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774F6" w14:textId="68C44979" w:rsidR="003B68CE" w:rsidRDefault="003B68CE" w:rsidP="00BA0EE1">
      <w:pPr>
        <w:spacing w:after="120"/>
        <w:jc w:val="center"/>
        <w:rPr>
          <w:rFonts w:ascii="Times New Roman" w:eastAsia="Times New Roman" w:hAnsi="Times New Roman"/>
          <w:b/>
          <w:sz w:val="28"/>
          <w:szCs w:val="28"/>
        </w:rPr>
      </w:pPr>
      <w:r>
        <w:rPr>
          <w:noProof/>
          <w:lang w:eastAsia="lv-LV"/>
        </w:rPr>
        <w:drawing>
          <wp:inline distT="0" distB="0" distL="0" distR="0" wp14:anchorId="25E9657A" wp14:editId="05E6B771">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809625"/>
                    </a:xfrm>
                    <a:prstGeom prst="rect">
                      <a:avLst/>
                    </a:prstGeom>
                  </pic:spPr>
                </pic:pic>
              </a:graphicData>
            </a:graphic>
          </wp:inline>
        </w:drawing>
      </w:r>
    </w:p>
    <w:p w14:paraId="665A7073" w14:textId="5C3A09D1" w:rsidR="004B50D1" w:rsidRPr="005B67BE" w:rsidRDefault="004B50D1" w:rsidP="004B50D1">
      <w:pPr>
        <w:spacing w:after="120"/>
        <w:jc w:val="center"/>
        <w:rPr>
          <w:rFonts w:ascii="Times New Roman" w:hAnsi="Times New Roman"/>
          <w:b/>
          <w:bCs/>
          <w:sz w:val="28"/>
          <w:szCs w:val="28"/>
        </w:rPr>
      </w:pPr>
      <w:r w:rsidRPr="001C4E60">
        <w:rPr>
          <w:rFonts w:ascii="Times New Roman" w:eastAsia="Times New Roman" w:hAnsi="Times New Roman"/>
          <w:b/>
          <w:sz w:val="28"/>
          <w:szCs w:val="28"/>
        </w:rPr>
        <w:t>TIRGUS IZPĒTE</w:t>
      </w:r>
    </w:p>
    <w:p w14:paraId="3698CD69" w14:textId="1CE7D251" w:rsidR="004B50D1" w:rsidRPr="005B67BE" w:rsidRDefault="004B50D1" w:rsidP="003B68CE">
      <w:pPr>
        <w:spacing w:after="120"/>
        <w:jc w:val="center"/>
        <w:rPr>
          <w:rFonts w:ascii="Times New Roman" w:hAnsi="Times New Roman"/>
          <w:b/>
          <w:bCs/>
          <w:sz w:val="28"/>
          <w:szCs w:val="28"/>
        </w:rPr>
      </w:pPr>
      <w:r w:rsidRPr="005B67BE">
        <w:rPr>
          <w:rFonts w:ascii="Times New Roman" w:hAnsi="Times New Roman"/>
          <w:b/>
          <w:bCs/>
          <w:sz w:val="28"/>
          <w:szCs w:val="28"/>
        </w:rPr>
        <w:t>“</w:t>
      </w:r>
      <w:r w:rsidR="006D1445" w:rsidRPr="005B67BE">
        <w:rPr>
          <w:rFonts w:ascii="Times New Roman" w:hAnsi="Times New Roman"/>
          <w:b/>
          <w:bCs/>
          <w:sz w:val="28"/>
          <w:szCs w:val="28"/>
        </w:rPr>
        <w:t>Reklāmas aģentūras pakalpojuma pakete</w:t>
      </w:r>
      <w:r w:rsidRPr="005B67BE">
        <w:rPr>
          <w:rFonts w:ascii="Times New Roman" w:hAnsi="Times New Roman"/>
          <w:b/>
          <w:bCs/>
          <w:sz w:val="28"/>
          <w:szCs w:val="28"/>
        </w:rPr>
        <w:t xml:space="preserve">”, </w:t>
      </w:r>
    </w:p>
    <w:p w14:paraId="61C71CC6" w14:textId="685D7581" w:rsidR="004B50D1" w:rsidRPr="00BA0EE1" w:rsidRDefault="004B50D1" w:rsidP="003B68CE">
      <w:pPr>
        <w:spacing w:after="120"/>
        <w:jc w:val="center"/>
        <w:rPr>
          <w:rFonts w:ascii="Times New Roman" w:eastAsia="Times New Roman" w:hAnsi="Times New Roman"/>
          <w:b/>
          <w:sz w:val="24"/>
          <w:szCs w:val="24"/>
        </w:rPr>
      </w:pPr>
      <w:r w:rsidRPr="00BA0EE1">
        <w:rPr>
          <w:rFonts w:ascii="Times New Roman" w:eastAsia="Times New Roman" w:hAnsi="Times New Roman"/>
          <w:b/>
          <w:sz w:val="24"/>
          <w:szCs w:val="24"/>
        </w:rPr>
        <w:t xml:space="preserve">identifikācijas numurs </w:t>
      </w:r>
      <w:r w:rsidR="00020126" w:rsidRPr="00BA0EE1">
        <w:rPr>
          <w:rFonts w:ascii="Times New Roman" w:eastAsia="Times New Roman" w:hAnsi="Times New Roman"/>
          <w:b/>
          <w:sz w:val="24"/>
          <w:szCs w:val="24"/>
        </w:rPr>
        <w:t>BNP</w:t>
      </w:r>
      <w:r w:rsidR="00C243FA" w:rsidRPr="00BA0EE1">
        <w:rPr>
          <w:rFonts w:ascii="Times New Roman" w:eastAsia="Times New Roman" w:hAnsi="Times New Roman"/>
          <w:b/>
          <w:sz w:val="24"/>
          <w:szCs w:val="24"/>
        </w:rPr>
        <w:t>/</w:t>
      </w:r>
      <w:r w:rsidR="009B0772" w:rsidRPr="00BA0EE1">
        <w:rPr>
          <w:rFonts w:ascii="Times New Roman" w:eastAsia="Times New Roman" w:hAnsi="Times New Roman"/>
          <w:b/>
          <w:sz w:val="24"/>
          <w:szCs w:val="24"/>
        </w:rPr>
        <w:t>TI/</w:t>
      </w:r>
      <w:r w:rsidR="00020126" w:rsidRPr="00BA0EE1">
        <w:rPr>
          <w:rFonts w:ascii="Times New Roman" w:eastAsia="Times New Roman" w:hAnsi="Times New Roman"/>
          <w:b/>
          <w:sz w:val="24"/>
          <w:szCs w:val="24"/>
        </w:rPr>
        <w:t>202</w:t>
      </w:r>
      <w:r w:rsidR="006D1445" w:rsidRPr="00BA0EE1">
        <w:rPr>
          <w:rFonts w:ascii="Times New Roman" w:eastAsia="Times New Roman" w:hAnsi="Times New Roman"/>
          <w:b/>
          <w:sz w:val="24"/>
          <w:szCs w:val="24"/>
        </w:rPr>
        <w:t>3</w:t>
      </w:r>
      <w:r w:rsidR="00020126" w:rsidRPr="00BA0EE1">
        <w:rPr>
          <w:rFonts w:ascii="Times New Roman" w:eastAsia="Times New Roman" w:hAnsi="Times New Roman"/>
          <w:b/>
          <w:sz w:val="24"/>
          <w:szCs w:val="24"/>
        </w:rPr>
        <w:t>/</w:t>
      </w:r>
      <w:r w:rsidR="00AA001C">
        <w:rPr>
          <w:rFonts w:ascii="Times New Roman" w:eastAsia="Times New Roman" w:hAnsi="Times New Roman"/>
          <w:b/>
          <w:sz w:val="24"/>
          <w:szCs w:val="24"/>
        </w:rPr>
        <w:t>40</w:t>
      </w:r>
    </w:p>
    <w:p w14:paraId="2EA7B511" w14:textId="707BAC24" w:rsid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98556C" w:rsidRPr="0098556C" w14:paraId="002D71CA" w14:textId="77777777" w:rsidTr="0098556C">
        <w:trPr>
          <w:trHeight w:val="250"/>
          <w:jc w:val="right"/>
        </w:trPr>
        <w:tc>
          <w:tcPr>
            <w:tcW w:w="3118" w:type="dxa"/>
            <w:shd w:val="clear" w:color="auto" w:fill="BFBFBF" w:themeFill="background1" w:themeFillShade="BF"/>
            <w:vAlign w:val="center"/>
          </w:tcPr>
          <w:p w14:paraId="1A50DA1E" w14:textId="77777777" w:rsidR="0098556C" w:rsidRPr="0098556C" w:rsidRDefault="0098556C" w:rsidP="0098556C">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2ACC7190"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98556C" w:rsidRPr="0098556C" w14:paraId="18290068" w14:textId="77777777" w:rsidTr="0098556C">
        <w:trPr>
          <w:trHeight w:val="309"/>
          <w:jc w:val="right"/>
        </w:trPr>
        <w:tc>
          <w:tcPr>
            <w:tcW w:w="3118" w:type="dxa"/>
            <w:shd w:val="clear" w:color="auto" w:fill="BFBFBF" w:themeFill="background1" w:themeFillShade="BF"/>
            <w:vAlign w:val="center"/>
          </w:tcPr>
          <w:p w14:paraId="6A730901"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A2D552A"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98556C" w:rsidRPr="0098556C" w14:paraId="13B112C2" w14:textId="77777777" w:rsidTr="0098556C">
        <w:trPr>
          <w:trHeight w:val="309"/>
          <w:jc w:val="right"/>
        </w:trPr>
        <w:tc>
          <w:tcPr>
            <w:tcW w:w="3118" w:type="dxa"/>
            <w:shd w:val="clear" w:color="auto" w:fill="BFBFBF" w:themeFill="background1" w:themeFillShade="BF"/>
            <w:vAlign w:val="center"/>
          </w:tcPr>
          <w:p w14:paraId="78014894" w14:textId="77777777" w:rsidR="0098556C" w:rsidRPr="0098556C" w:rsidRDefault="0098556C" w:rsidP="0098556C">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644A5BCF" w14:textId="77777777" w:rsidR="0098556C" w:rsidRPr="0098556C" w:rsidRDefault="0098556C" w:rsidP="0098556C">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310707">
      <w:pPr>
        <w:numPr>
          <w:ilvl w:val="0"/>
          <w:numId w:val="4"/>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502D3C3B" w:rsidR="00020126" w:rsidRPr="00F30AB0" w:rsidRDefault="00020126" w:rsidP="00EE3E45">
      <w:pPr>
        <w:numPr>
          <w:ilvl w:val="1"/>
          <w:numId w:val="6"/>
        </w:numPr>
        <w:spacing w:after="120"/>
        <w:contextualSpacing/>
        <w:jc w:val="both"/>
        <w:rPr>
          <w:rFonts w:ascii="Times New Roman" w:eastAsia="Times New Roman" w:hAnsi="Times New Roman"/>
          <w:i/>
          <w:sz w:val="24"/>
          <w:szCs w:val="24"/>
        </w:rPr>
      </w:pPr>
      <w:r>
        <w:rPr>
          <w:rFonts w:ascii="Times New Roman" w:hAnsi="Times New Roman"/>
          <w:b/>
          <w:sz w:val="24"/>
          <w:szCs w:val="24"/>
        </w:rPr>
        <w:t>Definēts iepirkuma priekšmets</w:t>
      </w:r>
      <w:r w:rsidR="006D1445">
        <w:rPr>
          <w:rFonts w:ascii="Times New Roman" w:hAnsi="Times New Roman"/>
          <w:b/>
          <w:sz w:val="24"/>
          <w:szCs w:val="24"/>
        </w:rPr>
        <w:t>:</w:t>
      </w:r>
      <w:r>
        <w:rPr>
          <w:rFonts w:ascii="Times New Roman" w:hAnsi="Times New Roman"/>
          <w:b/>
          <w:sz w:val="24"/>
          <w:szCs w:val="24"/>
        </w:rPr>
        <w:t xml:space="preserve"> </w:t>
      </w:r>
      <w:r w:rsidR="006D1445" w:rsidRPr="00931596">
        <w:rPr>
          <w:rFonts w:ascii="Times New Roman" w:hAnsi="Times New Roman"/>
          <w:b/>
          <w:bCs/>
          <w:sz w:val="24"/>
          <w:szCs w:val="24"/>
        </w:rPr>
        <w:t>Reklāmas aģentūras pakalpojuma pakete</w:t>
      </w:r>
      <w:r w:rsidRPr="00020126">
        <w:rPr>
          <w:rFonts w:ascii="Times New Roman" w:eastAsia="Times New Roman" w:hAnsi="Times New Roman"/>
          <w:i/>
          <w:sz w:val="24"/>
          <w:szCs w:val="24"/>
        </w:rPr>
        <w:t xml:space="preserve">, </w:t>
      </w:r>
      <w:r w:rsidR="004B50D1" w:rsidRPr="004B50D1">
        <w:rPr>
          <w:rFonts w:ascii="Times New Roman" w:hAnsi="Times New Roman"/>
          <w:sz w:val="24"/>
          <w:szCs w:val="24"/>
        </w:rPr>
        <w:t>saskaņā ar Tehni</w:t>
      </w:r>
      <w:r w:rsidR="009B4196">
        <w:rPr>
          <w:rFonts w:ascii="Times New Roman" w:hAnsi="Times New Roman"/>
          <w:sz w:val="24"/>
          <w:szCs w:val="24"/>
        </w:rPr>
        <w:t xml:space="preserve">sko </w:t>
      </w:r>
      <w:r w:rsidR="009B4196" w:rsidRPr="00F30AB0">
        <w:rPr>
          <w:rFonts w:ascii="Times New Roman" w:hAnsi="Times New Roman"/>
          <w:sz w:val="24"/>
          <w:szCs w:val="24"/>
        </w:rPr>
        <w:t>specifikāciju (1.pielikums);</w:t>
      </w:r>
    </w:p>
    <w:p w14:paraId="63CFFF5B" w14:textId="6CFC764C" w:rsidR="003B68CE" w:rsidRPr="00F30AB0" w:rsidRDefault="003B68CE" w:rsidP="003B68CE">
      <w:pPr>
        <w:pStyle w:val="Sarakstarindkopa"/>
        <w:numPr>
          <w:ilvl w:val="1"/>
          <w:numId w:val="6"/>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sidR="00AA001C">
        <w:rPr>
          <w:rFonts w:ascii="Times New Roman" w:hAnsi="Times New Roman"/>
          <w:sz w:val="24"/>
          <w:szCs w:val="24"/>
        </w:rPr>
        <w:t xml:space="preserve"> </w:t>
      </w:r>
      <w:r w:rsidR="00AA001C" w:rsidRPr="00AA001C">
        <w:rPr>
          <w:rFonts w:ascii="Times New Roman" w:hAnsi="Times New Roman"/>
          <w:sz w:val="24"/>
          <w:szCs w:val="24"/>
        </w:rPr>
        <w:t>“Zemgales uzņēmējdarbības vides attīstība un uzņēmēju konkurētspējas veicināšana”, Nr. LVIII-068 “SMEPRO 2”</w:t>
      </w:r>
      <w:r w:rsidRPr="00F30AB0">
        <w:rPr>
          <w:rFonts w:ascii="Times New Roman" w:hAnsi="Times New Roman"/>
          <w:sz w:val="24"/>
          <w:szCs w:val="24"/>
        </w:rPr>
        <w:t>, ietvaros.</w:t>
      </w:r>
    </w:p>
    <w:p w14:paraId="771E5AAA" w14:textId="35899895" w:rsidR="00EE3E45" w:rsidRPr="00F66176" w:rsidRDefault="004B50D1" w:rsidP="00310707">
      <w:pPr>
        <w:numPr>
          <w:ilvl w:val="0"/>
          <w:numId w:val="4"/>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AA001C">
        <w:rPr>
          <w:rFonts w:ascii="Times New Roman" w:eastAsia="Times New Roman" w:hAnsi="Times New Roman"/>
          <w:color w:val="000000" w:themeColor="text1"/>
          <w:sz w:val="24"/>
          <w:szCs w:val="24"/>
        </w:rPr>
        <w:t>40</w:t>
      </w:r>
      <w:r w:rsidR="006D1445">
        <w:rPr>
          <w:rFonts w:ascii="Times New Roman" w:eastAsia="Times New Roman" w:hAnsi="Times New Roman"/>
          <w:color w:val="000000" w:themeColor="text1"/>
          <w:sz w:val="24"/>
          <w:szCs w:val="24"/>
        </w:rPr>
        <w:t>.</w:t>
      </w:r>
    </w:p>
    <w:p w14:paraId="628933D3" w14:textId="667D503A" w:rsidR="004B50D1" w:rsidRPr="004B50D1"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r w:rsidR="002C1C39">
        <w:rPr>
          <w:rFonts w:ascii="Times New Roman" w:eastAsia="Times New Roman" w:hAnsi="Times New Roman"/>
          <w:b/>
          <w:bCs/>
          <w:iCs/>
          <w:sz w:val="24"/>
          <w:szCs w:val="24"/>
        </w:rPr>
        <w:t>:</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687EE586" w14:textId="042D017D" w:rsidR="006D1445" w:rsidRPr="00B06524"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B06524">
        <w:rPr>
          <w:rFonts w:ascii="Times New Roman" w:hAnsi="Times New Roman"/>
          <w:sz w:val="24"/>
          <w:szCs w:val="24"/>
        </w:rPr>
        <w:t xml:space="preserve">Pasūtītāja noteiktā kontaktpersona par </w:t>
      </w:r>
      <w:r w:rsidRPr="00B06524">
        <w:rPr>
          <w:rFonts w:ascii="Times New Roman" w:eastAsia="Times New Roman" w:hAnsi="Times New Roman"/>
          <w:sz w:val="24"/>
          <w:szCs w:val="24"/>
        </w:rPr>
        <w:t>tirgus izpētes noteikumiem</w:t>
      </w:r>
      <w:r w:rsidRPr="00B06524">
        <w:rPr>
          <w:rFonts w:ascii="Times New Roman" w:hAnsi="Times New Roman"/>
          <w:sz w:val="24"/>
          <w:szCs w:val="24"/>
        </w:rPr>
        <w:t>: Juridiskā un iepirkumu departamenta Iepirkumu nodaļas iepirkumu speciāliste Madara Paegle, e-pasts</w:t>
      </w:r>
      <w:r w:rsidR="00922EB6" w:rsidRPr="00B06524">
        <w:rPr>
          <w:rFonts w:ascii="Times New Roman" w:hAnsi="Times New Roman"/>
          <w:sz w:val="24"/>
          <w:szCs w:val="24"/>
        </w:rPr>
        <w:t>:</w:t>
      </w:r>
      <w:r w:rsidRPr="00B06524">
        <w:rPr>
          <w:rFonts w:ascii="Times New Roman" w:hAnsi="Times New Roman"/>
          <w:sz w:val="24"/>
          <w:szCs w:val="24"/>
        </w:rPr>
        <w:t xml:space="preserve"> </w:t>
      </w:r>
      <w:hyperlink r:id="rId8" w:history="1">
        <w:r w:rsidR="00AA001C" w:rsidRPr="00B06524">
          <w:rPr>
            <w:rStyle w:val="Hipersaite"/>
            <w:rFonts w:ascii="Times New Roman" w:hAnsi="Times New Roman"/>
            <w:sz w:val="24"/>
            <w:szCs w:val="24"/>
          </w:rPr>
          <w:t>madara.paegle@bauskasnovads.lv</w:t>
        </w:r>
      </w:hyperlink>
      <w:r w:rsidR="009B4196" w:rsidRPr="00B06524">
        <w:rPr>
          <w:rFonts w:ascii="Times New Roman" w:hAnsi="Times New Roman"/>
          <w:sz w:val="24"/>
          <w:szCs w:val="24"/>
        </w:rPr>
        <w:t>, tālr. +371 65611814;</w:t>
      </w:r>
    </w:p>
    <w:p w14:paraId="0B422CB3" w14:textId="265DB3E7" w:rsidR="00DF1B38" w:rsidRPr="00B06524" w:rsidRDefault="006D1445" w:rsidP="00363AF3">
      <w:pPr>
        <w:numPr>
          <w:ilvl w:val="1"/>
          <w:numId w:val="8"/>
        </w:numPr>
        <w:spacing w:after="120" w:line="240" w:lineRule="auto"/>
        <w:ind w:left="851" w:hanging="567"/>
        <w:jc w:val="both"/>
        <w:rPr>
          <w:rFonts w:ascii="Times New Roman" w:eastAsia="Times New Roman" w:hAnsi="Times New Roman"/>
          <w:sz w:val="24"/>
          <w:szCs w:val="24"/>
          <w:lang w:eastAsia="zh-CN"/>
        </w:rPr>
      </w:pPr>
      <w:r w:rsidRPr="00B06524">
        <w:rPr>
          <w:rFonts w:ascii="Times New Roman" w:hAnsi="Times New Roman"/>
          <w:sz w:val="24"/>
          <w:szCs w:val="24"/>
        </w:rPr>
        <w:t>Pasūtītāja noteiktā kontaktpersona p</w:t>
      </w:r>
      <w:r w:rsidR="004B50D1" w:rsidRPr="00B06524">
        <w:rPr>
          <w:rFonts w:ascii="Times New Roman" w:eastAsia="Times New Roman" w:hAnsi="Times New Roman"/>
          <w:sz w:val="24"/>
          <w:szCs w:val="24"/>
        </w:rPr>
        <w:t>ar</w:t>
      </w:r>
      <w:r w:rsidR="00F56CA1" w:rsidRPr="00B06524">
        <w:rPr>
          <w:rFonts w:ascii="Times New Roman" w:eastAsia="Times New Roman" w:hAnsi="Times New Roman"/>
          <w:sz w:val="24"/>
          <w:szCs w:val="24"/>
        </w:rPr>
        <w:t xml:space="preserve"> tehni</w:t>
      </w:r>
      <w:r w:rsidR="00CC65D7" w:rsidRPr="00B06524">
        <w:rPr>
          <w:rFonts w:ascii="Times New Roman" w:eastAsia="Times New Roman" w:hAnsi="Times New Roman"/>
          <w:sz w:val="24"/>
          <w:szCs w:val="24"/>
        </w:rPr>
        <w:t>sk</w:t>
      </w:r>
      <w:r w:rsidR="00F56CA1" w:rsidRPr="00B06524">
        <w:rPr>
          <w:rFonts w:ascii="Times New Roman" w:eastAsia="Times New Roman" w:hAnsi="Times New Roman"/>
          <w:sz w:val="24"/>
          <w:szCs w:val="24"/>
        </w:rPr>
        <w:t>o specifikāciju</w:t>
      </w:r>
      <w:r w:rsidR="004B50D1" w:rsidRPr="00B06524">
        <w:rPr>
          <w:rFonts w:ascii="Times New Roman" w:eastAsia="Times New Roman" w:hAnsi="Times New Roman"/>
          <w:sz w:val="24"/>
          <w:szCs w:val="24"/>
        </w:rPr>
        <w:t>:</w:t>
      </w:r>
      <w:r w:rsidR="00DF1B38" w:rsidRPr="00B06524">
        <w:rPr>
          <w:rFonts w:ascii="Times New Roman" w:eastAsia="Times New Roman" w:hAnsi="Times New Roman"/>
          <w:sz w:val="24"/>
          <w:szCs w:val="24"/>
        </w:rPr>
        <w:t xml:space="preserve"> </w:t>
      </w:r>
      <w:r w:rsidRPr="00B06524">
        <w:rPr>
          <w:rFonts w:ascii="Times New Roman" w:eastAsia="Times New Roman" w:hAnsi="Times New Roman"/>
          <w:sz w:val="24"/>
          <w:szCs w:val="24"/>
        </w:rPr>
        <w:t>Uzņēmējdarbības un kompetenču attīstības centra vadītāja Elita Priedniece</w:t>
      </w:r>
      <w:r w:rsidR="00DF1B38" w:rsidRPr="00B06524">
        <w:rPr>
          <w:rFonts w:ascii="Times New Roman" w:eastAsia="Times New Roman" w:hAnsi="Times New Roman"/>
          <w:sz w:val="24"/>
          <w:szCs w:val="24"/>
        </w:rPr>
        <w:t>, e-pasts:</w:t>
      </w:r>
      <w:r w:rsidR="00F56CA1" w:rsidRPr="00B06524">
        <w:rPr>
          <w:rFonts w:ascii="Times New Roman" w:eastAsia="Times New Roman" w:hAnsi="Times New Roman"/>
          <w:sz w:val="24"/>
          <w:szCs w:val="24"/>
        </w:rPr>
        <w:t xml:space="preserve"> </w:t>
      </w:r>
      <w:hyperlink r:id="rId9" w:history="1">
        <w:r w:rsidR="00AA001C" w:rsidRPr="00B06524">
          <w:rPr>
            <w:rStyle w:val="Hipersaite"/>
            <w:rFonts w:ascii="Times New Roman" w:eastAsia="Times New Roman" w:hAnsi="Times New Roman"/>
            <w:sz w:val="24"/>
            <w:szCs w:val="24"/>
          </w:rPr>
          <w:t>elita.priedniece@bauskasnovads.lv</w:t>
        </w:r>
      </w:hyperlink>
      <w:r w:rsidRPr="00B06524">
        <w:rPr>
          <w:rFonts w:ascii="Times New Roman" w:eastAsia="Times New Roman" w:hAnsi="Times New Roman"/>
          <w:sz w:val="24"/>
          <w:szCs w:val="24"/>
        </w:rPr>
        <w:t xml:space="preserve">, </w:t>
      </w:r>
      <w:r w:rsidR="00DF1B38" w:rsidRPr="00B06524">
        <w:rPr>
          <w:rFonts w:ascii="Times New Roman" w:eastAsia="Times New Roman" w:hAnsi="Times New Roman"/>
          <w:sz w:val="24"/>
          <w:szCs w:val="24"/>
        </w:rPr>
        <w:t>tālr. +371</w:t>
      </w:r>
      <w:r w:rsidRPr="00B06524">
        <w:rPr>
          <w:rFonts w:ascii="Times New Roman" w:eastAsia="Times New Roman" w:hAnsi="Times New Roman"/>
          <w:sz w:val="24"/>
          <w:szCs w:val="24"/>
        </w:rPr>
        <w:t xml:space="preserve"> 28025249.</w:t>
      </w:r>
    </w:p>
    <w:p w14:paraId="146BB9B7" w14:textId="30B58FC1" w:rsidR="004B50D1" w:rsidRPr="00B06524" w:rsidRDefault="004B50D1" w:rsidP="00310707">
      <w:pPr>
        <w:numPr>
          <w:ilvl w:val="0"/>
          <w:numId w:val="4"/>
        </w:numPr>
        <w:spacing w:after="120"/>
        <w:ind w:left="284" w:hanging="284"/>
        <w:contextualSpacing/>
        <w:jc w:val="both"/>
        <w:rPr>
          <w:rFonts w:ascii="Times New Roman" w:eastAsia="Times New Roman" w:hAnsi="Times New Roman"/>
          <w:b/>
          <w:bCs/>
          <w:iCs/>
          <w:sz w:val="24"/>
          <w:szCs w:val="24"/>
        </w:rPr>
      </w:pPr>
      <w:r w:rsidRPr="00B06524">
        <w:rPr>
          <w:rFonts w:ascii="Times New Roman" w:eastAsia="Times New Roman" w:hAnsi="Times New Roman"/>
          <w:b/>
          <w:bCs/>
          <w:iCs/>
          <w:sz w:val="24"/>
          <w:szCs w:val="24"/>
        </w:rPr>
        <w:t>Piedāvājumu iesniegšanas vieta, datums un laiks</w:t>
      </w:r>
      <w:r w:rsidR="00DF1B38" w:rsidRPr="00B06524">
        <w:rPr>
          <w:rFonts w:ascii="Times New Roman" w:eastAsia="Times New Roman" w:hAnsi="Times New Roman"/>
          <w:b/>
          <w:bCs/>
          <w:iCs/>
          <w:sz w:val="24"/>
          <w:szCs w:val="24"/>
        </w:rPr>
        <w:t>:</w:t>
      </w:r>
      <w:r w:rsidRPr="00B06524">
        <w:rPr>
          <w:rFonts w:ascii="Times New Roman" w:eastAsia="Times New Roman" w:hAnsi="Times New Roman"/>
          <w:b/>
          <w:bCs/>
          <w:iCs/>
          <w:sz w:val="24"/>
          <w:szCs w:val="24"/>
        </w:rPr>
        <w:tab/>
      </w:r>
    </w:p>
    <w:p w14:paraId="014A9EED" w14:textId="77777777" w:rsidR="002C1C39" w:rsidRPr="00B06524" w:rsidRDefault="002C1C39" w:rsidP="002C1C39">
      <w:pPr>
        <w:pStyle w:val="Sarakstarindkopa"/>
        <w:numPr>
          <w:ilvl w:val="0"/>
          <w:numId w:val="8"/>
        </w:numPr>
        <w:spacing w:after="120" w:line="240" w:lineRule="auto"/>
        <w:contextualSpacing w:val="0"/>
        <w:jc w:val="both"/>
        <w:rPr>
          <w:rFonts w:ascii="Times New Roman" w:hAnsi="Times New Roman"/>
          <w:vanish/>
          <w:sz w:val="24"/>
          <w:szCs w:val="24"/>
        </w:rPr>
      </w:pPr>
    </w:p>
    <w:p w14:paraId="03C05662" w14:textId="64ADD65C" w:rsidR="004B50D1" w:rsidRPr="00B06524" w:rsidRDefault="004B50D1" w:rsidP="00363AF3">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Pretendents savu piedāvājumu iesniedz</w:t>
      </w:r>
      <w:r w:rsidRPr="00B06524">
        <w:rPr>
          <w:rFonts w:ascii="Times New Roman" w:hAnsi="Times New Roman"/>
          <w:b/>
          <w:sz w:val="24"/>
          <w:szCs w:val="24"/>
        </w:rPr>
        <w:t xml:space="preserve"> līdz 202</w:t>
      </w:r>
      <w:r w:rsidR="006D1445" w:rsidRPr="00B06524">
        <w:rPr>
          <w:rFonts w:ascii="Times New Roman" w:hAnsi="Times New Roman"/>
          <w:b/>
          <w:sz w:val="24"/>
          <w:szCs w:val="24"/>
        </w:rPr>
        <w:t>3</w:t>
      </w:r>
      <w:r w:rsidRPr="00B06524">
        <w:rPr>
          <w:rFonts w:ascii="Times New Roman" w:hAnsi="Times New Roman"/>
          <w:b/>
          <w:sz w:val="24"/>
          <w:szCs w:val="24"/>
        </w:rPr>
        <w:t>. gada</w:t>
      </w:r>
      <w:r w:rsidRPr="00B06524">
        <w:rPr>
          <w:rFonts w:ascii="Times New Roman" w:hAnsi="Times New Roman"/>
          <w:b/>
          <w:color w:val="FF0000"/>
          <w:sz w:val="24"/>
          <w:szCs w:val="24"/>
        </w:rPr>
        <w:t xml:space="preserve"> </w:t>
      </w:r>
      <w:r w:rsidR="00783FBD" w:rsidRPr="00B06524">
        <w:rPr>
          <w:rFonts w:ascii="Times New Roman" w:hAnsi="Times New Roman"/>
          <w:b/>
          <w:sz w:val="24"/>
          <w:szCs w:val="24"/>
        </w:rPr>
        <w:t>2</w:t>
      </w:r>
      <w:r w:rsidR="002D3DA5" w:rsidRPr="00B06524">
        <w:rPr>
          <w:rFonts w:ascii="Times New Roman" w:hAnsi="Times New Roman"/>
          <w:b/>
          <w:sz w:val="24"/>
          <w:szCs w:val="24"/>
        </w:rPr>
        <w:t>6</w:t>
      </w:r>
      <w:r w:rsidR="00F56CA1" w:rsidRPr="00B06524">
        <w:rPr>
          <w:rFonts w:ascii="Times New Roman" w:hAnsi="Times New Roman"/>
          <w:b/>
          <w:sz w:val="24"/>
          <w:szCs w:val="24"/>
        </w:rPr>
        <w:t>.</w:t>
      </w:r>
      <w:r w:rsidR="006D1445" w:rsidRPr="00B06524">
        <w:rPr>
          <w:rFonts w:ascii="Times New Roman" w:hAnsi="Times New Roman"/>
          <w:b/>
          <w:sz w:val="24"/>
          <w:szCs w:val="24"/>
        </w:rPr>
        <w:t xml:space="preserve"> </w:t>
      </w:r>
      <w:r w:rsidR="00AA001C" w:rsidRPr="00B06524">
        <w:rPr>
          <w:rFonts w:ascii="Times New Roman" w:hAnsi="Times New Roman"/>
          <w:b/>
          <w:sz w:val="24"/>
          <w:szCs w:val="24"/>
        </w:rPr>
        <w:t>aprīlim</w:t>
      </w:r>
      <w:r w:rsidR="003B6121" w:rsidRPr="00B06524">
        <w:rPr>
          <w:rFonts w:ascii="Times New Roman" w:hAnsi="Times New Roman"/>
          <w:b/>
          <w:sz w:val="24"/>
          <w:szCs w:val="24"/>
        </w:rPr>
        <w:t xml:space="preserve"> </w:t>
      </w:r>
      <w:r w:rsidR="00DF1B38" w:rsidRPr="00B06524">
        <w:rPr>
          <w:rFonts w:ascii="Times New Roman" w:hAnsi="Times New Roman"/>
          <w:b/>
          <w:sz w:val="24"/>
          <w:szCs w:val="24"/>
        </w:rPr>
        <w:t xml:space="preserve">plkst. </w:t>
      </w:r>
      <w:r w:rsidR="00F56CA1" w:rsidRPr="00B06524">
        <w:rPr>
          <w:rFonts w:ascii="Times New Roman" w:hAnsi="Times New Roman"/>
          <w:b/>
          <w:sz w:val="24"/>
          <w:szCs w:val="24"/>
        </w:rPr>
        <w:t>1</w:t>
      </w:r>
      <w:r w:rsidR="00367A8F" w:rsidRPr="00B06524">
        <w:rPr>
          <w:rFonts w:ascii="Times New Roman" w:hAnsi="Times New Roman"/>
          <w:b/>
          <w:sz w:val="24"/>
          <w:szCs w:val="24"/>
        </w:rPr>
        <w:t>5</w:t>
      </w:r>
      <w:r w:rsidR="00CB5261" w:rsidRPr="00B06524">
        <w:rPr>
          <w:rFonts w:ascii="Times New Roman" w:hAnsi="Times New Roman"/>
          <w:b/>
          <w:sz w:val="24"/>
          <w:szCs w:val="24"/>
        </w:rPr>
        <w:t>:</w:t>
      </w:r>
      <w:r w:rsidR="00F56CA1" w:rsidRPr="00B06524">
        <w:rPr>
          <w:rFonts w:ascii="Times New Roman" w:hAnsi="Times New Roman"/>
          <w:b/>
          <w:sz w:val="24"/>
          <w:szCs w:val="24"/>
        </w:rPr>
        <w:t>00</w:t>
      </w:r>
      <w:r w:rsidRPr="00B06524">
        <w:rPr>
          <w:rFonts w:ascii="Times New Roman" w:hAnsi="Times New Roman"/>
          <w:sz w:val="24"/>
          <w:szCs w:val="24"/>
        </w:rPr>
        <w:t>, nosūtot elektroniski uz e-pasta adresi:</w:t>
      </w:r>
      <w:r w:rsidR="00F56CA1" w:rsidRPr="00B06524">
        <w:t xml:space="preserve"> </w:t>
      </w:r>
      <w:hyperlink r:id="rId10" w:history="1">
        <w:r w:rsidR="00AA001C" w:rsidRPr="00B06524">
          <w:rPr>
            <w:rStyle w:val="Hipersaite"/>
            <w:rFonts w:ascii="Times New Roman" w:hAnsi="Times New Roman"/>
            <w:sz w:val="24"/>
            <w:szCs w:val="24"/>
          </w:rPr>
          <w:t>madara.paegle@bauskasnovads.lv</w:t>
        </w:r>
      </w:hyperlink>
      <w:r w:rsidRPr="00B06524">
        <w:rPr>
          <w:rFonts w:ascii="Times New Roman" w:hAnsi="Times New Roman"/>
          <w:sz w:val="24"/>
          <w:szCs w:val="24"/>
        </w:rPr>
        <w:t xml:space="preserve">. </w:t>
      </w:r>
    </w:p>
    <w:p w14:paraId="04BEAA39" w14:textId="4183C51A" w:rsidR="004B50D1" w:rsidRPr="00B06524" w:rsidRDefault="004B50D1" w:rsidP="00310707">
      <w:pPr>
        <w:numPr>
          <w:ilvl w:val="0"/>
          <w:numId w:val="4"/>
        </w:numPr>
        <w:spacing w:after="120"/>
        <w:ind w:left="284" w:hanging="284"/>
        <w:contextualSpacing/>
        <w:jc w:val="both"/>
        <w:rPr>
          <w:rFonts w:ascii="Times New Roman" w:hAnsi="Times New Roman"/>
          <w:b/>
          <w:sz w:val="24"/>
          <w:szCs w:val="24"/>
        </w:rPr>
      </w:pPr>
      <w:r w:rsidRPr="00B06524">
        <w:rPr>
          <w:rFonts w:ascii="Times New Roman" w:hAnsi="Times New Roman"/>
          <w:b/>
          <w:sz w:val="24"/>
          <w:szCs w:val="24"/>
        </w:rPr>
        <w:t>Līguma nosacījumi</w:t>
      </w:r>
      <w:r w:rsidR="00272D65" w:rsidRPr="00B06524">
        <w:rPr>
          <w:rFonts w:ascii="Times New Roman" w:hAnsi="Times New Roman"/>
          <w:b/>
          <w:sz w:val="24"/>
          <w:szCs w:val="24"/>
        </w:rPr>
        <w:t>:</w:t>
      </w:r>
    </w:p>
    <w:p w14:paraId="6C455AEE" w14:textId="77777777" w:rsidR="00F66176" w:rsidRPr="00B06524" w:rsidRDefault="00F66176" w:rsidP="00F66176">
      <w:pPr>
        <w:pStyle w:val="Sarakstarindkopa"/>
        <w:numPr>
          <w:ilvl w:val="0"/>
          <w:numId w:val="8"/>
        </w:numPr>
        <w:spacing w:after="120" w:line="240" w:lineRule="auto"/>
        <w:contextualSpacing w:val="0"/>
        <w:jc w:val="both"/>
        <w:rPr>
          <w:rFonts w:ascii="Times New Roman" w:eastAsia="Times New Roman" w:hAnsi="Times New Roman"/>
          <w:vanish/>
          <w:sz w:val="24"/>
          <w:szCs w:val="24"/>
          <w:shd w:val="clear" w:color="auto" w:fill="FFFFFF"/>
        </w:rPr>
      </w:pPr>
    </w:p>
    <w:p w14:paraId="28F70319" w14:textId="2D224CDE" w:rsidR="004E3849" w:rsidRPr="00B06524" w:rsidRDefault="004E3849" w:rsidP="007759D8">
      <w:pPr>
        <w:numPr>
          <w:ilvl w:val="1"/>
          <w:numId w:val="8"/>
        </w:numPr>
        <w:spacing w:after="120" w:line="240" w:lineRule="auto"/>
        <w:ind w:left="851" w:hanging="567"/>
        <w:jc w:val="both"/>
        <w:rPr>
          <w:rFonts w:ascii="Times New Roman" w:eastAsia="Times New Roman" w:hAnsi="Times New Roman"/>
          <w:sz w:val="24"/>
          <w:szCs w:val="24"/>
          <w:lang w:eastAsia="lv-LV"/>
        </w:rPr>
      </w:pPr>
      <w:r w:rsidRPr="00B06524">
        <w:rPr>
          <w:rFonts w:ascii="Times New Roman" w:eastAsia="Times New Roman" w:hAnsi="Times New Roman"/>
          <w:sz w:val="24"/>
          <w:szCs w:val="24"/>
          <w:lang w:eastAsia="lv-LV"/>
        </w:rPr>
        <w:t>Līgums tiek īstenots projekta “Zemgales uzņēmējdarbības vides attīs</w:t>
      </w:r>
      <w:r w:rsidR="005C6072" w:rsidRPr="00B06524">
        <w:rPr>
          <w:rFonts w:ascii="Times New Roman" w:eastAsia="Times New Roman" w:hAnsi="Times New Roman"/>
          <w:sz w:val="24"/>
          <w:szCs w:val="24"/>
          <w:lang w:eastAsia="lv-LV"/>
        </w:rPr>
        <w:t xml:space="preserve">tība un uzņēmēju konkurētspējas </w:t>
      </w:r>
      <w:r w:rsidRPr="00B06524">
        <w:rPr>
          <w:rFonts w:ascii="Times New Roman" w:eastAsia="Times New Roman" w:hAnsi="Times New Roman"/>
          <w:sz w:val="24"/>
          <w:szCs w:val="24"/>
          <w:lang w:eastAsia="lv-LV"/>
        </w:rPr>
        <w:t>veicināšana”, Nr. LVIII-068” SMEPRO 2”” līdzfinansējuma un pašvaldības finansējuma ietvaros.</w:t>
      </w:r>
    </w:p>
    <w:p w14:paraId="6BE7403C" w14:textId="723DD178" w:rsidR="004B50D1" w:rsidRPr="00B06524" w:rsidRDefault="00A16F2E" w:rsidP="00363AF3">
      <w:pPr>
        <w:numPr>
          <w:ilvl w:val="1"/>
          <w:numId w:val="8"/>
        </w:numPr>
        <w:spacing w:after="120" w:line="240" w:lineRule="auto"/>
        <w:ind w:left="851" w:hanging="567"/>
        <w:jc w:val="both"/>
        <w:rPr>
          <w:rFonts w:ascii="Times New Roman" w:eastAsia="Times New Roman" w:hAnsi="Times New Roman"/>
          <w:b/>
          <w:color w:val="FF0000"/>
          <w:sz w:val="24"/>
          <w:szCs w:val="24"/>
        </w:rPr>
      </w:pPr>
      <w:r w:rsidRPr="00B06524">
        <w:rPr>
          <w:rFonts w:ascii="Times New Roman" w:eastAsia="Times New Roman" w:hAnsi="Times New Roman"/>
          <w:b/>
          <w:sz w:val="24"/>
          <w:szCs w:val="24"/>
        </w:rPr>
        <w:t>Darbu izpildes termiņi</w:t>
      </w:r>
      <w:r w:rsidR="00A66673" w:rsidRPr="00B06524">
        <w:rPr>
          <w:rFonts w:ascii="Times New Roman" w:eastAsia="Times New Roman" w:hAnsi="Times New Roman"/>
          <w:b/>
          <w:sz w:val="24"/>
          <w:szCs w:val="24"/>
        </w:rPr>
        <w:t>:</w:t>
      </w:r>
    </w:p>
    <w:p w14:paraId="2E5945CA" w14:textId="35683911" w:rsidR="00630038" w:rsidRPr="00B06524" w:rsidRDefault="00630038" w:rsidP="00630038">
      <w:pPr>
        <w:numPr>
          <w:ilvl w:val="2"/>
          <w:numId w:val="8"/>
        </w:numPr>
        <w:spacing w:after="120" w:line="240" w:lineRule="auto"/>
        <w:ind w:left="1560"/>
        <w:jc w:val="both"/>
        <w:rPr>
          <w:rFonts w:ascii="Times New Roman" w:eastAsia="Times New Roman" w:hAnsi="Times New Roman"/>
          <w:sz w:val="24"/>
          <w:szCs w:val="24"/>
        </w:rPr>
      </w:pPr>
      <w:r w:rsidRPr="00B06524">
        <w:rPr>
          <w:rFonts w:ascii="Times New Roman" w:hAnsi="Times New Roman"/>
          <w:bCs/>
          <w:sz w:val="24"/>
          <w:szCs w:val="24"/>
          <w:lang w:eastAsia="ar-SA"/>
        </w:rPr>
        <w:t xml:space="preserve">Izpildītājam reklāmas materiālu izstrādes termiņš paredzēts </w:t>
      </w:r>
      <w:r w:rsidRPr="00B06524">
        <w:rPr>
          <w:rFonts w:ascii="Times New Roman" w:hAnsi="Times New Roman"/>
          <w:b/>
          <w:bCs/>
          <w:sz w:val="24"/>
          <w:szCs w:val="24"/>
          <w:lang w:eastAsia="ar-SA"/>
        </w:rPr>
        <w:t>no</w:t>
      </w:r>
      <w:r w:rsidRPr="00B06524">
        <w:rPr>
          <w:rFonts w:ascii="Times New Roman" w:hAnsi="Times New Roman"/>
          <w:bCs/>
          <w:sz w:val="24"/>
          <w:szCs w:val="24"/>
          <w:lang w:eastAsia="ar-SA"/>
        </w:rPr>
        <w:t xml:space="preserve"> </w:t>
      </w:r>
      <w:r w:rsidRPr="00B06524">
        <w:rPr>
          <w:rFonts w:ascii="Times New Roman" w:hAnsi="Times New Roman"/>
          <w:b/>
          <w:sz w:val="24"/>
          <w:szCs w:val="24"/>
          <w:lang w:eastAsia="ar-SA"/>
        </w:rPr>
        <w:t xml:space="preserve">2023. </w:t>
      </w:r>
      <w:r w:rsidR="00C15EE9" w:rsidRPr="00B06524">
        <w:rPr>
          <w:rFonts w:ascii="Times New Roman" w:hAnsi="Times New Roman"/>
          <w:b/>
          <w:sz w:val="24"/>
          <w:szCs w:val="24"/>
          <w:lang w:eastAsia="ar-SA"/>
        </w:rPr>
        <w:t>gada 2. maija</w:t>
      </w:r>
      <w:r w:rsidR="001C4E60" w:rsidRPr="00B06524">
        <w:rPr>
          <w:rFonts w:ascii="Times New Roman" w:hAnsi="Times New Roman"/>
          <w:b/>
          <w:sz w:val="24"/>
          <w:szCs w:val="24"/>
          <w:lang w:eastAsia="ar-SA"/>
        </w:rPr>
        <w:t xml:space="preserve"> līdz </w:t>
      </w:r>
      <w:r w:rsidR="0050056C" w:rsidRPr="00B06524">
        <w:rPr>
          <w:rFonts w:ascii="Times New Roman" w:hAnsi="Times New Roman"/>
          <w:b/>
          <w:sz w:val="24"/>
          <w:szCs w:val="24"/>
          <w:lang w:eastAsia="ar-SA"/>
        </w:rPr>
        <w:t>3</w:t>
      </w:r>
      <w:r w:rsidRPr="00B06524">
        <w:rPr>
          <w:rFonts w:ascii="Times New Roman" w:hAnsi="Times New Roman"/>
          <w:b/>
          <w:sz w:val="24"/>
          <w:szCs w:val="24"/>
          <w:lang w:eastAsia="ar-SA"/>
        </w:rPr>
        <w:t>0. jūnijam.</w:t>
      </w:r>
    </w:p>
    <w:p w14:paraId="49973B7B" w14:textId="2A0D5865" w:rsidR="00630038" w:rsidRPr="00B06524" w:rsidRDefault="00630038" w:rsidP="00630038">
      <w:pPr>
        <w:numPr>
          <w:ilvl w:val="2"/>
          <w:numId w:val="8"/>
        </w:numPr>
        <w:spacing w:after="120" w:line="240" w:lineRule="auto"/>
        <w:ind w:left="1560"/>
        <w:jc w:val="both"/>
        <w:rPr>
          <w:rFonts w:ascii="Times New Roman" w:eastAsia="Times New Roman" w:hAnsi="Times New Roman"/>
          <w:sz w:val="24"/>
          <w:szCs w:val="24"/>
        </w:rPr>
      </w:pPr>
      <w:r w:rsidRPr="00B06524">
        <w:rPr>
          <w:rFonts w:ascii="Times New Roman" w:hAnsi="Times New Roman"/>
          <w:bCs/>
          <w:sz w:val="24"/>
          <w:szCs w:val="24"/>
          <w:lang w:eastAsia="ar-SA"/>
        </w:rPr>
        <w:t xml:space="preserve">Ieviešanas periods izpildītājam sadarbojoties ar sadarbības partneriem, paredzēts no </w:t>
      </w:r>
      <w:r w:rsidR="001C4E60" w:rsidRPr="00B06524">
        <w:rPr>
          <w:rFonts w:ascii="Times New Roman" w:hAnsi="Times New Roman"/>
          <w:b/>
          <w:sz w:val="24"/>
          <w:szCs w:val="24"/>
          <w:lang w:eastAsia="ar-SA"/>
        </w:rPr>
        <w:t xml:space="preserve">2023. gada </w:t>
      </w:r>
      <w:r w:rsidR="0050056C" w:rsidRPr="00B06524">
        <w:rPr>
          <w:rFonts w:ascii="Times New Roman" w:hAnsi="Times New Roman"/>
          <w:b/>
          <w:sz w:val="24"/>
          <w:szCs w:val="24"/>
          <w:lang w:eastAsia="ar-SA"/>
        </w:rPr>
        <w:t>3</w:t>
      </w:r>
      <w:r w:rsidR="001C4E60" w:rsidRPr="00B06524">
        <w:rPr>
          <w:rFonts w:ascii="Times New Roman" w:hAnsi="Times New Roman"/>
          <w:b/>
          <w:sz w:val="24"/>
          <w:szCs w:val="24"/>
          <w:lang w:eastAsia="ar-SA"/>
        </w:rPr>
        <w:t xml:space="preserve">0. jūnija līdz </w:t>
      </w:r>
      <w:r w:rsidRPr="00B06524">
        <w:rPr>
          <w:rFonts w:ascii="Times New Roman" w:hAnsi="Times New Roman"/>
          <w:b/>
          <w:sz w:val="24"/>
          <w:szCs w:val="24"/>
          <w:lang w:eastAsia="ar-SA"/>
        </w:rPr>
        <w:t>2</w:t>
      </w:r>
      <w:r w:rsidR="0050056C" w:rsidRPr="00B06524">
        <w:rPr>
          <w:rFonts w:ascii="Times New Roman" w:hAnsi="Times New Roman"/>
          <w:b/>
          <w:sz w:val="24"/>
          <w:szCs w:val="24"/>
          <w:lang w:eastAsia="ar-SA"/>
        </w:rPr>
        <w:t>9</w:t>
      </w:r>
      <w:r w:rsidRPr="00B06524">
        <w:rPr>
          <w:rFonts w:ascii="Times New Roman" w:hAnsi="Times New Roman"/>
          <w:b/>
          <w:sz w:val="24"/>
          <w:szCs w:val="24"/>
          <w:lang w:eastAsia="ar-SA"/>
        </w:rPr>
        <w:t>. septembrim.</w:t>
      </w:r>
    </w:p>
    <w:p w14:paraId="219839BB" w14:textId="794F9E3B" w:rsidR="004B50D1" w:rsidRPr="00B06524" w:rsidRDefault="004B50D1" w:rsidP="00363AF3">
      <w:pPr>
        <w:numPr>
          <w:ilvl w:val="1"/>
          <w:numId w:val="8"/>
        </w:numPr>
        <w:spacing w:after="120" w:line="240" w:lineRule="auto"/>
        <w:ind w:left="851" w:hanging="567"/>
        <w:jc w:val="both"/>
        <w:rPr>
          <w:rFonts w:ascii="Times New Roman" w:eastAsia="Times New Roman" w:hAnsi="Times New Roman"/>
          <w:sz w:val="24"/>
          <w:szCs w:val="24"/>
        </w:rPr>
      </w:pPr>
      <w:r w:rsidRPr="00B06524">
        <w:rPr>
          <w:rFonts w:ascii="Times New Roman" w:eastAsia="Times New Roman" w:hAnsi="Times New Roman"/>
          <w:sz w:val="24"/>
          <w:szCs w:val="24"/>
        </w:rPr>
        <w:t>Līguma izpildes vieta:</w:t>
      </w:r>
      <w:r w:rsidR="003B6121" w:rsidRPr="00B06524">
        <w:rPr>
          <w:rFonts w:ascii="Times New Roman" w:eastAsia="Times New Roman" w:hAnsi="Times New Roman"/>
          <w:sz w:val="24"/>
          <w:szCs w:val="24"/>
        </w:rPr>
        <w:t xml:space="preserve"> </w:t>
      </w:r>
      <w:r w:rsidR="007056AF" w:rsidRPr="00B06524">
        <w:rPr>
          <w:rFonts w:ascii="Times New Roman" w:eastAsia="Times New Roman" w:hAnsi="Times New Roman"/>
          <w:sz w:val="24"/>
          <w:szCs w:val="24"/>
        </w:rPr>
        <w:t>Bauskas novads</w:t>
      </w:r>
      <w:r w:rsidR="009B4196" w:rsidRPr="00B06524">
        <w:rPr>
          <w:rFonts w:ascii="Times New Roman" w:eastAsia="Times New Roman" w:hAnsi="Times New Roman"/>
          <w:sz w:val="24"/>
          <w:szCs w:val="24"/>
        </w:rPr>
        <w:t>;</w:t>
      </w:r>
    </w:p>
    <w:p w14:paraId="292A4777" w14:textId="2B95ECEF" w:rsidR="001C4E60" w:rsidRPr="00B06524" w:rsidRDefault="004B50D1" w:rsidP="006C7482">
      <w:pPr>
        <w:numPr>
          <w:ilvl w:val="1"/>
          <w:numId w:val="8"/>
        </w:numPr>
        <w:spacing w:after="120" w:line="240" w:lineRule="auto"/>
        <w:ind w:left="851" w:hanging="567"/>
        <w:jc w:val="both"/>
        <w:rPr>
          <w:rFonts w:ascii="Times New Roman" w:eastAsia="Times New Roman" w:hAnsi="Times New Roman"/>
          <w:sz w:val="24"/>
          <w:szCs w:val="24"/>
        </w:rPr>
      </w:pPr>
      <w:r w:rsidRPr="00B06524">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1AF6A30" w14:textId="77777777" w:rsidR="006C7482" w:rsidRPr="00B06524" w:rsidRDefault="006C7482" w:rsidP="006C7482">
      <w:pPr>
        <w:spacing w:after="120" w:line="240" w:lineRule="auto"/>
        <w:ind w:left="851"/>
        <w:jc w:val="both"/>
        <w:rPr>
          <w:rFonts w:ascii="Times New Roman" w:eastAsia="Times New Roman" w:hAnsi="Times New Roman"/>
          <w:sz w:val="24"/>
          <w:szCs w:val="24"/>
        </w:rPr>
      </w:pPr>
    </w:p>
    <w:p w14:paraId="3189735A" w14:textId="77777777" w:rsidR="006C7482" w:rsidRPr="00B06524" w:rsidRDefault="006C7482" w:rsidP="006C7482">
      <w:pPr>
        <w:spacing w:after="120" w:line="240" w:lineRule="auto"/>
        <w:ind w:left="851"/>
        <w:jc w:val="both"/>
        <w:rPr>
          <w:rFonts w:ascii="Times New Roman" w:eastAsia="Times New Roman" w:hAnsi="Times New Roman"/>
          <w:sz w:val="24"/>
          <w:szCs w:val="24"/>
        </w:rPr>
      </w:pPr>
    </w:p>
    <w:p w14:paraId="3A89F1CB" w14:textId="0244C034" w:rsidR="004B50D1" w:rsidRPr="00B06524" w:rsidRDefault="004B50D1" w:rsidP="00310707">
      <w:pPr>
        <w:numPr>
          <w:ilvl w:val="0"/>
          <w:numId w:val="4"/>
        </w:numPr>
        <w:spacing w:after="120"/>
        <w:ind w:left="284" w:hanging="284"/>
        <w:contextualSpacing/>
        <w:jc w:val="both"/>
        <w:rPr>
          <w:rFonts w:ascii="Times New Roman" w:hAnsi="Times New Roman"/>
          <w:b/>
          <w:sz w:val="24"/>
          <w:szCs w:val="24"/>
        </w:rPr>
      </w:pPr>
      <w:r w:rsidRPr="00B06524">
        <w:rPr>
          <w:rFonts w:ascii="Times New Roman" w:hAnsi="Times New Roman"/>
          <w:b/>
          <w:sz w:val="24"/>
          <w:szCs w:val="24"/>
        </w:rPr>
        <w:lastRenderedPageBreak/>
        <w:t>Prasības pretendentam</w:t>
      </w:r>
      <w:r w:rsidR="00D33531" w:rsidRPr="00B06524">
        <w:rPr>
          <w:rFonts w:ascii="Times New Roman" w:hAnsi="Times New Roman"/>
          <w:b/>
          <w:sz w:val="24"/>
          <w:szCs w:val="24"/>
        </w:rPr>
        <w:t>:</w:t>
      </w:r>
    </w:p>
    <w:p w14:paraId="3DE76525" w14:textId="77777777" w:rsidR="00F66176" w:rsidRPr="00B06524"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657AAA72" w14:textId="77777777" w:rsidR="00CB5261" w:rsidRPr="00B06524" w:rsidRDefault="004B50D1" w:rsidP="00CB5261">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Pretendents ir fiziska vai juridiska persona, kura uz līguma slēgšanas dienu ir reģistrēta attiecīgās valsts normat</w:t>
      </w:r>
      <w:r w:rsidR="009B4196" w:rsidRPr="00B06524">
        <w:rPr>
          <w:rFonts w:ascii="Times New Roman" w:hAnsi="Times New Roman"/>
          <w:sz w:val="24"/>
          <w:szCs w:val="24"/>
        </w:rPr>
        <w:t>īvajos aktos noteiktajā kārtībā;</w:t>
      </w:r>
    </w:p>
    <w:p w14:paraId="656080B2" w14:textId="6549A658" w:rsidR="00CB5261" w:rsidRPr="00B06524" w:rsidRDefault="0091463E" w:rsidP="00CB5261">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Pretendentam</w:t>
      </w:r>
      <w:r w:rsidR="00CB5261" w:rsidRPr="00B06524">
        <w:rPr>
          <w:rFonts w:ascii="Times New Roman" w:hAnsi="Times New Roman"/>
          <w:sz w:val="24"/>
          <w:szCs w:val="24"/>
        </w:rPr>
        <w:t xml:space="preserve"> iepriekšējo 3 (trīs) gadu laikā (2020., 2021., 2022. un 2023. gadā līdz piedāvājuma iesniegšanas brīdim) </w:t>
      </w:r>
      <w:r w:rsidRPr="00B06524">
        <w:rPr>
          <w:rFonts w:ascii="Times New Roman" w:hAnsi="Times New Roman"/>
          <w:sz w:val="24"/>
          <w:szCs w:val="24"/>
        </w:rPr>
        <w:t xml:space="preserve">ir bijis </w:t>
      </w:r>
      <w:r w:rsidRPr="00B06524">
        <w:rPr>
          <w:rFonts w:ascii="Times New Roman" w:hAnsi="Times New Roman"/>
          <w:b/>
          <w:sz w:val="24"/>
          <w:szCs w:val="24"/>
        </w:rPr>
        <w:t xml:space="preserve">vismaz 1 (viens) finansiāli līdzvērtīgs līgums par </w:t>
      </w:r>
      <w:r w:rsidR="0055391E" w:rsidRPr="00B06524">
        <w:rPr>
          <w:rFonts w:ascii="Times New Roman" w:hAnsi="Times New Roman"/>
          <w:b/>
          <w:sz w:val="24"/>
          <w:szCs w:val="24"/>
        </w:rPr>
        <w:t>r</w:t>
      </w:r>
      <w:r w:rsidR="005679A5" w:rsidRPr="00B06524">
        <w:rPr>
          <w:rFonts w:ascii="Times New Roman" w:hAnsi="Times New Roman"/>
          <w:b/>
          <w:sz w:val="24"/>
          <w:szCs w:val="24"/>
        </w:rPr>
        <w:t>eklāmas aģentūras pakalpoju</w:t>
      </w:r>
      <w:r w:rsidRPr="00B06524">
        <w:rPr>
          <w:rFonts w:ascii="Times New Roman" w:hAnsi="Times New Roman"/>
          <w:b/>
          <w:sz w:val="24"/>
          <w:szCs w:val="24"/>
        </w:rPr>
        <w:t>mu paketes izstrādi</w:t>
      </w:r>
      <w:r w:rsidR="007264B3" w:rsidRPr="00B06524">
        <w:rPr>
          <w:rFonts w:ascii="Times New Roman" w:hAnsi="Times New Roman"/>
          <w:b/>
          <w:sz w:val="24"/>
          <w:szCs w:val="24"/>
        </w:rPr>
        <w:t>, kuras ietvaros veikta</w:t>
      </w:r>
      <w:r w:rsidR="005679A5" w:rsidRPr="00B06524">
        <w:rPr>
          <w:rFonts w:ascii="Times New Roman" w:hAnsi="Times New Roman"/>
          <w:b/>
          <w:sz w:val="24"/>
          <w:szCs w:val="24"/>
        </w:rPr>
        <w:t xml:space="preserve"> </w:t>
      </w:r>
      <w:r w:rsidR="00667FCD" w:rsidRPr="00B06524">
        <w:rPr>
          <w:rFonts w:ascii="Times New Roman" w:hAnsi="Times New Roman"/>
          <w:b/>
          <w:sz w:val="24"/>
          <w:szCs w:val="24"/>
        </w:rPr>
        <w:t xml:space="preserve">reklāmas </w:t>
      </w:r>
      <w:r w:rsidR="007264B3" w:rsidRPr="00B06524">
        <w:rPr>
          <w:rFonts w:ascii="Times New Roman" w:hAnsi="Times New Roman"/>
          <w:b/>
          <w:sz w:val="24"/>
          <w:szCs w:val="24"/>
        </w:rPr>
        <w:t>un dizaina izstrāde</w:t>
      </w:r>
      <w:r w:rsidR="007264B3" w:rsidRPr="00B06524">
        <w:rPr>
          <w:rFonts w:ascii="Times New Roman" w:hAnsi="Times New Roman"/>
          <w:sz w:val="24"/>
          <w:szCs w:val="24"/>
        </w:rPr>
        <w:t>.</w:t>
      </w:r>
    </w:p>
    <w:p w14:paraId="7F521B01" w14:textId="228E2A96" w:rsidR="00F66176" w:rsidRPr="00B06524" w:rsidRDefault="004B50D1" w:rsidP="00310707">
      <w:pPr>
        <w:numPr>
          <w:ilvl w:val="0"/>
          <w:numId w:val="4"/>
        </w:numPr>
        <w:spacing w:after="120"/>
        <w:ind w:left="284" w:hanging="284"/>
        <w:contextualSpacing/>
        <w:jc w:val="both"/>
        <w:rPr>
          <w:rFonts w:ascii="Times New Roman" w:hAnsi="Times New Roman"/>
          <w:b/>
          <w:sz w:val="24"/>
          <w:szCs w:val="24"/>
        </w:rPr>
      </w:pPr>
      <w:r w:rsidRPr="00B06524">
        <w:rPr>
          <w:rFonts w:ascii="Times New Roman" w:hAnsi="Times New Roman"/>
          <w:b/>
          <w:sz w:val="24"/>
          <w:szCs w:val="24"/>
        </w:rPr>
        <w:t>Iesniedzamie dokumenti</w:t>
      </w:r>
      <w:r w:rsidR="00D33531" w:rsidRPr="00B06524">
        <w:rPr>
          <w:rFonts w:ascii="Times New Roman" w:hAnsi="Times New Roman"/>
          <w:b/>
          <w:sz w:val="24"/>
          <w:szCs w:val="24"/>
        </w:rPr>
        <w:t>:</w:t>
      </w:r>
    </w:p>
    <w:p w14:paraId="3F750532" w14:textId="77777777" w:rsidR="00F66176" w:rsidRPr="00B06524"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30DDFA28" w14:textId="2FF54552" w:rsidR="004B50D1" w:rsidRPr="00B06524" w:rsidRDefault="004B50D1" w:rsidP="00363AF3">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 xml:space="preserve">Pieteikums dalībai tirgus izpētē, </w:t>
      </w:r>
      <w:r w:rsidRPr="00B06524">
        <w:rPr>
          <w:rFonts w:ascii="Times New Roman" w:hAnsi="Times New Roman"/>
          <w:bCs/>
          <w:sz w:val="24"/>
          <w:szCs w:val="24"/>
        </w:rPr>
        <w:t>atbilstoši 2. pielikumam</w:t>
      </w:r>
      <w:r w:rsidR="009B4196" w:rsidRPr="00B06524">
        <w:rPr>
          <w:rFonts w:ascii="Times New Roman" w:hAnsi="Times New Roman"/>
          <w:sz w:val="24"/>
          <w:szCs w:val="24"/>
        </w:rPr>
        <w:t>;</w:t>
      </w:r>
    </w:p>
    <w:p w14:paraId="52E35CAB" w14:textId="7098CF4C" w:rsidR="00DA7E18" w:rsidRPr="00B06524" w:rsidRDefault="00DA7E18" w:rsidP="00654A3B">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Pieredzes apraksts, atbilstoši 3.</w:t>
      </w:r>
      <w:r w:rsidR="00E64316" w:rsidRPr="00B06524">
        <w:rPr>
          <w:rFonts w:ascii="Times New Roman" w:hAnsi="Times New Roman"/>
          <w:sz w:val="24"/>
          <w:szCs w:val="24"/>
        </w:rPr>
        <w:t xml:space="preserve"> </w:t>
      </w:r>
      <w:r w:rsidRPr="00B06524">
        <w:rPr>
          <w:rFonts w:ascii="Times New Roman" w:hAnsi="Times New Roman"/>
          <w:sz w:val="24"/>
          <w:szCs w:val="24"/>
        </w:rPr>
        <w:t>pielikuma formai, pievienojot:</w:t>
      </w:r>
    </w:p>
    <w:p w14:paraId="198D0AC8" w14:textId="4C1E3F88" w:rsidR="00DA7E18" w:rsidRPr="00B06524" w:rsidRDefault="00DA7E18" w:rsidP="00267DCB">
      <w:pPr>
        <w:numPr>
          <w:ilvl w:val="2"/>
          <w:numId w:val="8"/>
        </w:numPr>
        <w:spacing w:after="120" w:line="240" w:lineRule="auto"/>
        <w:ind w:left="1560"/>
        <w:jc w:val="both"/>
        <w:rPr>
          <w:rFonts w:ascii="Times New Roman" w:hAnsi="Times New Roman"/>
          <w:sz w:val="24"/>
          <w:szCs w:val="24"/>
        </w:rPr>
      </w:pPr>
      <w:r w:rsidRPr="00B06524">
        <w:rPr>
          <w:rFonts w:ascii="Times New Roman" w:hAnsi="Times New Roman"/>
          <w:sz w:val="24"/>
          <w:szCs w:val="24"/>
        </w:rPr>
        <w:t>vismaz 1 (vienu) pasūtītāja pozitīvu atsauksmi (ar pasūtītāja kontaktinformāciju), kas apliecina Pretendenta 7.punktā prasīto pieredzi;</w:t>
      </w:r>
    </w:p>
    <w:p w14:paraId="3C5235B2" w14:textId="6A1019F5" w:rsidR="00DF5DCB" w:rsidRPr="00B06524" w:rsidRDefault="004B50D1" w:rsidP="008B0CB9">
      <w:pPr>
        <w:numPr>
          <w:ilvl w:val="1"/>
          <w:numId w:val="8"/>
        </w:numPr>
        <w:spacing w:after="120" w:line="240" w:lineRule="auto"/>
        <w:ind w:left="851" w:hanging="567"/>
        <w:jc w:val="both"/>
        <w:rPr>
          <w:rFonts w:ascii="Times New Roman" w:hAnsi="Times New Roman"/>
          <w:sz w:val="24"/>
          <w:szCs w:val="24"/>
        </w:rPr>
      </w:pPr>
      <w:r w:rsidRPr="00B06524">
        <w:rPr>
          <w:rFonts w:ascii="Times New Roman" w:hAnsi="Times New Roman"/>
          <w:sz w:val="24"/>
          <w:szCs w:val="24"/>
        </w:rPr>
        <w:t>Finanšu piedāv</w:t>
      </w:r>
      <w:r w:rsidR="00F00D12" w:rsidRPr="00B06524">
        <w:rPr>
          <w:rFonts w:ascii="Times New Roman" w:hAnsi="Times New Roman"/>
          <w:sz w:val="24"/>
          <w:szCs w:val="24"/>
        </w:rPr>
        <w:t xml:space="preserve">ājums, atbilstoši </w:t>
      </w:r>
      <w:r w:rsidR="0001130D" w:rsidRPr="00B06524">
        <w:rPr>
          <w:rFonts w:ascii="Times New Roman" w:hAnsi="Times New Roman"/>
          <w:sz w:val="24"/>
          <w:szCs w:val="24"/>
        </w:rPr>
        <w:t>4</w:t>
      </w:r>
      <w:r w:rsidR="00425437" w:rsidRPr="00B06524">
        <w:rPr>
          <w:rFonts w:ascii="Times New Roman" w:hAnsi="Times New Roman"/>
          <w:sz w:val="24"/>
          <w:szCs w:val="24"/>
        </w:rPr>
        <w:t xml:space="preserve">. </w:t>
      </w:r>
      <w:r w:rsidR="008B0CB9" w:rsidRPr="00B06524">
        <w:rPr>
          <w:rFonts w:ascii="Times New Roman" w:hAnsi="Times New Roman"/>
          <w:sz w:val="24"/>
          <w:szCs w:val="24"/>
        </w:rPr>
        <w:t>pielikumam.</w:t>
      </w:r>
    </w:p>
    <w:p w14:paraId="164E5AE5" w14:textId="43048FF7" w:rsidR="004B50D1" w:rsidRPr="00B06524" w:rsidRDefault="004B50D1" w:rsidP="00310707">
      <w:pPr>
        <w:numPr>
          <w:ilvl w:val="0"/>
          <w:numId w:val="4"/>
        </w:numPr>
        <w:spacing w:after="120"/>
        <w:ind w:left="284" w:hanging="284"/>
        <w:contextualSpacing/>
        <w:jc w:val="both"/>
        <w:rPr>
          <w:rFonts w:ascii="Times New Roman" w:hAnsi="Times New Roman"/>
          <w:b/>
          <w:sz w:val="24"/>
          <w:szCs w:val="24"/>
        </w:rPr>
      </w:pPr>
      <w:r w:rsidRPr="00B06524">
        <w:rPr>
          <w:rFonts w:ascii="Times New Roman" w:hAnsi="Times New Roman"/>
          <w:b/>
          <w:sz w:val="24"/>
          <w:szCs w:val="24"/>
        </w:rPr>
        <w:t>Piedāvājuma izvēles kritērijs</w:t>
      </w:r>
      <w:r w:rsidR="00D33531" w:rsidRPr="00B06524">
        <w:rPr>
          <w:rFonts w:ascii="Times New Roman" w:hAnsi="Times New Roman"/>
          <w:b/>
          <w:sz w:val="24"/>
          <w:szCs w:val="24"/>
        </w:rPr>
        <w:t>:</w:t>
      </w:r>
    </w:p>
    <w:p w14:paraId="33FE0FFD" w14:textId="77777777" w:rsidR="00F66176" w:rsidRPr="00F66176" w:rsidRDefault="00F66176" w:rsidP="00F66176">
      <w:pPr>
        <w:pStyle w:val="Sarakstarindkopa"/>
        <w:numPr>
          <w:ilvl w:val="0"/>
          <w:numId w:val="8"/>
        </w:numPr>
        <w:spacing w:after="120" w:line="240" w:lineRule="auto"/>
        <w:contextualSpacing w:val="0"/>
        <w:jc w:val="both"/>
        <w:rPr>
          <w:rFonts w:ascii="Times New Roman" w:hAnsi="Times New Roman"/>
          <w:vanish/>
          <w:sz w:val="24"/>
          <w:szCs w:val="24"/>
        </w:rPr>
      </w:pPr>
    </w:p>
    <w:p w14:paraId="00BDD190" w14:textId="77777777" w:rsidR="00425437" w:rsidRPr="00425437" w:rsidRDefault="00425437" w:rsidP="00425437">
      <w:pPr>
        <w:numPr>
          <w:ilvl w:val="1"/>
          <w:numId w:val="8"/>
        </w:numPr>
        <w:spacing w:after="120" w:line="240" w:lineRule="auto"/>
        <w:ind w:left="851" w:hanging="567"/>
        <w:jc w:val="both"/>
        <w:rPr>
          <w:rFonts w:ascii="Times New Roman" w:hAnsi="Times New Roman"/>
          <w:sz w:val="24"/>
          <w:szCs w:val="24"/>
        </w:rPr>
      </w:pPr>
      <w:r w:rsidRPr="00425437">
        <w:rPr>
          <w:rFonts w:ascii="Times New Roman" w:hAnsi="Times New Roman"/>
          <w:sz w:val="24"/>
          <w:szCs w:val="24"/>
        </w:rPr>
        <w:t>Piedāvājums ar zemāko cenu, kas pilnībā atbilst tirgus izpētes noteikumiem.</w:t>
      </w:r>
    </w:p>
    <w:p w14:paraId="39DAFF52" w14:textId="77777777" w:rsidR="00511E00" w:rsidRDefault="00511E00">
      <w:pPr>
        <w:spacing w:after="160" w:line="259" w:lineRule="auto"/>
        <w:rPr>
          <w:rFonts w:ascii="Times New Roman" w:hAnsi="Times New Roman"/>
          <w:color w:val="FF0000"/>
          <w:sz w:val="24"/>
          <w:szCs w:val="24"/>
        </w:rPr>
      </w:pPr>
      <w:r>
        <w:rPr>
          <w:rFonts w:ascii="Times New Roman" w:hAnsi="Times New Roman"/>
          <w:color w:val="FF0000"/>
          <w:sz w:val="24"/>
          <w:szCs w:val="24"/>
        </w:rPr>
        <w:br w:type="page"/>
      </w:r>
    </w:p>
    <w:p w14:paraId="7E01C583" w14:textId="79151BDE" w:rsidR="004B50D1" w:rsidRPr="004B50D1" w:rsidRDefault="004B50D1" w:rsidP="00DD1165">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6CA912E6" w14:textId="52B2B6BC" w:rsidR="00D470FA" w:rsidRPr="005B67BE" w:rsidRDefault="00DD1165" w:rsidP="00D470FA">
      <w:pPr>
        <w:spacing w:after="120"/>
        <w:jc w:val="center"/>
        <w:rPr>
          <w:rFonts w:ascii="Times New Roman" w:hAnsi="Times New Roman"/>
          <w:b/>
          <w:bCs/>
          <w:sz w:val="28"/>
          <w:szCs w:val="28"/>
        </w:rPr>
      </w:pPr>
      <w:r w:rsidRPr="005B67BE">
        <w:rPr>
          <w:rFonts w:ascii="Times New Roman" w:hAnsi="Times New Roman"/>
          <w:b/>
          <w:bCs/>
          <w:sz w:val="28"/>
          <w:szCs w:val="28"/>
        </w:rPr>
        <w:t>TEHNISKĀ SPECIFIKĀCIJA</w:t>
      </w:r>
    </w:p>
    <w:p w14:paraId="2D46EFED" w14:textId="77777777" w:rsidR="00D470FA" w:rsidRPr="005B67BE" w:rsidRDefault="00D470FA" w:rsidP="00BA0EE1">
      <w:pPr>
        <w:spacing w:after="120"/>
        <w:jc w:val="center"/>
        <w:rPr>
          <w:rFonts w:ascii="Times New Roman" w:hAnsi="Times New Roman"/>
          <w:b/>
          <w:bCs/>
          <w:sz w:val="28"/>
          <w:szCs w:val="28"/>
        </w:rPr>
      </w:pPr>
      <w:r w:rsidRPr="005B67BE">
        <w:rPr>
          <w:rFonts w:ascii="Times New Roman" w:hAnsi="Times New Roman"/>
          <w:b/>
          <w:bCs/>
          <w:sz w:val="28"/>
          <w:szCs w:val="28"/>
        </w:rPr>
        <w:t xml:space="preserve">“Reklāmas aģentūras pakalpojuma pakete”, </w:t>
      </w:r>
    </w:p>
    <w:p w14:paraId="1052987A" w14:textId="705C7FE7" w:rsidR="00CD2615" w:rsidRPr="003B68CE" w:rsidRDefault="00D470FA" w:rsidP="00BA0EE1">
      <w:pPr>
        <w:spacing w:after="120"/>
        <w:jc w:val="center"/>
        <w:rPr>
          <w:rFonts w:ascii="Times New Roman" w:hAnsi="Times New Roman"/>
          <w:b/>
          <w:bCs/>
          <w:sz w:val="24"/>
          <w:szCs w:val="28"/>
        </w:rPr>
      </w:pPr>
      <w:r w:rsidRPr="003B68CE">
        <w:rPr>
          <w:rFonts w:ascii="Times New Roman" w:hAnsi="Times New Roman"/>
          <w:b/>
          <w:bCs/>
          <w:sz w:val="24"/>
          <w:szCs w:val="28"/>
        </w:rPr>
        <w:t>ident</w:t>
      </w:r>
      <w:r w:rsidR="00AA001C">
        <w:rPr>
          <w:rFonts w:ascii="Times New Roman" w:hAnsi="Times New Roman"/>
          <w:b/>
          <w:bCs/>
          <w:sz w:val="24"/>
          <w:szCs w:val="28"/>
        </w:rPr>
        <w:t>ifikācijas numurs BNP/TI/2023/40</w:t>
      </w:r>
    </w:p>
    <w:tbl>
      <w:tblPr>
        <w:tblStyle w:val="Reatabula2"/>
        <w:tblW w:w="9634" w:type="dxa"/>
        <w:tblLook w:val="04A0" w:firstRow="1" w:lastRow="0" w:firstColumn="1" w:lastColumn="0" w:noHBand="0" w:noVBand="1"/>
      </w:tblPr>
      <w:tblGrid>
        <w:gridCol w:w="9634"/>
      </w:tblGrid>
      <w:tr w:rsidR="00E64316" w:rsidRPr="00E64316" w14:paraId="7504DDD5" w14:textId="77777777" w:rsidTr="00E64316">
        <w:tc>
          <w:tcPr>
            <w:tcW w:w="9634" w:type="dxa"/>
          </w:tcPr>
          <w:p w14:paraId="141E99F4" w14:textId="77777777" w:rsidR="00E64316" w:rsidRPr="00E64316" w:rsidRDefault="00E64316" w:rsidP="00E64316">
            <w:pPr>
              <w:spacing w:after="0"/>
              <w:rPr>
                <w:rFonts w:ascii="Times New Roman" w:eastAsia="Times New Roman" w:hAnsi="Times New Roman"/>
                <w:b/>
                <w:sz w:val="24"/>
                <w:szCs w:val="24"/>
              </w:rPr>
            </w:pPr>
            <w:r w:rsidRPr="00E64316">
              <w:rPr>
                <w:rFonts w:ascii="Times New Roman" w:eastAsia="Times New Roman" w:hAnsi="Times New Roman"/>
                <w:b/>
                <w:bCs/>
                <w:sz w:val="24"/>
                <w:szCs w:val="24"/>
              </w:rPr>
              <w:t>Tehniskās specifikācijas prasības Pretendentam līguma izpildei</w:t>
            </w:r>
          </w:p>
        </w:tc>
      </w:tr>
      <w:tr w:rsidR="00E64316" w:rsidRPr="00E64316" w14:paraId="2F400C54" w14:textId="77777777" w:rsidTr="00E64316">
        <w:tc>
          <w:tcPr>
            <w:tcW w:w="9634" w:type="dxa"/>
          </w:tcPr>
          <w:p w14:paraId="56BF3D6C" w14:textId="77777777" w:rsidR="00E64316" w:rsidRPr="00E64316" w:rsidRDefault="00E64316" w:rsidP="00E64316">
            <w:pPr>
              <w:spacing w:after="0"/>
              <w:ind w:left="284"/>
              <w:contextualSpacing/>
              <w:rPr>
                <w:rFonts w:ascii="Times New Roman" w:eastAsia="Times New Roman" w:hAnsi="Times New Roman"/>
                <w:b/>
                <w:bCs/>
                <w:sz w:val="24"/>
                <w:szCs w:val="24"/>
              </w:rPr>
            </w:pPr>
            <w:r w:rsidRPr="00E64316">
              <w:rPr>
                <w:rFonts w:ascii="Times New Roman" w:eastAsia="Times New Roman" w:hAnsi="Times New Roman"/>
                <w:b/>
                <w:bCs/>
                <w:sz w:val="24"/>
                <w:szCs w:val="24"/>
              </w:rPr>
              <w:t>Esošā situācija un darba konteksts</w:t>
            </w:r>
          </w:p>
          <w:p w14:paraId="01A43A9F" w14:textId="77777777" w:rsidR="00E64316" w:rsidRPr="00E64316" w:rsidRDefault="00E64316" w:rsidP="00E64316">
            <w:pPr>
              <w:spacing w:after="0"/>
              <w:jc w:val="both"/>
              <w:rPr>
                <w:rFonts w:ascii="Times New Roman" w:eastAsia="Times New Roman" w:hAnsi="Times New Roman"/>
                <w:sz w:val="24"/>
                <w:szCs w:val="24"/>
              </w:rPr>
            </w:pPr>
            <w:r w:rsidRPr="00E64316">
              <w:rPr>
                <w:rFonts w:ascii="Times New Roman" w:eastAsia="Times New Roman" w:hAnsi="Times New Roman"/>
                <w:sz w:val="24"/>
                <w:szCs w:val="24"/>
              </w:rPr>
              <w:t>Bauskas novada pašvaldība, Pārrobežu sadarbības programmas ietvaros, kopā ar Zemgales plānošanas reģionu realizē projektu “Zemgales uzņēmējdarbības vides attīstība un uzņēmēju konkurētspējas veicināšana”, Nr. LVIII-068 “SMEPRO 2”, kas nodrošina tiesības piedalīties Kapitalizācijas projektu konkursā.</w:t>
            </w:r>
            <w:r w:rsidRPr="00E64316">
              <w:rPr>
                <w:rFonts w:ascii="Times New Roman" w:eastAsia="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E64316">
              <w:rPr>
                <w:rFonts w:ascii="Times New Roman" w:eastAsia="Times New Roman" w:hAnsi="Times New Roman"/>
                <w:sz w:val="24"/>
                <w:szCs w:val="24"/>
              </w:rPr>
              <w:t xml:space="preserve">Zemgales reģiona kompetenču un attīstības centrs, Dobeles Pieaugušo izglītības un uzņēmējdarbības atbalsta centrs. </w:t>
            </w:r>
            <w:r w:rsidRPr="00E64316">
              <w:rPr>
                <w:rFonts w:ascii="Times New Roman" w:eastAsia="Times New Roman" w:hAnsi="Times New Roman"/>
                <w:bCs/>
                <w:sz w:val="24"/>
                <w:szCs w:val="24"/>
              </w:rPr>
              <w:t>Projekta vadošais partneris ir Zemgales plānošanas reģions.</w:t>
            </w:r>
          </w:p>
          <w:p w14:paraId="146985D6" w14:textId="77777777" w:rsidR="00E64316" w:rsidRPr="00E64316" w:rsidRDefault="00E64316" w:rsidP="00E64316">
            <w:pPr>
              <w:spacing w:after="0"/>
              <w:ind w:firstLine="426"/>
              <w:jc w:val="both"/>
              <w:rPr>
                <w:rFonts w:ascii="Times New Roman" w:eastAsia="Times New Roman" w:hAnsi="Times New Roman"/>
                <w:sz w:val="24"/>
                <w:szCs w:val="24"/>
              </w:rPr>
            </w:pPr>
            <w:r w:rsidRPr="00E64316">
              <w:rPr>
                <w:rFonts w:ascii="Times New Roman" w:eastAsia="Times New Roman" w:hAnsi="Times New Roman"/>
                <w:sz w:val="24"/>
                <w:szCs w:val="24"/>
              </w:rPr>
              <w:t>Lai pastiprinātu, īstenotā projekta “Zemgales uzņēmējdarbības vides attīstība un uzņēmēju konkurētspējas veicināšana”, Nr. LVIII-068 “SMEPRO 2”, rezultātus, Bauskas novada pašvaldībai nepieciešams īstenot, mārketinga aktivitātes Bauskas industriālā un loģistikas parka atpazīstamības veicināšanai.</w:t>
            </w:r>
          </w:p>
        </w:tc>
      </w:tr>
      <w:tr w:rsidR="00E64316" w:rsidRPr="00E64316" w14:paraId="23D43816" w14:textId="77777777" w:rsidTr="00E64316">
        <w:tc>
          <w:tcPr>
            <w:tcW w:w="9634" w:type="dxa"/>
          </w:tcPr>
          <w:p w14:paraId="4725D097" w14:textId="77777777" w:rsidR="00E64316" w:rsidRPr="00E64316" w:rsidRDefault="00E64316" w:rsidP="00E64316">
            <w:pPr>
              <w:spacing w:after="0"/>
              <w:rPr>
                <w:rFonts w:ascii="Times New Roman" w:eastAsia="Times New Roman" w:hAnsi="Times New Roman"/>
                <w:b/>
                <w:sz w:val="24"/>
                <w:szCs w:val="24"/>
              </w:rPr>
            </w:pPr>
            <w:r w:rsidRPr="00E64316">
              <w:rPr>
                <w:rFonts w:ascii="Times New Roman" w:eastAsia="Times New Roman" w:hAnsi="Times New Roman"/>
                <w:b/>
                <w:sz w:val="24"/>
                <w:szCs w:val="24"/>
              </w:rPr>
              <w:t>Īsumā par Bauskas industriālo un loģistikas parku (turpmāk BILP)</w:t>
            </w:r>
          </w:p>
          <w:p w14:paraId="10BFF96D" w14:textId="77777777" w:rsidR="00E64316" w:rsidRPr="00E64316" w:rsidRDefault="00E64316" w:rsidP="00E64316">
            <w:pPr>
              <w:spacing w:after="0"/>
              <w:ind w:firstLine="567"/>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Bauska ir vēsturiski nozīmīgs centrs Mēmeles un Mūsas upju satecē, kas gadsimtu gaitā ir attīstījies kā nozīmīgs tirdzniecības centrs starp Latviju un Lietuvu. Mūsdienās Bauskas stratēģiskais novietojums Baltijas valstu centrā piedāvā vislabākās ražošanas un loģistikas iespējas Baltijas tirgus apgādei. Bauskas pilsētas un novada iedzīvotāju skaits nedaudz pārsniedz 40 tūkstošus, taču vienas stundas brauciena robežās ir pieejams Baltijā lielākais tirgus ar ~ 1,5 miljoniem iedzīvotāju.</w:t>
            </w:r>
          </w:p>
          <w:p w14:paraId="2FD08E2F" w14:textId="77777777" w:rsidR="00E64316" w:rsidRPr="00E64316" w:rsidRDefault="00E64316" w:rsidP="00E64316">
            <w:pPr>
              <w:spacing w:after="0"/>
              <w:ind w:firstLine="567"/>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 Novads ir ekonomiski aktīvs un nodrošina darbu tuvāko pašvaldību iedzīvotājiem – mazāk, kā 70 km rādiusā kopējais iedzīvotāju skaits pārsniedz 1 miljonu. Kandavas Lauksaimniecības tehnikuma Saulaines teritoriālā struktūrvienība, Lauksaimniecības tehnikums ir reģiona kvalitatīvu vidējās profesionālās izglītības darbinieku apmācības un sagatavošanas centrs. Lauksaimniecības tehnikumā mācās vairāk nekā 220 studentu. Galvenās jomas ir lauksaimniecības zinātnes, </w:t>
            </w:r>
            <w:proofErr w:type="spellStart"/>
            <w:r w:rsidRPr="00E64316">
              <w:rPr>
                <w:rFonts w:ascii="Times New Roman" w:eastAsia="Times New Roman" w:hAnsi="Times New Roman"/>
                <w:sz w:val="24"/>
                <w:szCs w:val="24"/>
              </w:rPr>
              <w:t>automehānika</w:t>
            </w:r>
            <w:proofErr w:type="spellEnd"/>
            <w:r w:rsidRPr="00E64316">
              <w:rPr>
                <w:rFonts w:ascii="Times New Roman" w:eastAsia="Times New Roman" w:hAnsi="Times New Roman"/>
                <w:sz w:val="24"/>
                <w:szCs w:val="24"/>
              </w:rPr>
              <w:t xml:space="preserve">, informācijas tehnoloģijas, arī ēdināšana un viesmīlība. </w:t>
            </w:r>
          </w:p>
          <w:p w14:paraId="6EEB74C4" w14:textId="77777777" w:rsidR="00E64316" w:rsidRPr="00E64316" w:rsidRDefault="00E64316" w:rsidP="00E64316">
            <w:pPr>
              <w:spacing w:after="0"/>
              <w:ind w:firstLine="567"/>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Galvenais kvalitatīvu cilvēkresursu ar augstāko izglītību avots ir tuvumā esošās Jelgavas Latvijas </w:t>
            </w:r>
            <w:proofErr w:type="spellStart"/>
            <w:r w:rsidRPr="00E64316">
              <w:rPr>
                <w:rFonts w:ascii="Times New Roman" w:eastAsia="Times New Roman" w:hAnsi="Times New Roman"/>
                <w:sz w:val="24"/>
                <w:szCs w:val="24"/>
              </w:rPr>
              <w:t>Biozinātņu</w:t>
            </w:r>
            <w:proofErr w:type="spellEnd"/>
            <w:r w:rsidRPr="00E64316">
              <w:rPr>
                <w:rFonts w:ascii="Times New Roman" w:eastAsia="Times New Roman" w:hAnsi="Times New Roman"/>
                <w:sz w:val="24"/>
                <w:szCs w:val="24"/>
              </w:rPr>
              <w:t xml:space="preserve"> un tehnoloģiju universitāte ar vairāk nekā 3845 studentiem, t.sk 350 studentiem lauksaimniecības studijās, 540 studentiem vides zinātnes studijās un 530 studentiem inženierzinātņu studijās.</w:t>
            </w:r>
          </w:p>
          <w:p w14:paraId="59EB7F48" w14:textId="77777777" w:rsidR="00E64316" w:rsidRPr="00E64316" w:rsidRDefault="00E64316" w:rsidP="00E64316">
            <w:pPr>
              <w:spacing w:before="120" w:after="120"/>
              <w:ind w:firstLine="567"/>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Bauskas novada piedāvājumā ietilpst stratēģisks objekts, kurš iekārtots, lai sekmētu uzņēmējdarbību un palīdzētu uzņēmējiem un investoriem sekmīgāk uzsākt savu darbību novada teritorijā. Bauskas industriālā un loģistikas parka piedāvājums ir vairāk attiecināms uz tiem uzņēmumiem, kuriem interesē ražošanas telpas un stratēģiska lokācija, ar vieglu pieeju loģistikas ceļiem. </w:t>
            </w:r>
          </w:p>
          <w:p w14:paraId="3A7EE591" w14:textId="77777777" w:rsidR="00E64316" w:rsidRPr="00E64316" w:rsidRDefault="00E64316" w:rsidP="00E64316">
            <w:pPr>
              <w:spacing w:before="120" w:after="120"/>
              <w:ind w:firstLine="567"/>
              <w:rPr>
                <w:rFonts w:ascii="Times New Roman" w:eastAsia="Times New Roman" w:hAnsi="Times New Roman"/>
                <w:sz w:val="24"/>
                <w:szCs w:val="24"/>
              </w:rPr>
            </w:pPr>
            <w:r w:rsidRPr="00E64316">
              <w:rPr>
                <w:rFonts w:ascii="Times New Roman" w:eastAsia="Times New Roman" w:hAnsi="Times New Roman"/>
                <w:sz w:val="24"/>
                <w:szCs w:val="24"/>
              </w:rPr>
              <w:t xml:space="preserve">BAUSKAS INDUSTRIĀLAIS UN LOĢISTIKAS PARKS </w:t>
            </w:r>
          </w:p>
          <w:p w14:paraId="3139C18B" w14:textId="77777777" w:rsidR="00E64316" w:rsidRPr="00E64316" w:rsidRDefault="00E64316" w:rsidP="00E64316">
            <w:pPr>
              <w:spacing w:before="120" w:after="120"/>
              <w:ind w:firstLine="567"/>
              <w:jc w:val="both"/>
              <w:rPr>
                <w:rFonts w:ascii="Times New Roman" w:eastAsia="Times New Roman" w:hAnsi="Times New Roman"/>
                <w:sz w:val="24"/>
                <w:szCs w:val="24"/>
              </w:rPr>
            </w:pPr>
            <w:r w:rsidRPr="00E64316">
              <w:rPr>
                <w:rFonts w:ascii="Times New Roman" w:eastAsia="Times New Roman" w:hAnsi="Times New Roman"/>
                <w:sz w:val="24"/>
                <w:szCs w:val="24"/>
              </w:rPr>
              <w:lastRenderedPageBreak/>
              <w:t xml:space="preserve">Teritorija 114 ha, no kuriem 70ha paredzēti rūpnieciskai apbūvei, bet 15ha komercapbūvei. Zemes gabali no 1ha līdz 27ha platībā. Zemes gabaliem ir nodrošināts jaunbūvēts asfaltēts pievadceļš (tiešs pieslēgums pie A7), elektroapgādes, ūdensapgādes un kanalizācijas infrastruktūra, gāzes vads. </w:t>
            </w:r>
          </w:p>
          <w:p w14:paraId="0FC2D17C" w14:textId="77777777" w:rsidR="00E64316" w:rsidRPr="00E64316" w:rsidRDefault="00E64316" w:rsidP="00E64316">
            <w:pPr>
              <w:spacing w:before="120" w:after="120"/>
              <w:ind w:firstLine="567"/>
              <w:jc w:val="both"/>
              <w:rPr>
                <w:rFonts w:ascii="Times New Roman" w:eastAsia="Times New Roman" w:hAnsi="Times New Roman"/>
                <w:sz w:val="24"/>
                <w:szCs w:val="24"/>
              </w:rPr>
            </w:pPr>
            <w:r w:rsidRPr="00E64316">
              <w:rPr>
                <w:rFonts w:ascii="Times New Roman" w:eastAsia="Times New Roman" w:hAnsi="Times New Roman"/>
                <w:sz w:val="24"/>
                <w:szCs w:val="24"/>
              </w:rPr>
              <w:t>Teritorija tiek piedāvāta ilgtermiņa nomai ar apbūves tiesībām vai iespējams zemi iegādāties. Pašvaldība atvērta sarunām ar potenciālajiem investoriem par papildus nepieciešamās infrastruktūras izveidi. Pirmais Bauskas Industriālā un Loģistikas parka iemītnieks ir Starptautiskais tālbraucēju komplekss, tiek būvēta kravas automašīnu autostāvvieta un viesnīcas projekts.</w:t>
            </w:r>
          </w:p>
          <w:p w14:paraId="3FEB294F" w14:textId="77777777" w:rsidR="00E64316" w:rsidRPr="00E64316" w:rsidRDefault="00E64316" w:rsidP="00E64316">
            <w:pPr>
              <w:spacing w:before="120" w:after="120"/>
              <w:ind w:firstLine="567"/>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Bauskas industriālais parks atrodas liela lauksaimniecības reģiona (Latvijas un Lietuvas) vidū. Bauskas attīstība cieši saistāma ar lauksaimniecības produkcijas ražošanu un pārstrādi. Noieta tirgi - mēslojums, agroķīmija, palīgmateriālu un lauksaimniecības tehnikas, izejmateriāli, enerģija, </w:t>
            </w:r>
            <w:proofErr w:type="spellStart"/>
            <w:r w:rsidRPr="00E64316">
              <w:rPr>
                <w:rFonts w:ascii="Times New Roman" w:eastAsia="Times New Roman" w:hAnsi="Times New Roman"/>
                <w:sz w:val="24"/>
                <w:szCs w:val="24"/>
              </w:rPr>
              <w:t>bioekonomika</w:t>
            </w:r>
            <w:proofErr w:type="spellEnd"/>
            <w:r w:rsidRPr="00E64316">
              <w:rPr>
                <w:rFonts w:ascii="Times New Roman" w:eastAsia="Times New Roman" w:hAnsi="Times New Roman"/>
                <w:sz w:val="24"/>
                <w:szCs w:val="24"/>
              </w:rPr>
              <w:t>, metālapstrāde, starptautiskais pārvadājums, tūrisms</w:t>
            </w:r>
            <w:bookmarkStart w:id="0" w:name="_heading=h.30j0zll" w:colFirst="0" w:colLast="0"/>
            <w:bookmarkEnd w:id="0"/>
            <w:r w:rsidRPr="00E64316">
              <w:rPr>
                <w:rFonts w:ascii="Times New Roman" w:eastAsia="Times New Roman" w:hAnsi="Times New Roman"/>
                <w:sz w:val="24"/>
                <w:szCs w:val="24"/>
              </w:rPr>
              <w:t>, pārtikas un nepārtikas preces. Tuvākās lielākās pilsētas – Rīga (67 km), Jelgava (47 km), Šauļi (94 km) un Paņeveža (85 km) ar plašu patēriņa preču un pārtikas tirgiem.</w:t>
            </w:r>
          </w:p>
          <w:p w14:paraId="3B9C9C6F" w14:textId="77777777" w:rsidR="00E64316" w:rsidRPr="00E64316" w:rsidRDefault="00E64316" w:rsidP="00E64316">
            <w:pPr>
              <w:spacing w:before="120" w:after="120"/>
              <w:ind w:firstLine="567"/>
              <w:jc w:val="both"/>
              <w:rPr>
                <w:rFonts w:ascii="Times New Roman" w:eastAsia="Times New Roman" w:hAnsi="Times New Roman"/>
                <w:sz w:val="24"/>
                <w:szCs w:val="24"/>
              </w:rPr>
            </w:pPr>
            <w:r w:rsidRPr="00E64316">
              <w:rPr>
                <w:rFonts w:ascii="Times New Roman" w:eastAsia="Times New Roman" w:hAnsi="Times New Roman"/>
                <w:sz w:val="24"/>
                <w:szCs w:val="24"/>
              </w:rPr>
              <w:t>Bauska atrodas Latvijas un Lietuvas auglīgākajā lauksaimniecības reģionā. 50 km rādiusā ap Bausku ir pieejami vairāk, kā 300 000 ha lauksaimniecībā izmantojamas auglīgas aramzemes. Attīstīta graudaugu audzēšana ar vairāk, kā 10 000 lauku saimniecībām. Reģionā atrodas Latvijas lielākās lopkopības un putnu fermas. Tas dod iespēju attīstīties dažāda veida lopkopības un putnu fermu primārās un sekundārās produkcijas pārstrādātājiem.</w:t>
            </w:r>
          </w:p>
          <w:p w14:paraId="022A14E9" w14:textId="77777777" w:rsidR="00E64316" w:rsidRPr="00E64316" w:rsidRDefault="00E64316" w:rsidP="00E64316">
            <w:pPr>
              <w:numPr>
                <w:ilvl w:val="0"/>
                <w:numId w:val="18"/>
              </w:numPr>
              <w:spacing w:after="0" w:line="240" w:lineRule="auto"/>
              <w:contextualSpacing/>
              <w:jc w:val="both"/>
              <w:rPr>
                <w:rFonts w:ascii="Times New Roman" w:eastAsia="Times New Roman" w:hAnsi="Times New Roman"/>
                <w:sz w:val="24"/>
                <w:szCs w:val="24"/>
              </w:rPr>
            </w:pPr>
            <w:bookmarkStart w:id="1" w:name="_heading=h.lnxbz9" w:colFirst="0" w:colLast="0"/>
            <w:bookmarkStart w:id="2" w:name="_heading=h.35nkun2" w:colFirst="0" w:colLast="0"/>
            <w:bookmarkEnd w:id="1"/>
            <w:bookmarkEnd w:id="2"/>
            <w:r w:rsidRPr="00E64316">
              <w:rPr>
                <w:rFonts w:ascii="Times New Roman" w:eastAsia="Times New Roman" w:hAnsi="Times New Roman"/>
                <w:sz w:val="24"/>
                <w:szCs w:val="24"/>
              </w:rPr>
              <w:t>Bagātākais lauksaimniecības reģions Baltijā ar plaši pieejamiem izejmateriāliem un resursiem - lopkopība, lauksaimniecība, mežs un kokrūpniecība, derīgo izrakteņu klāsts – smilts, grants, dolomīts, māls, kūdra;</w:t>
            </w:r>
          </w:p>
          <w:p w14:paraId="2370E62B" w14:textId="77777777" w:rsidR="00E64316" w:rsidRPr="00E64316" w:rsidRDefault="00E64316" w:rsidP="00E64316">
            <w:pPr>
              <w:numPr>
                <w:ilvl w:val="0"/>
                <w:numId w:val="18"/>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Pilsētu šķērso Eiropas nozīmes un viena no reģiona visnoslogotākajām automaģistrālēm </w:t>
            </w:r>
            <w:proofErr w:type="spellStart"/>
            <w:r w:rsidRPr="00E64316">
              <w:rPr>
                <w:rFonts w:ascii="Times New Roman" w:eastAsia="Times New Roman" w:hAnsi="Times New Roman"/>
                <w:sz w:val="24"/>
                <w:szCs w:val="24"/>
              </w:rPr>
              <w:t>Via</w:t>
            </w:r>
            <w:proofErr w:type="spellEnd"/>
            <w:r w:rsidRPr="00E64316">
              <w:rPr>
                <w:rFonts w:ascii="Times New Roman" w:eastAsia="Times New Roman" w:hAnsi="Times New Roman"/>
                <w:sz w:val="24"/>
                <w:szCs w:val="24"/>
              </w:rPr>
              <w:t xml:space="preserve"> Baltica (starptautiskais maršruts Varšava-Viļņa-Rīga-Tallina), pa kuru plūst lielākā daļa Baltijas valstu savstarpējās tirdzniecības - vairāk nekā 8 milj. tonnu preču ~ 400 000 kravas automašīnās gadā. Tas ir radījis labvēlīgu vidi Bauskā bāzēties vairākām lielām transporta kompānijām;</w:t>
            </w:r>
            <w:r w:rsidRPr="00E64316">
              <w:rPr>
                <w:rFonts w:ascii="Times New Roman" w:eastAsia="Times New Roman" w:hAnsi="Times New Roman"/>
                <w:sz w:val="24"/>
                <w:szCs w:val="24"/>
                <w:highlight w:val="yellow"/>
              </w:rPr>
              <w:t xml:space="preserve"> </w:t>
            </w:r>
          </w:p>
          <w:p w14:paraId="3D3AC9F4" w14:textId="77777777" w:rsidR="00E64316" w:rsidRPr="00E64316" w:rsidRDefault="00E64316" w:rsidP="00E64316">
            <w:pPr>
              <w:numPr>
                <w:ilvl w:val="0"/>
                <w:numId w:val="18"/>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Bauska ir izvēlēta kā viena no nedaudzajām Eiropas nozīmes </w:t>
            </w:r>
            <w:proofErr w:type="spellStart"/>
            <w:r w:rsidRPr="00E64316">
              <w:rPr>
                <w:rFonts w:ascii="Times New Roman" w:eastAsia="Times New Roman" w:hAnsi="Times New Roman"/>
                <w:sz w:val="24"/>
                <w:szCs w:val="24"/>
              </w:rPr>
              <w:t>Rail</w:t>
            </w:r>
            <w:proofErr w:type="spellEnd"/>
            <w:r w:rsidRPr="00E64316">
              <w:rPr>
                <w:rFonts w:ascii="Times New Roman" w:eastAsia="Times New Roman" w:hAnsi="Times New Roman"/>
                <w:sz w:val="24"/>
                <w:szCs w:val="24"/>
              </w:rPr>
              <w:t xml:space="preserve"> Baltica ātrgaitas dzelzceļa reģionālajām pieturas vietām. Pēc dzelzceļa līnijas izveides Bauska būs ātrgaitas dzelzceļa viduspunkts, dažu desmitu minūšu attālumā no Rīgas, starptautiskās lidostas “Rīga”, kā arī lielākajām pilsētām Latvijā un Lietuvā. Lielākā Baltijas lidosta mazāk, kā stundas brauciena attālumā. </w:t>
            </w:r>
            <w:proofErr w:type="spellStart"/>
            <w:r w:rsidRPr="00E64316">
              <w:rPr>
                <w:rFonts w:ascii="Times New Roman" w:eastAsia="Times New Roman" w:hAnsi="Times New Roman"/>
                <w:sz w:val="24"/>
                <w:szCs w:val="24"/>
              </w:rPr>
              <w:t>Rail</w:t>
            </w:r>
            <w:proofErr w:type="spellEnd"/>
            <w:r w:rsidRPr="00E64316">
              <w:rPr>
                <w:rFonts w:ascii="Times New Roman" w:eastAsia="Times New Roman" w:hAnsi="Times New Roman"/>
                <w:sz w:val="24"/>
                <w:szCs w:val="24"/>
              </w:rPr>
              <w:t xml:space="preserve"> Baltica projekta ietvaros plānota dzelzceļa izbūve, kas atradīsies tiešā Bauskas industriālā parka tuvumā. Bauskas novadā ir paredzēts 26,5 km garš posms un reģionālā stacija ar vilcienu izmaiņas punktu, caur kuru kursēs pasažieru vilcieni lokālā līmenī. Tas dod priekšrocību attiecībā pret darbaspēka migrāciju un investoru vizītēm, jo vēl efektīvāk varēs kursēt maršrutā Bauska – Rīga (Latvijas Dienvidu posms, 2020);</w:t>
            </w:r>
          </w:p>
          <w:p w14:paraId="13626751" w14:textId="77777777" w:rsidR="00E64316" w:rsidRPr="00E64316" w:rsidRDefault="00E64316" w:rsidP="00E64316">
            <w:pPr>
              <w:numPr>
                <w:ilvl w:val="0"/>
                <w:numId w:val="18"/>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Efektīva osta ar starptautiskiem konteineru un prāmju līniju savienojumiem ~ 70 km attālumā;</w:t>
            </w:r>
          </w:p>
          <w:p w14:paraId="41224174" w14:textId="77777777" w:rsidR="00E64316" w:rsidRPr="00E64316" w:rsidRDefault="00E64316" w:rsidP="00E64316">
            <w:pPr>
              <w:numPr>
                <w:ilvl w:val="0"/>
                <w:numId w:val="20"/>
              </w:numPr>
              <w:pBdr>
                <w:top w:val="nil"/>
                <w:left w:val="nil"/>
                <w:bottom w:val="nil"/>
                <w:right w:val="nil"/>
                <w:between w:val="nil"/>
              </w:pBdr>
              <w:tabs>
                <w:tab w:val="left" w:pos="993"/>
              </w:tabs>
              <w:spacing w:after="0" w:line="240" w:lineRule="auto"/>
              <w:ind w:left="714" w:hanging="357"/>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Efektīva pieeja Baltijas tirgum ar tālākām eksporta iespējām uz Austrumu valstīm un Eiropas Savienības tirgiem. Bauska ir tuvākais centrs Latvijā jebkuram Lietuvas uzņēmumam. Bauskas industriālais parks ir ērtākā vieta Lietuvas vadības, speciālistu un darbinieku transporta ziņā. Kombinācija ar tiešo tuvumu Lietuvas lauksamniecības uzņēmumiem un platībām, Bauska ir laba izvēle Lietuvas uzņēmumu investīcijām lauksaimniecības produkcijas pārstrādei, it sevišķi, ja būtiska daļa produkcijas paredzēta Rīgas, Tallinas vai Ziemeļvalstu tirgiem. Loģistikas izmaksas vedot lauksaimniecības </w:t>
            </w:r>
            <w:r w:rsidRPr="00E64316">
              <w:rPr>
                <w:rFonts w:ascii="Times New Roman" w:eastAsia="Times New Roman" w:hAnsi="Times New Roman"/>
                <w:sz w:val="24"/>
                <w:szCs w:val="24"/>
              </w:rPr>
              <w:lastRenderedPageBreak/>
              <w:t>produkciju, pārstrādei uz Viļņu, Kauņu, Rīgu vai Jelgavu ir augstākas nekā uz Bausku. Tas nosaka konkurētspējas priekšrocību Bauskas biznesa parkam, kā efektīvam pārstrādes centram;</w:t>
            </w:r>
          </w:p>
          <w:p w14:paraId="5A35CD5D" w14:textId="77777777" w:rsidR="00E64316" w:rsidRPr="00E64316" w:rsidRDefault="00E64316" w:rsidP="00E64316">
            <w:pPr>
              <w:numPr>
                <w:ilvl w:val="0"/>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Bagātīgais lauksaimniecības reģions devis iespēju Bauskā attīstīties lielākajiem Latvijas un Baltijas graudkopības uzņēmumiem: </w:t>
            </w:r>
          </w:p>
          <w:p w14:paraId="5D145AE6"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Latraps ir Baltijā lielākais lauksaimnieku kooperatīvs ar vienu no filiālēm Bauskā. Kooperatīvs nodarbojas ar graudaugu apstrādi un loģistiku. </w:t>
            </w:r>
          </w:p>
          <w:p w14:paraId="70F01BE5"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SIA „Uzvara-lauks” nodarbojas ar ziemas un vasaras kviešu, rapša un miežu audzēšanu pārtikai, alus ražošanai, lopbarībai un sēklai. </w:t>
            </w:r>
          </w:p>
          <w:p w14:paraId="466B0113"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Pateicoties izdevīgajai loģistikai Bauskas reģionā darbojas virkne Baltijas mērogā nozīmīgi pārtikas ražotāji:</w:t>
            </w:r>
          </w:p>
          <w:p w14:paraId="12150A80"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Lielākais olu un olu produktu ražotājs Ziemeļeiropā AS „Balticovo”;</w:t>
            </w:r>
          </w:p>
          <w:p w14:paraId="4C4086BF"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Vistas gaļas, tās izstrādājumu un augstas kvalitātes lopbarību ražotājs SIA „Lielzeltiņi” („</w:t>
            </w:r>
            <w:proofErr w:type="spellStart"/>
            <w:r w:rsidRPr="00E64316">
              <w:rPr>
                <w:rFonts w:ascii="Times New Roman" w:eastAsia="Times New Roman" w:hAnsi="Times New Roman"/>
                <w:sz w:val="24"/>
                <w:szCs w:val="24"/>
              </w:rPr>
              <w:t>Linas</w:t>
            </w:r>
            <w:proofErr w:type="spellEnd"/>
            <w:r w:rsidRPr="00E64316">
              <w:rPr>
                <w:rFonts w:ascii="Times New Roman" w:eastAsia="Times New Roman" w:hAnsi="Times New Roman"/>
                <w:sz w:val="24"/>
                <w:szCs w:val="24"/>
              </w:rPr>
              <w:t xml:space="preserve"> Agro </w:t>
            </w:r>
            <w:proofErr w:type="spellStart"/>
            <w:r w:rsidRPr="00E64316">
              <w:rPr>
                <w:rFonts w:ascii="Times New Roman" w:eastAsia="Times New Roman" w:hAnsi="Times New Roman"/>
                <w:sz w:val="24"/>
                <w:szCs w:val="24"/>
              </w:rPr>
              <w:t>Group</w:t>
            </w:r>
            <w:proofErr w:type="spellEnd"/>
            <w:r w:rsidRPr="00E64316">
              <w:rPr>
                <w:rFonts w:ascii="Times New Roman" w:eastAsia="Times New Roman" w:hAnsi="Times New Roman"/>
                <w:sz w:val="24"/>
                <w:szCs w:val="24"/>
              </w:rPr>
              <w:t>”);</w:t>
            </w:r>
          </w:p>
          <w:p w14:paraId="627E3AB5"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viens no vadošiem kombinētas lopbarības ražotājiem Latvijā SIA „LRS Mūsa”;</w:t>
            </w:r>
          </w:p>
          <w:p w14:paraId="1F9F0C1F"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Alus un bezalkoholisko dzērienu ražotājs SIA „Bauskas Alus”. </w:t>
            </w:r>
          </w:p>
          <w:p w14:paraId="33A0B6FD" w14:textId="77777777" w:rsidR="00E64316" w:rsidRPr="00E64316" w:rsidRDefault="00E64316" w:rsidP="00E64316">
            <w:pPr>
              <w:numPr>
                <w:ilvl w:val="0"/>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Bauskā darbojas vairāki, savas jomas Latvijas </w:t>
            </w:r>
            <w:proofErr w:type="spellStart"/>
            <w:r w:rsidRPr="00E64316">
              <w:rPr>
                <w:rFonts w:ascii="Times New Roman" w:eastAsia="Times New Roman" w:hAnsi="Times New Roman"/>
                <w:sz w:val="24"/>
                <w:szCs w:val="24"/>
              </w:rPr>
              <w:t>līderuzņēmumi</w:t>
            </w:r>
            <w:proofErr w:type="spellEnd"/>
            <w:r w:rsidRPr="00E64316">
              <w:rPr>
                <w:rFonts w:ascii="Times New Roman" w:eastAsia="Times New Roman" w:hAnsi="Times New Roman"/>
                <w:sz w:val="24"/>
                <w:szCs w:val="24"/>
              </w:rPr>
              <w:t xml:space="preserve"> elektronikas un aparātbūves jomā: </w:t>
            </w:r>
          </w:p>
          <w:p w14:paraId="3798C474"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 SIA «</w:t>
            </w:r>
            <w:proofErr w:type="spellStart"/>
            <w:r w:rsidRPr="00E64316">
              <w:rPr>
                <w:rFonts w:ascii="Times New Roman" w:eastAsia="Times New Roman" w:hAnsi="Times New Roman"/>
                <w:sz w:val="24"/>
                <w:szCs w:val="24"/>
              </w:rPr>
              <w:t>Vizulo</w:t>
            </w:r>
            <w:proofErr w:type="spellEnd"/>
            <w:r w:rsidRPr="00E64316">
              <w:rPr>
                <w:rFonts w:ascii="Times New Roman" w:eastAsia="Times New Roman" w:hAnsi="Times New Roman"/>
                <w:sz w:val="24"/>
                <w:szCs w:val="24"/>
              </w:rPr>
              <w:t xml:space="preserve">» nodarbojas ar āra apgaismojuma, iekštelpu gaismekļu un prožektoru ražošanu, produkcija tiek eksportēta uz 33 pasaules valstīm. </w:t>
            </w:r>
          </w:p>
          <w:p w14:paraId="7AB566FC"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SIA «Kvēle» nodarbojas ar elektroietaišu un energoapgādes objektu projektēšanu, izbūvi un ekspluatāciju. Bausku kā efektīvu ražošanas vietu ir izvēlējušies ārvalstu uzņēmumi, no tiem lielākie: </w:t>
            </w:r>
          </w:p>
          <w:p w14:paraId="1C3CD161"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 Zviedrijas «</w:t>
            </w:r>
            <w:proofErr w:type="spellStart"/>
            <w:r w:rsidRPr="00E64316">
              <w:rPr>
                <w:rFonts w:ascii="Times New Roman" w:eastAsia="Times New Roman" w:hAnsi="Times New Roman"/>
                <w:sz w:val="24"/>
                <w:szCs w:val="24"/>
              </w:rPr>
              <w:t>Klippan</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Textil</w:t>
            </w:r>
            <w:proofErr w:type="spellEnd"/>
            <w:r w:rsidRPr="00E64316">
              <w:rPr>
                <w:rFonts w:ascii="Times New Roman" w:eastAsia="Times New Roman" w:hAnsi="Times New Roman"/>
                <w:sz w:val="24"/>
                <w:szCs w:val="24"/>
              </w:rPr>
              <w:t>» AB meitas uzņēmums Latvijā SIA «</w:t>
            </w:r>
            <w:proofErr w:type="spellStart"/>
            <w:r w:rsidRPr="00E64316">
              <w:rPr>
                <w:rFonts w:ascii="Times New Roman" w:eastAsia="Times New Roman" w:hAnsi="Times New Roman"/>
                <w:sz w:val="24"/>
                <w:szCs w:val="24"/>
              </w:rPr>
              <w:t>Klippan</w:t>
            </w:r>
            <w:proofErr w:type="spellEnd"/>
            <w:r w:rsidRPr="00E64316">
              <w:rPr>
                <w:rFonts w:ascii="Times New Roman" w:eastAsia="Times New Roman" w:hAnsi="Times New Roman"/>
                <w:sz w:val="24"/>
                <w:szCs w:val="24"/>
              </w:rPr>
              <w:t xml:space="preserve"> – Saule», kas nodarbojas ar pledu, segu, pārklāju, dzijas, vilnas kārsumu, pončo ražošanu. </w:t>
            </w:r>
          </w:p>
          <w:p w14:paraId="64392537"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 Nīderlandes </w:t>
            </w:r>
            <w:proofErr w:type="spellStart"/>
            <w:r w:rsidRPr="00E64316">
              <w:rPr>
                <w:rFonts w:ascii="Times New Roman" w:eastAsia="Times New Roman" w:hAnsi="Times New Roman"/>
                <w:sz w:val="24"/>
                <w:szCs w:val="24"/>
              </w:rPr>
              <w:t>Van</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Ansem</w:t>
            </w:r>
            <w:proofErr w:type="spellEnd"/>
            <w:r w:rsidRPr="00E64316">
              <w:rPr>
                <w:rFonts w:ascii="Times New Roman" w:eastAsia="Times New Roman" w:hAnsi="Times New Roman"/>
                <w:sz w:val="24"/>
                <w:szCs w:val="24"/>
              </w:rPr>
              <w:t xml:space="preserve"> grupā ietilpstošais SIA «</w:t>
            </w:r>
            <w:proofErr w:type="spellStart"/>
            <w:r w:rsidRPr="00E64316">
              <w:rPr>
                <w:rFonts w:ascii="Times New Roman" w:eastAsia="Times New Roman" w:hAnsi="Times New Roman"/>
                <w:sz w:val="24"/>
                <w:szCs w:val="24"/>
              </w:rPr>
              <w:t>Baltic</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Devon</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Mink</w:t>
            </w:r>
            <w:proofErr w:type="spellEnd"/>
            <w:r w:rsidRPr="00E64316">
              <w:rPr>
                <w:rFonts w:ascii="Times New Roman" w:eastAsia="Times New Roman" w:hAnsi="Times New Roman"/>
                <w:sz w:val="24"/>
                <w:szCs w:val="24"/>
              </w:rPr>
              <w:t xml:space="preserve">» nodarbojas ar ūdeļu audzēšanu. </w:t>
            </w:r>
          </w:p>
          <w:p w14:paraId="7F55AAE9" w14:textId="77777777" w:rsidR="00E64316" w:rsidRPr="00E64316" w:rsidRDefault="00E64316" w:rsidP="00E64316">
            <w:pPr>
              <w:numPr>
                <w:ilvl w:val="1"/>
                <w:numId w:val="19"/>
              </w:numPr>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SIA “</w:t>
            </w:r>
            <w:proofErr w:type="spellStart"/>
            <w:r w:rsidRPr="00E64316">
              <w:rPr>
                <w:rFonts w:ascii="Times New Roman" w:eastAsia="Times New Roman" w:hAnsi="Times New Roman"/>
                <w:sz w:val="24"/>
                <w:szCs w:val="24"/>
              </w:rPr>
              <w:t>Baltic</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Dairy</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Board</w:t>
            </w:r>
            <w:proofErr w:type="spellEnd"/>
            <w:r w:rsidRPr="00E64316">
              <w:rPr>
                <w:rFonts w:ascii="Times New Roman" w:eastAsia="Times New Roman" w:hAnsi="Times New Roman"/>
                <w:sz w:val="24"/>
                <w:szCs w:val="24"/>
              </w:rPr>
              <w:t xml:space="preserve">” ir daļa no </w:t>
            </w:r>
            <w:proofErr w:type="spellStart"/>
            <w:r w:rsidRPr="00E64316">
              <w:rPr>
                <w:rFonts w:ascii="Times New Roman" w:eastAsia="Times New Roman" w:hAnsi="Times New Roman"/>
                <w:sz w:val="24"/>
                <w:szCs w:val="24"/>
              </w:rPr>
              <w:t>Vilvi</w:t>
            </w:r>
            <w:proofErr w:type="spellEnd"/>
            <w:r w:rsidRPr="00E64316">
              <w:rPr>
                <w:rFonts w:ascii="Times New Roman" w:eastAsia="Times New Roman" w:hAnsi="Times New Roman"/>
                <w:sz w:val="24"/>
                <w:szCs w:val="24"/>
              </w:rPr>
              <w:t xml:space="preserve"> grupas Lietuvā – specializējas augstas pievienotās vērtības piena produktu sastāvdaļu ražošanā un pārdošanā, kā arī piena un sūkalu atdalīšanā.</w:t>
            </w:r>
          </w:p>
          <w:p w14:paraId="148A971F" w14:textId="77777777" w:rsidR="00E64316" w:rsidRPr="00E64316" w:rsidRDefault="00E64316" w:rsidP="00E64316">
            <w:pPr>
              <w:spacing w:after="0"/>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Vairāk informācijas pieejams: </w:t>
            </w:r>
            <w:hyperlink r:id="rId11" w:history="1">
              <w:r w:rsidRPr="00E64316">
                <w:rPr>
                  <w:rFonts w:ascii="Times New Roman" w:eastAsia="Times New Roman" w:hAnsi="Times New Roman"/>
                  <w:color w:val="0000FF"/>
                  <w:sz w:val="24"/>
                  <w:szCs w:val="24"/>
                  <w:u w:val="single"/>
                </w:rPr>
                <w:t>https://www.bauska.lv/lv/uznemejdarbiba/investoriem</w:t>
              </w:r>
            </w:hyperlink>
          </w:p>
        </w:tc>
      </w:tr>
      <w:bookmarkStart w:id="3" w:name="_Hlk96004058"/>
      <w:tr w:rsidR="00E64316" w:rsidRPr="00E64316" w14:paraId="689AB2ED" w14:textId="77777777" w:rsidTr="00E64316">
        <w:tc>
          <w:tcPr>
            <w:tcW w:w="9634" w:type="dxa"/>
          </w:tcPr>
          <w:p w14:paraId="1F7863D5" w14:textId="77777777" w:rsidR="00E64316" w:rsidRPr="00E64316" w:rsidRDefault="00E64316" w:rsidP="00E64316">
            <w:pPr>
              <w:spacing w:after="0"/>
              <w:jc w:val="both"/>
              <w:rPr>
                <w:rFonts w:ascii="Times New Roman" w:eastAsia="Times New Roman" w:hAnsi="Times New Roman"/>
                <w:sz w:val="24"/>
                <w:szCs w:val="24"/>
              </w:rPr>
            </w:pPr>
            <w:r w:rsidRPr="00E64316">
              <w:rPr>
                <w:rFonts w:ascii="Times New Roman" w:eastAsia="Times New Roman" w:hAnsi="Times New Roman"/>
                <w:sz w:val="24"/>
                <w:szCs w:val="24"/>
              </w:rPr>
              <w:lastRenderedPageBreak/>
              <w:fldChar w:fldCharType="begin"/>
            </w:r>
            <w:r w:rsidRPr="00E64316">
              <w:rPr>
                <w:rFonts w:ascii="Times New Roman" w:eastAsia="Times New Roman" w:hAnsi="Times New Roman"/>
                <w:sz w:val="24"/>
                <w:szCs w:val="24"/>
              </w:rPr>
              <w:instrText>HYPERLINK "https://www.interregeurope.eu/digibest/"</w:instrText>
            </w:r>
            <w:r w:rsidRPr="00E64316">
              <w:rPr>
                <w:rFonts w:ascii="Times New Roman" w:eastAsia="Times New Roman" w:hAnsi="Times New Roman"/>
                <w:sz w:val="24"/>
                <w:szCs w:val="24"/>
              </w:rPr>
              <w:fldChar w:fldCharType="separate"/>
            </w:r>
            <w:r w:rsidRPr="00E64316">
              <w:rPr>
                <w:rFonts w:ascii="Times New Roman" w:eastAsia="Times New Roman" w:hAnsi="Times New Roman"/>
                <w:b/>
                <w:bCs/>
                <w:sz w:val="24"/>
                <w:szCs w:val="24"/>
                <w:u w:val="single"/>
              </w:rPr>
              <w:t>Projekta mērķis</w:t>
            </w:r>
            <w:r w:rsidRPr="00E64316">
              <w:rPr>
                <w:rFonts w:ascii="Times New Roman" w:eastAsia="Times New Roman" w:hAnsi="Times New Roman"/>
                <w:b/>
                <w:bCs/>
                <w:sz w:val="24"/>
                <w:szCs w:val="24"/>
                <w:u w:val="single"/>
              </w:rPr>
              <w:fldChar w:fldCharType="end"/>
            </w:r>
            <w:r w:rsidRPr="00E64316">
              <w:rPr>
                <w:rFonts w:ascii="Times New Roman" w:eastAsia="Times New Roman" w:hAnsi="Times New Roman"/>
                <w:b/>
                <w:bCs/>
                <w:sz w:val="24"/>
                <w:szCs w:val="24"/>
                <w:u w:val="single"/>
              </w:rPr>
              <w:t>:</w:t>
            </w:r>
            <w:r w:rsidRPr="00E64316">
              <w:rPr>
                <w:rFonts w:ascii="Times New Roman" w:eastAsia="Times New Roman" w:hAnsi="Times New Roman"/>
                <w:bCs/>
                <w:sz w:val="24"/>
                <w:szCs w:val="24"/>
              </w:rPr>
              <w:t xml:space="preserve"> </w:t>
            </w:r>
            <w:r w:rsidRPr="00E64316">
              <w:rPr>
                <w:rFonts w:ascii="Times New Roman" w:eastAsia="Times New Roman" w:hAnsi="Times New Roman"/>
                <w:sz w:val="24"/>
                <w:szCs w:val="24"/>
              </w:rPr>
              <w:t>BILP atpazīstamības veicināšanas pasākums vietējā un starptautiskajā tirgū. Sniegt informāciju par biznesa iespējām BILP teritorijā Latvijas uzņēmējiem un/vai ārvalstu investoriem jaunu produktu/pakalpojumu un jaunu darba vietu radīšanai. Veicināt ilgtspējīgu un iekļaujošu izaugsmi Bauskas novada teritorijā.</w:t>
            </w:r>
            <w:bookmarkEnd w:id="3"/>
          </w:p>
        </w:tc>
      </w:tr>
      <w:tr w:rsidR="00E64316" w:rsidRPr="00E64316" w14:paraId="4377F386" w14:textId="77777777" w:rsidTr="00E64316">
        <w:tc>
          <w:tcPr>
            <w:tcW w:w="9634" w:type="dxa"/>
          </w:tcPr>
          <w:p w14:paraId="11CF120E" w14:textId="77777777" w:rsidR="00E64316" w:rsidRPr="00E64316" w:rsidRDefault="00E64316" w:rsidP="00E64316">
            <w:pPr>
              <w:spacing w:after="0"/>
              <w:ind w:right="-284"/>
              <w:jc w:val="both"/>
              <w:rPr>
                <w:rFonts w:ascii="Times New Roman" w:eastAsia="Times New Roman" w:hAnsi="Times New Roman"/>
                <w:sz w:val="24"/>
                <w:szCs w:val="24"/>
              </w:rPr>
            </w:pPr>
            <w:r w:rsidRPr="00E64316">
              <w:rPr>
                <w:rFonts w:ascii="Times New Roman" w:eastAsia="Times New Roman" w:hAnsi="Times New Roman"/>
                <w:b/>
                <w:sz w:val="24"/>
                <w:szCs w:val="24"/>
              </w:rPr>
              <w:t>Idejas un koncepta apraksts Investoru piesaistei</w:t>
            </w:r>
          </w:p>
          <w:p w14:paraId="4FF46266" w14:textId="77777777" w:rsidR="00E64316" w:rsidRPr="00E64316" w:rsidRDefault="00E64316" w:rsidP="00E64316">
            <w:pPr>
              <w:numPr>
                <w:ilvl w:val="1"/>
                <w:numId w:val="23"/>
              </w:numPr>
              <w:spacing w:after="0" w:line="240" w:lineRule="auto"/>
              <w:ind w:left="594" w:right="-284" w:hanging="283"/>
              <w:jc w:val="both"/>
              <w:rPr>
                <w:rFonts w:ascii="Times New Roman" w:eastAsia="Times New Roman" w:hAnsi="Times New Roman"/>
                <w:sz w:val="24"/>
                <w:szCs w:val="24"/>
              </w:rPr>
            </w:pPr>
            <w:r w:rsidRPr="00E64316">
              <w:rPr>
                <w:rFonts w:ascii="Times New Roman" w:eastAsia="Times New Roman" w:hAnsi="Times New Roman"/>
                <w:sz w:val="24"/>
                <w:szCs w:val="24"/>
              </w:rPr>
              <w:t>Mērķa tirgus – Baltijas valstis un tuvējās ārvalstis.</w:t>
            </w:r>
          </w:p>
          <w:p w14:paraId="6D6FCF8C" w14:textId="77777777" w:rsidR="00E64316" w:rsidRPr="00E64316" w:rsidRDefault="00E64316" w:rsidP="00E64316">
            <w:pPr>
              <w:numPr>
                <w:ilvl w:val="1"/>
                <w:numId w:val="23"/>
              </w:numPr>
              <w:spacing w:after="0" w:line="240" w:lineRule="auto"/>
              <w:ind w:left="594" w:right="36" w:hanging="283"/>
              <w:jc w:val="both"/>
              <w:rPr>
                <w:rFonts w:ascii="Times New Roman" w:eastAsia="Times New Roman" w:hAnsi="Times New Roman"/>
                <w:sz w:val="24"/>
                <w:szCs w:val="24"/>
              </w:rPr>
            </w:pPr>
            <w:r w:rsidRPr="00E64316">
              <w:rPr>
                <w:rFonts w:ascii="Times New Roman" w:eastAsia="Times New Roman" w:hAnsi="Times New Roman"/>
                <w:sz w:val="24"/>
                <w:szCs w:val="24"/>
              </w:rPr>
              <w:t>Mērķa klienti – investori, valdes locekļi, uzņēmuma īpašnieki, vadītāji. Jāpozicionē Bauska kā labākā vieta jaunu darba vietu radīšanai, biroju atvēršanai, uzņēmumu funkciju pārcelšanai uz Bauskas novada teritoriju uzņēmumu izmaksu optimizācijai.</w:t>
            </w:r>
          </w:p>
          <w:p w14:paraId="757A2EA8" w14:textId="77777777" w:rsidR="00E64316" w:rsidRPr="00E64316" w:rsidRDefault="00E64316" w:rsidP="00E64316">
            <w:pPr>
              <w:numPr>
                <w:ilvl w:val="1"/>
                <w:numId w:val="23"/>
              </w:numPr>
              <w:spacing w:after="0" w:line="240" w:lineRule="auto"/>
              <w:ind w:left="594" w:right="-284" w:hanging="283"/>
              <w:jc w:val="both"/>
              <w:rPr>
                <w:rFonts w:ascii="Times New Roman" w:eastAsia="Times New Roman" w:hAnsi="Times New Roman"/>
                <w:sz w:val="24"/>
                <w:szCs w:val="24"/>
              </w:rPr>
            </w:pPr>
            <w:r w:rsidRPr="00E64316">
              <w:rPr>
                <w:rFonts w:ascii="Times New Roman" w:eastAsia="Times New Roman" w:hAnsi="Times New Roman"/>
                <w:sz w:val="24"/>
                <w:szCs w:val="24"/>
              </w:rPr>
              <w:t>Kopējais reklāmas kampaņas laiks – 4 mēneši 2023. gadā jūlijs – 15. novembris.</w:t>
            </w:r>
          </w:p>
          <w:p w14:paraId="6B5CEC86" w14:textId="77777777" w:rsidR="00E64316" w:rsidRPr="00E64316" w:rsidRDefault="00E64316" w:rsidP="00E64316">
            <w:pPr>
              <w:numPr>
                <w:ilvl w:val="1"/>
                <w:numId w:val="23"/>
              </w:numPr>
              <w:spacing w:after="0" w:line="240" w:lineRule="auto"/>
              <w:ind w:left="594" w:right="-284" w:hanging="283"/>
              <w:jc w:val="both"/>
              <w:rPr>
                <w:rFonts w:ascii="Times New Roman" w:eastAsia="Times New Roman" w:hAnsi="Times New Roman"/>
                <w:sz w:val="24"/>
                <w:szCs w:val="24"/>
              </w:rPr>
            </w:pPr>
            <w:r w:rsidRPr="00E64316">
              <w:rPr>
                <w:rFonts w:ascii="Times New Roman" w:eastAsia="Times New Roman" w:hAnsi="Times New Roman"/>
                <w:sz w:val="24"/>
                <w:szCs w:val="24"/>
              </w:rPr>
              <w:t>Reklāmas rakstu izvietošana biznesa nozares komunikācijas kanālos.</w:t>
            </w:r>
          </w:p>
          <w:p w14:paraId="66EAB681" w14:textId="77777777" w:rsidR="00E64316" w:rsidRPr="00E64316" w:rsidRDefault="00E64316" w:rsidP="00E64316">
            <w:pPr>
              <w:numPr>
                <w:ilvl w:val="1"/>
                <w:numId w:val="23"/>
              </w:numPr>
              <w:spacing w:after="0" w:line="240" w:lineRule="auto"/>
              <w:ind w:left="594" w:right="-284" w:hanging="283"/>
              <w:jc w:val="both"/>
              <w:rPr>
                <w:rFonts w:ascii="Times New Roman" w:eastAsia="Times New Roman" w:hAnsi="Times New Roman"/>
                <w:sz w:val="24"/>
                <w:szCs w:val="24"/>
              </w:rPr>
            </w:pPr>
            <w:r w:rsidRPr="00E64316">
              <w:rPr>
                <w:rFonts w:ascii="Times New Roman" w:eastAsia="Times New Roman" w:hAnsi="Times New Roman"/>
                <w:sz w:val="24"/>
                <w:szCs w:val="24"/>
              </w:rPr>
              <w:t>Pretendentam jāsagatavo kampaņas ideja un koncepta apraksts, kurā ietverti:</w:t>
            </w:r>
          </w:p>
          <w:p w14:paraId="55686D5F" w14:textId="77777777" w:rsidR="00E64316" w:rsidRPr="00E64316" w:rsidRDefault="00E64316" w:rsidP="00E64316">
            <w:pPr>
              <w:numPr>
                <w:ilvl w:val="0"/>
                <w:numId w:val="26"/>
              </w:numPr>
              <w:spacing w:after="0" w:line="240" w:lineRule="auto"/>
              <w:ind w:right="-284"/>
              <w:jc w:val="both"/>
              <w:rPr>
                <w:rFonts w:ascii="Times New Roman" w:eastAsia="Times New Roman" w:hAnsi="Times New Roman"/>
                <w:sz w:val="24"/>
                <w:szCs w:val="24"/>
              </w:rPr>
            </w:pPr>
            <w:r w:rsidRPr="00E64316">
              <w:rPr>
                <w:rFonts w:ascii="Times New Roman" w:eastAsia="Times New Roman" w:hAnsi="Times New Roman"/>
                <w:sz w:val="24"/>
                <w:szCs w:val="24"/>
              </w:rPr>
              <w:t>Piedāvātās idejas pamatojums</w:t>
            </w:r>
          </w:p>
          <w:p w14:paraId="2238AEAE" w14:textId="77777777" w:rsidR="00E64316" w:rsidRPr="00E64316" w:rsidRDefault="00E64316" w:rsidP="00E64316">
            <w:pPr>
              <w:numPr>
                <w:ilvl w:val="0"/>
                <w:numId w:val="26"/>
              </w:numPr>
              <w:spacing w:after="0" w:line="240" w:lineRule="auto"/>
              <w:ind w:right="-284"/>
              <w:jc w:val="both"/>
              <w:rPr>
                <w:rFonts w:ascii="Times New Roman" w:eastAsia="Times New Roman" w:hAnsi="Times New Roman"/>
                <w:sz w:val="24"/>
                <w:szCs w:val="24"/>
              </w:rPr>
            </w:pPr>
            <w:r w:rsidRPr="00E64316">
              <w:rPr>
                <w:rFonts w:ascii="Times New Roman" w:eastAsia="Times New Roman" w:hAnsi="Times New Roman"/>
                <w:sz w:val="24"/>
                <w:szCs w:val="24"/>
              </w:rPr>
              <w:t>Sauklis (</w:t>
            </w:r>
            <w:proofErr w:type="spellStart"/>
            <w:r w:rsidRPr="00E64316">
              <w:rPr>
                <w:rFonts w:ascii="Times New Roman" w:eastAsia="Times New Roman" w:hAnsi="Times New Roman"/>
                <w:sz w:val="24"/>
                <w:szCs w:val="24"/>
              </w:rPr>
              <w:t>call</w:t>
            </w:r>
            <w:proofErr w:type="spellEnd"/>
            <w:r w:rsidRPr="00E64316">
              <w:rPr>
                <w:rFonts w:ascii="Times New Roman" w:eastAsia="Times New Roman" w:hAnsi="Times New Roman"/>
                <w:sz w:val="24"/>
                <w:szCs w:val="24"/>
              </w:rPr>
              <w:t xml:space="preserve"> to </w:t>
            </w:r>
            <w:proofErr w:type="spellStart"/>
            <w:r w:rsidRPr="00E64316">
              <w:rPr>
                <w:rFonts w:ascii="Times New Roman" w:eastAsia="Times New Roman" w:hAnsi="Times New Roman"/>
                <w:sz w:val="24"/>
                <w:szCs w:val="24"/>
              </w:rPr>
              <w:t>action</w:t>
            </w:r>
            <w:proofErr w:type="spellEnd"/>
            <w:r w:rsidRPr="00E64316">
              <w:rPr>
                <w:rFonts w:ascii="Times New Roman" w:eastAsia="Times New Roman" w:hAnsi="Times New Roman"/>
                <w:sz w:val="24"/>
                <w:szCs w:val="24"/>
              </w:rPr>
              <w:t>)</w:t>
            </w:r>
          </w:p>
          <w:p w14:paraId="73920287" w14:textId="77777777" w:rsidR="00E64316" w:rsidRPr="00E64316" w:rsidRDefault="00E64316" w:rsidP="00E64316">
            <w:pPr>
              <w:numPr>
                <w:ilvl w:val="0"/>
                <w:numId w:val="26"/>
              </w:numPr>
              <w:spacing w:after="0" w:line="240" w:lineRule="auto"/>
              <w:ind w:right="-284"/>
              <w:jc w:val="both"/>
              <w:rPr>
                <w:rFonts w:ascii="Times New Roman" w:eastAsia="Times New Roman" w:hAnsi="Times New Roman"/>
                <w:sz w:val="24"/>
                <w:szCs w:val="24"/>
              </w:rPr>
            </w:pPr>
            <w:r w:rsidRPr="00E64316">
              <w:rPr>
                <w:rFonts w:ascii="Times New Roman" w:eastAsia="Times New Roman" w:hAnsi="Times New Roman"/>
                <w:sz w:val="24"/>
                <w:szCs w:val="24"/>
              </w:rPr>
              <w:t>Kampaņas vizuāļa ideja un paraugs</w:t>
            </w:r>
          </w:p>
        </w:tc>
      </w:tr>
      <w:tr w:rsidR="00E64316" w:rsidRPr="00E64316" w14:paraId="117D2FB3" w14:textId="77777777" w:rsidTr="00E64316">
        <w:tc>
          <w:tcPr>
            <w:tcW w:w="9634" w:type="dxa"/>
          </w:tcPr>
          <w:p w14:paraId="6BC62688" w14:textId="77777777" w:rsidR="00E64316" w:rsidRPr="00E64316" w:rsidRDefault="00E64316" w:rsidP="00E64316">
            <w:pPr>
              <w:spacing w:after="0"/>
              <w:jc w:val="both"/>
              <w:rPr>
                <w:rFonts w:ascii="Times New Roman" w:eastAsia="Times New Roman" w:hAnsi="Times New Roman"/>
                <w:b/>
                <w:bCs/>
                <w:sz w:val="24"/>
                <w:szCs w:val="24"/>
              </w:rPr>
            </w:pPr>
            <w:r w:rsidRPr="00E64316">
              <w:rPr>
                <w:rFonts w:ascii="Times New Roman" w:eastAsia="Times New Roman" w:hAnsi="Times New Roman"/>
                <w:b/>
                <w:bCs/>
                <w:sz w:val="24"/>
                <w:szCs w:val="24"/>
              </w:rPr>
              <w:t>Darba uzdevums</w:t>
            </w:r>
          </w:p>
          <w:p w14:paraId="2BC11ADB" w14:textId="77777777" w:rsidR="00E64316" w:rsidRPr="00E64316" w:rsidRDefault="00E64316" w:rsidP="00E64316">
            <w:pPr>
              <w:spacing w:after="0"/>
              <w:jc w:val="both"/>
              <w:rPr>
                <w:rFonts w:ascii="Times New Roman" w:eastAsia="Times New Roman" w:hAnsi="Times New Roman"/>
                <w:b/>
                <w:bCs/>
                <w:sz w:val="24"/>
                <w:szCs w:val="24"/>
              </w:rPr>
            </w:pPr>
            <w:bookmarkStart w:id="4" w:name="_Hlk96004102"/>
            <w:r w:rsidRPr="00E64316">
              <w:rPr>
                <w:rFonts w:ascii="Times New Roman" w:eastAsia="Times New Roman" w:hAnsi="Times New Roman"/>
                <w:bCs/>
                <w:sz w:val="24"/>
                <w:szCs w:val="24"/>
              </w:rPr>
              <w:t xml:space="preserve">Izstrādāt pozitīvu attieksmi veicinošus, mākslinieciskus, augstas estētiskas kvalitātes prasībām atbilstošus reklāmas materiālus, lai atspoguļotu informētību par iespējām un dažādiem risinājumiem atbilstoši Tehniskās specifikācijas 1. – 7. punktam. </w:t>
            </w:r>
          </w:p>
          <w:p w14:paraId="2A300952" w14:textId="2AF654FF" w:rsidR="00E64316" w:rsidRPr="00E64316" w:rsidRDefault="00E64316" w:rsidP="00E64316">
            <w:pPr>
              <w:spacing w:after="0"/>
              <w:jc w:val="both"/>
              <w:rPr>
                <w:rFonts w:ascii="Times New Roman" w:eastAsia="Times New Roman" w:hAnsi="Times New Roman"/>
                <w:bCs/>
                <w:sz w:val="24"/>
                <w:szCs w:val="24"/>
              </w:rPr>
            </w:pPr>
            <w:r w:rsidRPr="00E64316">
              <w:rPr>
                <w:rFonts w:ascii="Times New Roman" w:eastAsia="Times New Roman" w:hAnsi="Times New Roman"/>
                <w:bCs/>
                <w:sz w:val="24"/>
                <w:szCs w:val="24"/>
              </w:rPr>
              <w:lastRenderedPageBreak/>
              <w:t xml:space="preserve">Izstrādātos reklāmas </w:t>
            </w:r>
            <w:r w:rsidRPr="00544718">
              <w:rPr>
                <w:rFonts w:ascii="Times New Roman" w:eastAsia="Times New Roman" w:hAnsi="Times New Roman"/>
                <w:bCs/>
                <w:sz w:val="24"/>
                <w:szCs w:val="24"/>
              </w:rPr>
              <w:t xml:space="preserve">materiālus paredzēts publicēt interneta vidē – sadarbības partneru tīmekļa vietnēs, sociālajos </w:t>
            </w:r>
            <w:r w:rsidRPr="00B06524">
              <w:rPr>
                <w:rFonts w:ascii="Times New Roman" w:eastAsia="Times New Roman" w:hAnsi="Times New Roman"/>
                <w:bCs/>
                <w:sz w:val="24"/>
                <w:szCs w:val="24"/>
              </w:rPr>
              <w:t>tīklos</w:t>
            </w:r>
            <w:r w:rsidR="00367A8F" w:rsidRPr="00B06524">
              <w:rPr>
                <w:rFonts w:ascii="Times New Roman" w:eastAsia="Times New Roman" w:hAnsi="Times New Roman"/>
                <w:bCs/>
                <w:sz w:val="24"/>
                <w:szCs w:val="24"/>
              </w:rPr>
              <w:t xml:space="preserve"> (piemēram </w:t>
            </w:r>
            <w:proofErr w:type="spellStart"/>
            <w:r w:rsidR="00367A8F" w:rsidRPr="00B06524">
              <w:rPr>
                <w:rFonts w:ascii="Times New Roman" w:eastAsia="Times New Roman" w:hAnsi="Times New Roman"/>
                <w:bCs/>
                <w:sz w:val="24"/>
                <w:szCs w:val="24"/>
              </w:rPr>
              <w:t>Facebook</w:t>
            </w:r>
            <w:proofErr w:type="spellEnd"/>
            <w:r w:rsidR="00367A8F" w:rsidRPr="00B06524">
              <w:rPr>
                <w:rFonts w:ascii="Times New Roman" w:eastAsia="Times New Roman" w:hAnsi="Times New Roman"/>
                <w:bCs/>
                <w:sz w:val="24"/>
                <w:szCs w:val="24"/>
              </w:rPr>
              <w:t xml:space="preserve">, </w:t>
            </w:r>
            <w:proofErr w:type="spellStart"/>
            <w:r w:rsidR="00367A8F" w:rsidRPr="00B06524">
              <w:rPr>
                <w:rFonts w:ascii="Times New Roman" w:eastAsia="Times New Roman" w:hAnsi="Times New Roman"/>
                <w:bCs/>
                <w:sz w:val="24"/>
                <w:szCs w:val="24"/>
              </w:rPr>
              <w:t>Instagram</w:t>
            </w:r>
            <w:proofErr w:type="spellEnd"/>
            <w:r w:rsidR="00367A8F" w:rsidRPr="00B06524">
              <w:rPr>
                <w:rFonts w:ascii="Times New Roman" w:eastAsia="Times New Roman" w:hAnsi="Times New Roman"/>
                <w:bCs/>
                <w:sz w:val="24"/>
                <w:szCs w:val="24"/>
              </w:rPr>
              <w:t xml:space="preserve">, </w:t>
            </w:r>
            <w:proofErr w:type="spellStart"/>
            <w:r w:rsidR="00367A8F" w:rsidRPr="00B06524">
              <w:rPr>
                <w:rFonts w:ascii="Times New Roman" w:eastAsia="Times New Roman" w:hAnsi="Times New Roman"/>
                <w:bCs/>
                <w:sz w:val="24"/>
                <w:szCs w:val="24"/>
              </w:rPr>
              <w:t>Linkedin</w:t>
            </w:r>
            <w:proofErr w:type="spellEnd"/>
            <w:r w:rsidR="00367A8F" w:rsidRPr="00B06524">
              <w:rPr>
                <w:rFonts w:ascii="Times New Roman" w:eastAsia="Times New Roman" w:hAnsi="Times New Roman"/>
                <w:bCs/>
                <w:sz w:val="24"/>
                <w:szCs w:val="24"/>
              </w:rPr>
              <w:t xml:space="preserve"> u.c.)</w:t>
            </w:r>
            <w:r w:rsidRPr="00B06524">
              <w:rPr>
                <w:rFonts w:ascii="Times New Roman" w:eastAsia="Times New Roman" w:hAnsi="Times New Roman"/>
                <w:bCs/>
                <w:sz w:val="24"/>
                <w:szCs w:val="24"/>
              </w:rPr>
              <w:t>, interneta</w:t>
            </w:r>
            <w:r w:rsidRPr="00367A8F">
              <w:rPr>
                <w:rFonts w:ascii="Times New Roman" w:eastAsia="Times New Roman" w:hAnsi="Times New Roman"/>
                <w:bCs/>
                <w:sz w:val="24"/>
                <w:szCs w:val="24"/>
              </w:rPr>
              <w:t xml:space="preserve"> vietnē – google.com, biznesa</w:t>
            </w:r>
            <w:r w:rsidRPr="00E64316">
              <w:rPr>
                <w:rFonts w:ascii="Times New Roman" w:eastAsia="Times New Roman" w:hAnsi="Times New Roman"/>
                <w:bCs/>
                <w:sz w:val="24"/>
                <w:szCs w:val="24"/>
              </w:rPr>
              <w:t xml:space="preserve"> nozaru masu medijos Baltijas mērogā, izplatīt publiskos pasākumos, demonstrēt biznesa un ekonomikas forumos, investoru pasākumos u.c. prezentācijas pasākumos, kā arī izmantot dažādu materiālu izveidē.</w:t>
            </w:r>
            <w:bookmarkEnd w:id="4"/>
            <w:r w:rsidRPr="00E64316">
              <w:rPr>
                <w:rFonts w:ascii="Times New Roman" w:eastAsia="Times New Roman" w:hAnsi="Times New Roman"/>
                <w:bCs/>
                <w:sz w:val="24"/>
                <w:szCs w:val="24"/>
              </w:rPr>
              <w:t xml:space="preserve"> Izstrādāto reklāma materiālu ieviešana populārajos biznesa portālos un žurnālos komunicējot ar sadarbības partneriem. Tādējādi veicināt potenciālo vietējo uzņēmēju, investoru, kā arī ārvalstu investoru informētību par BILP iespējām. </w:t>
            </w:r>
          </w:p>
          <w:p w14:paraId="0FE24664" w14:textId="77777777" w:rsidR="00E64316" w:rsidRPr="00E64316" w:rsidRDefault="00E64316" w:rsidP="00E64316">
            <w:pPr>
              <w:spacing w:after="0"/>
              <w:jc w:val="both"/>
              <w:rPr>
                <w:rFonts w:ascii="Times New Roman" w:eastAsia="Times New Roman" w:hAnsi="Times New Roman"/>
                <w:bCs/>
                <w:sz w:val="24"/>
                <w:szCs w:val="24"/>
              </w:rPr>
            </w:pPr>
            <w:r w:rsidRPr="00E64316">
              <w:rPr>
                <w:rFonts w:ascii="Times New Roman" w:eastAsia="Times New Roman" w:hAnsi="Times New Roman"/>
                <w:bCs/>
                <w:sz w:val="24"/>
                <w:szCs w:val="24"/>
              </w:rPr>
              <w:t>Sagatavotie reklāmas materiāli aktuālā formātā pozicionēs BILP kā inovatīvu un atvērtu instrumentu investīciju ieguldīšanai, atklājot Bauskas novada ekonomisko potenciālu.</w:t>
            </w:r>
          </w:p>
          <w:p w14:paraId="76B31542" w14:textId="77777777" w:rsidR="00E64316" w:rsidRPr="00E64316" w:rsidRDefault="00E64316" w:rsidP="00E64316">
            <w:pPr>
              <w:autoSpaceDE w:val="0"/>
              <w:autoSpaceDN w:val="0"/>
              <w:adjustRightInd w:val="0"/>
              <w:spacing w:after="0"/>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Meklējam partneri, kas, saņemot biznesa vēstījumus un saprotot kanālus, maksimāli vienkārši, nepārprotami un efektīvi tos </w:t>
            </w:r>
            <w:proofErr w:type="spellStart"/>
            <w:r w:rsidRPr="00E64316">
              <w:rPr>
                <w:rFonts w:ascii="Times New Roman" w:eastAsia="Times New Roman" w:hAnsi="Times New Roman"/>
                <w:sz w:val="24"/>
                <w:szCs w:val="24"/>
              </w:rPr>
              <w:t>verbalizēs</w:t>
            </w:r>
            <w:proofErr w:type="spellEnd"/>
            <w:r w:rsidRPr="00E64316">
              <w:rPr>
                <w:rFonts w:ascii="Times New Roman" w:eastAsia="Times New Roman" w:hAnsi="Times New Roman"/>
                <w:sz w:val="24"/>
                <w:szCs w:val="24"/>
              </w:rPr>
              <w:t>, vizualizēs, pielāgos kanāliem, nepieciešamības gadījumā - ražos.</w:t>
            </w:r>
          </w:p>
          <w:p w14:paraId="4F438840" w14:textId="77777777" w:rsidR="00E64316" w:rsidRPr="00E64316" w:rsidRDefault="00E64316" w:rsidP="00E64316">
            <w:pPr>
              <w:numPr>
                <w:ilvl w:val="0"/>
                <w:numId w:val="24"/>
              </w:numPr>
              <w:tabs>
                <w:tab w:val="left" w:pos="8674"/>
              </w:tabs>
              <w:spacing w:after="0" w:line="240" w:lineRule="auto"/>
              <w:jc w:val="both"/>
              <w:rPr>
                <w:rFonts w:ascii="Times New Roman" w:eastAsia="Times New Roman" w:hAnsi="Times New Roman"/>
                <w:sz w:val="24"/>
                <w:szCs w:val="24"/>
              </w:rPr>
            </w:pPr>
            <w:bookmarkStart w:id="5" w:name="_Hlk128431961"/>
            <w:r w:rsidRPr="00E64316">
              <w:rPr>
                <w:rFonts w:ascii="Times New Roman" w:eastAsia="Times New Roman" w:hAnsi="Times New Roman"/>
                <w:sz w:val="24"/>
                <w:szCs w:val="24"/>
              </w:rPr>
              <w:t>Reklāmas kampaņas idejas un radošā koncepta izstrāde BILP investoru piesaistei.</w:t>
            </w:r>
          </w:p>
          <w:p w14:paraId="6CCEE214" w14:textId="77777777" w:rsidR="00E64316" w:rsidRPr="00E64316" w:rsidRDefault="00E64316" w:rsidP="00E64316">
            <w:pPr>
              <w:numPr>
                <w:ilvl w:val="0"/>
                <w:numId w:val="28"/>
              </w:numPr>
              <w:spacing w:after="0" w:line="240" w:lineRule="auto"/>
              <w:contextualSpacing/>
              <w:jc w:val="both"/>
              <w:rPr>
                <w:rFonts w:ascii="Times New Roman" w:eastAsia="Times New Roman" w:hAnsi="Times New Roman"/>
                <w:b/>
                <w:sz w:val="24"/>
                <w:szCs w:val="24"/>
              </w:rPr>
            </w:pPr>
            <w:r w:rsidRPr="00E64316">
              <w:rPr>
                <w:rFonts w:ascii="Times New Roman" w:eastAsia="Times New Roman" w:hAnsi="Times New Roman"/>
                <w:sz w:val="24"/>
                <w:szCs w:val="24"/>
              </w:rPr>
              <w:t>Kampaņas realizācijas koordinēšanu.</w:t>
            </w:r>
            <w:r w:rsidRPr="00E64316">
              <w:rPr>
                <w:rFonts w:ascii="Times New Roman" w:hAnsi="Times New Roman"/>
                <w:bCs/>
                <w:sz w:val="24"/>
                <w:szCs w:val="24"/>
                <w:lang w:eastAsia="ar-SA"/>
              </w:rPr>
              <w:t xml:space="preserve"> Izstrādātājam ļoti cieša komunikācija ar papildus sadarbības partneriem, izstrādājot materiālus vienotos saskaņotos elementos. Tai skaitā ar medijiem, neietverot mediju pirkšanas pakalpojumus.</w:t>
            </w:r>
          </w:p>
          <w:p w14:paraId="57C40982" w14:textId="77777777" w:rsidR="00E64316" w:rsidRPr="00E64316" w:rsidRDefault="00E64316" w:rsidP="00E64316">
            <w:pPr>
              <w:numPr>
                <w:ilvl w:val="0"/>
                <w:numId w:val="28"/>
              </w:numPr>
              <w:spacing w:after="0" w:line="240" w:lineRule="auto"/>
              <w:jc w:val="both"/>
              <w:rPr>
                <w:rFonts w:ascii="Times New Roman" w:eastAsia="Times New Roman" w:hAnsi="Times New Roman"/>
                <w:sz w:val="24"/>
                <w:szCs w:val="24"/>
              </w:rPr>
            </w:pPr>
            <w:r w:rsidRPr="00E64316">
              <w:rPr>
                <w:rFonts w:ascii="Times New Roman" w:eastAsia="Times New Roman" w:hAnsi="Times New Roman"/>
                <w:sz w:val="24"/>
                <w:szCs w:val="24"/>
              </w:rPr>
              <w:t>Reklāmas rakstu un vizuālā tēla izstrāde. Tekstu sagatavošana (</w:t>
            </w:r>
            <w:proofErr w:type="spellStart"/>
            <w:r w:rsidRPr="00E64316">
              <w:rPr>
                <w:rFonts w:ascii="Times New Roman" w:eastAsia="Times New Roman" w:hAnsi="Times New Roman"/>
                <w:sz w:val="24"/>
                <w:szCs w:val="24"/>
              </w:rPr>
              <w:t>copywrite</w:t>
            </w:r>
            <w:proofErr w:type="spellEnd"/>
            <w:r w:rsidRPr="00E64316">
              <w:rPr>
                <w:rFonts w:ascii="Times New Roman" w:eastAsia="Times New Roman" w:hAnsi="Times New Roman"/>
                <w:sz w:val="24"/>
                <w:szCs w:val="24"/>
              </w:rPr>
              <w:t>) LV un tekstu adaptāciju svešvalodās – ENG, LT, EE, RU kas tiks ievietoti populārajos interneta portālos (ieskaitot tulkošanas pakalpojumus).</w:t>
            </w:r>
          </w:p>
          <w:p w14:paraId="16AD9DF7" w14:textId="77777777" w:rsidR="00E64316" w:rsidRPr="00E64316" w:rsidRDefault="00E64316" w:rsidP="00E64316">
            <w:pPr>
              <w:numPr>
                <w:ilvl w:val="0"/>
                <w:numId w:val="24"/>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 xml:space="preserve">Faktu lapas izstrāde un </w:t>
            </w:r>
            <w:proofErr w:type="spellStart"/>
            <w:r w:rsidRPr="00E64316">
              <w:rPr>
                <w:rFonts w:ascii="Times New Roman" w:eastAsia="Times New Roman" w:hAnsi="Times New Roman"/>
                <w:sz w:val="24"/>
                <w:szCs w:val="24"/>
              </w:rPr>
              <w:t>Infografikas</w:t>
            </w:r>
            <w:proofErr w:type="spellEnd"/>
            <w:r w:rsidRPr="00E64316">
              <w:rPr>
                <w:rFonts w:ascii="Times New Roman" w:eastAsia="Times New Roman" w:hAnsi="Times New Roman"/>
                <w:sz w:val="24"/>
                <w:szCs w:val="24"/>
              </w:rPr>
              <w:t>.</w:t>
            </w:r>
          </w:p>
          <w:p w14:paraId="1D91C920" w14:textId="77777777" w:rsidR="00E64316" w:rsidRPr="00E64316" w:rsidRDefault="00E64316" w:rsidP="00E64316">
            <w:pPr>
              <w:numPr>
                <w:ilvl w:val="0"/>
                <w:numId w:val="24"/>
              </w:numPr>
              <w:spacing w:after="0" w:line="240" w:lineRule="auto"/>
              <w:jc w:val="both"/>
              <w:rPr>
                <w:rFonts w:ascii="Times New Roman" w:eastAsia="Times New Roman" w:hAnsi="Times New Roman"/>
                <w:sz w:val="24"/>
                <w:szCs w:val="24"/>
              </w:rPr>
            </w:pPr>
            <w:proofErr w:type="spellStart"/>
            <w:r w:rsidRPr="00E64316">
              <w:rPr>
                <w:rFonts w:ascii="Times New Roman" w:eastAsia="Times New Roman" w:hAnsi="Times New Roman"/>
                <w:sz w:val="24"/>
                <w:szCs w:val="24"/>
              </w:rPr>
              <w:t>Landingpage</w:t>
            </w:r>
            <w:proofErr w:type="spellEnd"/>
            <w:r w:rsidRPr="00E64316">
              <w:rPr>
                <w:rFonts w:ascii="Times New Roman" w:eastAsia="Times New Roman" w:hAnsi="Times New Roman"/>
                <w:sz w:val="24"/>
                <w:szCs w:val="24"/>
              </w:rPr>
              <w:t xml:space="preserve"> izstrāde.</w:t>
            </w:r>
          </w:p>
          <w:p w14:paraId="7CDD9388" w14:textId="77777777" w:rsidR="00E64316" w:rsidRPr="00E64316" w:rsidRDefault="00E64316" w:rsidP="00E64316">
            <w:pPr>
              <w:numPr>
                <w:ilvl w:val="0"/>
                <w:numId w:val="24"/>
              </w:numPr>
              <w:spacing w:after="0" w:line="240" w:lineRule="auto"/>
              <w:jc w:val="both"/>
              <w:rPr>
                <w:rFonts w:ascii="Times New Roman" w:eastAsia="Times New Roman" w:hAnsi="Times New Roman"/>
                <w:sz w:val="24"/>
                <w:szCs w:val="24"/>
              </w:rPr>
            </w:pPr>
            <w:bookmarkStart w:id="6" w:name="_Hlk128424298"/>
            <w:r w:rsidRPr="00E64316">
              <w:rPr>
                <w:rFonts w:ascii="Times New Roman" w:eastAsia="Times New Roman" w:hAnsi="Times New Roman"/>
                <w:sz w:val="24"/>
                <w:szCs w:val="24"/>
              </w:rPr>
              <w:t xml:space="preserve">Interneta reklāmas </w:t>
            </w:r>
            <w:proofErr w:type="spellStart"/>
            <w:r w:rsidRPr="00E64316">
              <w:rPr>
                <w:rFonts w:ascii="Times New Roman" w:eastAsia="Times New Roman" w:hAnsi="Times New Roman"/>
                <w:sz w:val="24"/>
                <w:szCs w:val="24"/>
              </w:rPr>
              <w:t>baneru</w:t>
            </w:r>
            <w:proofErr w:type="spellEnd"/>
            <w:r w:rsidRPr="00E64316">
              <w:rPr>
                <w:rFonts w:ascii="Times New Roman" w:eastAsia="Times New Roman" w:hAnsi="Times New Roman"/>
                <w:sz w:val="24"/>
                <w:szCs w:val="24"/>
              </w:rPr>
              <w:t xml:space="preserve"> izstrāde.</w:t>
            </w:r>
          </w:p>
          <w:bookmarkEnd w:id="6"/>
          <w:p w14:paraId="5B71D07A" w14:textId="77777777" w:rsidR="00E64316" w:rsidRPr="00E64316" w:rsidRDefault="00E64316" w:rsidP="00E64316">
            <w:pPr>
              <w:numPr>
                <w:ilvl w:val="0"/>
                <w:numId w:val="24"/>
              </w:numPr>
              <w:spacing w:after="0" w:line="240" w:lineRule="auto"/>
              <w:jc w:val="both"/>
              <w:textAlignment w:val="baseline"/>
              <w:rPr>
                <w:rFonts w:ascii="Times New Roman" w:eastAsia="Times New Roman" w:hAnsi="Times New Roman"/>
                <w:sz w:val="24"/>
                <w:szCs w:val="24"/>
              </w:rPr>
            </w:pPr>
            <w:proofErr w:type="spellStart"/>
            <w:r w:rsidRPr="00E64316">
              <w:rPr>
                <w:rFonts w:ascii="Times New Roman" w:eastAsia="Times New Roman" w:hAnsi="Times New Roman"/>
                <w:sz w:val="24"/>
                <w:szCs w:val="24"/>
              </w:rPr>
              <w:t>Google</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Ads</w:t>
            </w:r>
            <w:proofErr w:type="spellEnd"/>
            <w:r w:rsidRPr="00E64316">
              <w:rPr>
                <w:rFonts w:ascii="Times New Roman" w:eastAsia="Times New Roman" w:hAnsi="Times New Roman"/>
                <w:sz w:val="24"/>
                <w:szCs w:val="24"/>
              </w:rPr>
              <w:t xml:space="preserve"> kampaņas vadība un materiālu izstrāde Latvijas auditorijai.</w:t>
            </w:r>
          </w:p>
          <w:p w14:paraId="3857ACC4" w14:textId="77777777" w:rsidR="00E64316" w:rsidRPr="00E64316" w:rsidRDefault="00E64316" w:rsidP="00E64316">
            <w:pPr>
              <w:numPr>
                <w:ilvl w:val="0"/>
                <w:numId w:val="24"/>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Lielformāta vides stendu dizaina un tekstu izstrāde un drukas faila sagatavošana.</w:t>
            </w:r>
          </w:p>
          <w:p w14:paraId="168BA9E1" w14:textId="77777777" w:rsidR="00E64316" w:rsidRPr="00E64316" w:rsidRDefault="00E64316" w:rsidP="00E64316">
            <w:pPr>
              <w:numPr>
                <w:ilvl w:val="0"/>
                <w:numId w:val="24"/>
              </w:numPr>
              <w:spacing w:after="0" w:line="240" w:lineRule="auto"/>
              <w:jc w:val="both"/>
              <w:rPr>
                <w:rFonts w:ascii="Times New Roman" w:eastAsia="Times New Roman" w:hAnsi="Times New Roman"/>
                <w:sz w:val="24"/>
                <w:szCs w:val="24"/>
              </w:rPr>
            </w:pPr>
            <w:proofErr w:type="spellStart"/>
            <w:r w:rsidRPr="00E64316">
              <w:rPr>
                <w:rFonts w:ascii="Times New Roman" w:eastAsia="Times New Roman" w:hAnsi="Times New Roman"/>
                <w:sz w:val="24"/>
                <w:szCs w:val="24"/>
              </w:rPr>
              <w:t>Roll</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Up</w:t>
            </w:r>
            <w:proofErr w:type="spellEnd"/>
            <w:r w:rsidRPr="00E64316">
              <w:rPr>
                <w:rFonts w:ascii="Times New Roman" w:eastAsia="Times New Roman" w:hAnsi="Times New Roman"/>
                <w:sz w:val="24"/>
                <w:szCs w:val="24"/>
              </w:rPr>
              <w:t xml:space="preserve"> stendu dizaina izstrāde, drukas failu sagatavošana LV un ENG, izgatavošana un iegāde.</w:t>
            </w:r>
          </w:p>
          <w:p w14:paraId="0700EBF1" w14:textId="77777777" w:rsidR="00E64316" w:rsidRPr="00E64316" w:rsidRDefault="00E64316" w:rsidP="00E64316">
            <w:pPr>
              <w:numPr>
                <w:ilvl w:val="0"/>
                <w:numId w:val="24"/>
              </w:numPr>
              <w:spacing w:after="0" w:line="240" w:lineRule="auto"/>
              <w:ind w:right="30"/>
              <w:jc w:val="both"/>
              <w:rPr>
                <w:rFonts w:ascii="Times New Roman" w:eastAsia="Times New Roman" w:hAnsi="Times New Roman"/>
                <w:sz w:val="24"/>
                <w:szCs w:val="24"/>
              </w:rPr>
            </w:pPr>
            <w:r w:rsidRPr="00E64316">
              <w:rPr>
                <w:rFonts w:ascii="Times New Roman" w:eastAsia="Times New Roman" w:hAnsi="Times New Roman"/>
                <w:sz w:val="24"/>
                <w:szCs w:val="24"/>
              </w:rPr>
              <w:t>Reprezentācijas materiālu dizains izstrāde (pildspalvas un mapes) iegāde ar Bauskas novada pašvaldības logo</w:t>
            </w:r>
            <w:bookmarkEnd w:id="5"/>
            <w:r w:rsidRPr="00E64316">
              <w:rPr>
                <w:rFonts w:ascii="Times New Roman" w:eastAsia="Times New Roman" w:hAnsi="Times New Roman"/>
                <w:sz w:val="24"/>
                <w:szCs w:val="24"/>
              </w:rPr>
              <w:t>.</w:t>
            </w:r>
          </w:p>
          <w:p w14:paraId="49682FCD" w14:textId="2FC579AE" w:rsidR="00E64316" w:rsidRPr="00B06524" w:rsidRDefault="00E64316" w:rsidP="00E64316">
            <w:pPr>
              <w:numPr>
                <w:ilvl w:val="0"/>
                <w:numId w:val="28"/>
              </w:numPr>
              <w:spacing w:after="0" w:line="240" w:lineRule="auto"/>
              <w:contextualSpacing/>
              <w:jc w:val="both"/>
              <w:rPr>
                <w:rFonts w:ascii="Times New Roman" w:eastAsia="Times New Roman" w:hAnsi="Times New Roman"/>
                <w:b/>
                <w:sz w:val="24"/>
                <w:szCs w:val="24"/>
              </w:rPr>
            </w:pPr>
            <w:r w:rsidRPr="00E64316">
              <w:rPr>
                <w:rFonts w:ascii="Times New Roman" w:hAnsi="Times New Roman"/>
                <w:bCs/>
                <w:sz w:val="24"/>
                <w:szCs w:val="24"/>
                <w:lang w:eastAsia="ar-SA"/>
              </w:rPr>
              <w:t xml:space="preserve">Izpildītājam reklāmas materiālu izstrādes termiņš paredzēts </w:t>
            </w:r>
            <w:r w:rsidRPr="00B06524">
              <w:rPr>
                <w:rFonts w:ascii="Times New Roman" w:hAnsi="Times New Roman"/>
                <w:bCs/>
                <w:sz w:val="24"/>
                <w:szCs w:val="24"/>
                <w:lang w:eastAsia="ar-SA"/>
              </w:rPr>
              <w:t xml:space="preserve">no </w:t>
            </w:r>
            <w:r w:rsidRPr="00B06524">
              <w:rPr>
                <w:rFonts w:ascii="Times New Roman" w:hAnsi="Times New Roman"/>
                <w:b/>
                <w:sz w:val="24"/>
                <w:szCs w:val="24"/>
                <w:lang w:eastAsia="ar-SA"/>
              </w:rPr>
              <w:t>2023. gada 2. maija</w:t>
            </w:r>
            <w:r w:rsidR="0050056C" w:rsidRPr="00B06524">
              <w:rPr>
                <w:rFonts w:ascii="Times New Roman" w:hAnsi="Times New Roman"/>
                <w:b/>
                <w:sz w:val="24"/>
                <w:szCs w:val="24"/>
                <w:lang w:eastAsia="ar-SA"/>
              </w:rPr>
              <w:t xml:space="preserve"> – 3</w:t>
            </w:r>
            <w:r w:rsidRPr="00B06524">
              <w:rPr>
                <w:rFonts w:ascii="Times New Roman" w:hAnsi="Times New Roman"/>
                <w:b/>
                <w:sz w:val="24"/>
                <w:szCs w:val="24"/>
                <w:lang w:eastAsia="ar-SA"/>
              </w:rPr>
              <w:t>0. jūnijam.</w:t>
            </w:r>
            <w:r w:rsidRPr="00B06524">
              <w:rPr>
                <w:rFonts w:ascii="Times New Roman" w:hAnsi="Times New Roman"/>
                <w:bCs/>
                <w:sz w:val="24"/>
                <w:szCs w:val="24"/>
                <w:lang w:eastAsia="ar-SA"/>
              </w:rPr>
              <w:t xml:space="preserve"> </w:t>
            </w:r>
          </w:p>
          <w:p w14:paraId="3CFEAE9A" w14:textId="297E33DD" w:rsidR="00E64316" w:rsidRPr="00E64316" w:rsidRDefault="00E64316" w:rsidP="0050056C">
            <w:pPr>
              <w:numPr>
                <w:ilvl w:val="0"/>
                <w:numId w:val="24"/>
              </w:numPr>
              <w:spacing w:after="0" w:line="240" w:lineRule="auto"/>
              <w:jc w:val="both"/>
              <w:rPr>
                <w:rFonts w:ascii="Times New Roman" w:eastAsia="Times New Roman" w:hAnsi="Times New Roman"/>
                <w:sz w:val="24"/>
                <w:szCs w:val="24"/>
              </w:rPr>
            </w:pPr>
            <w:r w:rsidRPr="00B06524">
              <w:rPr>
                <w:rFonts w:ascii="Times New Roman" w:hAnsi="Times New Roman"/>
                <w:bCs/>
                <w:sz w:val="24"/>
                <w:szCs w:val="24"/>
                <w:lang w:eastAsia="ar-SA"/>
              </w:rPr>
              <w:t xml:space="preserve">Ieviešanas periods izpildītājam sadarbojoties ar sadarbības partneriem, paredzēts no </w:t>
            </w:r>
            <w:r w:rsidRPr="00B06524">
              <w:rPr>
                <w:rFonts w:ascii="Times New Roman" w:hAnsi="Times New Roman"/>
                <w:b/>
                <w:sz w:val="24"/>
                <w:szCs w:val="24"/>
                <w:lang w:eastAsia="ar-SA"/>
              </w:rPr>
              <w:t xml:space="preserve">2023. gada </w:t>
            </w:r>
            <w:r w:rsidR="0050056C" w:rsidRPr="00B06524">
              <w:rPr>
                <w:rFonts w:ascii="Times New Roman" w:hAnsi="Times New Roman"/>
                <w:b/>
                <w:sz w:val="24"/>
                <w:szCs w:val="24"/>
                <w:lang w:eastAsia="ar-SA"/>
              </w:rPr>
              <w:t>3</w:t>
            </w:r>
            <w:r w:rsidRPr="00B06524">
              <w:rPr>
                <w:rFonts w:ascii="Times New Roman" w:hAnsi="Times New Roman"/>
                <w:b/>
                <w:sz w:val="24"/>
                <w:szCs w:val="24"/>
                <w:lang w:eastAsia="ar-SA"/>
              </w:rPr>
              <w:t>0. jūnija – 2</w:t>
            </w:r>
            <w:r w:rsidR="0050056C" w:rsidRPr="00B06524">
              <w:rPr>
                <w:rFonts w:ascii="Times New Roman" w:hAnsi="Times New Roman"/>
                <w:b/>
                <w:sz w:val="24"/>
                <w:szCs w:val="24"/>
                <w:lang w:eastAsia="ar-SA"/>
              </w:rPr>
              <w:t>9</w:t>
            </w:r>
            <w:r w:rsidRPr="00B06524">
              <w:rPr>
                <w:rFonts w:ascii="Times New Roman" w:hAnsi="Times New Roman"/>
                <w:b/>
                <w:sz w:val="24"/>
                <w:szCs w:val="24"/>
                <w:lang w:eastAsia="ar-SA"/>
              </w:rPr>
              <w:t>. septembrim.</w:t>
            </w:r>
          </w:p>
        </w:tc>
      </w:tr>
      <w:tr w:rsidR="00E64316" w:rsidRPr="00E64316" w14:paraId="6C5F2569" w14:textId="77777777" w:rsidTr="00E64316">
        <w:tc>
          <w:tcPr>
            <w:tcW w:w="9634" w:type="dxa"/>
          </w:tcPr>
          <w:p w14:paraId="0A9BB322" w14:textId="77777777" w:rsidR="00E64316" w:rsidRPr="00E64316" w:rsidRDefault="00E64316" w:rsidP="00E64316">
            <w:pPr>
              <w:numPr>
                <w:ilvl w:val="0"/>
                <w:numId w:val="27"/>
              </w:numPr>
              <w:spacing w:after="0" w:line="240" w:lineRule="auto"/>
              <w:contextualSpacing/>
              <w:jc w:val="both"/>
              <w:rPr>
                <w:rFonts w:ascii="Times New Roman" w:eastAsia="Times New Roman" w:hAnsi="Times New Roman"/>
                <w:bCs/>
                <w:sz w:val="24"/>
                <w:szCs w:val="24"/>
              </w:rPr>
            </w:pPr>
            <w:bookmarkStart w:id="7" w:name="_Hlk96004205"/>
            <w:r w:rsidRPr="00E64316">
              <w:rPr>
                <w:rFonts w:ascii="Times New Roman" w:eastAsia="Times New Roman" w:hAnsi="Times New Roman"/>
                <w:b/>
                <w:bCs/>
                <w:sz w:val="24"/>
                <w:szCs w:val="24"/>
              </w:rPr>
              <w:lastRenderedPageBreak/>
              <w:t>Veikt faktu lapas/</w:t>
            </w:r>
            <w:proofErr w:type="spellStart"/>
            <w:r w:rsidRPr="00E64316">
              <w:rPr>
                <w:rFonts w:ascii="Times New Roman" w:eastAsia="Times New Roman" w:hAnsi="Times New Roman"/>
                <w:b/>
                <w:bCs/>
                <w:sz w:val="24"/>
                <w:szCs w:val="24"/>
              </w:rPr>
              <w:t>infografikas</w:t>
            </w:r>
            <w:proofErr w:type="spellEnd"/>
            <w:r w:rsidRPr="00E64316">
              <w:rPr>
                <w:rFonts w:ascii="Times New Roman" w:eastAsia="Times New Roman" w:hAnsi="Times New Roman"/>
                <w:b/>
                <w:bCs/>
                <w:sz w:val="24"/>
                <w:szCs w:val="24"/>
              </w:rPr>
              <w:t xml:space="preserve">/izstrādi. </w:t>
            </w:r>
            <w:proofErr w:type="spellStart"/>
            <w:r w:rsidRPr="00E64316">
              <w:rPr>
                <w:rFonts w:ascii="Times New Roman" w:eastAsia="Times New Roman" w:hAnsi="Times New Roman"/>
                <w:bCs/>
                <w:sz w:val="24"/>
                <w:szCs w:val="24"/>
              </w:rPr>
              <w:t>Infografika</w:t>
            </w:r>
            <w:proofErr w:type="spellEnd"/>
            <w:r w:rsidRPr="00E64316">
              <w:rPr>
                <w:rFonts w:ascii="Times New Roman" w:eastAsia="Times New Roman" w:hAnsi="Times New Roman"/>
                <w:bCs/>
                <w:sz w:val="24"/>
                <w:szCs w:val="24"/>
              </w:rPr>
              <w:t xml:space="preserve"> ir risinājums, kā sarežģītu un plašu informāciju pasniegt viegli uztveramā formātā, informāciju (tekstu, skaitļus, datus u.c.) attēlojot vizuāli. Izpildītājam jānodrošina </w:t>
            </w:r>
            <w:proofErr w:type="spellStart"/>
            <w:r w:rsidRPr="00E64316">
              <w:rPr>
                <w:rFonts w:ascii="Times New Roman" w:eastAsia="Times New Roman" w:hAnsi="Times New Roman"/>
                <w:bCs/>
                <w:sz w:val="24"/>
                <w:szCs w:val="24"/>
              </w:rPr>
              <w:t>infografiku</w:t>
            </w:r>
            <w:proofErr w:type="spellEnd"/>
            <w:r w:rsidRPr="00E64316">
              <w:rPr>
                <w:rFonts w:ascii="Times New Roman" w:eastAsia="Times New Roman" w:hAnsi="Times New Roman"/>
                <w:bCs/>
                <w:sz w:val="24"/>
                <w:szCs w:val="24"/>
              </w:rPr>
              <w:t xml:space="preserve"> saturiska un vizuāla izstrāde, atbilstoši Pasūtītāja pieprasījumam un sniegtajiem materiāliem, nodrošinot pilnu pakalpojuma ciklu: no idejas, Pasūtītāja vajadzību apzināšanas un risinājuma saskaņošanas ar Pasūtītāju un trešajām pusēm Pasūtītāja uzdevumā, datu atlases un apstrādes, līdz tekstuālo un vizuālo materiālu izstrādei, saskaņošanai un gala versijas nodošanai Pasūtītājam. Pakalpojumam jāietver visas izmaksas, kas saistītas ar darbaspēku, </w:t>
            </w:r>
            <w:r w:rsidRPr="00E64316">
              <w:rPr>
                <w:rFonts w:ascii="Times New Roman" w:eastAsia="Times New Roman" w:hAnsi="Times New Roman"/>
                <w:b/>
                <w:bCs/>
                <w:sz w:val="24"/>
                <w:szCs w:val="24"/>
              </w:rPr>
              <w:t>vizuālo materiālu</w:t>
            </w:r>
            <w:r w:rsidRPr="00E64316">
              <w:rPr>
                <w:rFonts w:ascii="Times New Roman" w:eastAsia="Times New Roman" w:hAnsi="Times New Roman"/>
                <w:bCs/>
                <w:sz w:val="24"/>
                <w:szCs w:val="24"/>
              </w:rPr>
              <w:t xml:space="preserve"> izmantošanu, licencēm intelektuālā īpašuma izmantošanai un </w:t>
            </w:r>
            <w:r w:rsidRPr="00E64316">
              <w:rPr>
                <w:rFonts w:ascii="Times New Roman" w:eastAsia="Times New Roman" w:hAnsi="Times New Roman"/>
                <w:b/>
                <w:bCs/>
                <w:sz w:val="24"/>
                <w:szCs w:val="24"/>
              </w:rPr>
              <w:t>digitālo materiālu</w:t>
            </w:r>
            <w:r w:rsidRPr="00E64316">
              <w:rPr>
                <w:rFonts w:ascii="Times New Roman" w:eastAsia="Times New Roman" w:hAnsi="Times New Roman"/>
                <w:bCs/>
                <w:sz w:val="24"/>
                <w:szCs w:val="24"/>
              </w:rPr>
              <w:t xml:space="preserve"> ražošanai.</w:t>
            </w:r>
            <w:bookmarkStart w:id="8" w:name="_Hlk96004224"/>
            <w:bookmarkStart w:id="9" w:name="_Hlk96004237"/>
            <w:bookmarkEnd w:id="7"/>
            <w:r w:rsidRPr="00E64316">
              <w:rPr>
                <w:rFonts w:ascii="Times New Roman" w:eastAsia="Times New Roman" w:hAnsi="Times New Roman"/>
                <w:bCs/>
                <w:sz w:val="24"/>
                <w:szCs w:val="24"/>
              </w:rPr>
              <w:t xml:space="preserve"> Statiskā </w:t>
            </w:r>
            <w:proofErr w:type="spellStart"/>
            <w:r w:rsidRPr="00E64316">
              <w:rPr>
                <w:rFonts w:ascii="Times New Roman" w:eastAsia="Times New Roman" w:hAnsi="Times New Roman"/>
                <w:bCs/>
                <w:sz w:val="24"/>
                <w:szCs w:val="24"/>
              </w:rPr>
              <w:t>infografikā</w:t>
            </w:r>
            <w:proofErr w:type="spellEnd"/>
            <w:r w:rsidRPr="00E64316">
              <w:rPr>
                <w:rFonts w:ascii="Times New Roman" w:eastAsia="Times New Roman" w:hAnsi="Times New Roman"/>
                <w:bCs/>
                <w:sz w:val="24"/>
                <w:szCs w:val="24"/>
              </w:rPr>
              <w:t xml:space="preserve"> atspoguļot BILP piedāvājumu ietverot svarīgākos, atbilstošākos biznesa datus par Bauskas novada teritoriju, kā arī blakus esošo teritoriju svarīgāko datu apkopojumu. Tiek vizualizēts stāsts par procesu, tendencēm ietverot datu analīzi, notikumus laika intervālā un plānus, iespējams hierarhiskā secībā – tagadnes un iespējamā nākotnes scenārija attēlojums. </w:t>
            </w:r>
          </w:p>
          <w:p w14:paraId="1233CF4F"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 reklāmas materiālu izstrādes, laikā Izpildītājs sadarbojas ar Pasūtītāju un trešajām pusēm, un veic izmaiņas dizaina maketēšanas materiālu izstrādes noteiktajos termiņos. Nepieciešamības gadījumā Izpildītājs veic Pasūtītāja prasītās izmaiņas.</w:t>
            </w:r>
            <w:bookmarkStart w:id="10" w:name="_Hlk96004252"/>
            <w:bookmarkEnd w:id="8"/>
            <w:bookmarkEnd w:id="9"/>
          </w:p>
          <w:p w14:paraId="68A4C6C3"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dizaina un maketēšanas materiālu vēstījums ir skaidri saprotams un nolasāms. Ja dizainā izmantota salīdzināma informācija, tad tā attēlota kontekstuāli. </w:t>
            </w:r>
            <w:bookmarkEnd w:id="10"/>
            <w:r w:rsidRPr="00E64316">
              <w:rPr>
                <w:rFonts w:ascii="Times New Roman" w:eastAsia="Times New Roman" w:hAnsi="Times New Roman"/>
                <w:bCs/>
                <w:sz w:val="24"/>
                <w:szCs w:val="24"/>
              </w:rPr>
              <w:t xml:space="preserve">Pēc iespējas maz izmantoti </w:t>
            </w:r>
            <w:r w:rsidRPr="00E64316">
              <w:rPr>
                <w:rFonts w:ascii="Times New Roman" w:eastAsia="Times New Roman" w:hAnsi="Times New Roman"/>
                <w:bCs/>
                <w:sz w:val="24"/>
                <w:szCs w:val="24"/>
              </w:rPr>
              <w:lastRenderedPageBreak/>
              <w:t>svešvārdi un specializētā terminoloģija, lai materiāla būtība būtu viegli uztverama un saprotama.</w:t>
            </w:r>
          </w:p>
          <w:p w14:paraId="146A2878" w14:textId="77777777" w:rsidR="00E64316" w:rsidRPr="00E64316" w:rsidRDefault="00E64316" w:rsidP="00E64316">
            <w:pPr>
              <w:numPr>
                <w:ilvl w:val="1"/>
                <w:numId w:val="27"/>
              </w:numPr>
              <w:spacing w:after="0" w:line="240" w:lineRule="auto"/>
              <w:ind w:left="736"/>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 vizuālais materiāls pielāgots mērķauditorijai - kompozīcijas atbilstība vispārpieņemtajiem kanoniem (līnija, laukums, punkts, krāsas (dominante, ritmi, kontrasti), forma, grafika, burtu fonts, ievērots līdzsvars (simetrija un asimetrija), proporcijas, elegance, vienkāršība); </w:t>
            </w:r>
          </w:p>
          <w:p w14:paraId="479F4036" w14:textId="77777777" w:rsidR="00E64316" w:rsidRPr="00E64316" w:rsidRDefault="00E64316" w:rsidP="00E64316">
            <w:pPr>
              <w:numPr>
                <w:ilvl w:val="1"/>
                <w:numId w:val="27"/>
              </w:numPr>
              <w:spacing w:after="0" w:line="240" w:lineRule="auto"/>
              <w:ind w:left="736"/>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ņemot vērā, ka </w:t>
            </w:r>
            <w:proofErr w:type="spellStart"/>
            <w:r w:rsidRPr="00E64316">
              <w:rPr>
                <w:rFonts w:ascii="Times New Roman" w:eastAsia="Times New Roman" w:hAnsi="Times New Roman"/>
                <w:bCs/>
                <w:sz w:val="24"/>
                <w:szCs w:val="24"/>
              </w:rPr>
              <w:t>infografikas</w:t>
            </w:r>
            <w:proofErr w:type="spellEnd"/>
            <w:r w:rsidRPr="00E64316">
              <w:rPr>
                <w:rFonts w:ascii="Times New Roman" w:eastAsia="Times New Roman" w:hAnsi="Times New Roman"/>
                <w:bCs/>
                <w:sz w:val="24"/>
                <w:szCs w:val="24"/>
              </w:rPr>
              <w:t xml:space="preserve"> tiks izplatītas gan elektroniskā formātā, gan drukātā formātā, Izpildītājam ir jānodrošina </w:t>
            </w:r>
            <w:proofErr w:type="spellStart"/>
            <w:r w:rsidRPr="00E64316">
              <w:rPr>
                <w:rFonts w:ascii="Times New Roman" w:eastAsia="Times New Roman" w:hAnsi="Times New Roman"/>
                <w:bCs/>
                <w:sz w:val="24"/>
                <w:szCs w:val="24"/>
              </w:rPr>
              <w:t>infografiku</w:t>
            </w:r>
            <w:proofErr w:type="spellEnd"/>
            <w:r w:rsidRPr="00E64316">
              <w:rPr>
                <w:rFonts w:ascii="Times New Roman" w:eastAsia="Times New Roman" w:hAnsi="Times New Roman"/>
                <w:bCs/>
                <w:sz w:val="24"/>
                <w:szCs w:val="24"/>
              </w:rPr>
              <w:t xml:space="preserve"> izstrāde JPG, PNG, PDF formātā, kā arī nepieciešamības gadījumā, drukas formātā – EPS un drukas PDF;</w:t>
            </w:r>
          </w:p>
          <w:p w14:paraId="436F2F6F" w14:textId="77777777" w:rsidR="00E64316" w:rsidRPr="00E64316" w:rsidRDefault="00E64316" w:rsidP="00E64316">
            <w:pPr>
              <w:numPr>
                <w:ilvl w:val="1"/>
                <w:numId w:val="27"/>
              </w:numPr>
              <w:spacing w:after="0" w:line="240" w:lineRule="auto"/>
              <w:ind w:left="736"/>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 ja </w:t>
            </w:r>
            <w:proofErr w:type="spellStart"/>
            <w:r w:rsidRPr="00E64316">
              <w:rPr>
                <w:rFonts w:ascii="Times New Roman" w:eastAsia="Times New Roman" w:hAnsi="Times New Roman"/>
                <w:bCs/>
                <w:sz w:val="24"/>
                <w:szCs w:val="24"/>
              </w:rPr>
              <w:t>infografikas</w:t>
            </w:r>
            <w:proofErr w:type="spellEnd"/>
            <w:r w:rsidRPr="00E64316">
              <w:rPr>
                <w:rFonts w:ascii="Times New Roman" w:eastAsia="Times New Roman" w:hAnsi="Times New Roman"/>
                <w:bCs/>
                <w:sz w:val="24"/>
                <w:szCs w:val="24"/>
              </w:rPr>
              <w:t xml:space="preserve"> izmērs pēc Pasūtītāja piedāvātajiem svarīgākajiem datiem sanāk lielāks par A4, tad jānodrošina sadalījums vairākos mazākos attēlos ievietošanai sociālajos tīklos un izvietošanai prezentāciju slaidos;</w:t>
            </w:r>
          </w:p>
          <w:p w14:paraId="1B7B8AAC" w14:textId="77777777" w:rsidR="00E64316" w:rsidRPr="00E64316" w:rsidRDefault="00E64316" w:rsidP="00E64316">
            <w:pPr>
              <w:numPr>
                <w:ilvl w:val="1"/>
                <w:numId w:val="27"/>
              </w:numPr>
              <w:spacing w:after="0" w:line="240" w:lineRule="auto"/>
              <w:ind w:left="736"/>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pretendents izstrādātos materiālus var iesniegt USB zibatmiņā, izmantojot interneta </w:t>
            </w:r>
            <w:proofErr w:type="spellStart"/>
            <w:r w:rsidRPr="00E64316">
              <w:rPr>
                <w:rFonts w:ascii="Times New Roman" w:eastAsia="Times New Roman" w:hAnsi="Times New Roman"/>
                <w:bCs/>
                <w:sz w:val="24"/>
                <w:szCs w:val="24"/>
              </w:rPr>
              <w:t>mārkoņtehnoloģijas</w:t>
            </w:r>
            <w:proofErr w:type="spellEnd"/>
            <w:r w:rsidRPr="00E64316">
              <w:rPr>
                <w:rFonts w:ascii="Times New Roman" w:eastAsia="Times New Roman" w:hAnsi="Times New Roman"/>
                <w:bCs/>
                <w:sz w:val="24"/>
                <w:szCs w:val="24"/>
              </w:rPr>
              <w:t xml:space="preserve"> vai augšupielādes platformas, iepriekš par to vienojoties ar Pasūtītāju;</w:t>
            </w:r>
          </w:p>
          <w:p w14:paraId="6D8397B0" w14:textId="77777777" w:rsidR="00E64316" w:rsidRPr="00E64316" w:rsidRDefault="00E64316" w:rsidP="00E64316">
            <w:pPr>
              <w:numPr>
                <w:ilvl w:val="1"/>
                <w:numId w:val="27"/>
              </w:numPr>
              <w:spacing w:after="0" w:line="240" w:lineRule="auto"/>
              <w:ind w:left="736"/>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 pēc pakalpojuma izpildes, Izpildītājs nodod Pasūtītājam lietošanā visu līguma ietvaros izstrādāto </w:t>
            </w:r>
            <w:proofErr w:type="spellStart"/>
            <w:r w:rsidRPr="00E64316">
              <w:rPr>
                <w:rFonts w:ascii="Times New Roman" w:eastAsia="Times New Roman" w:hAnsi="Times New Roman"/>
                <w:bCs/>
                <w:sz w:val="24"/>
                <w:szCs w:val="24"/>
              </w:rPr>
              <w:t>infografiku</w:t>
            </w:r>
            <w:proofErr w:type="spellEnd"/>
            <w:r w:rsidRPr="00E64316">
              <w:rPr>
                <w:rFonts w:ascii="Times New Roman" w:eastAsia="Times New Roman" w:hAnsi="Times New Roman"/>
                <w:bCs/>
                <w:sz w:val="24"/>
                <w:szCs w:val="24"/>
              </w:rPr>
              <w:t xml:space="preserve"> sagataves rediģējamā formātā, lai nodrošinātu, ka Pasūtītājs turpmāk pastāvīgi varētu veikt </w:t>
            </w:r>
            <w:proofErr w:type="spellStart"/>
            <w:r w:rsidRPr="00E64316">
              <w:rPr>
                <w:rFonts w:ascii="Times New Roman" w:eastAsia="Times New Roman" w:hAnsi="Times New Roman"/>
                <w:bCs/>
                <w:sz w:val="24"/>
                <w:szCs w:val="24"/>
              </w:rPr>
              <w:t>infografiku</w:t>
            </w:r>
            <w:proofErr w:type="spellEnd"/>
            <w:r w:rsidRPr="00E64316">
              <w:rPr>
                <w:rFonts w:ascii="Times New Roman" w:eastAsia="Times New Roman" w:hAnsi="Times New Roman"/>
                <w:bCs/>
                <w:sz w:val="24"/>
                <w:szCs w:val="24"/>
              </w:rPr>
              <w:t xml:space="preserve"> datu aktualizāciju, atbilstoši esošajai situācijai, tādejādi nodrošinot šo </w:t>
            </w:r>
            <w:proofErr w:type="spellStart"/>
            <w:r w:rsidRPr="00E64316">
              <w:rPr>
                <w:rFonts w:ascii="Times New Roman" w:eastAsia="Times New Roman" w:hAnsi="Times New Roman"/>
                <w:bCs/>
                <w:sz w:val="24"/>
                <w:szCs w:val="24"/>
              </w:rPr>
              <w:t>infografiku</w:t>
            </w:r>
            <w:proofErr w:type="spellEnd"/>
            <w:r w:rsidRPr="00E64316">
              <w:rPr>
                <w:rFonts w:ascii="Times New Roman" w:eastAsia="Times New Roman" w:hAnsi="Times New Roman"/>
                <w:bCs/>
                <w:sz w:val="24"/>
                <w:szCs w:val="24"/>
              </w:rPr>
              <w:t xml:space="preserve"> un to izveidē ieguldīto līdzekļu ilgtspēju.</w:t>
            </w:r>
          </w:p>
        </w:tc>
      </w:tr>
      <w:tr w:rsidR="00E64316" w:rsidRPr="00E64316" w14:paraId="310DF82A" w14:textId="77777777" w:rsidTr="00E64316">
        <w:tc>
          <w:tcPr>
            <w:tcW w:w="9634" w:type="dxa"/>
          </w:tcPr>
          <w:p w14:paraId="192B0B55" w14:textId="77777777" w:rsidR="00E64316" w:rsidRPr="00E64316" w:rsidRDefault="00E64316" w:rsidP="00E64316">
            <w:pPr>
              <w:numPr>
                <w:ilvl w:val="0"/>
                <w:numId w:val="27"/>
              </w:numPr>
              <w:spacing w:after="0" w:line="240" w:lineRule="auto"/>
              <w:ind w:right="30"/>
              <w:jc w:val="both"/>
              <w:rPr>
                <w:rFonts w:ascii="Times New Roman" w:eastAsia="Times New Roman" w:hAnsi="Times New Roman"/>
                <w:sz w:val="24"/>
                <w:szCs w:val="24"/>
              </w:rPr>
            </w:pPr>
            <w:r w:rsidRPr="00E64316">
              <w:rPr>
                <w:rFonts w:ascii="Times New Roman" w:eastAsia="Times New Roman" w:hAnsi="Times New Roman"/>
                <w:b/>
                <w:bCs/>
                <w:sz w:val="24"/>
                <w:szCs w:val="24"/>
              </w:rPr>
              <w:lastRenderedPageBreak/>
              <w:t xml:space="preserve">Veikt </w:t>
            </w:r>
            <w:proofErr w:type="spellStart"/>
            <w:r w:rsidRPr="00E64316">
              <w:rPr>
                <w:rFonts w:ascii="Times New Roman" w:eastAsia="Times New Roman" w:hAnsi="Times New Roman"/>
                <w:b/>
                <w:bCs/>
                <w:sz w:val="24"/>
                <w:szCs w:val="24"/>
              </w:rPr>
              <w:t>landing</w:t>
            </w:r>
            <w:proofErr w:type="spellEnd"/>
            <w:r w:rsidRPr="00E64316">
              <w:rPr>
                <w:rFonts w:ascii="Times New Roman" w:eastAsia="Times New Roman" w:hAnsi="Times New Roman"/>
                <w:b/>
                <w:bCs/>
                <w:sz w:val="24"/>
                <w:szCs w:val="24"/>
              </w:rPr>
              <w:t xml:space="preserve"> </w:t>
            </w:r>
            <w:proofErr w:type="spellStart"/>
            <w:r w:rsidRPr="00E64316">
              <w:rPr>
                <w:rFonts w:ascii="Times New Roman" w:eastAsia="Times New Roman" w:hAnsi="Times New Roman"/>
                <w:b/>
                <w:bCs/>
                <w:sz w:val="24"/>
                <w:szCs w:val="24"/>
              </w:rPr>
              <w:t>page</w:t>
            </w:r>
            <w:proofErr w:type="spellEnd"/>
            <w:r w:rsidRPr="00E64316">
              <w:rPr>
                <w:rFonts w:ascii="Times New Roman" w:eastAsia="Times New Roman" w:hAnsi="Times New Roman"/>
                <w:b/>
                <w:bCs/>
                <w:sz w:val="24"/>
                <w:szCs w:val="24"/>
              </w:rPr>
              <w:t xml:space="preserve"> izstrādi un ieviešanu. </w:t>
            </w:r>
            <w:proofErr w:type="spellStart"/>
            <w:r w:rsidRPr="00E64316">
              <w:rPr>
                <w:rFonts w:ascii="Times New Roman" w:eastAsia="Times New Roman" w:hAnsi="Times New Roman"/>
                <w:sz w:val="24"/>
                <w:szCs w:val="24"/>
              </w:rPr>
              <w:t>Landing</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page</w:t>
            </w:r>
            <w:proofErr w:type="spellEnd"/>
            <w:r w:rsidRPr="00E64316">
              <w:rPr>
                <w:rFonts w:ascii="Times New Roman" w:eastAsia="Times New Roman" w:hAnsi="Times New Roman"/>
                <w:sz w:val="24"/>
                <w:szCs w:val="24"/>
              </w:rPr>
              <w:t xml:space="preserve"> lapā tiks norādīta informācija tikai par BILP, par tās teritoriju, par tās izmantošanas mērķi, par potenciālajām iespējām uzņēmējdarbības attīstībai, par topošo nākotnes </w:t>
            </w:r>
            <w:proofErr w:type="spellStart"/>
            <w:r w:rsidRPr="00E64316">
              <w:rPr>
                <w:rFonts w:ascii="Times New Roman" w:eastAsia="Times New Roman" w:hAnsi="Times New Roman"/>
                <w:sz w:val="24"/>
                <w:szCs w:val="24"/>
              </w:rPr>
              <w:t>RailBaltica</w:t>
            </w:r>
            <w:proofErr w:type="spellEnd"/>
            <w:r w:rsidRPr="00E64316">
              <w:rPr>
                <w:rFonts w:ascii="Times New Roman" w:eastAsia="Times New Roman" w:hAnsi="Times New Roman"/>
                <w:sz w:val="24"/>
                <w:szCs w:val="24"/>
              </w:rPr>
              <w:t xml:space="preserve"> trasi, citām iespējām un potenciālajiem ieguvumiem. Visu nepieciešamo informāciju sniegs Pasūtītājs.</w:t>
            </w:r>
          </w:p>
          <w:p w14:paraId="235E7BCB"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izstrādāt </w:t>
            </w:r>
            <w:proofErr w:type="spellStart"/>
            <w:r w:rsidRPr="00E64316">
              <w:rPr>
                <w:rFonts w:ascii="Times New Roman" w:eastAsia="Times New Roman" w:hAnsi="Times New Roman"/>
                <w:sz w:val="24"/>
                <w:szCs w:val="24"/>
              </w:rPr>
              <w:t>landing</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page</w:t>
            </w:r>
            <w:proofErr w:type="spellEnd"/>
            <w:r w:rsidRPr="00E64316">
              <w:rPr>
                <w:rFonts w:ascii="Times New Roman" w:eastAsia="Times New Roman" w:hAnsi="Times New Roman"/>
                <w:sz w:val="24"/>
                <w:szCs w:val="24"/>
              </w:rPr>
              <w:t xml:space="preserve"> saturu un vizuālā dizaina koncepciju, atbilstošu biznesa videi. Ar uzrunājošiem virsrakstiem un trigeriem;</w:t>
            </w:r>
          </w:p>
          <w:p w14:paraId="7ABFF242"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color w:val="362A40"/>
                <w:sz w:val="24"/>
                <w:szCs w:val="24"/>
              </w:rPr>
              <w:t xml:space="preserve">izstrādāt efektīvu </w:t>
            </w:r>
            <w:proofErr w:type="spellStart"/>
            <w:r w:rsidRPr="00E64316">
              <w:rPr>
                <w:rFonts w:ascii="Times New Roman" w:eastAsia="Times New Roman" w:hAnsi="Times New Roman"/>
                <w:color w:val="362A40"/>
                <w:sz w:val="24"/>
                <w:szCs w:val="24"/>
              </w:rPr>
              <w:t>landing</w:t>
            </w:r>
            <w:proofErr w:type="spellEnd"/>
            <w:r w:rsidRPr="00E64316">
              <w:rPr>
                <w:rFonts w:ascii="Times New Roman" w:eastAsia="Times New Roman" w:hAnsi="Times New Roman"/>
                <w:color w:val="362A40"/>
                <w:sz w:val="24"/>
                <w:szCs w:val="24"/>
              </w:rPr>
              <w:t xml:space="preserve"> </w:t>
            </w:r>
            <w:proofErr w:type="spellStart"/>
            <w:r w:rsidRPr="00E64316">
              <w:rPr>
                <w:rFonts w:ascii="Times New Roman" w:eastAsia="Times New Roman" w:hAnsi="Times New Roman"/>
                <w:color w:val="362A40"/>
                <w:sz w:val="24"/>
                <w:szCs w:val="24"/>
              </w:rPr>
              <w:t>page</w:t>
            </w:r>
            <w:proofErr w:type="spellEnd"/>
            <w:r w:rsidRPr="00E64316">
              <w:rPr>
                <w:rFonts w:ascii="Times New Roman" w:eastAsia="Times New Roman" w:hAnsi="Times New Roman"/>
                <w:color w:val="362A40"/>
                <w:sz w:val="24"/>
                <w:szCs w:val="24"/>
              </w:rPr>
              <w:t xml:space="preserve"> lapu ar augstu konversijas rādītāju;</w:t>
            </w:r>
          </w:p>
          <w:p w14:paraId="30BDD42D"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color w:val="362A40"/>
                <w:sz w:val="24"/>
                <w:szCs w:val="24"/>
              </w:rPr>
              <w:t>integrācija ar satura ievadi CMS, adaptēta uz ENG valodu (tulkošanu veic izpildītājs);</w:t>
            </w:r>
          </w:p>
          <w:p w14:paraId="7D81821C"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profesionāli, tematiski izstrādāta, kas veicinās BILP atpazīstamību un palielinās potenciālo investoru ieinteresētību veikt konkrētas darbības – uzsākt uzņēmējdarbību Bauskas novada teritorijā;</w:t>
            </w:r>
          </w:p>
          <w:p w14:paraId="6C695C1D"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pasūtītājs sniegs informāciju un foto. Lapā, iespējams, būs nepieciešams ievietot jau izstrādātos, nepieciešamos </w:t>
            </w:r>
            <w:proofErr w:type="spellStart"/>
            <w:r w:rsidRPr="00E64316">
              <w:rPr>
                <w:rFonts w:ascii="Times New Roman" w:eastAsia="Times New Roman" w:hAnsi="Times New Roman"/>
                <w:sz w:val="24"/>
                <w:szCs w:val="24"/>
              </w:rPr>
              <w:t>infografikas</w:t>
            </w:r>
            <w:proofErr w:type="spellEnd"/>
            <w:r w:rsidRPr="00E64316">
              <w:rPr>
                <w:rFonts w:ascii="Times New Roman" w:eastAsia="Times New Roman" w:hAnsi="Times New Roman"/>
                <w:sz w:val="24"/>
                <w:szCs w:val="24"/>
              </w:rPr>
              <w:t xml:space="preserve"> elementus;</w:t>
            </w:r>
          </w:p>
          <w:p w14:paraId="20FFACC3"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proofErr w:type="spellStart"/>
            <w:r w:rsidRPr="00E64316">
              <w:rPr>
                <w:rFonts w:ascii="Times New Roman" w:eastAsia="Times New Roman" w:hAnsi="Times New Roman"/>
                <w:sz w:val="24"/>
                <w:szCs w:val="24"/>
              </w:rPr>
              <w:t>landing</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page</w:t>
            </w:r>
            <w:proofErr w:type="spellEnd"/>
            <w:r w:rsidRPr="00E64316">
              <w:rPr>
                <w:rFonts w:ascii="Times New Roman" w:eastAsia="Times New Roman" w:hAnsi="Times New Roman"/>
                <w:sz w:val="24"/>
                <w:szCs w:val="24"/>
              </w:rPr>
              <w:t xml:space="preserve"> lapai piemērots adaptīvs dizains gan </w:t>
            </w:r>
            <w:proofErr w:type="spellStart"/>
            <w:r w:rsidRPr="00E64316">
              <w:rPr>
                <w:rFonts w:ascii="Times New Roman" w:eastAsia="Times New Roman" w:hAnsi="Times New Roman"/>
                <w:sz w:val="24"/>
                <w:szCs w:val="24"/>
              </w:rPr>
              <w:t>web</w:t>
            </w:r>
            <w:proofErr w:type="spellEnd"/>
            <w:r w:rsidRPr="00E64316">
              <w:rPr>
                <w:rFonts w:ascii="Times New Roman" w:eastAsia="Times New Roman" w:hAnsi="Times New Roman"/>
                <w:sz w:val="24"/>
                <w:szCs w:val="24"/>
              </w:rPr>
              <w:t>, gan mobilajai versijai;</w:t>
            </w:r>
          </w:p>
          <w:p w14:paraId="0B9381CB"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ātra vietnes lejupielāde;</w:t>
            </w:r>
          </w:p>
          <w:p w14:paraId="34E71121"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vienkārša, ar analītisku pieeju;</w:t>
            </w:r>
          </w:p>
          <w:p w14:paraId="1F88E44D"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optimizēta visiem pārlūkiem;</w:t>
            </w:r>
          </w:p>
          <w:p w14:paraId="61AB121F"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SEO optimizācija ar atslēgvārdiem;</w:t>
            </w:r>
          </w:p>
          <w:p w14:paraId="7AE31948" w14:textId="77777777" w:rsidR="00E64316" w:rsidRPr="00E64316" w:rsidRDefault="00E64316" w:rsidP="00E64316">
            <w:pPr>
              <w:numPr>
                <w:ilvl w:val="1"/>
                <w:numId w:val="27"/>
              </w:numPr>
              <w:spacing w:after="0" w:line="240" w:lineRule="auto"/>
              <w:ind w:hanging="268"/>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statistika ar </w:t>
            </w:r>
            <w:proofErr w:type="spellStart"/>
            <w:r w:rsidRPr="00E64316">
              <w:rPr>
                <w:rFonts w:ascii="Times New Roman" w:eastAsia="Times New Roman" w:hAnsi="Times New Roman"/>
                <w:sz w:val="24"/>
                <w:szCs w:val="24"/>
              </w:rPr>
              <w:t>Google</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Analitics</w:t>
            </w:r>
            <w:proofErr w:type="spellEnd"/>
            <w:r w:rsidRPr="00E64316">
              <w:rPr>
                <w:rFonts w:ascii="Times New Roman" w:eastAsia="Times New Roman" w:hAnsi="Times New Roman"/>
                <w:sz w:val="24"/>
                <w:szCs w:val="24"/>
              </w:rPr>
              <w:t>;</w:t>
            </w:r>
          </w:p>
          <w:p w14:paraId="754DE02E"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tiks izplatīta attiecīgos nozaru interneta resursos – ziņu portālos, sociālajos tīklos.</w:t>
            </w:r>
          </w:p>
          <w:p w14:paraId="479E3CD2"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Ar iespēju pievienot video, QR kodus</w:t>
            </w:r>
          </w:p>
          <w:p w14:paraId="1C9024B9"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Izpildītājs nodrošina </w:t>
            </w:r>
            <w:proofErr w:type="spellStart"/>
            <w:r w:rsidRPr="00E64316">
              <w:rPr>
                <w:rFonts w:ascii="Times New Roman" w:eastAsia="Times New Roman" w:hAnsi="Times New Roman"/>
                <w:sz w:val="24"/>
                <w:szCs w:val="24"/>
              </w:rPr>
              <w:t>Landing</w:t>
            </w:r>
            <w:proofErr w:type="spellEnd"/>
            <w:r w:rsidRPr="00E64316">
              <w:rPr>
                <w:rFonts w:ascii="Times New Roman" w:eastAsia="Times New Roman" w:hAnsi="Times New Roman"/>
                <w:sz w:val="24"/>
                <w:szCs w:val="24"/>
              </w:rPr>
              <w:t xml:space="preserve"> </w:t>
            </w:r>
            <w:proofErr w:type="spellStart"/>
            <w:r w:rsidRPr="00E64316">
              <w:rPr>
                <w:rFonts w:ascii="Times New Roman" w:eastAsia="Times New Roman" w:hAnsi="Times New Roman"/>
                <w:sz w:val="24"/>
                <w:szCs w:val="24"/>
              </w:rPr>
              <w:t>Page</w:t>
            </w:r>
            <w:proofErr w:type="spellEnd"/>
            <w:r w:rsidRPr="00E64316">
              <w:rPr>
                <w:rFonts w:ascii="Times New Roman" w:eastAsia="Times New Roman" w:hAnsi="Times New Roman"/>
                <w:sz w:val="24"/>
                <w:szCs w:val="24"/>
              </w:rPr>
              <w:t xml:space="preserve"> lapas uzturēšanas vietu </w:t>
            </w:r>
            <w:proofErr w:type="spellStart"/>
            <w:r w:rsidRPr="00E64316">
              <w:rPr>
                <w:rFonts w:ascii="Times New Roman" w:eastAsia="Times New Roman" w:hAnsi="Times New Roman"/>
                <w:sz w:val="24"/>
                <w:szCs w:val="24"/>
              </w:rPr>
              <w:t>internet</w:t>
            </w:r>
            <w:proofErr w:type="spellEnd"/>
            <w:r w:rsidRPr="00E64316">
              <w:rPr>
                <w:rFonts w:ascii="Times New Roman" w:eastAsia="Times New Roman" w:hAnsi="Times New Roman"/>
                <w:sz w:val="24"/>
                <w:szCs w:val="24"/>
              </w:rPr>
              <w:t xml:space="preserve"> vidē ar </w:t>
            </w:r>
            <w:proofErr w:type="spellStart"/>
            <w:r w:rsidRPr="00E64316">
              <w:rPr>
                <w:rFonts w:ascii="Times New Roman" w:eastAsia="Times New Roman" w:hAnsi="Times New Roman"/>
                <w:sz w:val="24"/>
                <w:szCs w:val="24"/>
              </w:rPr>
              <w:t>hostingu</w:t>
            </w:r>
            <w:proofErr w:type="spellEnd"/>
            <w:r w:rsidRPr="00E64316">
              <w:rPr>
                <w:rFonts w:ascii="Times New Roman" w:eastAsia="Times New Roman" w:hAnsi="Times New Roman"/>
                <w:sz w:val="24"/>
                <w:szCs w:val="24"/>
              </w:rPr>
              <w:t xml:space="preserve"> un domēnu uz 2 gadiem. Visas šīs nianses izrunājot ar Pasūtītāja IT speciālistiem, kuri tiks norādīti pie saziņas kontaktiem.</w:t>
            </w:r>
          </w:p>
          <w:p w14:paraId="60DD9E47"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Visas izmaksas sedz Izpildītājs</w:t>
            </w:r>
          </w:p>
        </w:tc>
      </w:tr>
      <w:tr w:rsidR="00E64316" w:rsidRPr="00E64316" w14:paraId="1D8EE46C" w14:textId="77777777" w:rsidTr="00E64316">
        <w:tc>
          <w:tcPr>
            <w:tcW w:w="9634" w:type="dxa"/>
          </w:tcPr>
          <w:p w14:paraId="7FF62C16" w14:textId="77777777" w:rsidR="00E64316" w:rsidRPr="00E64316" w:rsidRDefault="00E64316" w:rsidP="00E64316">
            <w:pPr>
              <w:numPr>
                <w:ilvl w:val="0"/>
                <w:numId w:val="27"/>
              </w:numPr>
              <w:spacing w:after="0" w:line="240" w:lineRule="auto"/>
              <w:ind w:left="567" w:hanging="283"/>
              <w:jc w:val="both"/>
              <w:rPr>
                <w:rFonts w:ascii="Times New Roman" w:eastAsia="Times New Roman" w:hAnsi="Times New Roman"/>
                <w:b/>
                <w:bCs/>
                <w:sz w:val="24"/>
                <w:szCs w:val="24"/>
              </w:rPr>
            </w:pPr>
            <w:r w:rsidRPr="00E64316">
              <w:rPr>
                <w:rFonts w:ascii="Times New Roman" w:eastAsia="Times New Roman" w:hAnsi="Times New Roman"/>
                <w:b/>
                <w:bCs/>
                <w:sz w:val="24"/>
                <w:szCs w:val="24"/>
              </w:rPr>
              <w:t xml:space="preserve">Interneta reklāmas </w:t>
            </w:r>
            <w:proofErr w:type="spellStart"/>
            <w:r w:rsidRPr="00E64316">
              <w:rPr>
                <w:rFonts w:ascii="Times New Roman" w:eastAsia="Times New Roman" w:hAnsi="Times New Roman"/>
                <w:b/>
                <w:bCs/>
                <w:sz w:val="24"/>
                <w:szCs w:val="24"/>
              </w:rPr>
              <w:t>baneru</w:t>
            </w:r>
            <w:proofErr w:type="spellEnd"/>
            <w:r w:rsidRPr="00E64316">
              <w:rPr>
                <w:rFonts w:ascii="Times New Roman" w:eastAsia="Times New Roman" w:hAnsi="Times New Roman"/>
                <w:b/>
                <w:bCs/>
                <w:sz w:val="24"/>
                <w:szCs w:val="24"/>
              </w:rPr>
              <w:t xml:space="preserve"> izstrāde, </w:t>
            </w:r>
            <w:r w:rsidRPr="00E64316">
              <w:rPr>
                <w:rFonts w:ascii="Times New Roman" w:eastAsia="Times New Roman" w:hAnsi="Times New Roman"/>
                <w:sz w:val="24"/>
                <w:szCs w:val="24"/>
              </w:rPr>
              <w:t>lai palielinātu BILP atpazīstamību. Par uzņēmēju/ investoru iespējām sava biznesa attīstībai, paplašināšanai.</w:t>
            </w:r>
          </w:p>
          <w:p w14:paraId="2206371D"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reklāmas </w:t>
            </w:r>
            <w:proofErr w:type="spellStart"/>
            <w:r w:rsidRPr="00E64316">
              <w:rPr>
                <w:rFonts w:ascii="Times New Roman" w:eastAsia="Times New Roman" w:hAnsi="Times New Roman"/>
                <w:sz w:val="24"/>
                <w:szCs w:val="24"/>
              </w:rPr>
              <w:t>baneru</w:t>
            </w:r>
            <w:proofErr w:type="spellEnd"/>
            <w:r w:rsidRPr="00E64316">
              <w:rPr>
                <w:rFonts w:ascii="Times New Roman" w:eastAsia="Times New Roman" w:hAnsi="Times New Roman"/>
                <w:sz w:val="24"/>
                <w:szCs w:val="24"/>
              </w:rPr>
              <w:t xml:space="preserve"> koncepta izstrāde;</w:t>
            </w:r>
          </w:p>
          <w:p w14:paraId="637D1565"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sz w:val="24"/>
                <w:szCs w:val="24"/>
              </w:rPr>
            </w:pPr>
            <w:r w:rsidRPr="00E64316">
              <w:rPr>
                <w:rFonts w:ascii="Times New Roman" w:eastAsia="Times New Roman" w:hAnsi="Times New Roman"/>
                <w:sz w:val="24"/>
                <w:szCs w:val="24"/>
              </w:rPr>
              <w:t>atraktīva, mērķtiecīga dizaina izstrāde un saskaņošana;</w:t>
            </w:r>
          </w:p>
          <w:p w14:paraId="50AAB6EE" w14:textId="77777777" w:rsidR="00E64316" w:rsidRPr="00E64316" w:rsidRDefault="00E64316" w:rsidP="00E64316">
            <w:pPr>
              <w:numPr>
                <w:ilvl w:val="1"/>
                <w:numId w:val="27"/>
              </w:numPr>
              <w:spacing w:after="0" w:line="240" w:lineRule="auto"/>
              <w:ind w:left="878" w:hanging="426"/>
              <w:jc w:val="both"/>
              <w:rPr>
                <w:rFonts w:ascii="Times New Roman" w:hAnsi="Times New Roman"/>
                <w:sz w:val="24"/>
                <w:szCs w:val="24"/>
                <w:lang w:eastAsia="en-US"/>
              </w:rPr>
            </w:pPr>
            <w:r w:rsidRPr="00E64316">
              <w:rPr>
                <w:rFonts w:ascii="Times New Roman" w:hAnsi="Times New Roman"/>
                <w:sz w:val="24"/>
                <w:szCs w:val="24"/>
                <w:lang w:eastAsia="en-US"/>
              </w:rPr>
              <w:t xml:space="preserve">HTML 5 animēto </w:t>
            </w:r>
            <w:proofErr w:type="spellStart"/>
            <w:r w:rsidRPr="00E64316">
              <w:rPr>
                <w:rFonts w:ascii="Times New Roman" w:hAnsi="Times New Roman"/>
                <w:sz w:val="24"/>
                <w:szCs w:val="24"/>
                <w:lang w:eastAsia="en-US"/>
              </w:rPr>
              <w:t>baneru</w:t>
            </w:r>
            <w:proofErr w:type="spellEnd"/>
            <w:r w:rsidRPr="00E64316">
              <w:rPr>
                <w:rFonts w:ascii="Times New Roman" w:hAnsi="Times New Roman"/>
                <w:sz w:val="24"/>
                <w:szCs w:val="24"/>
                <w:lang w:eastAsia="en-US"/>
              </w:rPr>
              <w:t xml:space="preserve"> izstrāde, interaktīvo elementu programmēšana.</w:t>
            </w:r>
          </w:p>
          <w:p w14:paraId="4038B03D" w14:textId="77777777" w:rsidR="00E64316" w:rsidRPr="00E64316" w:rsidRDefault="00E64316" w:rsidP="00E64316">
            <w:pPr>
              <w:numPr>
                <w:ilvl w:val="1"/>
                <w:numId w:val="27"/>
              </w:numPr>
              <w:spacing w:after="0" w:line="240" w:lineRule="auto"/>
              <w:ind w:left="878" w:hanging="426"/>
              <w:jc w:val="both"/>
              <w:rPr>
                <w:rFonts w:ascii="Times New Roman" w:hAnsi="Times New Roman"/>
                <w:sz w:val="24"/>
                <w:szCs w:val="24"/>
                <w:lang w:eastAsia="en-US"/>
              </w:rPr>
            </w:pPr>
            <w:r w:rsidRPr="00E64316">
              <w:rPr>
                <w:rFonts w:ascii="Times New Roman" w:hAnsi="Times New Roman"/>
                <w:sz w:val="24"/>
                <w:szCs w:val="24"/>
                <w:lang w:eastAsia="en-US"/>
              </w:rPr>
              <w:t>ievērot izstrādes procesā pareizo līdzsvaru pēc hierarhijas līmeņiem. Logotips, vērtības piedāvājums, aicinājums rīkoties.</w:t>
            </w:r>
          </w:p>
          <w:p w14:paraId="59CDDD97" w14:textId="77777777" w:rsidR="00E64316" w:rsidRPr="00E64316" w:rsidRDefault="00E64316" w:rsidP="00E64316">
            <w:pPr>
              <w:numPr>
                <w:ilvl w:val="1"/>
                <w:numId w:val="27"/>
              </w:numPr>
              <w:spacing w:after="0" w:line="240" w:lineRule="auto"/>
              <w:ind w:left="878" w:hanging="426"/>
              <w:jc w:val="both"/>
              <w:rPr>
                <w:rFonts w:ascii="Times New Roman" w:hAnsi="Times New Roman"/>
                <w:sz w:val="24"/>
                <w:szCs w:val="24"/>
                <w:lang w:eastAsia="en-US"/>
              </w:rPr>
            </w:pPr>
            <w:r w:rsidRPr="00E64316">
              <w:rPr>
                <w:rFonts w:ascii="Times New Roman" w:hAnsi="Times New Roman"/>
                <w:sz w:val="24"/>
                <w:szCs w:val="24"/>
                <w:lang w:eastAsia="en-US"/>
              </w:rPr>
              <w:t xml:space="preserve">piešķirt tekstam vizuālas steidzamības sajūtu, izmantojot kontrastējošas, agresīvas krāsas, bet tai pašā laikā satura un attēla vienkāršība ar redzamu tendenci veikt klikšķi un tālāk nokļūtu uz </w:t>
            </w:r>
            <w:proofErr w:type="spellStart"/>
            <w:r w:rsidRPr="00E64316">
              <w:rPr>
                <w:rFonts w:ascii="Times New Roman" w:hAnsi="Times New Roman"/>
                <w:sz w:val="24"/>
                <w:szCs w:val="24"/>
                <w:lang w:eastAsia="en-US"/>
              </w:rPr>
              <w:t>landing</w:t>
            </w:r>
            <w:proofErr w:type="spellEnd"/>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page</w:t>
            </w:r>
            <w:proofErr w:type="spellEnd"/>
            <w:r w:rsidRPr="00E64316">
              <w:rPr>
                <w:rFonts w:ascii="Times New Roman" w:hAnsi="Times New Roman"/>
                <w:sz w:val="24"/>
                <w:szCs w:val="24"/>
                <w:lang w:eastAsia="en-US"/>
              </w:rPr>
              <w:t xml:space="preserve"> lapu vai video rullīti.</w:t>
            </w:r>
          </w:p>
          <w:p w14:paraId="49BAC3FE" w14:textId="77777777" w:rsidR="00E64316" w:rsidRPr="00E64316" w:rsidRDefault="00E64316" w:rsidP="00E64316">
            <w:pPr>
              <w:numPr>
                <w:ilvl w:val="1"/>
                <w:numId w:val="27"/>
              </w:numPr>
              <w:spacing w:after="0" w:line="240" w:lineRule="auto"/>
              <w:ind w:left="878" w:hanging="426"/>
              <w:jc w:val="both"/>
              <w:rPr>
                <w:rFonts w:ascii="Times New Roman" w:hAnsi="Times New Roman"/>
                <w:sz w:val="24"/>
                <w:szCs w:val="24"/>
                <w:lang w:eastAsia="en-US"/>
              </w:rPr>
            </w:pPr>
            <w:r w:rsidRPr="00E64316">
              <w:rPr>
                <w:rFonts w:ascii="Times New Roman" w:hAnsi="Times New Roman"/>
                <w:sz w:val="24"/>
                <w:szCs w:val="24"/>
                <w:lang w:eastAsia="en-US"/>
              </w:rPr>
              <w:lastRenderedPageBreak/>
              <w:t xml:space="preserve">faila lielums vēlams 150 </w:t>
            </w:r>
            <w:proofErr w:type="spellStart"/>
            <w:r w:rsidRPr="00E64316">
              <w:rPr>
                <w:rFonts w:ascii="Times New Roman" w:hAnsi="Times New Roman"/>
                <w:sz w:val="24"/>
                <w:szCs w:val="24"/>
                <w:lang w:eastAsia="en-US"/>
              </w:rPr>
              <w:t>kb</w:t>
            </w:r>
            <w:proofErr w:type="spellEnd"/>
            <w:r w:rsidRPr="00E64316">
              <w:rPr>
                <w:rFonts w:ascii="Times New Roman" w:hAnsi="Times New Roman"/>
                <w:sz w:val="24"/>
                <w:szCs w:val="24"/>
                <w:lang w:eastAsia="en-US"/>
              </w:rPr>
              <w:t xml:space="preserve"> vai mazāk, lai potenciālie klienti ritinot </w:t>
            </w:r>
            <w:proofErr w:type="spellStart"/>
            <w:r w:rsidRPr="00E64316">
              <w:rPr>
                <w:rFonts w:ascii="Times New Roman" w:hAnsi="Times New Roman"/>
                <w:sz w:val="24"/>
                <w:szCs w:val="24"/>
                <w:lang w:eastAsia="en-US"/>
              </w:rPr>
              <w:t>web</w:t>
            </w:r>
            <w:proofErr w:type="spellEnd"/>
            <w:r w:rsidRPr="00E64316">
              <w:rPr>
                <w:rFonts w:ascii="Times New Roman" w:hAnsi="Times New Roman"/>
                <w:sz w:val="24"/>
                <w:szCs w:val="24"/>
                <w:lang w:eastAsia="en-US"/>
              </w:rPr>
              <w:t xml:space="preserve"> lapas saturu uz leju, nepalaistu garām konkrēto reklāmu. Tai ātri jāielādējas interneta vietnē.</w:t>
            </w:r>
          </w:p>
          <w:p w14:paraId="1CFDD4D2" w14:textId="77777777" w:rsidR="00E64316" w:rsidRPr="00E64316" w:rsidRDefault="00E64316" w:rsidP="00E64316">
            <w:pPr>
              <w:numPr>
                <w:ilvl w:val="1"/>
                <w:numId w:val="27"/>
              </w:numPr>
              <w:spacing w:after="0" w:line="240" w:lineRule="auto"/>
              <w:ind w:left="878" w:hanging="426"/>
              <w:jc w:val="both"/>
              <w:rPr>
                <w:rFonts w:ascii="Times New Roman" w:hAnsi="Times New Roman"/>
                <w:sz w:val="24"/>
                <w:szCs w:val="24"/>
                <w:lang w:eastAsia="en-US"/>
              </w:rPr>
            </w:pPr>
            <w:r w:rsidRPr="00E64316">
              <w:rPr>
                <w:rFonts w:ascii="Times New Roman" w:hAnsi="Times New Roman"/>
                <w:sz w:val="24"/>
                <w:szCs w:val="24"/>
                <w:lang w:eastAsia="en-US"/>
              </w:rPr>
              <w:t xml:space="preserve">izstrādāt 3 gab. </w:t>
            </w:r>
            <w:proofErr w:type="spellStart"/>
            <w:r w:rsidRPr="00E64316">
              <w:rPr>
                <w:rFonts w:ascii="Times New Roman" w:hAnsi="Times New Roman"/>
                <w:sz w:val="24"/>
                <w:szCs w:val="24"/>
                <w:lang w:eastAsia="en-US"/>
              </w:rPr>
              <w:t>Google</w:t>
            </w:r>
            <w:proofErr w:type="spellEnd"/>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web</w:t>
            </w:r>
            <w:proofErr w:type="spellEnd"/>
            <w:r w:rsidRPr="00E64316">
              <w:rPr>
                <w:rFonts w:ascii="Times New Roman" w:hAnsi="Times New Roman"/>
                <w:sz w:val="24"/>
                <w:szCs w:val="24"/>
                <w:lang w:eastAsia="en-US"/>
              </w:rPr>
              <w:t xml:space="preserve"> reklāmas </w:t>
            </w:r>
            <w:proofErr w:type="spellStart"/>
            <w:r w:rsidRPr="00E64316">
              <w:rPr>
                <w:rFonts w:ascii="Times New Roman" w:hAnsi="Times New Roman"/>
                <w:sz w:val="24"/>
                <w:szCs w:val="24"/>
                <w:lang w:eastAsia="en-US"/>
              </w:rPr>
              <w:t>banerus</w:t>
            </w:r>
            <w:proofErr w:type="spellEnd"/>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Google</w:t>
            </w:r>
            <w:proofErr w:type="spellEnd"/>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Ads</w:t>
            </w:r>
            <w:proofErr w:type="spellEnd"/>
            <w:r w:rsidRPr="00E64316">
              <w:rPr>
                <w:rFonts w:ascii="Times New Roman" w:hAnsi="Times New Roman"/>
                <w:sz w:val="24"/>
                <w:szCs w:val="24"/>
                <w:lang w:eastAsia="en-US"/>
              </w:rPr>
              <w:t xml:space="preserve"> reklāmai.</w:t>
            </w:r>
          </w:p>
          <w:p w14:paraId="50DA4532" w14:textId="77777777" w:rsidR="00E64316" w:rsidRPr="00E64316" w:rsidRDefault="00E64316" w:rsidP="00E64316">
            <w:pPr>
              <w:numPr>
                <w:ilvl w:val="1"/>
                <w:numId w:val="27"/>
              </w:numPr>
              <w:spacing w:after="0" w:line="240" w:lineRule="auto"/>
              <w:ind w:left="878" w:hanging="426"/>
              <w:jc w:val="both"/>
              <w:rPr>
                <w:rFonts w:ascii="Times New Roman" w:eastAsia="Times New Roman" w:hAnsi="Times New Roman"/>
                <w:b/>
                <w:bCs/>
                <w:sz w:val="24"/>
                <w:szCs w:val="24"/>
              </w:rPr>
            </w:pPr>
            <w:r w:rsidRPr="00E64316">
              <w:rPr>
                <w:rFonts w:ascii="Times New Roman" w:eastAsia="Times New Roman" w:hAnsi="Times New Roman"/>
                <w:sz w:val="24"/>
                <w:szCs w:val="24"/>
              </w:rPr>
              <w:t xml:space="preserve">izstrādāt 2 gab. reklāmas </w:t>
            </w:r>
            <w:proofErr w:type="spellStart"/>
            <w:r w:rsidRPr="00E64316">
              <w:rPr>
                <w:rFonts w:ascii="Times New Roman" w:eastAsia="Times New Roman" w:hAnsi="Times New Roman"/>
                <w:sz w:val="24"/>
                <w:szCs w:val="24"/>
              </w:rPr>
              <w:t>banerus</w:t>
            </w:r>
            <w:proofErr w:type="spellEnd"/>
            <w:r w:rsidRPr="00E64316">
              <w:rPr>
                <w:rFonts w:ascii="Times New Roman" w:eastAsia="Times New Roman" w:hAnsi="Times New Roman"/>
                <w:sz w:val="24"/>
                <w:szCs w:val="24"/>
              </w:rPr>
              <w:t>, kas tiks izvietoti biznesa komunikācijas ziņu portālos:</w:t>
            </w:r>
          </w:p>
          <w:p w14:paraId="609D5EE3" w14:textId="77777777" w:rsidR="00E64316" w:rsidRPr="00E64316" w:rsidRDefault="00E64316" w:rsidP="00E64316">
            <w:pPr>
              <w:numPr>
                <w:ilvl w:val="2"/>
                <w:numId w:val="27"/>
              </w:numPr>
              <w:spacing w:after="0" w:line="240" w:lineRule="auto"/>
              <w:ind w:left="1843" w:hanging="567"/>
              <w:jc w:val="both"/>
              <w:rPr>
                <w:rFonts w:ascii="Times New Roman" w:eastAsia="Times New Roman" w:hAnsi="Times New Roman"/>
                <w:b/>
                <w:bCs/>
                <w:sz w:val="24"/>
                <w:szCs w:val="24"/>
              </w:rPr>
            </w:pPr>
            <w:proofErr w:type="spellStart"/>
            <w:r w:rsidRPr="00E64316">
              <w:rPr>
                <w:rFonts w:ascii="Times New Roman" w:eastAsia="Times New Roman" w:hAnsi="Times New Roman"/>
                <w:sz w:val="24"/>
                <w:szCs w:val="24"/>
              </w:rPr>
              <w:t>Giga</w:t>
            </w:r>
            <w:proofErr w:type="spellEnd"/>
            <w:r w:rsidRPr="00E64316">
              <w:rPr>
                <w:rFonts w:ascii="Times New Roman" w:eastAsia="Times New Roman" w:hAnsi="Times New Roman"/>
                <w:sz w:val="24"/>
                <w:szCs w:val="24"/>
              </w:rPr>
              <w:t xml:space="preserve"> 3 – </w:t>
            </w:r>
            <w:proofErr w:type="spellStart"/>
            <w:r w:rsidRPr="00E64316">
              <w:rPr>
                <w:rFonts w:ascii="Times New Roman" w:eastAsia="Times New Roman" w:hAnsi="Times New Roman"/>
                <w:sz w:val="24"/>
                <w:szCs w:val="24"/>
              </w:rPr>
              <w:t>baneris</w:t>
            </w:r>
            <w:proofErr w:type="spellEnd"/>
            <w:r w:rsidRPr="00E64316">
              <w:rPr>
                <w:rFonts w:ascii="Times New Roman" w:eastAsia="Times New Roman" w:hAnsi="Times New Roman"/>
                <w:sz w:val="24"/>
                <w:szCs w:val="24"/>
              </w:rPr>
              <w:t xml:space="preserve"> ir </w:t>
            </w:r>
            <w:proofErr w:type="spellStart"/>
            <w:r w:rsidRPr="00E64316">
              <w:rPr>
                <w:rFonts w:ascii="Times New Roman" w:eastAsia="Times New Roman" w:hAnsi="Times New Roman"/>
                <w:sz w:val="24"/>
                <w:szCs w:val="24"/>
              </w:rPr>
              <w:t>responsīvs</w:t>
            </w:r>
            <w:proofErr w:type="spellEnd"/>
            <w:r w:rsidRPr="00E64316">
              <w:rPr>
                <w:rFonts w:ascii="Times New Roman" w:eastAsia="Times New Roman" w:hAnsi="Times New Roman"/>
                <w:sz w:val="24"/>
                <w:szCs w:val="24"/>
              </w:rPr>
              <w:t xml:space="preserve">. Redzams gan </w:t>
            </w:r>
            <w:proofErr w:type="spellStart"/>
            <w:r w:rsidRPr="00E64316">
              <w:rPr>
                <w:rFonts w:ascii="Times New Roman" w:eastAsia="Times New Roman" w:hAnsi="Times New Roman"/>
                <w:sz w:val="24"/>
                <w:szCs w:val="24"/>
              </w:rPr>
              <w:t>desctop</w:t>
            </w:r>
            <w:proofErr w:type="spellEnd"/>
            <w:r w:rsidRPr="00E64316">
              <w:rPr>
                <w:rFonts w:ascii="Times New Roman" w:eastAsia="Times New Roman" w:hAnsi="Times New Roman"/>
                <w:sz w:val="24"/>
                <w:szCs w:val="24"/>
              </w:rPr>
              <w:t xml:space="preserve">, gan mobilajā vidē. LV un ENG valodās. </w:t>
            </w:r>
          </w:p>
          <w:p w14:paraId="104E0E7F" w14:textId="77777777" w:rsidR="00E64316" w:rsidRPr="00E64316" w:rsidRDefault="00E64316" w:rsidP="00E64316">
            <w:pPr>
              <w:numPr>
                <w:ilvl w:val="2"/>
                <w:numId w:val="27"/>
              </w:numPr>
              <w:spacing w:after="0" w:line="240" w:lineRule="auto"/>
              <w:ind w:left="1843" w:hanging="567"/>
              <w:jc w:val="both"/>
              <w:rPr>
                <w:rFonts w:ascii="Times New Roman" w:eastAsia="Times New Roman" w:hAnsi="Times New Roman"/>
                <w:b/>
                <w:bCs/>
                <w:sz w:val="24"/>
                <w:szCs w:val="24"/>
              </w:rPr>
            </w:pPr>
            <w:proofErr w:type="spellStart"/>
            <w:r w:rsidRPr="00E64316">
              <w:rPr>
                <w:rFonts w:ascii="Times New Roman" w:eastAsia="Times New Roman" w:hAnsi="Times New Roman"/>
                <w:sz w:val="24"/>
                <w:szCs w:val="24"/>
              </w:rPr>
              <w:t>Mopbile</w:t>
            </w:r>
            <w:proofErr w:type="spellEnd"/>
            <w:r w:rsidRPr="00E64316">
              <w:rPr>
                <w:rFonts w:ascii="Times New Roman" w:eastAsia="Times New Roman" w:hAnsi="Times New Roman"/>
                <w:sz w:val="24"/>
                <w:szCs w:val="24"/>
              </w:rPr>
              <w:t xml:space="preserve"> kubs – redzams tikai mobilā vidē, portāla sākumlapā un atvērtajos rakstos dažādās sadaļās. LV un ENG valodās.</w:t>
            </w:r>
            <w:r w:rsidRPr="00E64316">
              <w:rPr>
                <w:rFonts w:ascii="Times New Roman" w:eastAsia="Times New Roman" w:hAnsi="Times New Roman"/>
                <w:b/>
                <w:bCs/>
                <w:sz w:val="24"/>
                <w:szCs w:val="24"/>
              </w:rPr>
              <w:t xml:space="preserve"> </w:t>
            </w:r>
          </w:p>
        </w:tc>
      </w:tr>
      <w:tr w:rsidR="00E64316" w:rsidRPr="00E64316" w14:paraId="48FE776C" w14:textId="77777777" w:rsidTr="00E64316">
        <w:tc>
          <w:tcPr>
            <w:tcW w:w="9634" w:type="dxa"/>
          </w:tcPr>
          <w:p w14:paraId="0DDDC540" w14:textId="77777777" w:rsidR="00E64316" w:rsidRPr="00E64316" w:rsidRDefault="00E64316" w:rsidP="00E64316">
            <w:pPr>
              <w:numPr>
                <w:ilvl w:val="0"/>
                <w:numId w:val="27"/>
              </w:numPr>
              <w:spacing w:after="0" w:line="240" w:lineRule="auto"/>
              <w:jc w:val="both"/>
              <w:rPr>
                <w:rFonts w:ascii="Times New Roman" w:hAnsi="Times New Roman"/>
                <w:sz w:val="24"/>
                <w:szCs w:val="24"/>
                <w:lang w:eastAsia="en-US"/>
              </w:rPr>
            </w:pPr>
            <w:proofErr w:type="spellStart"/>
            <w:r w:rsidRPr="00E64316">
              <w:rPr>
                <w:rFonts w:ascii="Times New Roman" w:hAnsi="Times New Roman"/>
                <w:b/>
                <w:bCs/>
                <w:sz w:val="24"/>
                <w:szCs w:val="24"/>
                <w:lang w:eastAsia="en-US"/>
              </w:rPr>
              <w:lastRenderedPageBreak/>
              <w:t>Google</w:t>
            </w:r>
            <w:proofErr w:type="spellEnd"/>
            <w:r w:rsidRPr="00E64316">
              <w:rPr>
                <w:rFonts w:ascii="Times New Roman" w:hAnsi="Times New Roman"/>
                <w:b/>
                <w:bCs/>
                <w:sz w:val="24"/>
                <w:szCs w:val="24"/>
                <w:lang w:eastAsia="en-US"/>
              </w:rPr>
              <w:t xml:space="preserve"> </w:t>
            </w:r>
            <w:proofErr w:type="spellStart"/>
            <w:r w:rsidRPr="00E64316">
              <w:rPr>
                <w:rFonts w:ascii="Times New Roman" w:hAnsi="Times New Roman"/>
                <w:b/>
                <w:bCs/>
                <w:sz w:val="24"/>
                <w:szCs w:val="24"/>
                <w:lang w:eastAsia="en-US"/>
              </w:rPr>
              <w:t>Ads</w:t>
            </w:r>
            <w:proofErr w:type="spellEnd"/>
            <w:r w:rsidRPr="00E64316">
              <w:rPr>
                <w:rFonts w:ascii="Times New Roman" w:hAnsi="Times New Roman"/>
                <w:b/>
                <w:bCs/>
                <w:sz w:val="24"/>
                <w:szCs w:val="24"/>
                <w:lang w:eastAsia="en-US"/>
              </w:rPr>
              <w:t xml:space="preserve"> reklāmas kampaņas un </w:t>
            </w:r>
            <w:proofErr w:type="spellStart"/>
            <w:r w:rsidRPr="00E64316">
              <w:rPr>
                <w:rFonts w:ascii="Times New Roman" w:hAnsi="Times New Roman"/>
                <w:b/>
                <w:bCs/>
                <w:sz w:val="24"/>
                <w:szCs w:val="24"/>
                <w:lang w:eastAsia="en-US"/>
              </w:rPr>
              <w:t>remārketinga</w:t>
            </w:r>
            <w:proofErr w:type="spellEnd"/>
            <w:r w:rsidRPr="00E64316">
              <w:rPr>
                <w:rFonts w:ascii="Times New Roman" w:hAnsi="Times New Roman"/>
                <w:b/>
                <w:bCs/>
                <w:sz w:val="24"/>
                <w:szCs w:val="24"/>
                <w:lang w:eastAsia="en-US"/>
              </w:rPr>
              <w:t xml:space="preserve"> kampaņas izstrāde </w:t>
            </w:r>
            <w:r w:rsidRPr="00E64316">
              <w:rPr>
                <w:rFonts w:ascii="Times New Roman" w:hAnsi="Times New Roman"/>
                <w:b/>
                <w:bCs/>
                <w:sz w:val="24"/>
                <w:szCs w:val="24"/>
              </w:rPr>
              <w:t>un ieviešana</w:t>
            </w:r>
            <w:r w:rsidRPr="00E64316">
              <w:rPr>
                <w:rFonts w:ascii="Times New Roman" w:hAnsi="Times New Roman"/>
                <w:sz w:val="24"/>
                <w:szCs w:val="24"/>
                <w:lang w:eastAsia="en-US"/>
              </w:rPr>
              <w:t xml:space="preserve"> </w:t>
            </w:r>
          </w:p>
          <w:p w14:paraId="0FE4DCB4" w14:textId="77777777" w:rsidR="00E64316" w:rsidRPr="00E64316" w:rsidRDefault="00E64316" w:rsidP="00E64316">
            <w:pPr>
              <w:numPr>
                <w:ilvl w:val="1"/>
                <w:numId w:val="27"/>
              </w:numPr>
              <w:spacing w:after="0" w:line="240" w:lineRule="auto"/>
              <w:jc w:val="both"/>
              <w:rPr>
                <w:rFonts w:ascii="Times New Roman" w:hAnsi="Times New Roman"/>
                <w:sz w:val="24"/>
                <w:szCs w:val="24"/>
              </w:rPr>
            </w:pPr>
            <w:r w:rsidRPr="00E64316">
              <w:rPr>
                <w:rFonts w:ascii="Times New Roman" w:hAnsi="Times New Roman"/>
                <w:sz w:val="24"/>
                <w:szCs w:val="24"/>
              </w:rPr>
              <w:t xml:space="preserve">Izpildītājs izstrādā </w:t>
            </w:r>
            <w:proofErr w:type="spellStart"/>
            <w:r w:rsidRPr="00E64316">
              <w:rPr>
                <w:rFonts w:ascii="Times New Roman" w:hAnsi="Times New Roman"/>
                <w:sz w:val="24"/>
                <w:szCs w:val="24"/>
              </w:rPr>
              <w:t>Google</w:t>
            </w:r>
            <w:proofErr w:type="spellEnd"/>
            <w:r w:rsidRPr="00E64316">
              <w:rPr>
                <w:rFonts w:ascii="Times New Roman" w:hAnsi="Times New Roman"/>
                <w:sz w:val="24"/>
                <w:szCs w:val="24"/>
              </w:rPr>
              <w:t xml:space="preserve"> </w:t>
            </w:r>
            <w:proofErr w:type="spellStart"/>
            <w:r w:rsidRPr="00E64316">
              <w:rPr>
                <w:rFonts w:ascii="Times New Roman" w:hAnsi="Times New Roman"/>
                <w:sz w:val="24"/>
                <w:szCs w:val="24"/>
              </w:rPr>
              <w:t>Ads</w:t>
            </w:r>
            <w:proofErr w:type="spellEnd"/>
            <w:r w:rsidRPr="00E64316">
              <w:rPr>
                <w:rFonts w:ascii="Times New Roman" w:hAnsi="Times New Roman"/>
                <w:sz w:val="24"/>
                <w:szCs w:val="24"/>
              </w:rPr>
              <w:t xml:space="preserve"> reklāmas kampaņas materiālus, kurus izvietos interneta tīmeklī Google.com, ar mērķi</w:t>
            </w:r>
            <w:r w:rsidRPr="00E64316">
              <w:rPr>
                <w:rFonts w:ascii="Times New Roman" w:hAnsi="Times New Roman"/>
                <w:sz w:val="24"/>
                <w:szCs w:val="24"/>
                <w:lang w:eastAsia="en-US"/>
              </w:rPr>
              <w:t xml:space="preserve"> potenciālajai biznesa mērķauditorijai viegli atrast pēc atslēgvārdiem Bauskas industriālā parka iespējas un piedāvājumu.</w:t>
            </w:r>
          </w:p>
          <w:p w14:paraId="59F39E8F" w14:textId="77777777" w:rsidR="00E64316" w:rsidRPr="00E64316" w:rsidRDefault="00E64316" w:rsidP="00E64316">
            <w:pPr>
              <w:numPr>
                <w:ilvl w:val="1"/>
                <w:numId w:val="27"/>
              </w:numPr>
              <w:spacing w:after="0" w:line="240" w:lineRule="auto"/>
              <w:jc w:val="both"/>
              <w:rPr>
                <w:rFonts w:ascii="Times New Roman" w:hAnsi="Times New Roman"/>
                <w:sz w:val="24"/>
                <w:szCs w:val="24"/>
              </w:rPr>
            </w:pPr>
            <w:r w:rsidRPr="00E64316">
              <w:rPr>
                <w:rFonts w:ascii="Times New Roman" w:eastAsia="Times New Roman" w:hAnsi="Times New Roman"/>
                <w:sz w:val="24"/>
                <w:szCs w:val="24"/>
              </w:rPr>
              <w:t>Izstrādātie materiāli saturēs informāciju par BILP, par tās teritoriju, par tās izmantošanas mērķiem, par potenciālajām iespējām biznesa attīstībai piesaistot ieinteresētos Latvijas uzņēmējus.</w:t>
            </w:r>
          </w:p>
          <w:p w14:paraId="7216C47D" w14:textId="77777777" w:rsidR="00E64316" w:rsidRPr="00E64316" w:rsidRDefault="00E64316" w:rsidP="00E64316">
            <w:pPr>
              <w:numPr>
                <w:ilvl w:val="1"/>
                <w:numId w:val="27"/>
              </w:numPr>
              <w:spacing w:after="0" w:line="240" w:lineRule="auto"/>
              <w:jc w:val="both"/>
              <w:rPr>
                <w:rFonts w:ascii="Times New Roman" w:hAnsi="Times New Roman"/>
                <w:sz w:val="24"/>
                <w:szCs w:val="24"/>
              </w:rPr>
            </w:pPr>
            <w:r w:rsidRPr="00E64316">
              <w:rPr>
                <w:rFonts w:ascii="Times New Roman" w:hAnsi="Times New Roman"/>
                <w:sz w:val="24"/>
                <w:szCs w:val="24"/>
              </w:rPr>
              <w:t xml:space="preserve"> Izpildītājs veiks r</w:t>
            </w:r>
            <w:r w:rsidRPr="00E64316">
              <w:rPr>
                <w:rFonts w:ascii="Times New Roman" w:hAnsi="Times New Roman"/>
                <w:sz w:val="24"/>
                <w:szCs w:val="24"/>
                <w:lang w:eastAsia="en-US"/>
              </w:rPr>
              <w:t>eklāmas kampaņas izstrādi, vadību un segs visas izmaksas, kas būs saistītas ar šo procesu.</w:t>
            </w:r>
          </w:p>
          <w:p w14:paraId="6E7CE8DE" w14:textId="77777777" w:rsidR="00E64316" w:rsidRPr="00E64316" w:rsidRDefault="00E64316" w:rsidP="00E64316">
            <w:pPr>
              <w:numPr>
                <w:ilvl w:val="1"/>
                <w:numId w:val="27"/>
              </w:numPr>
              <w:spacing w:after="0" w:line="240" w:lineRule="auto"/>
              <w:jc w:val="both"/>
              <w:rPr>
                <w:rFonts w:ascii="Times New Roman" w:hAnsi="Times New Roman"/>
                <w:sz w:val="24"/>
                <w:szCs w:val="24"/>
                <w:lang w:eastAsia="en-US"/>
              </w:rPr>
            </w:pPr>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Google</w:t>
            </w:r>
            <w:proofErr w:type="spellEnd"/>
            <w:r w:rsidRPr="00E64316">
              <w:rPr>
                <w:rFonts w:ascii="Times New Roman" w:hAnsi="Times New Roman"/>
                <w:sz w:val="24"/>
                <w:szCs w:val="24"/>
                <w:lang w:eastAsia="en-US"/>
              </w:rPr>
              <w:t xml:space="preserve"> </w:t>
            </w:r>
            <w:proofErr w:type="spellStart"/>
            <w:r w:rsidRPr="00E64316">
              <w:rPr>
                <w:rFonts w:ascii="Times New Roman" w:hAnsi="Times New Roman"/>
                <w:sz w:val="24"/>
                <w:szCs w:val="24"/>
                <w:lang w:eastAsia="en-US"/>
              </w:rPr>
              <w:t>Ads</w:t>
            </w:r>
            <w:proofErr w:type="spellEnd"/>
            <w:r w:rsidRPr="00E64316">
              <w:rPr>
                <w:rFonts w:ascii="Times New Roman" w:hAnsi="Times New Roman"/>
                <w:sz w:val="24"/>
                <w:szCs w:val="24"/>
                <w:lang w:eastAsia="en-US"/>
              </w:rPr>
              <w:t xml:space="preserve"> reklāmas u</w:t>
            </w:r>
            <w:r w:rsidRPr="00E64316">
              <w:rPr>
                <w:rFonts w:ascii="Times New Roman" w:hAnsi="Times New Roman"/>
                <w:sz w:val="24"/>
                <w:szCs w:val="24"/>
              </w:rPr>
              <w:t xml:space="preserve">n </w:t>
            </w:r>
            <w:proofErr w:type="spellStart"/>
            <w:r w:rsidRPr="00E64316">
              <w:rPr>
                <w:rFonts w:ascii="Times New Roman" w:hAnsi="Times New Roman"/>
                <w:sz w:val="24"/>
                <w:szCs w:val="24"/>
              </w:rPr>
              <w:t>remarketinga</w:t>
            </w:r>
            <w:proofErr w:type="spellEnd"/>
            <w:r w:rsidRPr="00E64316">
              <w:rPr>
                <w:rFonts w:ascii="Times New Roman" w:hAnsi="Times New Roman"/>
                <w:sz w:val="24"/>
                <w:szCs w:val="24"/>
              </w:rPr>
              <w:t xml:space="preserve"> </w:t>
            </w:r>
            <w:r w:rsidRPr="00E64316">
              <w:rPr>
                <w:rFonts w:ascii="Times New Roman" w:hAnsi="Times New Roman"/>
                <w:sz w:val="24"/>
                <w:szCs w:val="24"/>
                <w:lang w:eastAsia="en-US"/>
              </w:rPr>
              <w:t xml:space="preserve">kampaņas ieviešanas periods viena mēneša ietvaros 2023. gada augusta mēnesī. </w:t>
            </w:r>
          </w:p>
        </w:tc>
      </w:tr>
      <w:tr w:rsidR="00E64316" w:rsidRPr="00E64316" w14:paraId="339253F4" w14:textId="77777777" w:rsidTr="00E64316">
        <w:tc>
          <w:tcPr>
            <w:tcW w:w="9634" w:type="dxa"/>
          </w:tcPr>
          <w:p w14:paraId="65383DED" w14:textId="77777777" w:rsidR="00E64316" w:rsidRPr="00E64316" w:rsidRDefault="00E64316" w:rsidP="00E64316">
            <w:pPr>
              <w:numPr>
                <w:ilvl w:val="0"/>
                <w:numId w:val="27"/>
              </w:numPr>
              <w:spacing w:after="0" w:line="240" w:lineRule="auto"/>
              <w:contextualSpacing/>
              <w:jc w:val="both"/>
              <w:rPr>
                <w:rFonts w:ascii="Times New Roman" w:eastAsia="Times New Roman" w:hAnsi="Times New Roman"/>
                <w:b/>
                <w:bCs/>
                <w:kern w:val="2"/>
                <w:sz w:val="24"/>
                <w:szCs w:val="24"/>
              </w:rPr>
            </w:pPr>
            <w:r w:rsidRPr="00E64316">
              <w:rPr>
                <w:rFonts w:ascii="Times New Roman" w:eastAsia="Times New Roman" w:hAnsi="Times New Roman"/>
                <w:b/>
                <w:bCs/>
                <w:sz w:val="24"/>
                <w:szCs w:val="24"/>
              </w:rPr>
              <w:t xml:space="preserve">Lielformāta vides stendu dizaina un Mobilā </w:t>
            </w:r>
            <w:proofErr w:type="spellStart"/>
            <w:r w:rsidRPr="00E64316">
              <w:rPr>
                <w:rFonts w:ascii="Times New Roman" w:eastAsia="Times New Roman" w:hAnsi="Times New Roman"/>
                <w:b/>
                <w:bCs/>
                <w:sz w:val="24"/>
                <w:szCs w:val="24"/>
              </w:rPr>
              <w:t>Roll</w:t>
            </w:r>
            <w:proofErr w:type="spellEnd"/>
            <w:r w:rsidRPr="00E64316">
              <w:rPr>
                <w:rFonts w:ascii="Times New Roman" w:eastAsia="Times New Roman" w:hAnsi="Times New Roman"/>
                <w:b/>
                <w:bCs/>
                <w:sz w:val="24"/>
                <w:szCs w:val="24"/>
              </w:rPr>
              <w:t xml:space="preserve"> UP stendu tekstu izstrāde un drukas faila sagatavošana.</w:t>
            </w:r>
          </w:p>
          <w:p w14:paraId="39ACA92E" w14:textId="77777777" w:rsidR="00E64316" w:rsidRPr="00E64316" w:rsidRDefault="00E64316" w:rsidP="00E64316">
            <w:pPr>
              <w:numPr>
                <w:ilvl w:val="1"/>
                <w:numId w:val="27"/>
              </w:numPr>
              <w:spacing w:after="0" w:line="240" w:lineRule="auto"/>
              <w:ind w:left="878" w:hanging="567"/>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Planšetes informatīvā materiāla dizaina izstrāde un maketa izstrāde.</w:t>
            </w:r>
          </w:p>
          <w:p w14:paraId="2FE31BC2" w14:textId="77777777" w:rsidR="00E64316" w:rsidRPr="00E64316" w:rsidRDefault="00E64316" w:rsidP="00E64316">
            <w:pPr>
              <w:numPr>
                <w:ilvl w:val="2"/>
                <w:numId w:val="27"/>
              </w:numPr>
              <w:overflowPunct w:val="0"/>
              <w:autoSpaceDN w:val="0"/>
              <w:spacing w:after="160" w:line="240" w:lineRule="auto"/>
              <w:contextualSpacing/>
              <w:jc w:val="both"/>
              <w:rPr>
                <w:rFonts w:ascii="Times New Roman" w:eastAsia="Times New Roman" w:hAnsi="Times New Roman"/>
                <w:bCs/>
                <w:sz w:val="24"/>
                <w:szCs w:val="24"/>
              </w:rPr>
            </w:pPr>
            <w:bookmarkStart w:id="11" w:name="_Hlk128406276"/>
            <w:r w:rsidRPr="00E64316">
              <w:rPr>
                <w:rFonts w:ascii="Times New Roman" w:eastAsia="Times New Roman" w:hAnsi="Times New Roman"/>
                <w:bCs/>
                <w:sz w:val="24"/>
                <w:szCs w:val="24"/>
              </w:rPr>
              <w:t>izpildītājs, saņemot pasūtījumu, 5 darba dienu laikā tiekas ar Pasūtītāju, lai pārrunātu idejisko koncepciju, iespējas ideju attīstīšanai un Pasūtītāja vēlmes.</w:t>
            </w:r>
          </w:p>
          <w:p w14:paraId="36ACB758" w14:textId="77777777" w:rsidR="00E64316" w:rsidRPr="00E64316" w:rsidRDefault="00E64316" w:rsidP="00E64316">
            <w:pPr>
              <w:numPr>
                <w:ilvl w:val="2"/>
                <w:numId w:val="27"/>
              </w:numPr>
              <w:spacing w:after="0" w:line="240" w:lineRule="auto"/>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lai izstrādātu informācijas stenda dizainu un maketu, Izpildītāja maketētājs (mākslinieks) sadarbojas ar Pasūtītāju un ņem vērā Pasūtītāja norādījumus, piedāvājot optimālākos risinājumus veiksmīgākai idejas atspoguļošanai;</w:t>
            </w:r>
          </w:p>
          <w:p w14:paraId="1B028AF4"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stendu dizainā Izpildītājam jāizmanto visas obligātās projekta vizuālās identitātes prasības (logo, atsauces uz projektu u.tml., kuru nodrošina Pasūtītājs), kuras pirms stendu izgatavošanas jāsaskaņo ar Pasūtītāju; </w:t>
            </w:r>
          </w:p>
          <w:p w14:paraId="4B998044"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viena no galvenajām stendu apmeklētāju mērķauditorijām būs iespējamie Latvijas un ārvalstu uzņēmēji/ investori, stendu dizains jāveido atbilstoši biznesa stilizācijai, lai pievērstu potenciālo investoru uzmanību;</w:t>
            </w:r>
          </w:p>
          <w:p w14:paraId="5ADA916F"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izpildītājam jāpiedāvā vismaz trīs idejas</w:t>
            </w:r>
            <w:r w:rsidRPr="00E64316">
              <w:rPr>
                <w:rFonts w:ascii="Times New Roman" w:eastAsia="Times New Roman" w:hAnsi="Times New Roman"/>
                <w:b/>
                <w:bCs/>
                <w:sz w:val="24"/>
                <w:szCs w:val="24"/>
              </w:rPr>
              <w:t xml:space="preserve"> </w:t>
            </w:r>
            <w:r w:rsidRPr="00E64316">
              <w:rPr>
                <w:rFonts w:ascii="Times New Roman" w:eastAsia="Times New Roman" w:hAnsi="Times New Roman"/>
                <w:sz w:val="24"/>
                <w:szCs w:val="24"/>
              </w:rPr>
              <w:t>stendā izvietojamās informācijas satura attēlojumam, tai skaitā informācija vizuālajam noformējumam (burtu lielums, fonts, informācijas izvietojums, paredzēto attēlu u.c. grafisko elementu izvietojums, fona krāsas u.tml.);</w:t>
            </w:r>
          </w:p>
          <w:p w14:paraId="0E0A3C46"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tekstuālā informācija tiek nodrošināta latviešu un angļu valodā, attiecīgi pielāgojot tam izstrādāto stenda dizainu. </w:t>
            </w:r>
          </w:p>
          <w:p w14:paraId="39B700F4"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izpildītājam jānodrošina maketa izstrāde (izskats, izvietojums, formāts, lielums u.c.) un atbilstoši dizainam un saskaņotajai idejai noformēts viss informācijas saturs, ko paredzēts iekļaut uz stenda (piemēram, aprakstus, attēlus, kartes, QR kodus, grafiskos elementus, piktogrammas, logo u.tml.) saistībā ar definēto tēmu, vienam stendam;</w:t>
            </w:r>
          </w:p>
          <w:p w14:paraId="3CAC5AF8" w14:textId="77777777" w:rsidR="00E64316" w:rsidRPr="00E64316" w:rsidRDefault="00E64316" w:rsidP="00E64316">
            <w:pPr>
              <w:numPr>
                <w:ilvl w:val="2"/>
                <w:numId w:val="27"/>
              </w:numPr>
              <w:spacing w:after="0" w:line="240" w:lineRule="auto"/>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 xml:space="preserve">izpildītājam jānodrošina stendā iekļaujamā informatīvā, fotoattēlu un grafiskā materiāla apstrāde atbilstoši lielformāta drukas prasībām; </w:t>
            </w:r>
          </w:p>
          <w:p w14:paraId="3B2ABD20"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tikai pēc informācijas stendu kopējā dizaina un maketa saskaņošanas ar Pasūtītāju Izpildītājs uzsāk darbu pie visu izdruku sagatavošanas;</w:t>
            </w:r>
          </w:p>
          <w:p w14:paraId="71A65714"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izpildītājam jāņem vērā un jāievēro visi Latvijas Republikā pieņemtie normatīvie akti, kas attiecas uz tehniskajā specifikācijā noteikto darbu izpildi, tai skaitā Autortiesību likums un normas saistībā ar attēlu un citu dizaina elementu izmantošanu.</w:t>
            </w:r>
          </w:p>
          <w:p w14:paraId="15678E08" w14:textId="77777777" w:rsidR="00E64316" w:rsidRPr="00E64316" w:rsidRDefault="00E64316" w:rsidP="00E64316">
            <w:pPr>
              <w:numPr>
                <w:ilvl w:val="1"/>
                <w:numId w:val="27"/>
              </w:numPr>
              <w:overflowPunct w:val="0"/>
              <w:autoSpaceDN w:val="0"/>
              <w:spacing w:after="0" w:line="240" w:lineRule="auto"/>
              <w:ind w:left="878" w:hanging="567"/>
              <w:contextualSpacing/>
              <w:jc w:val="both"/>
              <w:rPr>
                <w:rFonts w:ascii="Times New Roman" w:eastAsia="Times New Roman" w:hAnsi="Times New Roman"/>
                <w:sz w:val="24"/>
                <w:szCs w:val="24"/>
              </w:rPr>
            </w:pPr>
            <w:r w:rsidRPr="00E64316">
              <w:rPr>
                <w:rFonts w:ascii="Times New Roman" w:eastAsia="Times New Roman" w:hAnsi="Times New Roman"/>
                <w:kern w:val="2"/>
                <w:sz w:val="24"/>
                <w:szCs w:val="24"/>
              </w:rPr>
              <w:lastRenderedPageBreak/>
              <w:t xml:space="preserve">Stendu dizaina, maketa, izgatavošanas un uzstādīšanas termiņi </w:t>
            </w:r>
            <w:r w:rsidRPr="00E64316">
              <w:rPr>
                <w:rFonts w:ascii="Times New Roman" w:eastAsia="Times New Roman" w:hAnsi="Times New Roman"/>
                <w:sz w:val="24"/>
                <w:szCs w:val="24"/>
              </w:rPr>
              <w:t>un prasības to tālākai izmantošanai</w:t>
            </w:r>
          </w:p>
          <w:p w14:paraId="40C094CF" w14:textId="77777777" w:rsidR="00E64316" w:rsidRPr="00E64316" w:rsidRDefault="00E64316" w:rsidP="00E64316">
            <w:pPr>
              <w:numPr>
                <w:ilvl w:val="2"/>
                <w:numId w:val="27"/>
              </w:numPr>
              <w:spacing w:after="0" w:line="240" w:lineRule="auto"/>
              <w:ind w:left="1445" w:hanging="709"/>
              <w:contextualSpacing/>
              <w:jc w:val="both"/>
              <w:rPr>
                <w:rFonts w:ascii="Times New Roman" w:eastAsia="Times New Roman" w:hAnsi="Times New Roman"/>
                <w:kern w:val="2"/>
                <w:sz w:val="24"/>
                <w:szCs w:val="24"/>
              </w:rPr>
            </w:pPr>
            <w:r w:rsidRPr="00E64316">
              <w:rPr>
                <w:rFonts w:ascii="Times New Roman" w:eastAsia="Times New Roman" w:hAnsi="Times New Roman"/>
                <w:kern w:val="2"/>
                <w:sz w:val="24"/>
                <w:szCs w:val="24"/>
              </w:rPr>
              <w:t xml:space="preserve">Izvēlētais stenda formāts: Vides lielformāta stendiem 6x3metri un 10x4 metri un Mobilā </w:t>
            </w:r>
            <w:proofErr w:type="spellStart"/>
            <w:r w:rsidRPr="00E64316">
              <w:rPr>
                <w:rFonts w:ascii="Times New Roman" w:eastAsia="Times New Roman" w:hAnsi="Times New Roman"/>
                <w:kern w:val="2"/>
                <w:sz w:val="24"/>
                <w:szCs w:val="24"/>
              </w:rPr>
              <w:t>Roll</w:t>
            </w:r>
            <w:proofErr w:type="spellEnd"/>
            <w:r w:rsidRPr="00E64316">
              <w:rPr>
                <w:rFonts w:ascii="Times New Roman" w:eastAsia="Times New Roman" w:hAnsi="Times New Roman"/>
                <w:kern w:val="2"/>
                <w:sz w:val="24"/>
                <w:szCs w:val="24"/>
              </w:rPr>
              <w:t xml:space="preserve"> </w:t>
            </w:r>
            <w:proofErr w:type="spellStart"/>
            <w:r w:rsidRPr="00E64316">
              <w:rPr>
                <w:rFonts w:ascii="Times New Roman" w:eastAsia="Times New Roman" w:hAnsi="Times New Roman"/>
                <w:kern w:val="2"/>
                <w:sz w:val="24"/>
                <w:szCs w:val="24"/>
              </w:rPr>
              <w:t>Up</w:t>
            </w:r>
            <w:proofErr w:type="spellEnd"/>
            <w:r w:rsidRPr="00E64316">
              <w:rPr>
                <w:rFonts w:ascii="Times New Roman" w:eastAsia="Times New Roman" w:hAnsi="Times New Roman"/>
                <w:kern w:val="2"/>
                <w:sz w:val="24"/>
                <w:szCs w:val="24"/>
              </w:rPr>
              <w:t xml:space="preserve"> stenda izstrādei ar izmēru 100 x 200 cm 2 </w:t>
            </w:r>
            <w:proofErr w:type="spellStart"/>
            <w:r w:rsidRPr="00E64316">
              <w:rPr>
                <w:rFonts w:ascii="Times New Roman" w:eastAsia="Times New Roman" w:hAnsi="Times New Roman"/>
                <w:kern w:val="2"/>
                <w:sz w:val="24"/>
                <w:szCs w:val="24"/>
              </w:rPr>
              <w:t>gb</w:t>
            </w:r>
            <w:proofErr w:type="spellEnd"/>
            <w:r w:rsidRPr="00E64316">
              <w:rPr>
                <w:rFonts w:ascii="Times New Roman" w:eastAsia="Times New Roman" w:hAnsi="Times New Roman"/>
                <w:kern w:val="2"/>
                <w:sz w:val="24"/>
                <w:szCs w:val="24"/>
              </w:rPr>
              <w:t xml:space="preserve">. Atbilstoši paredzot ietveramās informācijas daudzumu, izvietojumu, interaktīvo elementu iestrādi; </w:t>
            </w:r>
          </w:p>
          <w:p w14:paraId="3719A31D" w14:textId="77777777" w:rsidR="00E64316" w:rsidRPr="00E64316" w:rsidRDefault="00E64316" w:rsidP="00E64316">
            <w:pPr>
              <w:numPr>
                <w:ilvl w:val="2"/>
                <w:numId w:val="27"/>
              </w:numPr>
              <w:overflowPunct w:val="0"/>
              <w:autoSpaceDN w:val="0"/>
              <w:spacing w:after="0" w:line="240" w:lineRule="auto"/>
              <w:ind w:left="1445" w:hanging="709"/>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izpildītājam, saņemot pasūtījumu, tiek dotas 10 darba dienas sākotnējā dizaina un maketa sagatavošanai. </w:t>
            </w:r>
          </w:p>
          <w:p w14:paraId="6D93682C" w14:textId="77777777" w:rsidR="00E64316" w:rsidRPr="00E64316" w:rsidRDefault="00E64316" w:rsidP="00E64316">
            <w:pPr>
              <w:numPr>
                <w:ilvl w:val="2"/>
                <w:numId w:val="27"/>
              </w:numPr>
              <w:overflowPunct w:val="0"/>
              <w:autoSpaceDN w:val="0"/>
              <w:spacing w:after="0" w:line="240" w:lineRule="auto"/>
              <w:ind w:left="1445" w:hanging="709"/>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pēc Pasūtītāja pieprasījuma Izpildītājam dizainā un maketā ir jāveic labojumi ne vēlāk kā 3 darba dienu laikā un jānosūta atkārtotai saskaņošanai ar Pasūtītāju.  </w:t>
            </w:r>
          </w:p>
          <w:p w14:paraId="4B105B9E" w14:textId="77777777" w:rsidR="00E64316" w:rsidRPr="00E64316" w:rsidRDefault="00E64316" w:rsidP="00E64316">
            <w:pPr>
              <w:numPr>
                <w:ilvl w:val="1"/>
                <w:numId w:val="27"/>
              </w:numPr>
              <w:overflowPunct w:val="0"/>
              <w:autoSpaceDN w:val="0"/>
              <w:spacing w:after="0" w:line="240" w:lineRule="auto"/>
              <w:ind w:left="882" w:hanging="522"/>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Nodevums</w:t>
            </w:r>
          </w:p>
          <w:p w14:paraId="4D978B26" w14:textId="77777777" w:rsidR="00E64316" w:rsidRPr="00E64316" w:rsidRDefault="00E64316" w:rsidP="00E64316">
            <w:pPr>
              <w:numPr>
                <w:ilvl w:val="2"/>
                <w:numId w:val="27"/>
              </w:numPr>
              <w:overflowPunct w:val="0"/>
              <w:autoSpaceDN w:val="0"/>
              <w:spacing w:after="0" w:line="240" w:lineRule="auto"/>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Sagatavoto lielformāta vides stenda maketu Izpildītājs nodod sadarbības partneriem, kurus norāda Pasūtītājs, par drukas darbu realizāciju. Drukas darbu izmaksas veic Pasūtītāja sadarbības partneri.</w:t>
            </w:r>
          </w:p>
          <w:p w14:paraId="49C206F9" w14:textId="77777777" w:rsidR="00E64316" w:rsidRPr="00E64316" w:rsidRDefault="00E64316" w:rsidP="00E64316">
            <w:pPr>
              <w:numPr>
                <w:ilvl w:val="2"/>
                <w:numId w:val="27"/>
              </w:numPr>
              <w:overflowPunct w:val="0"/>
              <w:autoSpaceDN w:val="0"/>
              <w:spacing w:after="0" w:line="240" w:lineRule="auto"/>
              <w:contextualSpacing/>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Jau izgatavotu, abpusēji izdrukātu mobilo </w:t>
            </w:r>
            <w:proofErr w:type="spellStart"/>
            <w:r w:rsidRPr="00E64316">
              <w:rPr>
                <w:rFonts w:ascii="Times New Roman" w:eastAsia="Times New Roman" w:hAnsi="Times New Roman"/>
                <w:sz w:val="24"/>
                <w:szCs w:val="24"/>
              </w:rPr>
              <w:t>Roll</w:t>
            </w:r>
            <w:proofErr w:type="spellEnd"/>
            <w:r w:rsidRPr="00E64316">
              <w:rPr>
                <w:rFonts w:ascii="Times New Roman" w:eastAsia="Times New Roman" w:hAnsi="Times New Roman"/>
                <w:sz w:val="24"/>
                <w:szCs w:val="24"/>
              </w:rPr>
              <w:t xml:space="preserve"> UP stendu nogādā uz Pasūtītāja </w:t>
            </w:r>
            <w:bookmarkEnd w:id="11"/>
            <w:r w:rsidRPr="00E64316">
              <w:rPr>
                <w:rFonts w:ascii="Times New Roman" w:eastAsia="Times New Roman" w:hAnsi="Times New Roman"/>
                <w:sz w:val="24"/>
                <w:szCs w:val="24"/>
              </w:rPr>
              <w:t>norādīto adresi. Visas izmaksas sedz Izpildītājs.</w:t>
            </w:r>
          </w:p>
        </w:tc>
      </w:tr>
      <w:tr w:rsidR="00E64316" w:rsidRPr="00E64316" w14:paraId="38F73BD2" w14:textId="77777777" w:rsidTr="00E64316">
        <w:tc>
          <w:tcPr>
            <w:tcW w:w="9634" w:type="dxa"/>
          </w:tcPr>
          <w:p w14:paraId="0FAB74C9" w14:textId="77777777" w:rsidR="00E64316" w:rsidRPr="00E64316" w:rsidRDefault="00E64316" w:rsidP="00E64316">
            <w:pPr>
              <w:numPr>
                <w:ilvl w:val="0"/>
                <w:numId w:val="27"/>
              </w:numPr>
              <w:spacing w:after="0" w:line="240" w:lineRule="auto"/>
              <w:jc w:val="both"/>
              <w:rPr>
                <w:rFonts w:ascii="Times New Roman" w:eastAsia="Times New Roman" w:hAnsi="Times New Roman"/>
                <w:sz w:val="24"/>
                <w:szCs w:val="24"/>
              </w:rPr>
            </w:pPr>
            <w:r w:rsidRPr="00E64316">
              <w:rPr>
                <w:rFonts w:ascii="Times New Roman" w:eastAsia="Times New Roman" w:hAnsi="Times New Roman"/>
                <w:sz w:val="24"/>
                <w:szCs w:val="24"/>
              </w:rPr>
              <w:lastRenderedPageBreak/>
              <w:t>Reprezentācijas materiālu dizaina izstrāde (pildspalvas un mapes) iegāde.</w:t>
            </w:r>
          </w:p>
          <w:p w14:paraId="3FABFEE3"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Izstrādāt pildspalvu dizainu iekļaujot Bauskas novada logo un Bauskas novada uzņēmējdarbības un kompetenču attīstības centra (BUKAC) logo;</w:t>
            </w:r>
          </w:p>
          <w:p w14:paraId="445E2953"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Izstrādāt mapes A4 dizainu, attēlojot biznesa elementus. Iekļaut arī Bauskas novada logo un BUKAC logo.</w:t>
            </w:r>
          </w:p>
          <w:p w14:paraId="6B642D57"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Katrai opcijai izstrādāt 3 veida dizaina paraugus.</w:t>
            </w:r>
          </w:p>
          <w:p w14:paraId="7D2C5AC9"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Pildspalvu un A4 mapju izstrādātais dizains tiek saskaņots ar Pasūtītāju</w:t>
            </w:r>
          </w:p>
          <w:p w14:paraId="29A3DEB6"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 xml:space="preserve">Izgatavot 900 gab. pildspalvas un 900 gab. A4 mapes, un nodod uz Pasūtītāja norādīto adresi. Dizaina un ražošanas izmaksas sedz Izpildītājs. </w:t>
            </w:r>
          </w:p>
          <w:p w14:paraId="0EA3B22E" w14:textId="77777777" w:rsidR="00E64316" w:rsidRPr="00E64316" w:rsidRDefault="00E64316" w:rsidP="00E64316">
            <w:pPr>
              <w:numPr>
                <w:ilvl w:val="1"/>
                <w:numId w:val="27"/>
              </w:numPr>
              <w:spacing w:after="0" w:line="240" w:lineRule="auto"/>
              <w:ind w:left="1418" w:hanging="567"/>
              <w:jc w:val="both"/>
              <w:rPr>
                <w:rFonts w:ascii="Times New Roman" w:eastAsia="Times New Roman" w:hAnsi="Times New Roman"/>
                <w:sz w:val="24"/>
                <w:szCs w:val="24"/>
              </w:rPr>
            </w:pPr>
            <w:r w:rsidRPr="00E64316">
              <w:rPr>
                <w:rFonts w:ascii="Times New Roman" w:eastAsia="Times New Roman" w:hAnsi="Times New Roman"/>
                <w:sz w:val="24"/>
                <w:szCs w:val="24"/>
              </w:rPr>
              <w:t>Nodevums tiek nogādāts uz Pasūtītāja norādīto adresi.</w:t>
            </w:r>
          </w:p>
        </w:tc>
      </w:tr>
      <w:tr w:rsidR="00E64316" w:rsidRPr="00E64316" w14:paraId="2C2A1C68" w14:textId="77777777" w:rsidTr="00E64316">
        <w:tc>
          <w:tcPr>
            <w:tcW w:w="9634" w:type="dxa"/>
          </w:tcPr>
          <w:p w14:paraId="7FBEA819" w14:textId="77777777" w:rsidR="00E64316" w:rsidRPr="00E64316" w:rsidRDefault="00E64316" w:rsidP="00E64316">
            <w:pPr>
              <w:numPr>
                <w:ilvl w:val="0"/>
                <w:numId w:val="27"/>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Reklāmas rakstu izstrāde, kas tiks ievietoti populārajos portālos, žurnālos. LV, RU, ENG, LT, EE valodās.</w:t>
            </w:r>
          </w:p>
          <w:p w14:paraId="5043CBDB" w14:textId="77777777" w:rsidR="00E64316" w:rsidRPr="00E64316" w:rsidRDefault="00E64316" w:rsidP="00E64316">
            <w:pPr>
              <w:numPr>
                <w:ilvl w:val="1"/>
                <w:numId w:val="27"/>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 xml:space="preserve"> izstrādāt reklāmas rakstus ar mērķi popularizēt BILP teritoriju par biznesa iespējām Latvijas uzņēmējiem un/vai ārvalstu investoriem, savas uzņēmējdarbības attīstīšanai/paplašināšanai.</w:t>
            </w:r>
          </w:p>
          <w:p w14:paraId="53F0654D"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 reklāmas rakstu izstrādes, laikā Izpildītājs sadarbojas ar Pasūtītāju un trešajām pusēm, un veic izmaiņas dizaina maketēšanas materiālu izstrādes noteiktajos termiņos. Nepieciešamības gadījumā Izpildītājs veic Pasūtītāja prasītās izmaiņas.</w:t>
            </w:r>
          </w:p>
          <w:p w14:paraId="486B2585"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reklāmas rakstu vēstījums ir skaidri saprotams un nolasāms. </w:t>
            </w:r>
          </w:p>
          <w:p w14:paraId="518B4465"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t xml:space="preserve">vizuālais materiāls pielāgots mērķauditorijai - kompozīcijas atbilstība vispārpieņemtajiem kanoniem (līnija, laukums, punkts, krāsas (dominante, ritmi, kontrasti), forma, grafika, burtu fonts, ievērots līdzsvars (simetrija un asimetrija), proporcijas, elegance, vienkāršība); </w:t>
            </w:r>
          </w:p>
          <w:p w14:paraId="66CBB1CD" w14:textId="77777777" w:rsidR="00E64316" w:rsidRPr="00E64316" w:rsidRDefault="00E64316" w:rsidP="00E64316">
            <w:pPr>
              <w:numPr>
                <w:ilvl w:val="1"/>
                <w:numId w:val="27"/>
              </w:numPr>
              <w:spacing w:after="0" w:line="240" w:lineRule="auto"/>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ņemot vērā, ka reklāmas raksti tiks izplatīti gan elektroniskā formātā, gan drukātā formātā, Izpildītājam ir jānodrošina reklāmas tekstu izstrāde JPG, PNG, PDF formātā, kā arī nepieciešamības gadījumā, drukas formātā – EPS un drukas PDF;</w:t>
            </w:r>
          </w:p>
          <w:p w14:paraId="2F7100E2" w14:textId="77777777" w:rsidR="00E64316" w:rsidRPr="00E64316" w:rsidRDefault="00E64316" w:rsidP="00E64316">
            <w:pPr>
              <w:numPr>
                <w:ilvl w:val="1"/>
                <w:numId w:val="27"/>
              </w:numPr>
              <w:spacing w:after="0" w:line="240" w:lineRule="auto"/>
              <w:ind w:right="178"/>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 xml:space="preserve"> izstrādāt 6 (sešus) reklāmas rakstus atbilstoši sadarbības partneru prasībām interneta portāliem un žurnālam.</w:t>
            </w:r>
          </w:p>
          <w:p w14:paraId="1D3B97CC" w14:textId="77777777" w:rsidR="00E64316" w:rsidRPr="00E64316" w:rsidRDefault="00E64316" w:rsidP="00E64316">
            <w:pPr>
              <w:numPr>
                <w:ilvl w:val="1"/>
                <w:numId w:val="27"/>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b/>
                <w:bCs/>
                <w:sz w:val="24"/>
                <w:szCs w:val="24"/>
              </w:rPr>
              <w:t xml:space="preserve"> </w:t>
            </w:r>
            <w:r w:rsidRPr="00E64316">
              <w:rPr>
                <w:rFonts w:ascii="Times New Roman" w:eastAsia="Times New Roman" w:hAnsi="Times New Roman"/>
                <w:sz w:val="24"/>
                <w:szCs w:val="24"/>
              </w:rPr>
              <w:t xml:space="preserve">katrs reklāmas raksts sastāv no viena A4 lappuse ar 3100 rakstu zīmēm ar vienu lielu vai divām mazākām fotogrāfijām, iespējams, arī ievietojot elementus no </w:t>
            </w:r>
            <w:proofErr w:type="spellStart"/>
            <w:r w:rsidRPr="00E64316">
              <w:rPr>
                <w:rFonts w:ascii="Times New Roman" w:eastAsia="Times New Roman" w:hAnsi="Times New Roman"/>
                <w:sz w:val="24"/>
                <w:szCs w:val="24"/>
              </w:rPr>
              <w:t>infografikas</w:t>
            </w:r>
            <w:proofErr w:type="spellEnd"/>
            <w:r w:rsidRPr="00E64316">
              <w:rPr>
                <w:rFonts w:ascii="Times New Roman" w:eastAsia="Times New Roman" w:hAnsi="Times New Roman"/>
                <w:sz w:val="24"/>
                <w:szCs w:val="24"/>
              </w:rPr>
              <w:t xml:space="preserve">. Fotogrāfijas tiks nodotas no Pasūtītāja </w:t>
            </w:r>
            <w:proofErr w:type="spellStart"/>
            <w:r w:rsidRPr="00E64316">
              <w:rPr>
                <w:rFonts w:ascii="Times New Roman" w:eastAsia="Times New Roman" w:hAnsi="Times New Roman"/>
                <w:sz w:val="24"/>
                <w:szCs w:val="24"/>
              </w:rPr>
              <w:t>fotobankas</w:t>
            </w:r>
            <w:proofErr w:type="spellEnd"/>
            <w:r w:rsidRPr="00E64316">
              <w:rPr>
                <w:rFonts w:ascii="Times New Roman" w:eastAsia="Times New Roman" w:hAnsi="Times New Roman"/>
                <w:sz w:val="24"/>
                <w:szCs w:val="24"/>
              </w:rPr>
              <w:t>.</w:t>
            </w:r>
          </w:p>
          <w:p w14:paraId="123B41B5" w14:textId="19A86022" w:rsidR="00E64316" w:rsidRPr="00E64316" w:rsidRDefault="00E64316" w:rsidP="00E64316">
            <w:pPr>
              <w:numPr>
                <w:ilvl w:val="1"/>
                <w:numId w:val="27"/>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 xml:space="preserve"> reklāmas raksti tiek izstrādāti LV, LT, EE, </w:t>
            </w:r>
            <w:r w:rsidRPr="000C5959">
              <w:rPr>
                <w:rFonts w:ascii="Times New Roman" w:eastAsia="Times New Roman" w:hAnsi="Times New Roman"/>
                <w:sz w:val="24"/>
                <w:szCs w:val="24"/>
              </w:rPr>
              <w:t>ENG</w:t>
            </w:r>
            <w:r w:rsidR="006830F6" w:rsidRPr="000C5959">
              <w:rPr>
                <w:rFonts w:ascii="Times New Roman" w:eastAsia="Times New Roman" w:hAnsi="Times New Roman"/>
                <w:sz w:val="24"/>
                <w:szCs w:val="24"/>
              </w:rPr>
              <w:t>, RU</w:t>
            </w:r>
            <w:r w:rsidRPr="000C5959">
              <w:rPr>
                <w:rFonts w:ascii="Times New Roman" w:eastAsia="Times New Roman" w:hAnsi="Times New Roman"/>
                <w:sz w:val="24"/>
                <w:szCs w:val="24"/>
              </w:rPr>
              <w:t xml:space="preserve"> valodās</w:t>
            </w:r>
            <w:r w:rsidRPr="00E64316">
              <w:rPr>
                <w:rFonts w:ascii="Times New Roman" w:eastAsia="Times New Roman" w:hAnsi="Times New Roman"/>
                <w:sz w:val="24"/>
                <w:szCs w:val="24"/>
              </w:rPr>
              <w:t>. Izpildītājs sedz tulkošanas izdevumus.</w:t>
            </w:r>
          </w:p>
          <w:p w14:paraId="06547301" w14:textId="77777777" w:rsidR="00E64316" w:rsidRPr="00E64316" w:rsidRDefault="00E64316" w:rsidP="00E64316">
            <w:pPr>
              <w:numPr>
                <w:ilvl w:val="1"/>
                <w:numId w:val="27"/>
              </w:numPr>
              <w:spacing w:after="0" w:line="240" w:lineRule="auto"/>
              <w:jc w:val="both"/>
              <w:textAlignment w:val="baseline"/>
              <w:rPr>
                <w:rFonts w:ascii="Times New Roman" w:eastAsia="Times New Roman" w:hAnsi="Times New Roman"/>
                <w:sz w:val="24"/>
                <w:szCs w:val="24"/>
              </w:rPr>
            </w:pPr>
            <w:r w:rsidRPr="00E64316">
              <w:rPr>
                <w:rFonts w:ascii="Times New Roman" w:eastAsia="Times New Roman" w:hAnsi="Times New Roman"/>
                <w:sz w:val="24"/>
                <w:szCs w:val="24"/>
              </w:rPr>
              <w:t xml:space="preserve"> pasūtītājs nodos Izpildītājam sadarbības partneru kontaktus, ar kuriem veidos sadarbību reklāmas rakstu izstrādei atbilstoši mēdiju prasībām un izvietošanā. </w:t>
            </w:r>
          </w:p>
          <w:p w14:paraId="70CCB451" w14:textId="77777777" w:rsidR="00E64316" w:rsidRPr="00E64316" w:rsidRDefault="00E64316" w:rsidP="00E64316">
            <w:pPr>
              <w:numPr>
                <w:ilvl w:val="1"/>
                <w:numId w:val="27"/>
              </w:numPr>
              <w:spacing w:after="0" w:line="240" w:lineRule="auto"/>
              <w:ind w:left="315" w:hanging="141"/>
              <w:contextualSpacing/>
              <w:jc w:val="both"/>
              <w:rPr>
                <w:rFonts w:ascii="Times New Roman" w:eastAsia="Times New Roman" w:hAnsi="Times New Roman"/>
                <w:bCs/>
                <w:sz w:val="24"/>
                <w:szCs w:val="24"/>
              </w:rPr>
            </w:pPr>
            <w:r w:rsidRPr="00E64316">
              <w:rPr>
                <w:rFonts w:ascii="Times New Roman" w:eastAsia="Times New Roman" w:hAnsi="Times New Roman"/>
                <w:bCs/>
                <w:sz w:val="24"/>
                <w:szCs w:val="24"/>
              </w:rPr>
              <w:t xml:space="preserve"> pretendents izstrādātos materiālus var iesniegt USB zibatmiņā, izmantojot interneta </w:t>
            </w:r>
            <w:proofErr w:type="spellStart"/>
            <w:r w:rsidRPr="00E64316">
              <w:rPr>
                <w:rFonts w:ascii="Times New Roman" w:eastAsia="Times New Roman" w:hAnsi="Times New Roman"/>
                <w:bCs/>
                <w:sz w:val="24"/>
                <w:szCs w:val="24"/>
              </w:rPr>
              <w:t>mārkoņtehnoloģijas</w:t>
            </w:r>
            <w:proofErr w:type="spellEnd"/>
            <w:r w:rsidRPr="00E64316">
              <w:rPr>
                <w:rFonts w:ascii="Times New Roman" w:eastAsia="Times New Roman" w:hAnsi="Times New Roman"/>
                <w:bCs/>
                <w:sz w:val="24"/>
                <w:szCs w:val="24"/>
              </w:rPr>
              <w:t xml:space="preserve"> vai augšupielādes platformas, iepriekš par to vienojoties ar Pasūtītāju;</w:t>
            </w:r>
          </w:p>
          <w:p w14:paraId="782E8826" w14:textId="77777777" w:rsidR="00E64316" w:rsidRPr="00E64316" w:rsidRDefault="00E64316" w:rsidP="00E64316">
            <w:pPr>
              <w:numPr>
                <w:ilvl w:val="1"/>
                <w:numId w:val="27"/>
              </w:numPr>
              <w:spacing w:after="0" w:line="240" w:lineRule="auto"/>
              <w:ind w:left="598"/>
              <w:contextualSpacing/>
              <w:jc w:val="both"/>
              <w:rPr>
                <w:rFonts w:ascii="Times New Roman" w:eastAsia="Times New Roman" w:hAnsi="Times New Roman"/>
                <w:b/>
                <w:bCs/>
                <w:sz w:val="24"/>
                <w:szCs w:val="24"/>
              </w:rPr>
            </w:pPr>
            <w:r w:rsidRPr="00E64316">
              <w:rPr>
                <w:rFonts w:ascii="Times New Roman" w:eastAsia="Times New Roman" w:hAnsi="Times New Roman"/>
                <w:bCs/>
                <w:sz w:val="24"/>
                <w:szCs w:val="24"/>
              </w:rPr>
              <w:lastRenderedPageBreak/>
              <w:t xml:space="preserve"> pēc pakalpojuma izpildes, Izpildītājs nodod Pasūtītājam lietošanā visu līguma ietvaros izstrādāto reklāmas rakstu sagataves rediģējamā formātā, lai nodrošinātu, ka Pasūtītājs turpmāk pastāvīgi varētu veikt rakstu datu aktualizāciju.</w:t>
            </w:r>
          </w:p>
        </w:tc>
      </w:tr>
    </w:tbl>
    <w:p w14:paraId="2A686948" w14:textId="721676A3" w:rsidR="0044413C" w:rsidRDefault="0044413C">
      <w:pPr>
        <w:spacing w:after="160" w:line="259" w:lineRule="auto"/>
        <w:rPr>
          <w:rFonts w:ascii="Times New Roman" w:hAnsi="Times New Roman"/>
          <w:b/>
          <w:sz w:val="24"/>
          <w:szCs w:val="24"/>
        </w:rPr>
      </w:pPr>
    </w:p>
    <w:p w14:paraId="349C27F9" w14:textId="77777777" w:rsidR="00AA001C" w:rsidRDefault="00AA001C">
      <w:pPr>
        <w:spacing w:after="160" w:line="259" w:lineRule="auto"/>
        <w:rPr>
          <w:rFonts w:ascii="Times New Roman" w:hAnsi="Times New Roman"/>
          <w:b/>
          <w:sz w:val="24"/>
          <w:szCs w:val="24"/>
        </w:rPr>
      </w:pPr>
      <w:r>
        <w:rPr>
          <w:rFonts w:ascii="Times New Roman" w:hAnsi="Times New Roman"/>
          <w:b/>
          <w:sz w:val="24"/>
          <w:szCs w:val="24"/>
        </w:rPr>
        <w:br w:type="page"/>
      </w:r>
      <w:bookmarkStart w:id="12" w:name="_GoBack"/>
      <w:bookmarkEnd w:id="12"/>
    </w:p>
    <w:p w14:paraId="732096C3" w14:textId="62D23084"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5B67BE" w:rsidRDefault="004B50D1" w:rsidP="004B50D1">
      <w:pPr>
        <w:spacing w:after="120"/>
        <w:jc w:val="center"/>
        <w:rPr>
          <w:rFonts w:ascii="Times New Roman" w:hAnsi="Times New Roman"/>
          <w:b/>
          <w:bCs/>
          <w:sz w:val="28"/>
          <w:szCs w:val="28"/>
        </w:rPr>
      </w:pPr>
      <w:r w:rsidRPr="005B67BE">
        <w:rPr>
          <w:rFonts w:ascii="Times New Roman" w:hAnsi="Times New Roman"/>
          <w:b/>
          <w:bCs/>
          <w:sz w:val="28"/>
          <w:szCs w:val="28"/>
        </w:rPr>
        <w:t xml:space="preserve">PIETEIKUMS DALĪBAI TIRGUS IZPĒTĒ </w:t>
      </w:r>
    </w:p>
    <w:p w14:paraId="1B6421C8" w14:textId="77777777" w:rsidR="00154FD2" w:rsidRPr="005B67BE" w:rsidRDefault="00154FD2" w:rsidP="00BA0EE1">
      <w:pPr>
        <w:spacing w:after="120"/>
        <w:jc w:val="center"/>
        <w:rPr>
          <w:rFonts w:ascii="Times New Roman" w:hAnsi="Times New Roman"/>
          <w:b/>
          <w:bCs/>
          <w:sz w:val="28"/>
          <w:szCs w:val="28"/>
        </w:rPr>
      </w:pPr>
      <w:r w:rsidRPr="005B67BE">
        <w:rPr>
          <w:rFonts w:ascii="Times New Roman" w:hAnsi="Times New Roman"/>
          <w:b/>
          <w:bCs/>
          <w:sz w:val="28"/>
          <w:szCs w:val="28"/>
        </w:rPr>
        <w:t xml:space="preserve">“Reklāmas aģentūras pakalpojuma pakete”, </w:t>
      </w:r>
    </w:p>
    <w:p w14:paraId="2903C123" w14:textId="4F1800BC" w:rsidR="00272D65" w:rsidRPr="00BA0EE1" w:rsidRDefault="00154FD2" w:rsidP="00BA0EE1">
      <w:pPr>
        <w:spacing w:after="120"/>
        <w:jc w:val="center"/>
        <w:rPr>
          <w:rFonts w:ascii="Times New Roman" w:hAnsi="Times New Roman"/>
          <w:b/>
          <w:bCs/>
          <w:sz w:val="24"/>
          <w:szCs w:val="28"/>
        </w:rPr>
      </w:pPr>
      <w:r w:rsidRPr="003B68CE">
        <w:rPr>
          <w:rFonts w:ascii="Times New Roman" w:hAnsi="Times New Roman"/>
          <w:b/>
          <w:bCs/>
          <w:sz w:val="24"/>
          <w:szCs w:val="28"/>
        </w:rPr>
        <w:t>ident</w:t>
      </w:r>
      <w:r w:rsidR="00AA001C">
        <w:rPr>
          <w:rFonts w:ascii="Times New Roman" w:hAnsi="Times New Roman"/>
          <w:b/>
          <w:bCs/>
          <w:sz w:val="24"/>
          <w:szCs w:val="28"/>
        </w:rPr>
        <w:t>ifikācijas numurs BNP/TI/2023/40</w:t>
      </w:r>
    </w:p>
    <w:tbl>
      <w:tblPr>
        <w:tblW w:w="9164" w:type="dxa"/>
        <w:tblLook w:val="04A0" w:firstRow="1" w:lastRow="0" w:firstColumn="1" w:lastColumn="0" w:noHBand="0" w:noVBand="1"/>
      </w:tblPr>
      <w:tblGrid>
        <w:gridCol w:w="2189"/>
        <w:gridCol w:w="1350"/>
        <w:gridCol w:w="5625"/>
      </w:tblGrid>
      <w:tr w:rsidR="00272D65" w:rsidRPr="00272D65" w14:paraId="1901F6C5"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pretendentu</w:t>
            </w:r>
            <w:proofErr w:type="spellEnd"/>
          </w:p>
        </w:tc>
      </w:tr>
      <w:tr w:rsidR="00272D65" w:rsidRPr="00272D65" w14:paraId="45E7E0AA" w14:textId="77777777" w:rsidTr="0032755E">
        <w:trPr>
          <w:cantSplit/>
        </w:trPr>
        <w:tc>
          <w:tcPr>
            <w:tcW w:w="3539" w:type="dxa"/>
            <w:gridSpan w:val="2"/>
            <w:tcBorders>
              <w:top w:val="single" w:sz="4" w:space="0" w:color="auto"/>
              <w:left w:val="nil"/>
              <w:bottom w:val="nil"/>
              <w:right w:val="nil"/>
            </w:tcBorders>
            <w:hideMark/>
          </w:tcPr>
          <w:p w14:paraId="7B649A6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Pretendenta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84ACD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2A27F142" w14:textId="77777777" w:rsidTr="0032755E">
        <w:trPr>
          <w:cantSplit/>
        </w:trPr>
        <w:tc>
          <w:tcPr>
            <w:tcW w:w="3539" w:type="dxa"/>
            <w:gridSpan w:val="2"/>
            <w:hideMark/>
          </w:tcPr>
          <w:p w14:paraId="6BA2BF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Reģistrācijas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numurs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A5512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6477F9B" w14:textId="77777777" w:rsidTr="0032755E">
        <w:trPr>
          <w:cantSplit/>
        </w:trPr>
        <w:tc>
          <w:tcPr>
            <w:tcW w:w="3539" w:type="dxa"/>
            <w:gridSpan w:val="2"/>
            <w:hideMark/>
          </w:tcPr>
          <w:p w14:paraId="595F368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Juridiskā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4BB08A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C52E0D9" w14:textId="77777777" w:rsidTr="0032755E">
        <w:trPr>
          <w:cantSplit/>
        </w:trPr>
        <w:tc>
          <w:tcPr>
            <w:tcW w:w="3539" w:type="dxa"/>
            <w:gridSpan w:val="2"/>
            <w:hideMark/>
          </w:tcPr>
          <w:p w14:paraId="7FF712B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Norēķinu</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konts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44967D54"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16AE6BB" w14:textId="77777777" w:rsidTr="0032755E">
        <w:trPr>
          <w:cantSplit/>
        </w:trPr>
        <w:tc>
          <w:tcPr>
            <w:tcW w:w="3539" w:type="dxa"/>
            <w:gridSpan w:val="2"/>
            <w:hideMark/>
          </w:tcPr>
          <w:p w14:paraId="7288BCC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Bankas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nosaukums</w:t>
            </w:r>
            <w:proofErr w:type="spellEnd"/>
            <w:r w:rsidRPr="00272D65">
              <w:rPr>
                <w:rFonts w:ascii="Times New Roman" w:eastAsia="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02BFC165"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BA50A15" w14:textId="77777777" w:rsidTr="0032755E">
        <w:trPr>
          <w:cantSplit/>
        </w:trPr>
        <w:tc>
          <w:tcPr>
            <w:tcW w:w="3539" w:type="dxa"/>
            <w:gridSpan w:val="2"/>
            <w:hideMark/>
          </w:tcPr>
          <w:p w14:paraId="4D225FC3"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AC0A5CA" w14:textId="5CA1DC98" w:rsidR="00272D65" w:rsidRPr="00272D65" w:rsidRDefault="00272D65" w:rsidP="00272D65">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272D65" w:rsidRPr="00272D65" w14:paraId="019C6417" w14:textId="77777777" w:rsidTr="0032755E">
        <w:trPr>
          <w:cantSplit/>
        </w:trPr>
        <w:tc>
          <w:tcPr>
            <w:tcW w:w="3539" w:type="dxa"/>
            <w:gridSpan w:val="2"/>
            <w:hideMark/>
          </w:tcPr>
          <w:p w14:paraId="558076F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3C617398"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9176C9C" w14:textId="77777777" w:rsidTr="0032755E">
        <w:trPr>
          <w:cantSplit/>
        </w:trPr>
        <w:tc>
          <w:tcPr>
            <w:tcW w:w="3539" w:type="dxa"/>
            <w:gridSpan w:val="2"/>
            <w:hideMark/>
          </w:tcPr>
          <w:p w14:paraId="67B87FF9"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2C126773"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1A4901EA" w14:textId="77777777" w:rsidTr="0032755E">
        <w:trPr>
          <w:cantSplit/>
          <w:trHeight w:val="633"/>
        </w:trPr>
        <w:tc>
          <w:tcPr>
            <w:tcW w:w="3539" w:type="dxa"/>
            <w:gridSpan w:val="2"/>
            <w:hideMark/>
          </w:tcPr>
          <w:p w14:paraId="72AE8199"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Vispārējā</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interneta</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adrese</w:t>
            </w:r>
            <w:proofErr w:type="spellEnd"/>
          </w:p>
          <w:p w14:paraId="2BAEBE1F"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 xml:space="preserve">ja </w:t>
            </w:r>
            <w:proofErr w:type="spellStart"/>
            <w:r w:rsidRPr="00272D65">
              <w:rPr>
                <w:rFonts w:ascii="Times New Roman" w:eastAsia="Times New Roman" w:hAnsi="Times New Roman"/>
                <w:i/>
                <w:iCs/>
                <w:sz w:val="24"/>
                <w:szCs w:val="24"/>
                <w:lang w:val="en-US"/>
              </w:rPr>
              <w:t>attiecināms</w:t>
            </w:r>
            <w:proofErr w:type="spellEnd"/>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69C088B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E2B2F32" w14:textId="77777777" w:rsidTr="0032755E">
        <w:trPr>
          <w:cantSplit/>
        </w:trPr>
        <w:tc>
          <w:tcPr>
            <w:tcW w:w="3539" w:type="dxa"/>
            <w:gridSpan w:val="2"/>
            <w:hideMark/>
          </w:tcPr>
          <w:p w14:paraId="7DDB1B0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Līguma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noslēgšanas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iespēja</w:t>
            </w:r>
            <w:proofErr w:type="spellEnd"/>
          </w:p>
          <w:p w14:paraId="59A92ED7"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w:t>
            </w:r>
            <w:proofErr w:type="spellStart"/>
            <w:r w:rsidRPr="00272D65">
              <w:rPr>
                <w:rFonts w:ascii="Times New Roman" w:eastAsia="Times New Roman" w:hAnsi="Times New Roman"/>
                <w:sz w:val="24"/>
                <w:szCs w:val="24"/>
                <w:lang w:val="en-GB"/>
              </w:rPr>
              <w:t>Lūdzu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atzīmēt</w:t>
            </w:r>
            <w:proofErr w:type="spellEnd"/>
            <w:r w:rsidRPr="00272D65">
              <w:rPr>
                <w:rFonts w:ascii="Times New Roman" w:eastAsia="Times New Roman" w:hAnsi="Times New Roman"/>
                <w:sz w:val="24"/>
                <w:szCs w:val="24"/>
                <w:lang w:val="en-GB"/>
              </w:rPr>
              <w:t xml:space="preserve">): </w:t>
            </w:r>
          </w:p>
        </w:tc>
        <w:tc>
          <w:tcPr>
            <w:tcW w:w="5625" w:type="dxa"/>
            <w:tcBorders>
              <w:top w:val="nil"/>
              <w:left w:val="nil"/>
              <w:bottom w:val="single" w:sz="4" w:space="0" w:color="auto"/>
              <w:right w:val="nil"/>
            </w:tcBorders>
            <w:hideMark/>
          </w:tcPr>
          <w:p w14:paraId="4A76D0A3"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Papīra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formātā</w:t>
            </w:r>
            <w:proofErr w:type="spellEnd"/>
          </w:p>
          <w:p w14:paraId="4B2ED195" w14:textId="77777777" w:rsidR="00272D65" w:rsidRPr="00272D65" w:rsidRDefault="00272D65" w:rsidP="00272D65">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drošu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elektronisko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parakstu</w:t>
            </w:r>
            <w:proofErr w:type="spellEnd"/>
            <w:r w:rsidRPr="00272D65">
              <w:rPr>
                <w:rFonts w:ascii="Times New Roman" w:eastAsia="Times New Roman" w:hAnsi="Times New Roman"/>
                <w:sz w:val="24"/>
                <w:szCs w:val="24"/>
                <w:lang w:val="en-GB"/>
              </w:rPr>
              <w:t xml:space="preserve"> </w:t>
            </w:r>
          </w:p>
        </w:tc>
      </w:tr>
      <w:tr w:rsidR="00272D65" w:rsidRPr="00272D65" w14:paraId="5DE18012" w14:textId="77777777" w:rsidTr="0032755E">
        <w:trPr>
          <w:cantSplit/>
          <w:trHeight w:val="70"/>
        </w:trPr>
        <w:tc>
          <w:tcPr>
            <w:tcW w:w="9164" w:type="dxa"/>
            <w:gridSpan w:val="3"/>
            <w:tcBorders>
              <w:top w:val="nil"/>
              <w:left w:val="nil"/>
              <w:bottom w:val="single" w:sz="4" w:space="0" w:color="auto"/>
              <w:right w:val="nil"/>
            </w:tcBorders>
          </w:tcPr>
          <w:p w14:paraId="39BE8AD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tc>
      </w:tr>
      <w:tr w:rsidR="00272D65" w:rsidRPr="00272D65" w14:paraId="720240CB" w14:textId="77777777" w:rsidTr="0032755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272D65" w:rsidRDefault="00272D65" w:rsidP="00272D65">
            <w:pPr>
              <w:spacing w:after="0" w:line="240" w:lineRule="auto"/>
              <w:jc w:val="both"/>
              <w:rPr>
                <w:rFonts w:ascii="Times New Roman" w:eastAsia="Times New Roman" w:hAnsi="Times New Roman"/>
                <w:b/>
                <w:sz w:val="24"/>
                <w:szCs w:val="24"/>
                <w:lang w:val="en-US"/>
              </w:rPr>
            </w:pPr>
            <w:proofErr w:type="spellStart"/>
            <w:r w:rsidRPr="00272D65">
              <w:rPr>
                <w:rFonts w:ascii="Times New Roman" w:eastAsia="Times New Roman" w:hAnsi="Times New Roman"/>
                <w:b/>
                <w:sz w:val="24"/>
                <w:szCs w:val="24"/>
                <w:lang w:val="en-US"/>
              </w:rPr>
              <w:t>Informācija</w:t>
            </w:r>
            <w:proofErr w:type="spellEnd"/>
            <w:r w:rsidRPr="00272D65">
              <w:rPr>
                <w:rFonts w:ascii="Times New Roman" w:eastAsia="Times New Roman" w:hAnsi="Times New Roman"/>
                <w:b/>
                <w:sz w:val="24"/>
                <w:szCs w:val="24"/>
                <w:lang w:val="en-US"/>
              </w:rPr>
              <w:t xml:space="preserve"> par </w:t>
            </w:r>
            <w:proofErr w:type="spellStart"/>
            <w:r w:rsidRPr="00272D65">
              <w:rPr>
                <w:rFonts w:ascii="Times New Roman" w:eastAsia="Times New Roman" w:hAnsi="Times New Roman"/>
                <w:b/>
                <w:sz w:val="24"/>
                <w:szCs w:val="24"/>
                <w:lang w:val="en-US"/>
              </w:rPr>
              <w:t>pretendenta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kontaktpersonu</w:t>
            </w:r>
            <w:proofErr w:type="spellEnd"/>
            <w:r w:rsidRPr="00272D65">
              <w:rPr>
                <w:rFonts w:ascii="Times New Roman" w:eastAsia="Times New Roman" w:hAnsi="Times New Roman"/>
                <w:b/>
                <w:sz w:val="24"/>
                <w:szCs w:val="24"/>
                <w:lang w:val="en-US"/>
              </w:rPr>
              <w:t xml:space="preserve"> / </w:t>
            </w:r>
            <w:proofErr w:type="spellStart"/>
            <w:r w:rsidRPr="00272D65">
              <w:rPr>
                <w:rFonts w:ascii="Times New Roman" w:eastAsia="Times New Roman" w:hAnsi="Times New Roman"/>
                <w:b/>
                <w:sz w:val="24"/>
                <w:szCs w:val="24"/>
                <w:lang w:val="en-US"/>
              </w:rPr>
              <w:t>līguma</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izpildes</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atbildīgo</w:t>
            </w:r>
            <w:proofErr w:type="spellEnd"/>
            <w:r w:rsidRPr="00272D65">
              <w:rPr>
                <w:rFonts w:ascii="Times New Roman" w:eastAsia="Times New Roman" w:hAnsi="Times New Roman"/>
                <w:b/>
                <w:sz w:val="24"/>
                <w:szCs w:val="24"/>
                <w:lang w:val="en-US"/>
              </w:rPr>
              <w:t xml:space="preserve"> </w:t>
            </w:r>
            <w:proofErr w:type="spellStart"/>
            <w:r w:rsidRPr="00272D65">
              <w:rPr>
                <w:rFonts w:ascii="Times New Roman" w:eastAsia="Times New Roman" w:hAnsi="Times New Roman"/>
                <w:b/>
                <w:sz w:val="24"/>
                <w:szCs w:val="24"/>
                <w:lang w:val="en-US"/>
              </w:rPr>
              <w:t>personu</w:t>
            </w:r>
            <w:proofErr w:type="spellEnd"/>
          </w:p>
        </w:tc>
      </w:tr>
      <w:tr w:rsidR="00272D65" w:rsidRPr="00272D65" w14:paraId="3F544CFD" w14:textId="77777777" w:rsidTr="0032755E">
        <w:trPr>
          <w:cantSplit/>
        </w:trPr>
        <w:tc>
          <w:tcPr>
            <w:tcW w:w="2189" w:type="dxa"/>
            <w:hideMark/>
          </w:tcPr>
          <w:p w14:paraId="5B7C9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Vārds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uzvārds</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56ACD42B"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0A52A238" w14:textId="77777777" w:rsidTr="0032755E">
        <w:trPr>
          <w:cantSplit/>
        </w:trPr>
        <w:tc>
          <w:tcPr>
            <w:tcW w:w="2189" w:type="dxa"/>
            <w:hideMark/>
          </w:tcPr>
          <w:p w14:paraId="201A57C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Ieņemamais</w:t>
            </w:r>
            <w:proofErr w:type="spellEnd"/>
            <w:r w:rsidRPr="00272D65">
              <w:rPr>
                <w:rFonts w:ascii="Times New Roman" w:eastAsia="Times New Roman" w:hAnsi="Times New Roman"/>
                <w:sz w:val="24"/>
                <w:szCs w:val="24"/>
                <w:lang w:val="en-US"/>
              </w:rPr>
              <w:t xml:space="preserve"> </w:t>
            </w:r>
            <w:proofErr w:type="spellStart"/>
            <w:r w:rsidRPr="00272D65">
              <w:rPr>
                <w:rFonts w:ascii="Times New Roman" w:eastAsia="Times New Roman" w:hAnsi="Times New Roman"/>
                <w:sz w:val="24"/>
                <w:szCs w:val="24"/>
                <w:lang w:val="en-US"/>
              </w:rPr>
              <w:t>amats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2DA76822"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4E3FE5AC" w14:textId="77777777" w:rsidTr="0032755E">
        <w:trPr>
          <w:cantSplit/>
        </w:trPr>
        <w:tc>
          <w:tcPr>
            <w:tcW w:w="2189" w:type="dxa"/>
            <w:hideMark/>
          </w:tcPr>
          <w:p w14:paraId="1F25E4DC" w14:textId="77777777" w:rsidR="00272D65" w:rsidRPr="00272D65" w:rsidRDefault="00272D65" w:rsidP="00272D65">
            <w:pPr>
              <w:spacing w:after="0" w:line="240" w:lineRule="auto"/>
              <w:jc w:val="both"/>
              <w:rPr>
                <w:rFonts w:ascii="Times New Roman" w:eastAsia="Times New Roman" w:hAnsi="Times New Roman"/>
                <w:sz w:val="24"/>
                <w:szCs w:val="24"/>
                <w:lang w:val="en-US"/>
              </w:rPr>
            </w:pPr>
            <w:proofErr w:type="spellStart"/>
            <w:r w:rsidRPr="00272D65">
              <w:rPr>
                <w:rFonts w:ascii="Times New Roman" w:eastAsia="Times New Roman" w:hAnsi="Times New Roman"/>
                <w:sz w:val="24"/>
                <w:szCs w:val="24"/>
                <w:lang w:val="en-US"/>
              </w:rPr>
              <w:t>Tālrunis</w:t>
            </w:r>
            <w:proofErr w:type="spellEnd"/>
            <w:r w:rsidRPr="00272D65">
              <w:rPr>
                <w:rFonts w:ascii="Times New Roman" w:eastAsia="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BC98D56"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r w:rsidR="00272D65" w:rsidRPr="00272D65" w14:paraId="52B3D59B" w14:textId="77777777" w:rsidTr="0032755E">
        <w:trPr>
          <w:cantSplit/>
        </w:trPr>
        <w:tc>
          <w:tcPr>
            <w:tcW w:w="2189" w:type="dxa"/>
            <w:hideMark/>
          </w:tcPr>
          <w:p w14:paraId="045AD1A1" w14:textId="77777777" w:rsidR="00272D65" w:rsidRPr="00272D65" w:rsidRDefault="00272D65" w:rsidP="00272D65">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 xml:space="preserve">E-pasta </w:t>
            </w:r>
            <w:proofErr w:type="spellStart"/>
            <w:r w:rsidRPr="00272D65">
              <w:rPr>
                <w:rFonts w:ascii="Times New Roman" w:eastAsia="Times New Roman" w:hAnsi="Times New Roman"/>
                <w:sz w:val="24"/>
                <w:szCs w:val="24"/>
                <w:lang w:val="en-US"/>
              </w:rPr>
              <w:t>adrese</w:t>
            </w:r>
            <w:proofErr w:type="spellEnd"/>
            <w:r w:rsidRPr="00272D65">
              <w:rPr>
                <w:rFonts w:ascii="Times New Roman" w:eastAsia="Times New Roman" w:hAnsi="Times New Roman"/>
                <w:sz w:val="24"/>
                <w:szCs w:val="24"/>
                <w:lang w:val="en-US"/>
              </w:rPr>
              <w:t>:</w:t>
            </w:r>
          </w:p>
        </w:tc>
        <w:tc>
          <w:tcPr>
            <w:tcW w:w="6975" w:type="dxa"/>
            <w:gridSpan w:val="2"/>
            <w:tcBorders>
              <w:top w:val="nil"/>
              <w:left w:val="nil"/>
              <w:bottom w:val="single" w:sz="4" w:space="0" w:color="auto"/>
              <w:right w:val="nil"/>
            </w:tcBorders>
          </w:tcPr>
          <w:p w14:paraId="2B28AE4F" w14:textId="77777777" w:rsidR="00272D65" w:rsidRPr="00272D65" w:rsidRDefault="00272D65" w:rsidP="00272D65">
            <w:pPr>
              <w:spacing w:after="0" w:line="240" w:lineRule="auto"/>
              <w:jc w:val="both"/>
              <w:rPr>
                <w:rFonts w:ascii="Times New Roman" w:eastAsia="Times New Roman" w:hAnsi="Times New Roman"/>
                <w:sz w:val="24"/>
                <w:szCs w:val="24"/>
                <w:lang w:val="en-US"/>
              </w:rPr>
            </w:pPr>
          </w:p>
        </w:tc>
      </w:tr>
    </w:tbl>
    <w:p w14:paraId="58166B08"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6F14F5EF" w14:textId="77777777" w:rsidR="00272D65" w:rsidRPr="00272D65" w:rsidRDefault="00272D65" w:rsidP="00272D65">
      <w:pPr>
        <w:spacing w:after="0" w:line="240" w:lineRule="auto"/>
        <w:jc w:val="both"/>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savu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dalību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tirgus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izpētē</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apstiprinu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esmu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iepazinies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tās</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noteikumiem</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Tehnisko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specifikāciju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piekrītu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visiem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tajā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minētajiem</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nosacījumiem</w:t>
      </w:r>
      <w:proofErr w:type="spellEnd"/>
      <w:r w:rsidRPr="00272D65">
        <w:rPr>
          <w:rFonts w:ascii="Times New Roman" w:eastAsia="Times New Roman" w:hAnsi="Times New Roman"/>
          <w:sz w:val="24"/>
          <w:szCs w:val="24"/>
          <w:lang w:val="en-GB"/>
        </w:rPr>
        <w:t xml:space="preserve">, tie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skaidri</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saprotami</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iebildumu</w:t>
      </w:r>
      <w:proofErr w:type="spellEnd"/>
      <w:r w:rsidRPr="00272D65">
        <w:rPr>
          <w:rFonts w:ascii="Times New Roman" w:eastAsia="Times New Roman" w:hAnsi="Times New Roman"/>
          <w:sz w:val="24"/>
          <w:szCs w:val="24"/>
          <w:lang w:val="en-GB"/>
        </w:rPr>
        <w:t xml:space="preserve"> un </w:t>
      </w:r>
      <w:proofErr w:type="spellStart"/>
      <w:r w:rsidRPr="00272D65">
        <w:rPr>
          <w:rFonts w:ascii="Times New Roman" w:eastAsia="Times New Roman" w:hAnsi="Times New Roman"/>
          <w:sz w:val="24"/>
          <w:szCs w:val="24"/>
          <w:lang w:val="en-GB"/>
        </w:rPr>
        <w:t>pretenziju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pret</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tiem</w:t>
      </w:r>
      <w:proofErr w:type="spellEnd"/>
      <w:r w:rsidRPr="00272D65">
        <w:rPr>
          <w:rFonts w:ascii="Times New Roman" w:eastAsia="Times New Roman" w:hAnsi="Times New Roman"/>
          <w:sz w:val="24"/>
          <w:szCs w:val="24"/>
          <w:lang w:val="en-GB"/>
        </w:rPr>
        <w:t xml:space="preserve"> nav.</w:t>
      </w:r>
    </w:p>
    <w:p w14:paraId="122BBE79" w14:textId="77777777" w:rsidR="00272D65" w:rsidRPr="00272D65" w:rsidRDefault="00272D65" w:rsidP="00272D65">
      <w:pPr>
        <w:spacing w:after="0" w:line="240" w:lineRule="auto"/>
        <w:jc w:val="both"/>
        <w:rPr>
          <w:rFonts w:ascii="Times New Roman" w:eastAsia="Times New Roman" w:hAnsi="Times New Roman"/>
          <w:sz w:val="24"/>
          <w:szCs w:val="24"/>
          <w:lang w:val="en-GB"/>
        </w:rPr>
      </w:pPr>
    </w:p>
    <w:p w14:paraId="25C4CD75" w14:textId="5CC069A6" w:rsidR="004B50D1" w:rsidRPr="00272D65" w:rsidRDefault="00272D65" w:rsidP="00272D65">
      <w:pPr>
        <w:spacing w:after="0" w:line="240" w:lineRule="auto"/>
        <w:rPr>
          <w:rFonts w:ascii="Times New Roman" w:eastAsia="Times New Roman" w:hAnsi="Times New Roman"/>
          <w:sz w:val="24"/>
          <w:szCs w:val="24"/>
          <w:lang w:val="en-GB"/>
        </w:rPr>
      </w:pPr>
      <w:proofErr w:type="spellStart"/>
      <w:r w:rsidRPr="00272D65">
        <w:rPr>
          <w:rFonts w:ascii="Times New Roman" w:eastAsia="Times New Roman" w:hAnsi="Times New Roman"/>
          <w:sz w:val="24"/>
          <w:szCs w:val="24"/>
          <w:lang w:val="en-GB"/>
        </w:rPr>
        <w:t>Ar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šo</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apliecinu</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ka</w:t>
      </w:r>
      <w:proofErr w:type="spellEnd"/>
      <w:r w:rsidRPr="00272D65">
        <w:rPr>
          <w:rFonts w:ascii="Times New Roman" w:eastAsia="Times New Roman" w:hAnsi="Times New Roman"/>
          <w:sz w:val="24"/>
          <w:szCs w:val="24"/>
          <w:lang w:val="en-GB"/>
        </w:rPr>
        <w:t xml:space="preserve"> visa </w:t>
      </w:r>
      <w:proofErr w:type="spellStart"/>
      <w:r w:rsidRPr="00272D65">
        <w:rPr>
          <w:rFonts w:ascii="Times New Roman" w:eastAsia="Times New Roman" w:hAnsi="Times New Roman"/>
          <w:sz w:val="24"/>
          <w:szCs w:val="24"/>
          <w:lang w:val="en-GB"/>
        </w:rPr>
        <w:t>sniegtā</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informācija</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ir</w:t>
      </w:r>
      <w:proofErr w:type="spellEnd"/>
      <w:r w:rsidRPr="00272D65">
        <w:rPr>
          <w:rFonts w:ascii="Times New Roman" w:eastAsia="Times New Roman" w:hAnsi="Times New Roman"/>
          <w:sz w:val="24"/>
          <w:szCs w:val="24"/>
          <w:lang w:val="en-GB"/>
        </w:rPr>
        <w:t xml:space="preserve"> </w:t>
      </w:r>
      <w:proofErr w:type="spellStart"/>
      <w:r w:rsidRPr="00272D65">
        <w:rPr>
          <w:rFonts w:ascii="Times New Roman" w:eastAsia="Times New Roman" w:hAnsi="Times New Roman"/>
          <w:sz w:val="24"/>
          <w:szCs w:val="24"/>
          <w:lang w:val="en-GB"/>
        </w:rPr>
        <w:t>patiesa</w:t>
      </w:r>
      <w:proofErr w:type="spellEnd"/>
      <w:r w:rsidRPr="00272D65">
        <w:rPr>
          <w:rFonts w:ascii="Times New Roman" w:eastAsia="Times New Roman" w:hAnsi="Times New Roman"/>
          <w:sz w:val="24"/>
          <w:szCs w:val="24"/>
          <w:lang w:val="en-GB"/>
        </w:rPr>
        <w:t>.</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0FBEAF36" w14:textId="77777777" w:rsidR="00D51BBD" w:rsidRPr="004B50D1" w:rsidRDefault="00D51BBD" w:rsidP="00D51BBD">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2154582D" w14:textId="09B50333" w:rsidR="00D51BBD" w:rsidRPr="005B67BE" w:rsidRDefault="00D51BBD" w:rsidP="00D51BBD">
      <w:pPr>
        <w:spacing w:after="120"/>
        <w:jc w:val="center"/>
        <w:rPr>
          <w:rFonts w:ascii="Times New Roman" w:hAnsi="Times New Roman"/>
          <w:b/>
          <w:bCs/>
          <w:sz w:val="28"/>
          <w:szCs w:val="28"/>
        </w:rPr>
      </w:pPr>
      <w:r>
        <w:rPr>
          <w:rFonts w:ascii="Times New Roman" w:hAnsi="Times New Roman"/>
          <w:b/>
          <w:bCs/>
          <w:sz w:val="28"/>
          <w:szCs w:val="28"/>
        </w:rPr>
        <w:t>PIEREDZES APRAKSTS</w:t>
      </w:r>
      <w:r w:rsidR="0001130D">
        <w:rPr>
          <w:rFonts w:ascii="Times New Roman" w:hAnsi="Times New Roman"/>
          <w:b/>
          <w:bCs/>
          <w:sz w:val="28"/>
          <w:szCs w:val="28"/>
        </w:rPr>
        <w:t>*</w:t>
      </w:r>
    </w:p>
    <w:p w14:paraId="3BC77A9C" w14:textId="77777777" w:rsidR="00D51BBD" w:rsidRPr="005B67BE" w:rsidRDefault="00D51BBD" w:rsidP="00D51BBD">
      <w:pPr>
        <w:spacing w:after="120"/>
        <w:jc w:val="center"/>
        <w:rPr>
          <w:rFonts w:ascii="Times New Roman" w:hAnsi="Times New Roman"/>
          <w:b/>
          <w:bCs/>
          <w:sz w:val="28"/>
          <w:szCs w:val="28"/>
        </w:rPr>
      </w:pPr>
      <w:r w:rsidRPr="005B67BE">
        <w:rPr>
          <w:rFonts w:ascii="Times New Roman" w:hAnsi="Times New Roman"/>
          <w:b/>
          <w:bCs/>
          <w:sz w:val="28"/>
          <w:szCs w:val="28"/>
        </w:rPr>
        <w:t xml:space="preserve">“Reklāmas aģentūras pakalpojuma pakete”, </w:t>
      </w:r>
    </w:p>
    <w:p w14:paraId="6EB7785A" w14:textId="77777777" w:rsidR="00D51BBD" w:rsidRPr="005B67BE" w:rsidRDefault="00D51BBD" w:rsidP="00D51BBD">
      <w:pPr>
        <w:spacing w:after="120"/>
        <w:jc w:val="center"/>
        <w:rPr>
          <w:rFonts w:ascii="Times New Roman" w:hAnsi="Times New Roman"/>
          <w:b/>
          <w:bCs/>
          <w:sz w:val="24"/>
          <w:szCs w:val="28"/>
        </w:rPr>
      </w:pPr>
      <w:r w:rsidRPr="005B67BE">
        <w:rPr>
          <w:rFonts w:ascii="Times New Roman" w:hAnsi="Times New Roman"/>
          <w:b/>
          <w:bCs/>
          <w:sz w:val="24"/>
          <w:szCs w:val="28"/>
        </w:rPr>
        <w:t>identifikācijas numurs BNP/TI/2023/40</w:t>
      </w:r>
    </w:p>
    <w:p w14:paraId="0F91120E" w14:textId="77777777" w:rsidR="00D51BBD" w:rsidRPr="004B50D1" w:rsidRDefault="00D51BBD" w:rsidP="00D51BBD">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B6E5237" w14:textId="77777777" w:rsidR="00D51BBD" w:rsidRPr="004B50D1" w:rsidRDefault="00D51BBD" w:rsidP="00D51BBD">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4909"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24"/>
        <w:gridCol w:w="1968"/>
        <w:gridCol w:w="1968"/>
        <w:gridCol w:w="1968"/>
        <w:gridCol w:w="1968"/>
      </w:tblGrid>
      <w:tr w:rsidR="00D51BBD" w:rsidRPr="00060700" w14:paraId="0792C1B5" w14:textId="77777777" w:rsidTr="00635F68">
        <w:trPr>
          <w:trHeight w:val="2227"/>
          <w:jc w:val="center"/>
        </w:trPr>
        <w:tc>
          <w:tcPr>
            <w:tcW w:w="1024" w:type="dxa"/>
            <w:shd w:val="clear" w:color="auto" w:fill="BFBFBF" w:themeFill="background1" w:themeFillShade="BF"/>
            <w:vAlign w:val="center"/>
          </w:tcPr>
          <w:p w14:paraId="103892C2" w14:textId="3BAF5B6B" w:rsidR="00D51BBD" w:rsidRPr="00060700" w:rsidRDefault="00D51BBD" w:rsidP="00D51BBD">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1968" w:type="dxa"/>
            <w:shd w:val="clear" w:color="auto" w:fill="BFBFBF" w:themeFill="background1" w:themeFillShade="BF"/>
            <w:vAlign w:val="center"/>
          </w:tcPr>
          <w:p w14:paraId="6562E4A1" w14:textId="4A9719BE" w:rsidR="00D51BBD" w:rsidRPr="002038B5" w:rsidRDefault="00D51BBD" w:rsidP="00D51BBD">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968" w:type="dxa"/>
            <w:shd w:val="clear" w:color="auto" w:fill="BFBFBF" w:themeFill="background1" w:themeFillShade="BF"/>
            <w:vAlign w:val="center"/>
          </w:tcPr>
          <w:p w14:paraId="1DE9F19F" w14:textId="3AAF462F" w:rsidR="00D51BBD" w:rsidRPr="002038B5" w:rsidRDefault="00D51BBD" w:rsidP="00D51BBD">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968" w:type="dxa"/>
            <w:shd w:val="clear" w:color="auto" w:fill="BFBFBF" w:themeFill="background1" w:themeFillShade="BF"/>
            <w:vAlign w:val="center"/>
          </w:tcPr>
          <w:p w14:paraId="530D16A0" w14:textId="761B8E7A" w:rsidR="00D51BBD" w:rsidRPr="00D51BBD" w:rsidRDefault="00D51BBD" w:rsidP="00D51BBD">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968" w:type="dxa"/>
            <w:shd w:val="clear" w:color="auto" w:fill="BFBFBF" w:themeFill="background1" w:themeFillShade="BF"/>
            <w:vAlign w:val="center"/>
          </w:tcPr>
          <w:p w14:paraId="47B7857A" w14:textId="1A35D289" w:rsidR="00D51BBD" w:rsidRPr="00D51BBD" w:rsidRDefault="00D51BBD" w:rsidP="00D51BBD">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32E72147" w14:textId="668880DF" w:rsidR="00D51BBD" w:rsidRPr="002038B5" w:rsidRDefault="00D51BBD" w:rsidP="00D51BBD">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r>
      <w:tr w:rsidR="00D51BBD" w:rsidRPr="00D74C3F" w14:paraId="0F203C60" w14:textId="77777777" w:rsidTr="00635F68">
        <w:trPr>
          <w:trHeight w:val="443"/>
          <w:jc w:val="center"/>
        </w:trPr>
        <w:tc>
          <w:tcPr>
            <w:tcW w:w="1024" w:type="dxa"/>
            <w:shd w:val="clear" w:color="auto" w:fill="auto"/>
            <w:vAlign w:val="center"/>
          </w:tcPr>
          <w:p w14:paraId="241DF733" w14:textId="68939B60" w:rsidR="00D51BBD" w:rsidRPr="00D74C3F" w:rsidRDefault="00D51BBD" w:rsidP="00D51BBD">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2CA12D14" w14:textId="5F555B12" w:rsidR="00D51BBD" w:rsidRPr="002038B5" w:rsidRDefault="00D51BBD" w:rsidP="00D51BBD">
            <w:pPr>
              <w:spacing w:after="0" w:line="240" w:lineRule="auto"/>
              <w:rPr>
                <w:rFonts w:ascii="Times New Roman" w:hAnsi="Times New Roman"/>
                <w:sz w:val="24"/>
                <w:szCs w:val="24"/>
              </w:rPr>
            </w:pPr>
          </w:p>
        </w:tc>
        <w:tc>
          <w:tcPr>
            <w:tcW w:w="1968" w:type="dxa"/>
            <w:vAlign w:val="center"/>
          </w:tcPr>
          <w:p w14:paraId="3E4B3208" w14:textId="7C804148" w:rsidR="00D51BBD" w:rsidRPr="002038B5" w:rsidRDefault="00D51BBD" w:rsidP="00D51BBD">
            <w:pPr>
              <w:snapToGrid w:val="0"/>
              <w:spacing w:after="0" w:line="240" w:lineRule="auto"/>
              <w:jc w:val="center"/>
              <w:rPr>
                <w:rFonts w:ascii="Times New Roman" w:hAnsi="Times New Roman"/>
                <w:sz w:val="24"/>
                <w:szCs w:val="24"/>
              </w:rPr>
            </w:pPr>
          </w:p>
        </w:tc>
        <w:tc>
          <w:tcPr>
            <w:tcW w:w="1968" w:type="dxa"/>
          </w:tcPr>
          <w:p w14:paraId="39D88657" w14:textId="77777777" w:rsidR="00D51BBD" w:rsidRPr="002038B5" w:rsidRDefault="00D51BBD" w:rsidP="00D51BBD">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65CB279C" w14:textId="3829E239" w:rsidR="00D51BBD" w:rsidRPr="002038B5" w:rsidRDefault="00D51BBD" w:rsidP="00D51BBD">
            <w:pPr>
              <w:snapToGrid w:val="0"/>
              <w:spacing w:after="0" w:line="240" w:lineRule="auto"/>
              <w:jc w:val="center"/>
              <w:rPr>
                <w:rFonts w:ascii="Times New Roman" w:hAnsi="Times New Roman"/>
                <w:sz w:val="24"/>
                <w:szCs w:val="24"/>
              </w:rPr>
            </w:pPr>
          </w:p>
        </w:tc>
      </w:tr>
    </w:tbl>
    <w:p w14:paraId="27375159" w14:textId="77777777" w:rsidR="00D51BBD" w:rsidRDefault="00D51BBD">
      <w:pPr>
        <w:spacing w:after="160" w:line="259" w:lineRule="auto"/>
        <w:rPr>
          <w:rFonts w:ascii="Times New Roman" w:hAnsi="Times New Roman"/>
          <w:b/>
          <w:sz w:val="24"/>
          <w:szCs w:val="24"/>
        </w:rPr>
      </w:pPr>
    </w:p>
    <w:p w14:paraId="46C5F868" w14:textId="3A36BE0F" w:rsidR="0001130D" w:rsidRPr="0001130D" w:rsidRDefault="0001130D" w:rsidP="0001130D">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sidR="005F233E">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p>
    <w:p w14:paraId="5C5512FA" w14:textId="77777777" w:rsidR="0001130D" w:rsidRPr="00897550" w:rsidRDefault="0001130D" w:rsidP="0001130D">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01130D" w:rsidRPr="004B50D1" w14:paraId="2B0D9AA1" w14:textId="77777777" w:rsidTr="0008093A">
        <w:trPr>
          <w:trHeight w:val="435"/>
        </w:trPr>
        <w:tc>
          <w:tcPr>
            <w:tcW w:w="3249" w:type="dxa"/>
            <w:shd w:val="clear" w:color="auto" w:fill="BFBFBF"/>
            <w:vAlign w:val="center"/>
          </w:tcPr>
          <w:p w14:paraId="4DBF3C52" w14:textId="77777777" w:rsidR="0001130D" w:rsidRPr="004B50D1" w:rsidRDefault="0001130D" w:rsidP="0008093A">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C79E331" w14:textId="77777777" w:rsidR="0001130D" w:rsidRPr="004B50D1" w:rsidRDefault="0001130D" w:rsidP="0008093A">
            <w:pPr>
              <w:spacing w:after="0"/>
              <w:jc w:val="center"/>
              <w:rPr>
                <w:rFonts w:ascii="Times New Roman" w:hAnsi="Times New Roman"/>
                <w:bCs/>
                <w:sz w:val="24"/>
                <w:szCs w:val="24"/>
              </w:rPr>
            </w:pPr>
          </w:p>
        </w:tc>
      </w:tr>
      <w:tr w:rsidR="0001130D" w:rsidRPr="004B50D1" w14:paraId="1F9F10E3" w14:textId="77777777" w:rsidTr="0008093A">
        <w:trPr>
          <w:trHeight w:val="435"/>
        </w:trPr>
        <w:tc>
          <w:tcPr>
            <w:tcW w:w="3249" w:type="dxa"/>
            <w:shd w:val="clear" w:color="auto" w:fill="BFBFBF"/>
            <w:vAlign w:val="center"/>
          </w:tcPr>
          <w:p w14:paraId="43F1E56F" w14:textId="77777777" w:rsidR="0001130D" w:rsidRPr="004B50D1" w:rsidRDefault="0001130D" w:rsidP="0008093A">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31FBB016" w14:textId="77777777" w:rsidR="0001130D" w:rsidRPr="004B50D1" w:rsidRDefault="0001130D" w:rsidP="0008093A">
            <w:pPr>
              <w:spacing w:after="0"/>
              <w:jc w:val="center"/>
              <w:rPr>
                <w:rFonts w:ascii="Times New Roman" w:hAnsi="Times New Roman"/>
                <w:bCs/>
                <w:sz w:val="24"/>
                <w:szCs w:val="24"/>
              </w:rPr>
            </w:pPr>
          </w:p>
        </w:tc>
      </w:tr>
      <w:tr w:rsidR="0001130D" w:rsidRPr="004B50D1" w14:paraId="5E396360" w14:textId="77777777" w:rsidTr="0008093A">
        <w:trPr>
          <w:trHeight w:val="435"/>
        </w:trPr>
        <w:tc>
          <w:tcPr>
            <w:tcW w:w="3249" w:type="dxa"/>
            <w:shd w:val="clear" w:color="auto" w:fill="BFBFBF"/>
            <w:vAlign w:val="center"/>
          </w:tcPr>
          <w:p w14:paraId="3457A696" w14:textId="77777777" w:rsidR="0001130D" w:rsidRPr="004B50D1" w:rsidRDefault="0001130D" w:rsidP="0008093A">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219EA555" w14:textId="77777777" w:rsidR="0001130D" w:rsidRPr="004B50D1" w:rsidRDefault="0001130D" w:rsidP="0008093A">
            <w:pPr>
              <w:spacing w:after="0"/>
              <w:jc w:val="center"/>
              <w:rPr>
                <w:rFonts w:ascii="Times New Roman" w:hAnsi="Times New Roman"/>
                <w:bCs/>
                <w:sz w:val="24"/>
                <w:szCs w:val="24"/>
              </w:rPr>
            </w:pPr>
          </w:p>
        </w:tc>
      </w:tr>
      <w:tr w:rsidR="0001130D" w:rsidRPr="004B50D1" w14:paraId="5C68AFDA" w14:textId="77777777" w:rsidTr="0008093A">
        <w:trPr>
          <w:trHeight w:val="435"/>
        </w:trPr>
        <w:tc>
          <w:tcPr>
            <w:tcW w:w="3249" w:type="dxa"/>
            <w:shd w:val="clear" w:color="auto" w:fill="BFBFBF"/>
            <w:vAlign w:val="center"/>
          </w:tcPr>
          <w:p w14:paraId="5AA64E3D" w14:textId="77777777" w:rsidR="0001130D" w:rsidRPr="004B50D1" w:rsidRDefault="0001130D" w:rsidP="0008093A">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3914575F" w14:textId="77777777" w:rsidR="0001130D" w:rsidRPr="004B50D1" w:rsidRDefault="0001130D" w:rsidP="0008093A">
            <w:pPr>
              <w:spacing w:after="0"/>
              <w:jc w:val="center"/>
              <w:rPr>
                <w:rFonts w:ascii="Times New Roman" w:hAnsi="Times New Roman"/>
                <w:bCs/>
                <w:sz w:val="24"/>
                <w:szCs w:val="24"/>
              </w:rPr>
            </w:pPr>
          </w:p>
        </w:tc>
      </w:tr>
    </w:tbl>
    <w:p w14:paraId="372F1DF4" w14:textId="77777777" w:rsidR="0001130D" w:rsidRDefault="0001130D" w:rsidP="0001130D"/>
    <w:p w14:paraId="53AC786E" w14:textId="77777777" w:rsidR="00D51BBD" w:rsidRDefault="00D51BBD">
      <w:pPr>
        <w:spacing w:after="160" w:line="259" w:lineRule="auto"/>
        <w:rPr>
          <w:rFonts w:ascii="Times New Roman" w:hAnsi="Times New Roman"/>
          <w:b/>
          <w:sz w:val="24"/>
          <w:szCs w:val="24"/>
        </w:rPr>
      </w:pPr>
    </w:p>
    <w:p w14:paraId="74D77BCB" w14:textId="77777777" w:rsidR="0001130D" w:rsidRDefault="0001130D">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0DB67521" w:rsidR="004B50D1" w:rsidRPr="004B50D1" w:rsidRDefault="005F233E"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B50D1" w:rsidRPr="004B50D1">
        <w:rPr>
          <w:rFonts w:ascii="Times New Roman" w:hAnsi="Times New Roman"/>
          <w:b/>
          <w:sz w:val="24"/>
          <w:szCs w:val="24"/>
        </w:rPr>
        <w:t>.pielikums</w:t>
      </w:r>
    </w:p>
    <w:p w14:paraId="71DC88EB" w14:textId="77777777" w:rsidR="004B50D1" w:rsidRPr="005B67BE" w:rsidRDefault="004B50D1" w:rsidP="005B67BE">
      <w:pPr>
        <w:spacing w:after="120"/>
        <w:jc w:val="center"/>
        <w:rPr>
          <w:rFonts w:ascii="Times New Roman" w:hAnsi="Times New Roman"/>
          <w:b/>
          <w:bCs/>
          <w:sz w:val="28"/>
          <w:szCs w:val="28"/>
        </w:rPr>
      </w:pPr>
      <w:r w:rsidRPr="005B67BE">
        <w:rPr>
          <w:rFonts w:ascii="Times New Roman" w:hAnsi="Times New Roman"/>
          <w:b/>
          <w:bCs/>
          <w:sz w:val="28"/>
          <w:szCs w:val="28"/>
        </w:rPr>
        <w:t>FINANŠU PIEDĀVĀJUMS</w:t>
      </w:r>
    </w:p>
    <w:p w14:paraId="0A663089" w14:textId="77777777" w:rsidR="00987ED5" w:rsidRPr="005B67BE" w:rsidRDefault="00987ED5" w:rsidP="005B67BE">
      <w:pPr>
        <w:spacing w:after="120"/>
        <w:jc w:val="center"/>
        <w:rPr>
          <w:rFonts w:ascii="Times New Roman" w:hAnsi="Times New Roman"/>
          <w:b/>
          <w:bCs/>
          <w:sz w:val="28"/>
          <w:szCs w:val="28"/>
        </w:rPr>
      </w:pPr>
      <w:r w:rsidRPr="005B67BE">
        <w:rPr>
          <w:rFonts w:ascii="Times New Roman" w:hAnsi="Times New Roman"/>
          <w:b/>
          <w:bCs/>
          <w:sz w:val="28"/>
          <w:szCs w:val="28"/>
        </w:rPr>
        <w:t xml:space="preserve">“Reklāmas aģentūras pakalpojuma pakete”, </w:t>
      </w:r>
    </w:p>
    <w:p w14:paraId="0D60B524" w14:textId="4FA3D296" w:rsidR="00987ED5" w:rsidRPr="005B67BE" w:rsidRDefault="00987ED5" w:rsidP="005B67BE">
      <w:pPr>
        <w:spacing w:after="120"/>
        <w:jc w:val="center"/>
        <w:rPr>
          <w:rFonts w:ascii="Times New Roman" w:hAnsi="Times New Roman"/>
          <w:b/>
          <w:bCs/>
          <w:sz w:val="24"/>
          <w:szCs w:val="28"/>
        </w:rPr>
      </w:pPr>
      <w:r w:rsidRPr="005B67BE">
        <w:rPr>
          <w:rFonts w:ascii="Times New Roman" w:hAnsi="Times New Roman"/>
          <w:b/>
          <w:bCs/>
          <w:sz w:val="24"/>
          <w:szCs w:val="28"/>
        </w:rPr>
        <w:t>ident</w:t>
      </w:r>
      <w:r w:rsidR="0007238C" w:rsidRPr="005B67BE">
        <w:rPr>
          <w:rFonts w:ascii="Times New Roman" w:hAnsi="Times New Roman"/>
          <w:b/>
          <w:bCs/>
          <w:sz w:val="24"/>
          <w:szCs w:val="28"/>
        </w:rPr>
        <w:t>ifikācijas numurs BNP/TI/2023/40</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2000B5EC" w:rsidR="004B50D1" w:rsidRPr="003B68CE" w:rsidRDefault="004B50D1" w:rsidP="009841BA">
      <w:pPr>
        <w:spacing w:after="120"/>
        <w:ind w:firstLine="425"/>
        <w:jc w:val="both"/>
        <w:rPr>
          <w:rFonts w:ascii="Times New Roman" w:hAnsi="Times New Roman"/>
          <w:sz w:val="24"/>
          <w:szCs w:val="24"/>
        </w:rPr>
      </w:pPr>
      <w:r w:rsidRPr="003B68CE">
        <w:rPr>
          <w:rFonts w:ascii="Times New Roman" w:hAnsi="Times New Roman"/>
          <w:sz w:val="24"/>
          <w:szCs w:val="24"/>
        </w:rPr>
        <w:t xml:space="preserve">Iepazinies ar tirgus izpētes </w:t>
      </w:r>
      <w:r w:rsidR="000F1819" w:rsidRPr="003B68CE">
        <w:rPr>
          <w:rFonts w:ascii="Times New Roman" w:hAnsi="Times New Roman"/>
          <w:sz w:val="24"/>
          <w:szCs w:val="24"/>
        </w:rPr>
        <w:t>“</w:t>
      </w:r>
      <w:r w:rsidR="00987ED5" w:rsidRPr="003B68CE">
        <w:rPr>
          <w:rFonts w:ascii="Times New Roman" w:hAnsi="Times New Roman"/>
          <w:sz w:val="24"/>
          <w:szCs w:val="24"/>
        </w:rPr>
        <w:t>Reklāmas aģentūras pakalpojuma pakete</w:t>
      </w:r>
      <w:r w:rsidR="009841BA" w:rsidRPr="003B68CE">
        <w:rPr>
          <w:rFonts w:ascii="Times New Roman" w:hAnsi="Times New Roman"/>
          <w:sz w:val="24"/>
          <w:szCs w:val="24"/>
        </w:rPr>
        <w:t xml:space="preserve">”, </w:t>
      </w:r>
      <w:r w:rsidR="000F1819" w:rsidRPr="003B68CE">
        <w:rPr>
          <w:rFonts w:ascii="Times New Roman" w:hAnsi="Times New Roman"/>
          <w:sz w:val="24"/>
          <w:szCs w:val="24"/>
        </w:rPr>
        <w:t>identifikācijas numurs BNP</w:t>
      </w:r>
      <w:r w:rsidR="00FA043C" w:rsidRPr="003B68CE">
        <w:rPr>
          <w:rFonts w:ascii="Times New Roman" w:hAnsi="Times New Roman"/>
          <w:sz w:val="24"/>
          <w:szCs w:val="24"/>
        </w:rPr>
        <w:t>/</w:t>
      </w:r>
      <w:r w:rsidR="00E15468" w:rsidRPr="003B68CE">
        <w:rPr>
          <w:rFonts w:ascii="Times New Roman" w:hAnsi="Times New Roman"/>
          <w:sz w:val="24"/>
          <w:szCs w:val="24"/>
        </w:rPr>
        <w:t>TI/</w:t>
      </w:r>
      <w:r w:rsidR="000F1819" w:rsidRPr="003B68CE">
        <w:rPr>
          <w:rFonts w:ascii="Times New Roman" w:hAnsi="Times New Roman"/>
          <w:sz w:val="24"/>
          <w:szCs w:val="24"/>
        </w:rPr>
        <w:t>202</w:t>
      </w:r>
      <w:r w:rsidR="00987ED5" w:rsidRPr="003B68CE">
        <w:rPr>
          <w:rFonts w:ascii="Times New Roman" w:hAnsi="Times New Roman"/>
          <w:sz w:val="24"/>
          <w:szCs w:val="24"/>
        </w:rPr>
        <w:t>3</w:t>
      </w:r>
      <w:r w:rsidR="000F1819" w:rsidRPr="003B68CE">
        <w:rPr>
          <w:rFonts w:ascii="Times New Roman" w:hAnsi="Times New Roman"/>
          <w:sz w:val="24"/>
          <w:szCs w:val="24"/>
        </w:rPr>
        <w:t>/</w:t>
      </w:r>
      <w:r w:rsidR="0007238C">
        <w:rPr>
          <w:rFonts w:ascii="Times New Roman" w:hAnsi="Times New Roman"/>
          <w:sz w:val="24"/>
          <w:szCs w:val="24"/>
        </w:rPr>
        <w:t>40</w:t>
      </w:r>
      <w:r w:rsidR="000F1819" w:rsidRPr="003B68CE">
        <w:rPr>
          <w:rFonts w:ascii="Times New Roman" w:hAnsi="Times New Roman"/>
          <w:sz w:val="24"/>
          <w:szCs w:val="24"/>
        </w:rPr>
        <w:t>,</w:t>
      </w:r>
      <w:r w:rsidR="000F1819" w:rsidRPr="003B68CE">
        <w:t xml:space="preserve"> </w:t>
      </w:r>
      <w:r w:rsidR="000F1819" w:rsidRPr="003B68CE">
        <w:rPr>
          <w:rFonts w:ascii="Times New Roman" w:hAnsi="Times New Roman"/>
          <w:sz w:val="24"/>
          <w:szCs w:val="24"/>
        </w:rPr>
        <w:t>noteikumiem un Tehnisko specifikāciju, piedāvāju veikt minēto pakalpojumu par šādu līgumcenu:</w:t>
      </w:r>
    </w:p>
    <w:tbl>
      <w:tblPr>
        <w:tblW w:w="5000" w:type="pct"/>
        <w:jc w:val="center"/>
        <w:tblLook w:val="0000" w:firstRow="0" w:lastRow="0" w:firstColumn="0" w:lastColumn="0" w:noHBand="0" w:noVBand="0"/>
      </w:tblPr>
      <w:tblGrid>
        <w:gridCol w:w="943"/>
        <w:gridCol w:w="3796"/>
        <w:gridCol w:w="1403"/>
        <w:gridCol w:w="843"/>
        <w:gridCol w:w="1152"/>
        <w:gridCol w:w="924"/>
      </w:tblGrid>
      <w:tr w:rsidR="00BA0EE1" w:rsidRPr="00060700" w14:paraId="79C4C97C" w14:textId="77777777" w:rsidTr="002F35BE">
        <w:trPr>
          <w:jc w:val="center"/>
        </w:trPr>
        <w:tc>
          <w:tcPr>
            <w:tcW w:w="520" w:type="pct"/>
            <w:tcBorders>
              <w:top w:val="single" w:sz="4" w:space="0" w:color="000000"/>
              <w:left w:val="single" w:sz="4" w:space="0" w:color="000000"/>
              <w:bottom w:val="single" w:sz="4" w:space="0" w:color="000000"/>
            </w:tcBorders>
            <w:shd w:val="clear" w:color="auto" w:fill="BFBFBF" w:themeFill="background1" w:themeFillShade="BF"/>
            <w:vAlign w:val="center"/>
          </w:tcPr>
          <w:p w14:paraId="03974472" w14:textId="77777777" w:rsidR="00BA0EE1" w:rsidRPr="00060700" w:rsidRDefault="00BA0EE1" w:rsidP="0032755E">
            <w:pPr>
              <w:snapToGrid w:val="0"/>
              <w:spacing w:after="0" w:line="240" w:lineRule="auto"/>
              <w:jc w:val="center"/>
              <w:rPr>
                <w:rFonts w:ascii="Times New Roman" w:hAnsi="Times New Roman"/>
                <w:b/>
                <w:sz w:val="24"/>
                <w:szCs w:val="24"/>
              </w:rPr>
            </w:pPr>
            <w:proofErr w:type="spellStart"/>
            <w:r w:rsidRPr="00060700">
              <w:rPr>
                <w:rFonts w:ascii="Times New Roman" w:hAnsi="Times New Roman"/>
                <w:b/>
                <w:sz w:val="24"/>
                <w:szCs w:val="24"/>
              </w:rPr>
              <w:t>Nr.p.k</w:t>
            </w:r>
            <w:proofErr w:type="spellEnd"/>
            <w:r w:rsidRPr="00060700">
              <w:rPr>
                <w:rFonts w:ascii="Times New Roman" w:hAnsi="Times New Roman"/>
                <w:b/>
                <w:sz w:val="24"/>
                <w:szCs w:val="24"/>
              </w:rPr>
              <w:t>.</w:t>
            </w:r>
          </w:p>
        </w:tc>
        <w:tc>
          <w:tcPr>
            <w:tcW w:w="2095" w:type="pct"/>
            <w:tcBorders>
              <w:top w:val="single" w:sz="4" w:space="0" w:color="000000"/>
              <w:left w:val="single" w:sz="4" w:space="0" w:color="000000"/>
              <w:bottom w:val="single" w:sz="4" w:space="0" w:color="000000"/>
            </w:tcBorders>
            <w:shd w:val="clear" w:color="auto" w:fill="BFBFBF" w:themeFill="background1" w:themeFillShade="BF"/>
            <w:vAlign w:val="center"/>
          </w:tcPr>
          <w:p w14:paraId="5D298894" w14:textId="77777777" w:rsidR="00BA0EE1" w:rsidRPr="002038B5" w:rsidRDefault="00BA0EE1" w:rsidP="0032755E">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Nosaukums</w:t>
            </w:r>
          </w:p>
        </w:tc>
        <w:tc>
          <w:tcPr>
            <w:tcW w:w="7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65197F" w14:textId="03B53449" w:rsidR="00BA0EE1" w:rsidRPr="002038B5" w:rsidRDefault="00BA0EE1" w:rsidP="00B6089D">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Mērvienība</w:t>
            </w:r>
          </w:p>
        </w:tc>
        <w:tc>
          <w:tcPr>
            <w:tcW w:w="465" w:type="pct"/>
            <w:tcBorders>
              <w:top w:val="single" w:sz="4" w:space="0" w:color="000000"/>
              <w:left w:val="single" w:sz="4" w:space="0" w:color="000000"/>
              <w:bottom w:val="single" w:sz="4" w:space="0" w:color="000000"/>
            </w:tcBorders>
            <w:shd w:val="clear" w:color="auto" w:fill="BFBFBF" w:themeFill="background1" w:themeFillShade="BF"/>
            <w:vAlign w:val="center"/>
          </w:tcPr>
          <w:p w14:paraId="1D697454" w14:textId="3D50BFAB" w:rsidR="00BA0EE1" w:rsidRPr="002038B5" w:rsidRDefault="00BA0EE1" w:rsidP="0032755E">
            <w:pPr>
              <w:snapToGrid w:val="0"/>
              <w:spacing w:after="0" w:line="240" w:lineRule="auto"/>
              <w:jc w:val="center"/>
              <w:rPr>
                <w:rFonts w:ascii="Times New Roman" w:hAnsi="Times New Roman"/>
                <w:b/>
                <w:sz w:val="24"/>
                <w:szCs w:val="24"/>
              </w:rPr>
            </w:pPr>
            <w:r w:rsidRPr="002038B5">
              <w:rPr>
                <w:rFonts w:ascii="Times New Roman" w:hAnsi="Times New Roman"/>
                <w:b/>
                <w:sz w:val="24"/>
                <w:szCs w:val="24"/>
              </w:rPr>
              <w:t>Skaits</w:t>
            </w:r>
          </w:p>
        </w:tc>
        <w:tc>
          <w:tcPr>
            <w:tcW w:w="635" w:type="pct"/>
            <w:tcBorders>
              <w:top w:val="single" w:sz="4" w:space="0" w:color="000000"/>
              <w:left w:val="single" w:sz="4" w:space="0" w:color="000000"/>
              <w:bottom w:val="single" w:sz="4" w:space="0" w:color="000000"/>
            </w:tcBorders>
            <w:shd w:val="clear" w:color="auto" w:fill="BFBFBF" w:themeFill="background1" w:themeFillShade="BF"/>
            <w:vAlign w:val="center"/>
          </w:tcPr>
          <w:p w14:paraId="71A076D5" w14:textId="258E5799" w:rsidR="00BA0EE1" w:rsidRPr="00060700" w:rsidRDefault="00BA0EE1" w:rsidP="0032755E">
            <w:pPr>
              <w:snapToGrid w:val="0"/>
              <w:spacing w:after="0" w:line="240" w:lineRule="auto"/>
              <w:jc w:val="center"/>
              <w:rPr>
                <w:rFonts w:ascii="Times New Roman" w:hAnsi="Times New Roman"/>
                <w:b/>
                <w:sz w:val="24"/>
                <w:szCs w:val="24"/>
                <w:lang w:val="sv-SE"/>
              </w:rPr>
            </w:pPr>
            <w:r w:rsidRPr="00060700">
              <w:rPr>
                <w:rFonts w:ascii="Times New Roman" w:hAnsi="Times New Roman"/>
                <w:b/>
                <w:sz w:val="24"/>
                <w:szCs w:val="24"/>
              </w:rPr>
              <w:t>Vienības izmaksas</w:t>
            </w:r>
            <w:r w:rsidRPr="00060700">
              <w:rPr>
                <w:rFonts w:ascii="Times New Roman" w:hAnsi="Times New Roman"/>
                <w:b/>
                <w:sz w:val="24"/>
                <w:szCs w:val="24"/>
              </w:rPr>
              <w:br/>
            </w:r>
            <w:r w:rsidRPr="00060700">
              <w:rPr>
                <w:rFonts w:ascii="Times New Roman" w:hAnsi="Times New Roman"/>
                <w:b/>
                <w:sz w:val="24"/>
                <w:szCs w:val="24"/>
                <w:lang w:val="sv-SE"/>
              </w:rPr>
              <w:t>EUR bez PVN</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76DDC1" w14:textId="77777777" w:rsidR="00BA0EE1" w:rsidRPr="004B50D1" w:rsidRDefault="00BA0EE1" w:rsidP="00354A15">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58F63E67" w14:textId="1B2628A8" w:rsidR="00BA0EE1" w:rsidRPr="00060700" w:rsidRDefault="00BA0EE1" w:rsidP="00354A15">
            <w:pPr>
              <w:snapToGrid w:val="0"/>
              <w:spacing w:after="0" w:line="240" w:lineRule="auto"/>
              <w:jc w:val="center"/>
              <w:rPr>
                <w:rFonts w:ascii="Times New Roman" w:hAnsi="Times New Roman"/>
                <w:b/>
                <w:sz w:val="24"/>
                <w:szCs w:val="24"/>
                <w:lang w:val="sv-SE"/>
              </w:rPr>
            </w:pPr>
            <w:r w:rsidRPr="004B50D1">
              <w:rPr>
                <w:rFonts w:ascii="Times New Roman" w:hAnsi="Times New Roman"/>
                <w:b/>
                <w:sz w:val="24"/>
                <w:szCs w:val="24"/>
              </w:rPr>
              <w:t>EUR bez PVN</w:t>
            </w:r>
          </w:p>
        </w:tc>
      </w:tr>
      <w:tr w:rsidR="00BA0EE1" w:rsidRPr="00D74C3F" w14:paraId="3F1DF12B"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0D72929C" w14:textId="08793411" w:rsidR="00BA0EE1" w:rsidRPr="00D74C3F" w:rsidRDefault="00BA0EE1" w:rsidP="0032755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095" w:type="pct"/>
            <w:tcBorders>
              <w:left w:val="single" w:sz="4" w:space="0" w:color="000000"/>
              <w:bottom w:val="single" w:sz="4" w:space="0" w:color="000000"/>
            </w:tcBorders>
            <w:shd w:val="clear" w:color="auto" w:fill="auto"/>
            <w:vAlign w:val="center"/>
          </w:tcPr>
          <w:p w14:paraId="7F6F282F" w14:textId="403221D5" w:rsidR="00BA0EE1" w:rsidRPr="002038B5" w:rsidRDefault="00BA0EE1" w:rsidP="007C4B34">
            <w:pPr>
              <w:spacing w:after="0" w:line="240" w:lineRule="auto"/>
              <w:rPr>
                <w:rFonts w:ascii="Times New Roman" w:hAnsi="Times New Roman"/>
                <w:sz w:val="24"/>
                <w:szCs w:val="24"/>
              </w:rPr>
            </w:pPr>
            <w:proofErr w:type="spellStart"/>
            <w:r w:rsidRPr="002038B5">
              <w:rPr>
                <w:rFonts w:ascii="Times New Roman" w:hAnsi="Times New Roman"/>
                <w:sz w:val="24"/>
                <w:szCs w:val="24"/>
              </w:rPr>
              <w:t>Reklāmrakstu</w:t>
            </w:r>
            <w:proofErr w:type="spellEnd"/>
            <w:r w:rsidRPr="002038B5">
              <w:rPr>
                <w:rFonts w:ascii="Times New Roman" w:hAnsi="Times New Roman"/>
                <w:sz w:val="24"/>
                <w:szCs w:val="24"/>
              </w:rPr>
              <w:t xml:space="preserve"> izstrāde, kas tiks ievietoti populārajos interneta portālos, žurnālos. LV, RU, ENG, LT, EE valodās (ieskaitot tulkošanas pakalpojumus)</w:t>
            </w:r>
          </w:p>
        </w:tc>
        <w:tc>
          <w:tcPr>
            <w:tcW w:w="774" w:type="pct"/>
            <w:tcBorders>
              <w:left w:val="single" w:sz="4" w:space="0" w:color="000000"/>
              <w:bottom w:val="single" w:sz="4" w:space="0" w:color="000000"/>
              <w:right w:val="single" w:sz="4" w:space="0" w:color="000000"/>
            </w:tcBorders>
            <w:vAlign w:val="center"/>
          </w:tcPr>
          <w:p w14:paraId="78DAEAD4" w14:textId="1C724ED1" w:rsidR="00BA0EE1" w:rsidRPr="002038B5" w:rsidRDefault="007165C0"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6659825" w14:textId="268FE1EC" w:rsidR="00BA0EE1" w:rsidRPr="002038B5" w:rsidRDefault="00BA0EE1"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6</w:t>
            </w:r>
          </w:p>
        </w:tc>
        <w:tc>
          <w:tcPr>
            <w:tcW w:w="635" w:type="pct"/>
            <w:tcBorders>
              <w:left w:val="single" w:sz="4" w:space="0" w:color="000000"/>
              <w:bottom w:val="single" w:sz="4" w:space="0" w:color="000000"/>
            </w:tcBorders>
            <w:shd w:val="clear" w:color="auto" w:fill="auto"/>
            <w:vAlign w:val="center"/>
          </w:tcPr>
          <w:p w14:paraId="628AB40F" w14:textId="77777777" w:rsidR="00BA0EE1" w:rsidRPr="00D74C3F" w:rsidRDefault="00BA0EE1" w:rsidP="0032755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7E2A7D82" w14:textId="77777777" w:rsidR="00BA0EE1" w:rsidRPr="00D74C3F" w:rsidRDefault="00BA0EE1" w:rsidP="0032755E">
            <w:pPr>
              <w:snapToGrid w:val="0"/>
              <w:spacing w:after="0" w:line="240" w:lineRule="auto"/>
              <w:jc w:val="center"/>
              <w:rPr>
                <w:rFonts w:ascii="Times New Roman" w:hAnsi="Times New Roman"/>
                <w:b/>
                <w:sz w:val="24"/>
                <w:szCs w:val="24"/>
              </w:rPr>
            </w:pPr>
          </w:p>
        </w:tc>
      </w:tr>
      <w:tr w:rsidR="00BA0EE1" w:rsidRPr="00D74C3F" w14:paraId="0B043F11"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4F5EE77E" w14:textId="2CCF2F28" w:rsidR="00BA0EE1" w:rsidRPr="00D74C3F" w:rsidRDefault="00BA0EE1" w:rsidP="0032755E">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095" w:type="pct"/>
            <w:tcBorders>
              <w:left w:val="single" w:sz="4" w:space="0" w:color="000000"/>
              <w:bottom w:val="single" w:sz="4" w:space="0" w:color="000000"/>
            </w:tcBorders>
            <w:shd w:val="clear" w:color="auto" w:fill="auto"/>
            <w:vAlign w:val="center"/>
          </w:tcPr>
          <w:p w14:paraId="06E3AA83" w14:textId="1D9D6FDC" w:rsidR="00BA0EE1" w:rsidRPr="002038B5" w:rsidRDefault="00BA0EE1" w:rsidP="00D12350">
            <w:pPr>
              <w:spacing w:after="0" w:line="240" w:lineRule="auto"/>
              <w:rPr>
                <w:rFonts w:ascii="Times New Roman" w:hAnsi="Times New Roman"/>
                <w:sz w:val="24"/>
                <w:szCs w:val="24"/>
              </w:rPr>
            </w:pPr>
            <w:r w:rsidRPr="002038B5">
              <w:rPr>
                <w:rFonts w:ascii="Times New Roman" w:hAnsi="Times New Roman"/>
                <w:sz w:val="24"/>
                <w:szCs w:val="24"/>
              </w:rPr>
              <w:t xml:space="preserve">Faktu lapas izstrāde un </w:t>
            </w:r>
            <w:proofErr w:type="spellStart"/>
            <w:r w:rsidRPr="002038B5">
              <w:rPr>
                <w:rFonts w:ascii="Times New Roman" w:hAnsi="Times New Roman"/>
                <w:sz w:val="24"/>
                <w:szCs w:val="24"/>
              </w:rPr>
              <w:t>Infografikas</w:t>
            </w:r>
            <w:proofErr w:type="spellEnd"/>
          </w:p>
        </w:tc>
        <w:tc>
          <w:tcPr>
            <w:tcW w:w="774" w:type="pct"/>
            <w:tcBorders>
              <w:left w:val="single" w:sz="4" w:space="0" w:color="000000"/>
              <w:bottom w:val="single" w:sz="4" w:space="0" w:color="000000"/>
              <w:right w:val="single" w:sz="4" w:space="0" w:color="000000"/>
            </w:tcBorders>
            <w:vAlign w:val="center"/>
          </w:tcPr>
          <w:p w14:paraId="393A5582" w14:textId="74BE7306" w:rsidR="00BA0EE1" w:rsidRPr="002038B5" w:rsidRDefault="007165C0"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7111FFB" w14:textId="016FCDE4" w:rsidR="00BA0EE1" w:rsidRPr="002038B5" w:rsidRDefault="00BA0EE1" w:rsidP="0032755E">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1704C976" w14:textId="77777777" w:rsidR="00BA0EE1" w:rsidRPr="00D74C3F" w:rsidRDefault="00BA0EE1" w:rsidP="0032755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2DB16F36" w14:textId="77777777" w:rsidR="00BA0EE1" w:rsidRPr="00D74C3F" w:rsidRDefault="00BA0EE1" w:rsidP="0032755E">
            <w:pPr>
              <w:snapToGrid w:val="0"/>
              <w:spacing w:after="0" w:line="240" w:lineRule="auto"/>
              <w:jc w:val="center"/>
              <w:rPr>
                <w:rFonts w:ascii="Times New Roman" w:hAnsi="Times New Roman"/>
                <w:b/>
                <w:sz w:val="24"/>
                <w:szCs w:val="24"/>
              </w:rPr>
            </w:pPr>
          </w:p>
        </w:tc>
      </w:tr>
      <w:tr w:rsidR="00BA0EE1" w:rsidRPr="00D74C3F" w14:paraId="327CC1D6"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7AA9184" w14:textId="2350CB7E" w:rsidR="00BA0EE1" w:rsidRPr="007C4B34"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2095" w:type="pct"/>
            <w:tcBorders>
              <w:left w:val="single" w:sz="4" w:space="0" w:color="000000"/>
              <w:bottom w:val="single" w:sz="4" w:space="0" w:color="000000"/>
            </w:tcBorders>
            <w:shd w:val="clear" w:color="auto" w:fill="auto"/>
            <w:vAlign w:val="center"/>
          </w:tcPr>
          <w:p w14:paraId="459D5ADB" w14:textId="28C99994" w:rsidR="00BA0EE1" w:rsidRPr="002038B5" w:rsidRDefault="00BA0EE1" w:rsidP="00D12350">
            <w:pPr>
              <w:spacing w:after="0" w:line="240" w:lineRule="auto"/>
              <w:rPr>
                <w:rFonts w:ascii="Times New Roman" w:hAnsi="Times New Roman"/>
                <w:sz w:val="24"/>
                <w:szCs w:val="24"/>
              </w:rPr>
            </w:pPr>
            <w:proofErr w:type="spellStart"/>
            <w:r w:rsidRPr="002038B5">
              <w:rPr>
                <w:rFonts w:ascii="Times New Roman" w:hAnsi="Times New Roman"/>
                <w:sz w:val="24"/>
                <w:szCs w:val="24"/>
              </w:rPr>
              <w:t>Landingpage</w:t>
            </w:r>
            <w:proofErr w:type="spellEnd"/>
            <w:r w:rsidRPr="002038B5">
              <w:rPr>
                <w:rFonts w:ascii="Times New Roman" w:hAnsi="Times New Roman"/>
                <w:sz w:val="24"/>
                <w:szCs w:val="24"/>
              </w:rPr>
              <w:t xml:space="preserve"> izstrāde</w:t>
            </w:r>
          </w:p>
        </w:tc>
        <w:tc>
          <w:tcPr>
            <w:tcW w:w="774" w:type="pct"/>
            <w:tcBorders>
              <w:left w:val="single" w:sz="4" w:space="0" w:color="000000"/>
              <w:bottom w:val="single" w:sz="4" w:space="0" w:color="000000"/>
              <w:right w:val="single" w:sz="4" w:space="0" w:color="000000"/>
            </w:tcBorders>
            <w:vAlign w:val="center"/>
          </w:tcPr>
          <w:p w14:paraId="29AFCD35" w14:textId="494FB58D"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40B35E99" w14:textId="0DEF201E"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3C40E1A8"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201DCE36"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5FC4478F"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39A8465E" w14:textId="6D9B5436"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2095" w:type="pct"/>
            <w:tcBorders>
              <w:left w:val="single" w:sz="4" w:space="0" w:color="000000"/>
              <w:bottom w:val="single" w:sz="4" w:space="0" w:color="000000"/>
            </w:tcBorders>
            <w:shd w:val="clear" w:color="auto" w:fill="auto"/>
            <w:vAlign w:val="center"/>
          </w:tcPr>
          <w:p w14:paraId="07A06556" w14:textId="6B976CCD" w:rsidR="00BA0EE1" w:rsidRPr="002038B5" w:rsidRDefault="00BA0EE1" w:rsidP="00D12350">
            <w:pPr>
              <w:spacing w:after="0" w:line="240" w:lineRule="auto"/>
              <w:rPr>
                <w:rFonts w:ascii="Times New Roman" w:hAnsi="Times New Roman"/>
                <w:sz w:val="24"/>
                <w:szCs w:val="24"/>
              </w:rPr>
            </w:pPr>
            <w:r w:rsidRPr="002038B5">
              <w:rPr>
                <w:rFonts w:ascii="Times New Roman" w:hAnsi="Times New Roman"/>
                <w:sz w:val="24"/>
                <w:szCs w:val="24"/>
              </w:rPr>
              <w:t xml:space="preserve">Interneta reklāmas </w:t>
            </w:r>
            <w:proofErr w:type="spellStart"/>
            <w:r w:rsidRPr="002038B5">
              <w:rPr>
                <w:rFonts w:ascii="Times New Roman" w:hAnsi="Times New Roman"/>
                <w:sz w:val="24"/>
                <w:szCs w:val="24"/>
              </w:rPr>
              <w:t>baneru</w:t>
            </w:r>
            <w:proofErr w:type="spellEnd"/>
            <w:r w:rsidRPr="002038B5">
              <w:rPr>
                <w:rFonts w:ascii="Times New Roman" w:hAnsi="Times New Roman"/>
                <w:sz w:val="24"/>
                <w:szCs w:val="24"/>
              </w:rPr>
              <w:t xml:space="preserve"> izstrāde</w:t>
            </w:r>
          </w:p>
        </w:tc>
        <w:tc>
          <w:tcPr>
            <w:tcW w:w="774" w:type="pct"/>
            <w:tcBorders>
              <w:left w:val="single" w:sz="4" w:space="0" w:color="000000"/>
              <w:bottom w:val="single" w:sz="4" w:space="0" w:color="000000"/>
              <w:right w:val="single" w:sz="4" w:space="0" w:color="000000"/>
            </w:tcBorders>
            <w:vAlign w:val="center"/>
          </w:tcPr>
          <w:p w14:paraId="7BD70FCA" w14:textId="11F4AC2E"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2F5C37E9" w14:textId="58602778"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5</w:t>
            </w:r>
          </w:p>
        </w:tc>
        <w:tc>
          <w:tcPr>
            <w:tcW w:w="635" w:type="pct"/>
            <w:tcBorders>
              <w:left w:val="single" w:sz="4" w:space="0" w:color="000000"/>
              <w:bottom w:val="single" w:sz="4" w:space="0" w:color="000000"/>
            </w:tcBorders>
            <w:shd w:val="clear" w:color="auto" w:fill="auto"/>
            <w:vAlign w:val="center"/>
          </w:tcPr>
          <w:p w14:paraId="7FD9AACD"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5C7A6D69"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187793EA"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17C43DB7" w14:textId="7AFA7CFC"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095" w:type="pct"/>
            <w:tcBorders>
              <w:left w:val="single" w:sz="4" w:space="0" w:color="000000"/>
              <w:bottom w:val="single" w:sz="4" w:space="0" w:color="000000"/>
            </w:tcBorders>
            <w:shd w:val="clear" w:color="auto" w:fill="auto"/>
            <w:vAlign w:val="center"/>
          </w:tcPr>
          <w:p w14:paraId="5E805AB6" w14:textId="2D21FD7B" w:rsidR="00BA0EE1" w:rsidRPr="002038B5" w:rsidRDefault="00BA0EE1" w:rsidP="007C4B34">
            <w:pPr>
              <w:spacing w:after="0" w:line="240" w:lineRule="auto"/>
              <w:rPr>
                <w:rFonts w:ascii="Times New Roman" w:hAnsi="Times New Roman"/>
                <w:sz w:val="24"/>
                <w:szCs w:val="24"/>
              </w:rPr>
            </w:pPr>
            <w:proofErr w:type="spellStart"/>
            <w:r w:rsidRPr="002038B5">
              <w:rPr>
                <w:rFonts w:ascii="Times New Roman" w:hAnsi="Times New Roman"/>
                <w:sz w:val="24"/>
                <w:szCs w:val="24"/>
              </w:rPr>
              <w:t>Google</w:t>
            </w:r>
            <w:proofErr w:type="spellEnd"/>
            <w:r w:rsidRPr="002038B5">
              <w:rPr>
                <w:rFonts w:ascii="Times New Roman" w:hAnsi="Times New Roman"/>
                <w:sz w:val="24"/>
                <w:szCs w:val="24"/>
              </w:rPr>
              <w:t xml:space="preserve"> </w:t>
            </w:r>
            <w:proofErr w:type="spellStart"/>
            <w:r w:rsidRPr="002038B5">
              <w:rPr>
                <w:rFonts w:ascii="Times New Roman" w:hAnsi="Times New Roman"/>
                <w:sz w:val="24"/>
                <w:szCs w:val="24"/>
              </w:rPr>
              <w:t>Ads</w:t>
            </w:r>
            <w:proofErr w:type="spellEnd"/>
            <w:r w:rsidRPr="002038B5">
              <w:rPr>
                <w:rFonts w:ascii="Times New Roman" w:hAnsi="Times New Roman"/>
                <w:sz w:val="24"/>
                <w:szCs w:val="24"/>
              </w:rPr>
              <w:t xml:space="preserve"> kampaņas vadība un materiālu izstrāde Latvijai</w:t>
            </w:r>
          </w:p>
        </w:tc>
        <w:tc>
          <w:tcPr>
            <w:tcW w:w="774" w:type="pct"/>
            <w:tcBorders>
              <w:left w:val="single" w:sz="4" w:space="0" w:color="000000"/>
              <w:bottom w:val="single" w:sz="4" w:space="0" w:color="000000"/>
              <w:right w:val="single" w:sz="4" w:space="0" w:color="000000"/>
            </w:tcBorders>
            <w:vAlign w:val="center"/>
          </w:tcPr>
          <w:p w14:paraId="1929A2B1" w14:textId="2B4B57A0"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mēnesis</w:t>
            </w:r>
          </w:p>
        </w:tc>
        <w:tc>
          <w:tcPr>
            <w:tcW w:w="465" w:type="pct"/>
            <w:tcBorders>
              <w:left w:val="single" w:sz="4" w:space="0" w:color="000000"/>
              <w:bottom w:val="single" w:sz="4" w:space="0" w:color="000000"/>
            </w:tcBorders>
            <w:shd w:val="clear" w:color="auto" w:fill="auto"/>
            <w:vAlign w:val="center"/>
          </w:tcPr>
          <w:p w14:paraId="7D24F206" w14:textId="71A6552C" w:rsidR="00BA0EE1" w:rsidRPr="002038B5" w:rsidRDefault="00BA0EE1" w:rsidP="007165C0">
            <w:pPr>
              <w:snapToGrid w:val="0"/>
              <w:spacing w:after="0" w:line="240" w:lineRule="auto"/>
              <w:jc w:val="center"/>
              <w:rPr>
                <w:rFonts w:ascii="Times New Roman" w:hAnsi="Times New Roman"/>
                <w:sz w:val="24"/>
                <w:szCs w:val="24"/>
              </w:rPr>
            </w:pPr>
            <w:r w:rsidRPr="002038B5">
              <w:rPr>
                <w:rFonts w:ascii="Times New Roman" w:hAnsi="Times New Roman"/>
                <w:sz w:val="24"/>
                <w:szCs w:val="24"/>
              </w:rPr>
              <w:t xml:space="preserve">1 </w:t>
            </w:r>
          </w:p>
        </w:tc>
        <w:tc>
          <w:tcPr>
            <w:tcW w:w="635" w:type="pct"/>
            <w:tcBorders>
              <w:left w:val="single" w:sz="4" w:space="0" w:color="000000"/>
              <w:bottom w:val="single" w:sz="4" w:space="0" w:color="000000"/>
            </w:tcBorders>
            <w:shd w:val="clear" w:color="auto" w:fill="auto"/>
            <w:vAlign w:val="center"/>
          </w:tcPr>
          <w:p w14:paraId="0D65BE54"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13435098"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277131CA"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D9FBFC8" w14:textId="090959FD"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2095" w:type="pct"/>
            <w:tcBorders>
              <w:left w:val="single" w:sz="4" w:space="0" w:color="000000"/>
              <w:bottom w:val="single" w:sz="4" w:space="0" w:color="000000"/>
            </w:tcBorders>
            <w:shd w:val="clear" w:color="auto" w:fill="auto"/>
            <w:vAlign w:val="center"/>
          </w:tcPr>
          <w:p w14:paraId="548D47DA" w14:textId="31136C3A" w:rsidR="00BA0EE1" w:rsidRPr="002038B5" w:rsidRDefault="00BA0EE1" w:rsidP="007C4B34">
            <w:pPr>
              <w:spacing w:after="0" w:line="240" w:lineRule="auto"/>
              <w:rPr>
                <w:rFonts w:ascii="Times New Roman" w:hAnsi="Times New Roman"/>
                <w:sz w:val="24"/>
                <w:szCs w:val="24"/>
              </w:rPr>
            </w:pPr>
            <w:r w:rsidRPr="002038B5">
              <w:rPr>
                <w:rFonts w:ascii="Times New Roman" w:hAnsi="Times New Roman"/>
                <w:sz w:val="24"/>
                <w:szCs w:val="24"/>
              </w:rPr>
              <w:t>Lielformāta vides stenda dizaina un tekstu izstrāde un drukas faila sagatavošana. Izmērs: 10x4m</w:t>
            </w:r>
          </w:p>
        </w:tc>
        <w:tc>
          <w:tcPr>
            <w:tcW w:w="774" w:type="pct"/>
            <w:tcBorders>
              <w:left w:val="single" w:sz="4" w:space="0" w:color="000000"/>
              <w:bottom w:val="single" w:sz="4" w:space="0" w:color="000000"/>
              <w:right w:val="single" w:sz="4" w:space="0" w:color="000000"/>
            </w:tcBorders>
            <w:vAlign w:val="center"/>
          </w:tcPr>
          <w:p w14:paraId="267B32DB" w14:textId="6B74549D"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4B0A5B20" w14:textId="6D530F34"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6756A7CD"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027040C3"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539C4CED"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45873714" w14:textId="512BB513" w:rsidR="00BA0EE1"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7.</w:t>
            </w:r>
          </w:p>
        </w:tc>
        <w:tc>
          <w:tcPr>
            <w:tcW w:w="2095" w:type="pct"/>
            <w:tcBorders>
              <w:left w:val="single" w:sz="4" w:space="0" w:color="000000"/>
              <w:bottom w:val="single" w:sz="4" w:space="0" w:color="000000"/>
            </w:tcBorders>
            <w:shd w:val="clear" w:color="auto" w:fill="auto"/>
            <w:vAlign w:val="center"/>
          </w:tcPr>
          <w:p w14:paraId="6F58C411" w14:textId="19DB8769" w:rsidR="00BA0EE1" w:rsidRPr="002038B5" w:rsidRDefault="00BA0EE1" w:rsidP="007C4B34">
            <w:pPr>
              <w:spacing w:after="0" w:line="240" w:lineRule="auto"/>
              <w:rPr>
                <w:rFonts w:ascii="Times New Roman" w:hAnsi="Times New Roman"/>
                <w:sz w:val="24"/>
                <w:szCs w:val="24"/>
              </w:rPr>
            </w:pPr>
            <w:r w:rsidRPr="002038B5">
              <w:rPr>
                <w:rFonts w:ascii="Times New Roman" w:hAnsi="Times New Roman"/>
                <w:sz w:val="24"/>
                <w:szCs w:val="24"/>
              </w:rPr>
              <w:t>Lielformāta vides stenda dizaina un tekstu izstrāde un drukas faila sagatavošana. Izmērs: 6x3 m</w:t>
            </w:r>
          </w:p>
        </w:tc>
        <w:tc>
          <w:tcPr>
            <w:tcW w:w="774" w:type="pct"/>
            <w:tcBorders>
              <w:left w:val="single" w:sz="4" w:space="0" w:color="000000"/>
              <w:bottom w:val="single" w:sz="4" w:space="0" w:color="000000"/>
              <w:right w:val="single" w:sz="4" w:space="0" w:color="000000"/>
            </w:tcBorders>
            <w:vAlign w:val="center"/>
          </w:tcPr>
          <w:p w14:paraId="3818D9FD" w14:textId="68DEFD00"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3B66BD28" w14:textId="5F5AC3DD"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1</w:t>
            </w:r>
          </w:p>
        </w:tc>
        <w:tc>
          <w:tcPr>
            <w:tcW w:w="635" w:type="pct"/>
            <w:tcBorders>
              <w:left w:val="single" w:sz="4" w:space="0" w:color="000000"/>
              <w:bottom w:val="single" w:sz="4" w:space="0" w:color="000000"/>
            </w:tcBorders>
            <w:shd w:val="clear" w:color="auto" w:fill="auto"/>
            <w:vAlign w:val="center"/>
          </w:tcPr>
          <w:p w14:paraId="6F738078"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3D146CBC"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BA0EE1" w:rsidRPr="00D74C3F" w14:paraId="7B862CBD"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5F7E0CAC" w14:textId="526E4CD6" w:rsidR="00BA0EE1" w:rsidRPr="00D74C3F" w:rsidRDefault="00BA0EE1" w:rsidP="007C4B34">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095" w:type="pct"/>
            <w:tcBorders>
              <w:left w:val="single" w:sz="4" w:space="0" w:color="000000"/>
              <w:bottom w:val="single" w:sz="4" w:space="0" w:color="000000"/>
            </w:tcBorders>
            <w:shd w:val="clear" w:color="auto" w:fill="auto"/>
            <w:vAlign w:val="center"/>
          </w:tcPr>
          <w:p w14:paraId="1F7B0543" w14:textId="77777777" w:rsidR="00BA0EE1" w:rsidRPr="002038B5" w:rsidRDefault="00BA0EE1" w:rsidP="00D12350">
            <w:pPr>
              <w:spacing w:after="0" w:line="240" w:lineRule="auto"/>
              <w:rPr>
                <w:rFonts w:ascii="Times New Roman" w:hAnsi="Times New Roman"/>
                <w:sz w:val="24"/>
                <w:szCs w:val="24"/>
              </w:rPr>
            </w:pPr>
            <w:proofErr w:type="spellStart"/>
            <w:r w:rsidRPr="002038B5">
              <w:rPr>
                <w:rFonts w:ascii="Times New Roman" w:hAnsi="Times New Roman"/>
                <w:sz w:val="24"/>
                <w:szCs w:val="24"/>
              </w:rPr>
              <w:t>Roll</w:t>
            </w:r>
            <w:proofErr w:type="spellEnd"/>
            <w:r w:rsidRPr="002038B5">
              <w:rPr>
                <w:rFonts w:ascii="Times New Roman" w:hAnsi="Times New Roman"/>
                <w:sz w:val="24"/>
                <w:szCs w:val="24"/>
              </w:rPr>
              <w:t xml:space="preserve"> </w:t>
            </w:r>
            <w:proofErr w:type="spellStart"/>
            <w:r w:rsidRPr="002038B5">
              <w:rPr>
                <w:rFonts w:ascii="Times New Roman" w:hAnsi="Times New Roman"/>
                <w:sz w:val="24"/>
                <w:szCs w:val="24"/>
              </w:rPr>
              <w:t>Up</w:t>
            </w:r>
            <w:proofErr w:type="spellEnd"/>
            <w:r w:rsidRPr="002038B5">
              <w:rPr>
                <w:rFonts w:ascii="Times New Roman" w:hAnsi="Times New Roman"/>
                <w:sz w:val="24"/>
                <w:szCs w:val="24"/>
              </w:rPr>
              <w:t xml:space="preserve"> stendu dizaina izstrāde, drukas failu sagatavošana LV un ENG, izgatavošana un iegāde</w:t>
            </w:r>
          </w:p>
          <w:p w14:paraId="01B90F36" w14:textId="1906AB1E" w:rsidR="00BA0EE1" w:rsidRPr="002038B5" w:rsidRDefault="00BA0EE1" w:rsidP="00A46C99">
            <w:pPr>
              <w:spacing w:after="0" w:line="240" w:lineRule="auto"/>
              <w:rPr>
                <w:rFonts w:ascii="Times New Roman" w:hAnsi="Times New Roman"/>
                <w:sz w:val="24"/>
                <w:szCs w:val="24"/>
              </w:rPr>
            </w:pPr>
            <w:r w:rsidRPr="002038B5">
              <w:rPr>
                <w:rFonts w:ascii="Times New Roman" w:hAnsi="Times New Roman"/>
                <w:sz w:val="24"/>
                <w:szCs w:val="24"/>
              </w:rPr>
              <w:t>Izmērs: 100x200 cm</w:t>
            </w:r>
          </w:p>
        </w:tc>
        <w:tc>
          <w:tcPr>
            <w:tcW w:w="774" w:type="pct"/>
            <w:tcBorders>
              <w:left w:val="single" w:sz="4" w:space="0" w:color="000000"/>
              <w:bottom w:val="single" w:sz="4" w:space="0" w:color="000000"/>
              <w:right w:val="single" w:sz="4" w:space="0" w:color="000000"/>
            </w:tcBorders>
            <w:vAlign w:val="center"/>
          </w:tcPr>
          <w:p w14:paraId="50FBC725" w14:textId="4D9CCD7A" w:rsidR="00BA0EE1" w:rsidRPr="002038B5" w:rsidRDefault="007165C0"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33892D3C" w14:textId="2C6F9D8C" w:rsidR="00BA0EE1" w:rsidRPr="002038B5" w:rsidRDefault="00BA0EE1" w:rsidP="007C4B34">
            <w:pPr>
              <w:snapToGrid w:val="0"/>
              <w:spacing w:after="0" w:line="240" w:lineRule="auto"/>
              <w:jc w:val="center"/>
              <w:rPr>
                <w:rFonts w:ascii="Times New Roman" w:hAnsi="Times New Roman"/>
                <w:sz w:val="24"/>
                <w:szCs w:val="24"/>
              </w:rPr>
            </w:pPr>
            <w:r w:rsidRPr="002038B5">
              <w:rPr>
                <w:rFonts w:ascii="Times New Roman" w:hAnsi="Times New Roman"/>
                <w:sz w:val="24"/>
                <w:szCs w:val="24"/>
              </w:rPr>
              <w:t>2</w:t>
            </w:r>
          </w:p>
        </w:tc>
        <w:tc>
          <w:tcPr>
            <w:tcW w:w="635" w:type="pct"/>
            <w:tcBorders>
              <w:left w:val="single" w:sz="4" w:space="0" w:color="000000"/>
              <w:bottom w:val="single" w:sz="4" w:space="0" w:color="000000"/>
            </w:tcBorders>
            <w:shd w:val="clear" w:color="auto" w:fill="auto"/>
            <w:vAlign w:val="center"/>
          </w:tcPr>
          <w:p w14:paraId="30992D7E" w14:textId="77777777" w:rsidR="00BA0EE1" w:rsidRPr="00D74C3F" w:rsidRDefault="00BA0EE1" w:rsidP="007C4B34">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7F730B51" w14:textId="77777777" w:rsidR="00BA0EE1" w:rsidRPr="00D74C3F" w:rsidRDefault="00BA0EE1" w:rsidP="007C4B34">
            <w:pPr>
              <w:snapToGrid w:val="0"/>
              <w:spacing w:after="0" w:line="240" w:lineRule="auto"/>
              <w:jc w:val="center"/>
              <w:rPr>
                <w:rFonts w:ascii="Times New Roman" w:hAnsi="Times New Roman"/>
                <w:b/>
                <w:sz w:val="24"/>
                <w:szCs w:val="24"/>
              </w:rPr>
            </w:pPr>
          </w:p>
        </w:tc>
      </w:tr>
      <w:tr w:rsidR="002F35BE" w:rsidRPr="00D74C3F" w14:paraId="03A70130"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7847472B" w14:textId="32172F26" w:rsidR="002F35BE" w:rsidRDefault="002F35BE" w:rsidP="002F35BE">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095" w:type="pct"/>
            <w:tcBorders>
              <w:left w:val="single" w:sz="4" w:space="0" w:color="000000"/>
              <w:bottom w:val="single" w:sz="4" w:space="0" w:color="000000"/>
            </w:tcBorders>
            <w:shd w:val="clear" w:color="auto" w:fill="auto"/>
            <w:vAlign w:val="center"/>
          </w:tcPr>
          <w:p w14:paraId="61823F25" w14:textId="30ED0C29" w:rsidR="002F35BE" w:rsidRPr="002038B5" w:rsidRDefault="002F35BE" w:rsidP="002F35BE">
            <w:pPr>
              <w:spacing w:after="0" w:line="240" w:lineRule="auto"/>
              <w:rPr>
                <w:rFonts w:ascii="Times New Roman" w:hAnsi="Times New Roman"/>
                <w:sz w:val="24"/>
                <w:szCs w:val="24"/>
              </w:rPr>
            </w:pPr>
            <w:r w:rsidRPr="002038B5">
              <w:rPr>
                <w:rFonts w:ascii="Times New Roman" w:hAnsi="Times New Roman"/>
                <w:sz w:val="24"/>
                <w:szCs w:val="24"/>
              </w:rPr>
              <w:t>Reprezentācijas materiālu dizains izstrāde (pildspalvas) iegāde</w:t>
            </w:r>
          </w:p>
        </w:tc>
        <w:tc>
          <w:tcPr>
            <w:tcW w:w="774" w:type="pct"/>
            <w:tcBorders>
              <w:left w:val="single" w:sz="4" w:space="0" w:color="000000"/>
              <w:bottom w:val="single" w:sz="4" w:space="0" w:color="000000"/>
              <w:right w:val="single" w:sz="4" w:space="0" w:color="000000"/>
            </w:tcBorders>
            <w:vAlign w:val="center"/>
          </w:tcPr>
          <w:p w14:paraId="5CBD5877" w14:textId="31B910A7"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66F7A7E4" w14:textId="23C0A7AB"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900</w:t>
            </w:r>
          </w:p>
        </w:tc>
        <w:tc>
          <w:tcPr>
            <w:tcW w:w="635" w:type="pct"/>
            <w:tcBorders>
              <w:left w:val="single" w:sz="4" w:space="0" w:color="000000"/>
              <w:bottom w:val="single" w:sz="4" w:space="0" w:color="000000"/>
            </w:tcBorders>
            <w:shd w:val="clear" w:color="auto" w:fill="auto"/>
            <w:vAlign w:val="center"/>
          </w:tcPr>
          <w:p w14:paraId="45F0CDCA" w14:textId="77777777" w:rsidR="002F35BE" w:rsidRPr="00D74C3F" w:rsidRDefault="002F35BE" w:rsidP="002F35B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421390CE" w14:textId="77777777" w:rsidR="002F35BE" w:rsidRPr="00D74C3F" w:rsidRDefault="002F35BE" w:rsidP="002F35BE">
            <w:pPr>
              <w:snapToGrid w:val="0"/>
              <w:spacing w:after="0" w:line="240" w:lineRule="auto"/>
              <w:jc w:val="center"/>
              <w:rPr>
                <w:rFonts w:ascii="Times New Roman" w:hAnsi="Times New Roman"/>
                <w:b/>
                <w:sz w:val="24"/>
                <w:szCs w:val="24"/>
              </w:rPr>
            </w:pPr>
          </w:p>
        </w:tc>
      </w:tr>
      <w:tr w:rsidR="002F35BE" w:rsidRPr="00D74C3F" w14:paraId="1BD13FE1" w14:textId="77777777" w:rsidTr="002F35BE">
        <w:trPr>
          <w:trHeight w:val="594"/>
          <w:jc w:val="center"/>
        </w:trPr>
        <w:tc>
          <w:tcPr>
            <w:tcW w:w="520" w:type="pct"/>
            <w:tcBorders>
              <w:left w:val="single" w:sz="4" w:space="0" w:color="000000"/>
              <w:bottom w:val="single" w:sz="4" w:space="0" w:color="000000"/>
            </w:tcBorders>
            <w:shd w:val="clear" w:color="auto" w:fill="auto"/>
            <w:vAlign w:val="center"/>
          </w:tcPr>
          <w:p w14:paraId="287ED1E7" w14:textId="4AC5714A" w:rsidR="002F35BE" w:rsidRPr="00D74C3F" w:rsidRDefault="002F35BE" w:rsidP="002F35BE">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095" w:type="pct"/>
            <w:tcBorders>
              <w:left w:val="single" w:sz="4" w:space="0" w:color="000000"/>
              <w:bottom w:val="single" w:sz="4" w:space="0" w:color="000000"/>
            </w:tcBorders>
            <w:shd w:val="clear" w:color="auto" w:fill="auto"/>
            <w:vAlign w:val="center"/>
          </w:tcPr>
          <w:p w14:paraId="2447436A" w14:textId="10F84DD9" w:rsidR="002F35BE" w:rsidRPr="002038B5" w:rsidRDefault="002F35BE" w:rsidP="002F35BE">
            <w:pPr>
              <w:spacing w:after="0" w:line="240" w:lineRule="auto"/>
              <w:rPr>
                <w:rFonts w:ascii="Times New Roman" w:hAnsi="Times New Roman"/>
                <w:sz w:val="24"/>
                <w:szCs w:val="24"/>
              </w:rPr>
            </w:pPr>
            <w:r w:rsidRPr="002038B5">
              <w:rPr>
                <w:rFonts w:ascii="Times New Roman" w:hAnsi="Times New Roman"/>
                <w:sz w:val="24"/>
                <w:szCs w:val="24"/>
              </w:rPr>
              <w:t>Reprezentācijas materiālu dizains izstrāde (mapes) iegāde</w:t>
            </w:r>
          </w:p>
        </w:tc>
        <w:tc>
          <w:tcPr>
            <w:tcW w:w="774" w:type="pct"/>
            <w:tcBorders>
              <w:left w:val="single" w:sz="4" w:space="0" w:color="000000"/>
              <w:bottom w:val="single" w:sz="4" w:space="0" w:color="000000"/>
              <w:right w:val="single" w:sz="4" w:space="0" w:color="000000"/>
            </w:tcBorders>
            <w:vAlign w:val="center"/>
          </w:tcPr>
          <w:p w14:paraId="1D054454" w14:textId="1383B16B"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gab.</w:t>
            </w:r>
          </w:p>
        </w:tc>
        <w:tc>
          <w:tcPr>
            <w:tcW w:w="465" w:type="pct"/>
            <w:tcBorders>
              <w:left w:val="single" w:sz="4" w:space="0" w:color="000000"/>
              <w:bottom w:val="single" w:sz="4" w:space="0" w:color="000000"/>
            </w:tcBorders>
            <w:shd w:val="clear" w:color="auto" w:fill="auto"/>
            <w:vAlign w:val="center"/>
          </w:tcPr>
          <w:p w14:paraId="5CF211B2" w14:textId="6613B4A0" w:rsidR="002F35BE" w:rsidRPr="002038B5" w:rsidRDefault="002F35BE" w:rsidP="002F35BE">
            <w:pPr>
              <w:snapToGrid w:val="0"/>
              <w:spacing w:after="0" w:line="240" w:lineRule="auto"/>
              <w:jc w:val="center"/>
              <w:rPr>
                <w:rFonts w:ascii="Times New Roman" w:hAnsi="Times New Roman"/>
                <w:sz w:val="24"/>
                <w:szCs w:val="24"/>
              </w:rPr>
            </w:pPr>
            <w:r w:rsidRPr="002038B5">
              <w:rPr>
                <w:rFonts w:ascii="Times New Roman" w:hAnsi="Times New Roman"/>
                <w:sz w:val="24"/>
                <w:szCs w:val="24"/>
              </w:rPr>
              <w:t>900</w:t>
            </w:r>
          </w:p>
        </w:tc>
        <w:tc>
          <w:tcPr>
            <w:tcW w:w="635" w:type="pct"/>
            <w:tcBorders>
              <w:left w:val="single" w:sz="4" w:space="0" w:color="000000"/>
              <w:bottom w:val="single" w:sz="4" w:space="0" w:color="000000"/>
            </w:tcBorders>
            <w:shd w:val="clear" w:color="auto" w:fill="auto"/>
            <w:vAlign w:val="center"/>
          </w:tcPr>
          <w:p w14:paraId="4D9DD1D9" w14:textId="77777777" w:rsidR="002F35BE" w:rsidRPr="00D74C3F" w:rsidRDefault="002F35BE" w:rsidP="002F35BE">
            <w:pPr>
              <w:snapToGrid w:val="0"/>
              <w:spacing w:after="0" w:line="240" w:lineRule="auto"/>
              <w:jc w:val="right"/>
              <w:rPr>
                <w:rFonts w:ascii="Times New Roman" w:hAnsi="Times New Roman"/>
                <w:sz w:val="24"/>
                <w:szCs w:val="24"/>
              </w:rPr>
            </w:pPr>
          </w:p>
        </w:tc>
        <w:tc>
          <w:tcPr>
            <w:tcW w:w="510" w:type="pct"/>
            <w:tcBorders>
              <w:left w:val="single" w:sz="4" w:space="0" w:color="000000"/>
              <w:bottom w:val="single" w:sz="4" w:space="0" w:color="000000"/>
              <w:right w:val="single" w:sz="4" w:space="0" w:color="000000"/>
            </w:tcBorders>
            <w:shd w:val="clear" w:color="auto" w:fill="auto"/>
            <w:vAlign w:val="center"/>
          </w:tcPr>
          <w:p w14:paraId="3A885929" w14:textId="77777777" w:rsidR="002F35BE" w:rsidRPr="00D74C3F" w:rsidRDefault="002F35BE" w:rsidP="002F35BE">
            <w:pPr>
              <w:snapToGrid w:val="0"/>
              <w:spacing w:after="0" w:line="240" w:lineRule="auto"/>
              <w:jc w:val="center"/>
              <w:rPr>
                <w:rFonts w:ascii="Times New Roman" w:hAnsi="Times New Roman"/>
                <w:b/>
                <w:sz w:val="24"/>
                <w:szCs w:val="24"/>
              </w:rPr>
            </w:pPr>
          </w:p>
        </w:tc>
      </w:tr>
      <w:tr w:rsidR="002F35BE" w:rsidRPr="00680E3C" w14:paraId="56296B9D" w14:textId="77777777" w:rsidTr="002F35BE">
        <w:trPr>
          <w:trHeight w:val="435"/>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45EC454B" w14:textId="6E1B1B10" w:rsidR="002F35BE" w:rsidRPr="00680E3C"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bez PVN,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2B24A4" w14:textId="77777777" w:rsidR="002F35BE" w:rsidRPr="00680E3C" w:rsidRDefault="002F35BE" w:rsidP="002F35BE">
            <w:pPr>
              <w:snapToGrid w:val="0"/>
              <w:spacing w:after="0" w:line="240" w:lineRule="auto"/>
              <w:jc w:val="center"/>
              <w:rPr>
                <w:rFonts w:ascii="Times New Roman" w:hAnsi="Times New Roman"/>
                <w:b/>
                <w:sz w:val="24"/>
                <w:szCs w:val="24"/>
              </w:rPr>
            </w:pPr>
          </w:p>
        </w:tc>
      </w:tr>
      <w:tr w:rsidR="002F35BE" w:rsidRPr="00680E3C" w14:paraId="618A2FAF" w14:textId="77777777" w:rsidTr="002F35BE">
        <w:trPr>
          <w:trHeight w:val="413"/>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0E123D2E" w14:textId="4FC4FD08" w:rsidR="002F35BE" w:rsidRPr="004B50D1"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Pr>
                <w:rFonts w:ascii="Times New Roman" w:hAnsi="Times New Roman"/>
                <w:b/>
                <w:sz w:val="24"/>
                <w:szCs w:val="24"/>
              </w:rPr>
              <w:t>__</w:t>
            </w:r>
            <w:r w:rsidRPr="004B50D1">
              <w:rPr>
                <w:rFonts w:ascii="Times New Roman" w:hAnsi="Times New Roman"/>
                <w:b/>
                <w:sz w:val="24"/>
                <w:szCs w:val="24"/>
              </w:rPr>
              <w:t>%),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C1CAB3" w14:textId="77777777" w:rsidR="002F35BE" w:rsidRPr="00680E3C" w:rsidRDefault="002F35BE" w:rsidP="002F35BE">
            <w:pPr>
              <w:snapToGrid w:val="0"/>
              <w:spacing w:after="0" w:line="240" w:lineRule="auto"/>
              <w:jc w:val="center"/>
              <w:rPr>
                <w:rFonts w:ascii="Times New Roman" w:hAnsi="Times New Roman"/>
                <w:b/>
                <w:sz w:val="24"/>
                <w:szCs w:val="24"/>
              </w:rPr>
            </w:pPr>
          </w:p>
        </w:tc>
      </w:tr>
      <w:tr w:rsidR="002F35BE" w:rsidRPr="00680E3C" w14:paraId="554E98A3" w14:textId="77777777" w:rsidTr="002F35BE">
        <w:trPr>
          <w:trHeight w:val="380"/>
          <w:jc w:val="center"/>
        </w:trPr>
        <w:tc>
          <w:tcPr>
            <w:tcW w:w="4490" w:type="pct"/>
            <w:gridSpan w:val="5"/>
            <w:tcBorders>
              <w:top w:val="single" w:sz="4" w:space="0" w:color="000000"/>
              <w:left w:val="single" w:sz="4" w:space="0" w:color="000000"/>
              <w:bottom w:val="single" w:sz="4" w:space="0" w:color="000000"/>
            </w:tcBorders>
            <w:shd w:val="clear" w:color="auto" w:fill="BFBFBF" w:themeFill="background1" w:themeFillShade="BF"/>
          </w:tcPr>
          <w:p w14:paraId="0D5433C1" w14:textId="57A21C04" w:rsidR="002F35BE" w:rsidRPr="004B50D1" w:rsidRDefault="002F35BE" w:rsidP="002F35BE">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51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522B28" w14:textId="77777777" w:rsidR="002F35BE" w:rsidRPr="00680E3C" w:rsidRDefault="002F35BE" w:rsidP="002F35BE">
            <w:pPr>
              <w:snapToGrid w:val="0"/>
              <w:spacing w:after="0" w:line="240" w:lineRule="auto"/>
              <w:jc w:val="center"/>
              <w:rPr>
                <w:rFonts w:ascii="Times New Roman" w:hAnsi="Times New Roman"/>
                <w:b/>
                <w:sz w:val="24"/>
                <w:szCs w:val="24"/>
              </w:rPr>
            </w:pPr>
          </w:p>
        </w:tc>
      </w:tr>
    </w:tbl>
    <w:p w14:paraId="1BDBF300" w14:textId="77777777" w:rsidR="00E02708" w:rsidRDefault="00E02708" w:rsidP="003B68CE">
      <w:pPr>
        <w:spacing w:before="60" w:after="60" w:line="240" w:lineRule="auto"/>
        <w:jc w:val="both"/>
        <w:rPr>
          <w:rFonts w:ascii="Times New Roman" w:eastAsia="Times New Roman" w:hAnsi="Times New Roman"/>
          <w:i/>
          <w:sz w:val="24"/>
          <w:szCs w:val="24"/>
          <w:lang w:eastAsia="lv-LV"/>
        </w:rPr>
      </w:pPr>
    </w:p>
    <w:p w14:paraId="643DFFC3" w14:textId="0EF0CD02" w:rsidR="00E02708" w:rsidRPr="00897550" w:rsidRDefault="004B50D1" w:rsidP="003B68CE">
      <w:pPr>
        <w:spacing w:before="60" w:after="6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lastRenderedPageBreak/>
        <w:t>Līgumcenā ir iekļautas visas iespējamās izmaksas, kas saistītas ar pakalpojuma veikšanu, tai skaitā iespējam</w:t>
      </w:r>
      <w:r w:rsidR="00E02708">
        <w:rPr>
          <w:rFonts w:ascii="Times New Roman" w:eastAsia="Times New Roman" w:hAnsi="Times New Roman"/>
          <w:i/>
          <w:sz w:val="24"/>
          <w:szCs w:val="24"/>
          <w:lang w:eastAsia="lv-LV"/>
        </w:rPr>
        <w:t>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24D56D7F" w14:textId="7E18B166" w:rsidR="00897550" w:rsidRDefault="00897550" w:rsidP="004B50D1"/>
    <w:p w14:paraId="52626087" w14:textId="743691F2" w:rsidR="00897550" w:rsidRPr="004B50D1" w:rsidRDefault="00897550" w:rsidP="00F30AB0">
      <w:pPr>
        <w:spacing w:after="160" w:line="259" w:lineRule="auto"/>
      </w:pPr>
    </w:p>
    <w:sectPr w:rsidR="00897550" w:rsidRPr="004B50D1" w:rsidSect="00DD1165">
      <w:footerReference w:type="default" r:id="rId12"/>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835845" w:rsidRDefault="00835845">
      <w:pPr>
        <w:spacing w:after="0" w:line="240" w:lineRule="auto"/>
      </w:pPr>
      <w:r>
        <w:separator/>
      </w:r>
    </w:p>
  </w:endnote>
  <w:endnote w:type="continuationSeparator" w:id="0">
    <w:p w14:paraId="3ED36763" w14:textId="77777777" w:rsidR="00835845" w:rsidRDefault="0083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0C5959">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0C5959">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835845" w:rsidRDefault="00835845">
      <w:pPr>
        <w:spacing w:after="0" w:line="240" w:lineRule="auto"/>
      </w:pPr>
      <w:r>
        <w:separator/>
      </w:r>
    </w:p>
  </w:footnote>
  <w:footnote w:type="continuationSeparator" w:id="0">
    <w:p w14:paraId="28FEA7D8" w14:textId="77777777" w:rsidR="00835845" w:rsidRDefault="00835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8FE"/>
    <w:multiLevelType w:val="multilevel"/>
    <w:tmpl w:val="5E4024F2"/>
    <w:lvl w:ilvl="0">
      <w:start w:val="5"/>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E6901AA"/>
    <w:multiLevelType w:val="hybridMultilevel"/>
    <w:tmpl w:val="BD420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167F3"/>
    <w:multiLevelType w:val="multilevel"/>
    <w:tmpl w:val="50E25CA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B326E2"/>
    <w:multiLevelType w:val="hybridMultilevel"/>
    <w:tmpl w:val="53CE7EA8"/>
    <w:lvl w:ilvl="0" w:tplc="487C407E">
      <w:start w:val="1"/>
      <w:numFmt w:val="decimal"/>
      <w:lvlText w:val="%1."/>
      <w:lvlJc w:val="left"/>
      <w:pPr>
        <w:ind w:left="720" w:hanging="360"/>
      </w:pPr>
      <w:rPr>
        <w:rFonts w:hint="default"/>
        <w:color w:val="auto"/>
      </w:rPr>
    </w:lvl>
    <w:lvl w:ilvl="1" w:tplc="72362468" w:tentative="1">
      <w:start w:val="1"/>
      <w:numFmt w:val="lowerLetter"/>
      <w:lvlText w:val="%2."/>
      <w:lvlJc w:val="left"/>
      <w:pPr>
        <w:ind w:left="1440" w:hanging="360"/>
      </w:pPr>
    </w:lvl>
    <w:lvl w:ilvl="2" w:tplc="F03019E4" w:tentative="1">
      <w:start w:val="1"/>
      <w:numFmt w:val="lowerRoman"/>
      <w:lvlText w:val="%3."/>
      <w:lvlJc w:val="right"/>
      <w:pPr>
        <w:ind w:left="2160" w:hanging="180"/>
      </w:pPr>
    </w:lvl>
    <w:lvl w:ilvl="3" w:tplc="A80A311E" w:tentative="1">
      <w:start w:val="1"/>
      <w:numFmt w:val="decimal"/>
      <w:lvlText w:val="%4."/>
      <w:lvlJc w:val="left"/>
      <w:pPr>
        <w:ind w:left="2880" w:hanging="360"/>
      </w:pPr>
    </w:lvl>
    <w:lvl w:ilvl="4" w:tplc="93E4304E" w:tentative="1">
      <w:start w:val="1"/>
      <w:numFmt w:val="lowerLetter"/>
      <w:lvlText w:val="%5."/>
      <w:lvlJc w:val="left"/>
      <w:pPr>
        <w:ind w:left="3600" w:hanging="360"/>
      </w:pPr>
    </w:lvl>
    <w:lvl w:ilvl="5" w:tplc="6882C8A4" w:tentative="1">
      <w:start w:val="1"/>
      <w:numFmt w:val="lowerRoman"/>
      <w:lvlText w:val="%6."/>
      <w:lvlJc w:val="right"/>
      <w:pPr>
        <w:ind w:left="4320" w:hanging="180"/>
      </w:pPr>
    </w:lvl>
    <w:lvl w:ilvl="6" w:tplc="B30073DE" w:tentative="1">
      <w:start w:val="1"/>
      <w:numFmt w:val="decimal"/>
      <w:lvlText w:val="%7."/>
      <w:lvlJc w:val="left"/>
      <w:pPr>
        <w:ind w:left="5040" w:hanging="360"/>
      </w:pPr>
    </w:lvl>
    <w:lvl w:ilvl="7" w:tplc="A816C072" w:tentative="1">
      <w:start w:val="1"/>
      <w:numFmt w:val="lowerLetter"/>
      <w:lvlText w:val="%8."/>
      <w:lvlJc w:val="left"/>
      <w:pPr>
        <w:ind w:left="5760" w:hanging="360"/>
      </w:pPr>
    </w:lvl>
    <w:lvl w:ilvl="8" w:tplc="715A087E" w:tentative="1">
      <w:start w:val="1"/>
      <w:numFmt w:val="lowerRoman"/>
      <w:lvlText w:val="%9."/>
      <w:lvlJc w:val="right"/>
      <w:pPr>
        <w:ind w:left="6480" w:hanging="180"/>
      </w:pPr>
    </w:lvl>
  </w:abstractNum>
  <w:abstractNum w:abstractNumId="8"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270B1C"/>
    <w:multiLevelType w:val="multilevel"/>
    <w:tmpl w:val="E32EFAB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6E14772"/>
    <w:multiLevelType w:val="hybridMultilevel"/>
    <w:tmpl w:val="8122648E"/>
    <w:lvl w:ilvl="0" w:tplc="717636CC">
      <w:start w:val="201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0B1EFD"/>
    <w:multiLevelType w:val="hybridMultilevel"/>
    <w:tmpl w:val="B35C4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5930B5"/>
    <w:multiLevelType w:val="multilevel"/>
    <w:tmpl w:val="A0E01C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44F748E"/>
    <w:multiLevelType w:val="hybridMultilevel"/>
    <w:tmpl w:val="396676E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A1DA4"/>
    <w:multiLevelType w:val="multilevel"/>
    <w:tmpl w:val="23B098F6"/>
    <w:lvl w:ilvl="0">
      <w:start w:val="4"/>
      <w:numFmt w:val="decimal"/>
      <w:lvlText w:val="%1."/>
      <w:lvlJc w:val="left"/>
      <w:pPr>
        <w:ind w:left="360" w:hanging="360"/>
      </w:pPr>
      <w:rPr>
        <w:rFonts w:hint="default"/>
        <w:b/>
      </w:rPr>
    </w:lvl>
    <w:lvl w:ilvl="1">
      <w:start w:val="1"/>
      <w:numFmt w:val="bullet"/>
      <w:lvlText w:val=""/>
      <w:lvlJc w:val="left"/>
      <w:pPr>
        <w:ind w:left="644" w:hanging="360"/>
      </w:pPr>
      <w:rPr>
        <w:rFonts w:ascii="Symbol" w:hAnsi="Symbol"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DB3A52"/>
    <w:multiLevelType w:val="multilevel"/>
    <w:tmpl w:val="FBA6910A"/>
    <w:lvl w:ilvl="0">
      <w:start w:val="2"/>
      <w:numFmt w:val="decimal"/>
      <w:lvlText w:val="%1."/>
      <w:lvlJc w:val="left"/>
      <w:pPr>
        <w:ind w:left="540" w:hanging="540"/>
      </w:pPr>
      <w:rPr>
        <w:rFonts w:hint="default"/>
        <w:b/>
      </w:rPr>
    </w:lvl>
    <w:lvl w:ilvl="1">
      <w:start w:val="1"/>
      <w:numFmt w:val="decimal"/>
      <w:lvlText w:val="%1.%2."/>
      <w:lvlJc w:val="left"/>
      <w:pPr>
        <w:ind w:left="1260" w:hanging="540"/>
      </w:pPr>
      <w:rPr>
        <w:rFonts w:hint="default"/>
        <w:b w:val="0"/>
        <w:color w:val="auto"/>
      </w:rPr>
    </w:lvl>
    <w:lvl w:ilvl="2">
      <w:start w:val="1"/>
      <w:numFmt w:val="decimal"/>
      <w:lvlText w:val="%1.%2.%3."/>
      <w:lvlJc w:val="left"/>
      <w:pPr>
        <w:ind w:left="4832"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951B5E"/>
    <w:multiLevelType w:val="multilevel"/>
    <w:tmpl w:val="25E6384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4182"/>
    <w:multiLevelType w:val="hybridMultilevel"/>
    <w:tmpl w:val="DCEE52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4E73FD"/>
    <w:multiLevelType w:val="hybridMultilevel"/>
    <w:tmpl w:val="217E584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1235DB"/>
    <w:multiLevelType w:val="hybridMultilevel"/>
    <w:tmpl w:val="747C1B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756F05"/>
    <w:multiLevelType w:val="hybridMultilevel"/>
    <w:tmpl w:val="C9C067B8"/>
    <w:lvl w:ilvl="0" w:tplc="2F0A1632">
      <w:start w:val="1"/>
      <w:numFmt w:val="decimal"/>
      <w:lvlText w:val="%1."/>
      <w:lvlJc w:val="left"/>
      <w:pPr>
        <w:ind w:left="839" w:hanging="495"/>
      </w:pPr>
    </w:lvl>
    <w:lvl w:ilvl="1" w:tplc="04260019">
      <w:start w:val="1"/>
      <w:numFmt w:val="lowerLetter"/>
      <w:lvlText w:val="%2."/>
      <w:lvlJc w:val="left"/>
      <w:pPr>
        <w:ind w:left="1424" w:hanging="360"/>
      </w:pPr>
    </w:lvl>
    <w:lvl w:ilvl="2" w:tplc="0426001B">
      <w:start w:val="1"/>
      <w:numFmt w:val="lowerRoman"/>
      <w:lvlText w:val="%3."/>
      <w:lvlJc w:val="right"/>
      <w:pPr>
        <w:ind w:left="2144" w:hanging="180"/>
      </w:pPr>
    </w:lvl>
    <w:lvl w:ilvl="3" w:tplc="0426000F">
      <w:start w:val="1"/>
      <w:numFmt w:val="decimal"/>
      <w:lvlText w:val="%4."/>
      <w:lvlJc w:val="left"/>
      <w:pPr>
        <w:ind w:left="2864" w:hanging="360"/>
      </w:pPr>
    </w:lvl>
    <w:lvl w:ilvl="4" w:tplc="04260019">
      <w:start w:val="1"/>
      <w:numFmt w:val="lowerLetter"/>
      <w:lvlText w:val="%5."/>
      <w:lvlJc w:val="left"/>
      <w:pPr>
        <w:ind w:left="3584" w:hanging="360"/>
      </w:pPr>
    </w:lvl>
    <w:lvl w:ilvl="5" w:tplc="0426001B">
      <w:start w:val="1"/>
      <w:numFmt w:val="lowerRoman"/>
      <w:lvlText w:val="%6."/>
      <w:lvlJc w:val="right"/>
      <w:pPr>
        <w:ind w:left="4304" w:hanging="180"/>
      </w:pPr>
    </w:lvl>
    <w:lvl w:ilvl="6" w:tplc="0426000F">
      <w:start w:val="1"/>
      <w:numFmt w:val="decimal"/>
      <w:lvlText w:val="%7."/>
      <w:lvlJc w:val="left"/>
      <w:pPr>
        <w:ind w:left="5024" w:hanging="360"/>
      </w:pPr>
    </w:lvl>
    <w:lvl w:ilvl="7" w:tplc="04260019">
      <w:start w:val="1"/>
      <w:numFmt w:val="lowerLetter"/>
      <w:lvlText w:val="%8."/>
      <w:lvlJc w:val="left"/>
      <w:pPr>
        <w:ind w:left="5744" w:hanging="360"/>
      </w:pPr>
    </w:lvl>
    <w:lvl w:ilvl="8" w:tplc="0426001B">
      <w:start w:val="1"/>
      <w:numFmt w:val="lowerRoman"/>
      <w:lvlText w:val="%9."/>
      <w:lvlJc w:val="right"/>
      <w:pPr>
        <w:ind w:left="6464" w:hanging="180"/>
      </w:pPr>
    </w:lvl>
  </w:abstractNum>
  <w:abstractNum w:abstractNumId="28" w15:restartNumberingAfterBreak="0">
    <w:nsid w:val="61094F30"/>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965095A"/>
    <w:multiLevelType w:val="multilevel"/>
    <w:tmpl w:val="06E4D2BE"/>
    <w:lvl w:ilvl="0">
      <w:start w:val="5"/>
      <w:numFmt w:val="decimal"/>
      <w:lvlText w:val="%1."/>
      <w:lvlJc w:val="left"/>
      <w:pPr>
        <w:ind w:left="360" w:hanging="360"/>
      </w:pPr>
      <w:rPr>
        <w:rFonts w:hint="default"/>
        <w:b w:val="0"/>
      </w:rPr>
    </w:lvl>
    <w:lvl w:ilvl="1">
      <w:start w:val="1"/>
      <w:numFmt w:val="decimal"/>
      <w:lvlText w:val="%1.%2."/>
      <w:lvlJc w:val="left"/>
      <w:pPr>
        <w:ind w:left="2062" w:hanging="3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1"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2" w15:restartNumberingAfterBreak="0">
    <w:nsid w:val="79186910"/>
    <w:multiLevelType w:val="hybridMultilevel"/>
    <w:tmpl w:val="87D68F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B7E5264"/>
    <w:multiLevelType w:val="multilevel"/>
    <w:tmpl w:val="2FF8B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4A5933"/>
    <w:multiLevelType w:val="hybridMultilevel"/>
    <w:tmpl w:val="3F561152"/>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24"/>
  </w:num>
  <w:num w:numId="5">
    <w:abstractNumId w:val="9"/>
  </w:num>
  <w:num w:numId="6">
    <w:abstractNumId w:val="1"/>
  </w:num>
  <w:num w:numId="7">
    <w:abstractNumId w:val="34"/>
  </w:num>
  <w:num w:numId="8">
    <w:abstractNumId w:val="15"/>
  </w:num>
  <w:num w:numId="9">
    <w:abstractNumId w:val="8"/>
  </w:num>
  <w:num w:numId="10">
    <w:abstractNumId w:val="21"/>
  </w:num>
  <w:num w:numId="11">
    <w:abstractNumId w:val="36"/>
  </w:num>
  <w:num w:numId="12">
    <w:abstractNumId w:val="31"/>
  </w:num>
  <w:num w:numId="13">
    <w:abstractNumId w:val="5"/>
  </w:num>
  <w:num w:numId="14">
    <w:abstractNumId w:val="4"/>
  </w:num>
  <w:num w:numId="15">
    <w:abstractNumId w:val="11"/>
  </w:num>
  <w:num w:numId="16">
    <w:abstractNumId w:val="1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6"/>
  </w:num>
  <w:num w:numId="20">
    <w:abstractNumId w:val="33"/>
  </w:num>
  <w:num w:numId="21">
    <w:abstractNumId w:val="16"/>
  </w:num>
  <w:num w:numId="22">
    <w:abstractNumId w:val="30"/>
  </w:num>
  <w:num w:numId="23">
    <w:abstractNumId w:val="18"/>
  </w:num>
  <w:num w:numId="24">
    <w:abstractNumId w:val="25"/>
  </w:num>
  <w:num w:numId="25">
    <w:abstractNumId w:val="23"/>
  </w:num>
  <w:num w:numId="26">
    <w:abstractNumId w:val="13"/>
  </w:num>
  <w:num w:numId="27">
    <w:abstractNumId w:val="12"/>
  </w:num>
  <w:num w:numId="28">
    <w:abstractNumId w:val="32"/>
  </w:num>
  <w:num w:numId="29">
    <w:abstractNumId w:val="20"/>
  </w:num>
  <w:num w:numId="30">
    <w:abstractNumId w:val="7"/>
  </w:num>
  <w:num w:numId="31">
    <w:abstractNumId w:val="14"/>
  </w:num>
  <w:num w:numId="32">
    <w:abstractNumId w:val="6"/>
  </w:num>
  <w:num w:numId="33">
    <w:abstractNumId w:val="2"/>
  </w:num>
  <w:num w:numId="34">
    <w:abstractNumId w:val="0"/>
  </w:num>
  <w:num w:numId="35">
    <w:abstractNumId w:val="22"/>
  </w:num>
  <w:num w:numId="3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1130D"/>
    <w:rsid w:val="00020126"/>
    <w:rsid w:val="00022DB7"/>
    <w:rsid w:val="0002547E"/>
    <w:rsid w:val="00060700"/>
    <w:rsid w:val="00066114"/>
    <w:rsid w:val="000706F9"/>
    <w:rsid w:val="00071C91"/>
    <w:rsid w:val="0007238C"/>
    <w:rsid w:val="00076F05"/>
    <w:rsid w:val="0008004D"/>
    <w:rsid w:val="000930E7"/>
    <w:rsid w:val="000C2A43"/>
    <w:rsid w:val="000C5959"/>
    <w:rsid w:val="000F1819"/>
    <w:rsid w:val="000F6BB0"/>
    <w:rsid w:val="00103A5C"/>
    <w:rsid w:val="00134155"/>
    <w:rsid w:val="00134F72"/>
    <w:rsid w:val="00143AB2"/>
    <w:rsid w:val="00147A46"/>
    <w:rsid w:val="00154FD2"/>
    <w:rsid w:val="00164D0B"/>
    <w:rsid w:val="0018497F"/>
    <w:rsid w:val="00190C20"/>
    <w:rsid w:val="00193684"/>
    <w:rsid w:val="001A7497"/>
    <w:rsid w:val="001B2049"/>
    <w:rsid w:val="001B6302"/>
    <w:rsid w:val="001C4E60"/>
    <w:rsid w:val="001F4F3E"/>
    <w:rsid w:val="002038B5"/>
    <w:rsid w:val="0020788E"/>
    <w:rsid w:val="002471D8"/>
    <w:rsid w:val="00247202"/>
    <w:rsid w:val="0025543D"/>
    <w:rsid w:val="00263A34"/>
    <w:rsid w:val="00267DCB"/>
    <w:rsid w:val="00272D65"/>
    <w:rsid w:val="00280206"/>
    <w:rsid w:val="0028385C"/>
    <w:rsid w:val="00294ADA"/>
    <w:rsid w:val="002B05A9"/>
    <w:rsid w:val="002B78F5"/>
    <w:rsid w:val="002C1C39"/>
    <w:rsid w:val="002D3DA5"/>
    <w:rsid w:val="002F35BE"/>
    <w:rsid w:val="00302D78"/>
    <w:rsid w:val="00310707"/>
    <w:rsid w:val="0033056A"/>
    <w:rsid w:val="00354A15"/>
    <w:rsid w:val="00363AF3"/>
    <w:rsid w:val="00367A8F"/>
    <w:rsid w:val="00380588"/>
    <w:rsid w:val="00381670"/>
    <w:rsid w:val="003B21CB"/>
    <w:rsid w:val="003B54D8"/>
    <w:rsid w:val="003B6121"/>
    <w:rsid w:val="003B68CE"/>
    <w:rsid w:val="003C4B24"/>
    <w:rsid w:val="003C7BE3"/>
    <w:rsid w:val="003D4491"/>
    <w:rsid w:val="003F17D7"/>
    <w:rsid w:val="00425437"/>
    <w:rsid w:val="0043324D"/>
    <w:rsid w:val="00434254"/>
    <w:rsid w:val="0043723B"/>
    <w:rsid w:val="0044413C"/>
    <w:rsid w:val="00451A92"/>
    <w:rsid w:val="00453E07"/>
    <w:rsid w:val="00460650"/>
    <w:rsid w:val="0047422F"/>
    <w:rsid w:val="004907D2"/>
    <w:rsid w:val="00494717"/>
    <w:rsid w:val="004B50D1"/>
    <w:rsid w:val="004C08D1"/>
    <w:rsid w:val="004E3849"/>
    <w:rsid w:val="0050056C"/>
    <w:rsid w:val="0050129D"/>
    <w:rsid w:val="005076D0"/>
    <w:rsid w:val="00511E00"/>
    <w:rsid w:val="0051790D"/>
    <w:rsid w:val="00521EF1"/>
    <w:rsid w:val="0052298D"/>
    <w:rsid w:val="00523FF8"/>
    <w:rsid w:val="00542565"/>
    <w:rsid w:val="00544718"/>
    <w:rsid w:val="0055391E"/>
    <w:rsid w:val="00562CBE"/>
    <w:rsid w:val="005679A5"/>
    <w:rsid w:val="00584014"/>
    <w:rsid w:val="00595600"/>
    <w:rsid w:val="005A439F"/>
    <w:rsid w:val="005B67BE"/>
    <w:rsid w:val="005C4E84"/>
    <w:rsid w:val="005C6072"/>
    <w:rsid w:val="005C6642"/>
    <w:rsid w:val="005C7D92"/>
    <w:rsid w:val="005E2409"/>
    <w:rsid w:val="005F0FD4"/>
    <w:rsid w:val="005F233E"/>
    <w:rsid w:val="006013C6"/>
    <w:rsid w:val="00630038"/>
    <w:rsid w:val="00635F68"/>
    <w:rsid w:val="006374E5"/>
    <w:rsid w:val="00641B21"/>
    <w:rsid w:val="00654A3B"/>
    <w:rsid w:val="00666A80"/>
    <w:rsid w:val="00666BE0"/>
    <w:rsid w:val="00667FCD"/>
    <w:rsid w:val="00680E3C"/>
    <w:rsid w:val="006830F6"/>
    <w:rsid w:val="006854A3"/>
    <w:rsid w:val="006A3404"/>
    <w:rsid w:val="006A622F"/>
    <w:rsid w:val="006B60D3"/>
    <w:rsid w:val="006C7482"/>
    <w:rsid w:val="006D1445"/>
    <w:rsid w:val="006D2ED6"/>
    <w:rsid w:val="007056AF"/>
    <w:rsid w:val="007165C0"/>
    <w:rsid w:val="00723F69"/>
    <w:rsid w:val="007264B3"/>
    <w:rsid w:val="00747DA0"/>
    <w:rsid w:val="00754BDD"/>
    <w:rsid w:val="00764E88"/>
    <w:rsid w:val="007677A7"/>
    <w:rsid w:val="0077343C"/>
    <w:rsid w:val="007739F0"/>
    <w:rsid w:val="007759D8"/>
    <w:rsid w:val="00783FBD"/>
    <w:rsid w:val="00786567"/>
    <w:rsid w:val="0079164D"/>
    <w:rsid w:val="007A7271"/>
    <w:rsid w:val="007C15FC"/>
    <w:rsid w:val="007C4B34"/>
    <w:rsid w:val="007D1265"/>
    <w:rsid w:val="007F3C7F"/>
    <w:rsid w:val="007F5C33"/>
    <w:rsid w:val="008001A7"/>
    <w:rsid w:val="00800E71"/>
    <w:rsid w:val="008213DD"/>
    <w:rsid w:val="00823518"/>
    <w:rsid w:val="00835845"/>
    <w:rsid w:val="00864046"/>
    <w:rsid w:val="008673C6"/>
    <w:rsid w:val="00870928"/>
    <w:rsid w:val="008735D4"/>
    <w:rsid w:val="008773E3"/>
    <w:rsid w:val="0088525A"/>
    <w:rsid w:val="00897550"/>
    <w:rsid w:val="008A4FC8"/>
    <w:rsid w:val="008B0CB9"/>
    <w:rsid w:val="008C3ECF"/>
    <w:rsid w:val="0091463E"/>
    <w:rsid w:val="00922EB6"/>
    <w:rsid w:val="00970728"/>
    <w:rsid w:val="009841BA"/>
    <w:rsid w:val="0098556C"/>
    <w:rsid w:val="00987ED5"/>
    <w:rsid w:val="00992207"/>
    <w:rsid w:val="009A1A29"/>
    <w:rsid w:val="009A7B70"/>
    <w:rsid w:val="009B0772"/>
    <w:rsid w:val="009B4196"/>
    <w:rsid w:val="009C0B2A"/>
    <w:rsid w:val="009C6874"/>
    <w:rsid w:val="009D260E"/>
    <w:rsid w:val="00A16F2E"/>
    <w:rsid w:val="00A171BA"/>
    <w:rsid w:val="00A35237"/>
    <w:rsid w:val="00A45EE1"/>
    <w:rsid w:val="00A46C99"/>
    <w:rsid w:val="00A66673"/>
    <w:rsid w:val="00A672B9"/>
    <w:rsid w:val="00A80909"/>
    <w:rsid w:val="00A9047A"/>
    <w:rsid w:val="00AA001C"/>
    <w:rsid w:val="00AB4E3E"/>
    <w:rsid w:val="00AD1E2B"/>
    <w:rsid w:val="00AD79D3"/>
    <w:rsid w:val="00AE532F"/>
    <w:rsid w:val="00B06524"/>
    <w:rsid w:val="00B15392"/>
    <w:rsid w:val="00B42675"/>
    <w:rsid w:val="00B6089D"/>
    <w:rsid w:val="00B626D8"/>
    <w:rsid w:val="00B82203"/>
    <w:rsid w:val="00B855DF"/>
    <w:rsid w:val="00BA0EE1"/>
    <w:rsid w:val="00BC7492"/>
    <w:rsid w:val="00BE15D1"/>
    <w:rsid w:val="00BF780A"/>
    <w:rsid w:val="00C15EE9"/>
    <w:rsid w:val="00C21317"/>
    <w:rsid w:val="00C243FA"/>
    <w:rsid w:val="00C327AF"/>
    <w:rsid w:val="00C34E80"/>
    <w:rsid w:val="00C55188"/>
    <w:rsid w:val="00C62911"/>
    <w:rsid w:val="00C74FCE"/>
    <w:rsid w:val="00C83751"/>
    <w:rsid w:val="00C8728E"/>
    <w:rsid w:val="00CB5261"/>
    <w:rsid w:val="00CB6D5D"/>
    <w:rsid w:val="00CC19B8"/>
    <w:rsid w:val="00CC2607"/>
    <w:rsid w:val="00CC65D7"/>
    <w:rsid w:val="00CD06D5"/>
    <w:rsid w:val="00CD2615"/>
    <w:rsid w:val="00D12350"/>
    <w:rsid w:val="00D2651C"/>
    <w:rsid w:val="00D33531"/>
    <w:rsid w:val="00D3701A"/>
    <w:rsid w:val="00D40D40"/>
    <w:rsid w:val="00D418E8"/>
    <w:rsid w:val="00D470FA"/>
    <w:rsid w:val="00D51BBD"/>
    <w:rsid w:val="00D54BA1"/>
    <w:rsid w:val="00D61592"/>
    <w:rsid w:val="00D64E05"/>
    <w:rsid w:val="00D66ED8"/>
    <w:rsid w:val="00D74C3F"/>
    <w:rsid w:val="00DA7E18"/>
    <w:rsid w:val="00DB130D"/>
    <w:rsid w:val="00DC5BF2"/>
    <w:rsid w:val="00DD1165"/>
    <w:rsid w:val="00DD794B"/>
    <w:rsid w:val="00DF1B38"/>
    <w:rsid w:val="00DF5DCB"/>
    <w:rsid w:val="00E01832"/>
    <w:rsid w:val="00E02708"/>
    <w:rsid w:val="00E02DE5"/>
    <w:rsid w:val="00E03436"/>
    <w:rsid w:val="00E15468"/>
    <w:rsid w:val="00E64316"/>
    <w:rsid w:val="00EA2AFD"/>
    <w:rsid w:val="00EE2637"/>
    <w:rsid w:val="00EE3E45"/>
    <w:rsid w:val="00EE4859"/>
    <w:rsid w:val="00EE5320"/>
    <w:rsid w:val="00EE7080"/>
    <w:rsid w:val="00EF47DC"/>
    <w:rsid w:val="00F00D12"/>
    <w:rsid w:val="00F04C74"/>
    <w:rsid w:val="00F30AB0"/>
    <w:rsid w:val="00F45666"/>
    <w:rsid w:val="00F46A91"/>
    <w:rsid w:val="00F56CA1"/>
    <w:rsid w:val="00F66176"/>
    <w:rsid w:val="00F70489"/>
    <w:rsid w:val="00FA043C"/>
    <w:rsid w:val="00FA0DA7"/>
    <w:rsid w:val="00FD75C7"/>
    <w:rsid w:val="00FD7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3"/>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table" w:customStyle="1" w:styleId="Reatabula1">
    <w:name w:val="Režģa tabula1"/>
    <w:basedOn w:val="Parastatabula"/>
    <w:next w:val="Reatabula"/>
    <w:uiPriority w:val="39"/>
    <w:rsid w:val="0033056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643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757365200">
      <w:bodyDiv w:val="1"/>
      <w:marLeft w:val="0"/>
      <w:marRight w:val="0"/>
      <w:marTop w:val="0"/>
      <w:marBottom w:val="0"/>
      <w:divBdr>
        <w:top w:val="none" w:sz="0" w:space="0" w:color="auto"/>
        <w:left w:val="none" w:sz="0" w:space="0" w:color="auto"/>
        <w:bottom w:val="none" w:sz="0" w:space="0" w:color="auto"/>
        <w:right w:val="none" w:sz="0" w:space="0" w:color="auto"/>
      </w:divBdr>
    </w:div>
    <w:div w:id="213602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uska.lv/lv/uznemejdarbiba/investoriem" TargetMode="External"/><Relationship Id="rId5" Type="http://schemas.openxmlformats.org/officeDocument/2006/relationships/footnotes" Target="footnotes.xml"/><Relationship Id="rId10" Type="http://schemas.openxmlformats.org/officeDocument/2006/relationships/hyperlink" Target="mailto:madara.paegle@bauskasnovads.lv" TargetMode="External"/><Relationship Id="rId4" Type="http://schemas.openxmlformats.org/officeDocument/2006/relationships/webSettings" Target="webSettings.xml"/><Relationship Id="rId9" Type="http://schemas.openxmlformats.org/officeDocument/2006/relationships/hyperlink" Target="mailto:elita.priedniec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14</Pages>
  <Words>19651</Words>
  <Characters>11202</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168</cp:revision>
  <dcterms:created xsi:type="dcterms:W3CDTF">2022-03-28T07:49:00Z</dcterms:created>
  <dcterms:modified xsi:type="dcterms:W3CDTF">2023-04-19T12:15:00Z</dcterms:modified>
</cp:coreProperties>
</file>