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9A1D9" w14:textId="7E30F694" w:rsidR="00374220" w:rsidRPr="00D81396" w:rsidRDefault="008C3999" w:rsidP="008C3999">
      <w:pPr>
        <w:spacing w:after="0" w:line="276" w:lineRule="auto"/>
        <w:jc w:val="right"/>
        <w:rPr>
          <w:rFonts w:ascii="Times New Roman" w:eastAsia="Times New Roman" w:hAnsi="Times New Roman" w:cs="Times New Roman"/>
          <w:b/>
        </w:rPr>
      </w:pPr>
      <w:r>
        <w:rPr>
          <w:rFonts w:ascii="Times New Roman" w:eastAsia="Times New Roman" w:hAnsi="Times New Roman" w:cs="Times New Roman"/>
          <w:b/>
          <w:noProof/>
        </w:rPr>
        <w:drawing>
          <wp:inline distT="0" distB="0" distL="0" distR="0" wp14:anchorId="528A46F1" wp14:editId="5397B614">
            <wp:extent cx="2780030" cy="579120"/>
            <wp:effectExtent l="0" t="0" r="1270" b="0"/>
            <wp:docPr id="642945316"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80030" cy="579120"/>
                    </a:xfrm>
                    <a:prstGeom prst="rect">
                      <a:avLst/>
                    </a:prstGeom>
                    <a:noFill/>
                  </pic:spPr>
                </pic:pic>
              </a:graphicData>
            </a:graphic>
          </wp:inline>
        </w:drawing>
      </w:r>
    </w:p>
    <w:p w14:paraId="665CD594" w14:textId="77777777" w:rsidR="008C3999" w:rsidRDefault="008C3999" w:rsidP="007D58E0">
      <w:pPr>
        <w:spacing w:after="120" w:line="276" w:lineRule="auto"/>
        <w:jc w:val="center"/>
        <w:rPr>
          <w:rFonts w:ascii="Times New Roman" w:eastAsia="Times New Roman" w:hAnsi="Times New Roman" w:cs="Times New Roman"/>
          <w:b/>
          <w:sz w:val="28"/>
          <w:szCs w:val="28"/>
        </w:rPr>
      </w:pPr>
    </w:p>
    <w:p w14:paraId="1601CE76" w14:textId="70ED9AE9" w:rsidR="007D58E0" w:rsidRPr="00D81396" w:rsidRDefault="007D58E0" w:rsidP="007D58E0">
      <w:pPr>
        <w:spacing w:after="120" w:line="276" w:lineRule="auto"/>
        <w:jc w:val="center"/>
        <w:rPr>
          <w:rFonts w:ascii="Times New Roman" w:eastAsia="Times New Roman" w:hAnsi="Times New Roman" w:cs="Times New Roman"/>
          <w:b/>
          <w:sz w:val="28"/>
          <w:szCs w:val="28"/>
        </w:rPr>
      </w:pPr>
      <w:r w:rsidRPr="00D81396">
        <w:rPr>
          <w:rFonts w:ascii="Times New Roman" w:eastAsia="Times New Roman" w:hAnsi="Times New Roman" w:cs="Times New Roman"/>
          <w:b/>
          <w:sz w:val="28"/>
          <w:szCs w:val="28"/>
        </w:rPr>
        <w:t>TIRGUS IZPĒTE</w:t>
      </w:r>
    </w:p>
    <w:p w14:paraId="5E5A47C7" w14:textId="0D0FB406" w:rsidR="007D58E0" w:rsidRPr="00D81396" w:rsidRDefault="00453BCF" w:rsidP="00453BCF">
      <w:pPr>
        <w:spacing w:after="0" w:line="240" w:lineRule="auto"/>
        <w:jc w:val="center"/>
        <w:rPr>
          <w:rFonts w:ascii="Times New Roman" w:eastAsia="Times New Roman" w:hAnsi="Times New Roman" w:cs="Times New Roman"/>
          <w:b/>
          <w:bCs/>
          <w:sz w:val="28"/>
          <w:szCs w:val="28"/>
          <w:lang w:eastAsia="lv-LV"/>
        </w:rPr>
      </w:pPr>
      <w:r w:rsidRPr="00D81396">
        <w:rPr>
          <w:rFonts w:ascii="Times New Roman" w:eastAsia="Times New Roman" w:hAnsi="Times New Roman" w:cs="Times New Roman"/>
          <w:b/>
          <w:bCs/>
          <w:sz w:val="28"/>
          <w:szCs w:val="28"/>
          <w:lang w:eastAsia="lv-LV"/>
        </w:rPr>
        <w:t>“</w:t>
      </w:r>
      <w:bookmarkStart w:id="0" w:name="_Hlk142317915"/>
      <w:r w:rsidR="00D81396" w:rsidRPr="00D81396">
        <w:rPr>
          <w:rFonts w:ascii="Times New Roman" w:eastAsia="Times New Roman" w:hAnsi="Times New Roman" w:cs="Times New Roman"/>
          <w:b/>
          <w:bCs/>
          <w:sz w:val="28"/>
          <w:szCs w:val="28"/>
          <w:lang w:eastAsia="lv-LV"/>
        </w:rPr>
        <w:t>Mitrumnoturīgas</w:t>
      </w:r>
      <w:r w:rsidR="00D81396" w:rsidRPr="00D81396">
        <w:rPr>
          <w:rFonts w:ascii="Times New Roman" w:eastAsia="Times New Roman" w:hAnsi="Times New Roman" w:cs="Times New Roman"/>
          <w:b/>
          <w:bCs/>
          <w:sz w:val="28"/>
          <w:szCs w:val="28"/>
          <w:lang w:eastAsia="lv-LV"/>
        </w:rPr>
        <w:t xml:space="preserve"> </w:t>
      </w:r>
      <w:r w:rsidR="00D81396" w:rsidRPr="00D81396">
        <w:rPr>
          <w:rFonts w:ascii="Times New Roman" w:eastAsia="Times New Roman" w:hAnsi="Times New Roman" w:cs="Times New Roman"/>
          <w:b/>
          <w:bCs/>
          <w:sz w:val="28"/>
          <w:szCs w:val="28"/>
          <w:lang w:eastAsia="lv-LV"/>
        </w:rPr>
        <w:t xml:space="preserve">kastītes </w:t>
      </w:r>
      <w:r w:rsidR="00D81396">
        <w:rPr>
          <w:rFonts w:ascii="Times New Roman" w:eastAsia="Times New Roman" w:hAnsi="Times New Roman" w:cs="Times New Roman"/>
          <w:b/>
          <w:bCs/>
          <w:sz w:val="28"/>
          <w:szCs w:val="28"/>
          <w:lang w:eastAsia="lv-LV"/>
        </w:rPr>
        <w:t>p</w:t>
      </w:r>
      <w:r w:rsidR="00D81396" w:rsidRPr="00D81396">
        <w:rPr>
          <w:rFonts w:ascii="Times New Roman" w:eastAsia="Times New Roman" w:hAnsi="Times New Roman" w:cs="Times New Roman"/>
          <w:b/>
          <w:bCs/>
          <w:sz w:val="28"/>
          <w:szCs w:val="28"/>
          <w:lang w:eastAsia="lv-LV"/>
        </w:rPr>
        <w:t xml:space="preserve">iegāde </w:t>
      </w:r>
      <w:bookmarkEnd w:id="0"/>
      <w:r w:rsidR="00D81396" w:rsidRPr="00D81396">
        <w:rPr>
          <w:rFonts w:ascii="Times New Roman" w:eastAsia="Times New Roman" w:hAnsi="Times New Roman" w:cs="Times New Roman"/>
          <w:b/>
          <w:bCs/>
          <w:sz w:val="28"/>
          <w:szCs w:val="28"/>
          <w:lang w:eastAsia="lv-LV"/>
        </w:rPr>
        <w:t>kultūrtelpai “Mežotnes baznīca”</w:t>
      </w:r>
      <w:r w:rsidRPr="00D81396">
        <w:rPr>
          <w:rFonts w:ascii="Times New Roman" w:eastAsia="Times New Roman" w:hAnsi="Times New Roman" w:cs="Times New Roman"/>
          <w:b/>
          <w:bCs/>
          <w:sz w:val="28"/>
          <w:szCs w:val="28"/>
          <w:lang w:eastAsia="lv-LV"/>
        </w:rPr>
        <w:t>”</w:t>
      </w:r>
      <w:r w:rsidR="007D58E0" w:rsidRPr="00D81396">
        <w:rPr>
          <w:rFonts w:ascii="Times New Roman" w:eastAsia="Calibri" w:hAnsi="Times New Roman" w:cs="Times New Roman"/>
          <w:b/>
          <w:sz w:val="28"/>
          <w:szCs w:val="28"/>
        </w:rPr>
        <w:t xml:space="preserve">, </w:t>
      </w:r>
    </w:p>
    <w:p w14:paraId="48807F00" w14:textId="6F4554B3" w:rsidR="007D58E0" w:rsidRPr="008C3999" w:rsidRDefault="007D58E0" w:rsidP="007D58E0">
      <w:pPr>
        <w:spacing w:after="0" w:line="240" w:lineRule="auto"/>
        <w:jc w:val="center"/>
        <w:rPr>
          <w:rFonts w:ascii="Times New Roman" w:eastAsia="Times New Roman" w:hAnsi="Times New Roman" w:cs="Times New Roman"/>
          <w:b/>
          <w:sz w:val="32"/>
          <w:szCs w:val="32"/>
        </w:rPr>
      </w:pPr>
      <w:r w:rsidRPr="008C3999">
        <w:rPr>
          <w:rFonts w:ascii="Times New Roman" w:eastAsia="Calibri" w:hAnsi="Times New Roman" w:cs="Times New Roman"/>
          <w:b/>
          <w:bCs/>
          <w:sz w:val="28"/>
          <w:szCs w:val="28"/>
        </w:rPr>
        <w:t xml:space="preserve">identifikācijas numurs </w:t>
      </w:r>
      <w:r w:rsidR="001561A6" w:rsidRPr="008C3999">
        <w:rPr>
          <w:rFonts w:ascii="Times New Roman" w:eastAsia="Times New Roman" w:hAnsi="Times New Roman" w:cs="Times New Roman"/>
          <w:b/>
          <w:sz w:val="28"/>
          <w:szCs w:val="28"/>
        </w:rPr>
        <w:t>BNP/TI/2023/</w:t>
      </w:r>
      <w:r w:rsidR="0028030D" w:rsidRPr="008C3999">
        <w:rPr>
          <w:rFonts w:ascii="Times New Roman" w:eastAsia="Times New Roman" w:hAnsi="Times New Roman" w:cs="Times New Roman"/>
          <w:b/>
          <w:sz w:val="28"/>
          <w:szCs w:val="28"/>
        </w:rPr>
        <w:t>10</w:t>
      </w:r>
      <w:r w:rsidR="00D81396" w:rsidRPr="008C3999">
        <w:rPr>
          <w:rFonts w:ascii="Times New Roman" w:eastAsia="Times New Roman" w:hAnsi="Times New Roman" w:cs="Times New Roman"/>
          <w:b/>
          <w:sz w:val="28"/>
          <w:szCs w:val="28"/>
        </w:rPr>
        <w:t>9</w:t>
      </w:r>
    </w:p>
    <w:p w14:paraId="0494F773" w14:textId="77777777" w:rsidR="007D58E0" w:rsidRPr="00D81396" w:rsidRDefault="007D58E0" w:rsidP="007D58E0">
      <w:pPr>
        <w:spacing w:after="0" w:line="240" w:lineRule="auto"/>
        <w:jc w:val="center"/>
        <w:rPr>
          <w:rFonts w:ascii="Times New Roman" w:eastAsia="Times New Roman" w:hAnsi="Times New Roman" w:cs="Times New Roman"/>
          <w:sz w:val="24"/>
          <w:szCs w:val="24"/>
        </w:rPr>
      </w:pPr>
    </w:p>
    <w:p w14:paraId="20D4A8A9" w14:textId="77777777" w:rsidR="007D58E0" w:rsidRPr="00D81396" w:rsidRDefault="007D58E0" w:rsidP="007D58E0">
      <w:pPr>
        <w:numPr>
          <w:ilvl w:val="0"/>
          <w:numId w:val="4"/>
        </w:numPr>
        <w:spacing w:after="0" w:line="276" w:lineRule="auto"/>
        <w:ind w:left="284" w:hanging="284"/>
        <w:contextualSpacing/>
        <w:jc w:val="both"/>
        <w:rPr>
          <w:rFonts w:ascii="Times New Roman" w:eastAsia="Calibri" w:hAnsi="Times New Roman" w:cs="Times New Roman"/>
          <w:b/>
          <w:sz w:val="24"/>
          <w:szCs w:val="24"/>
        </w:rPr>
      </w:pPr>
      <w:r w:rsidRPr="00D81396">
        <w:rPr>
          <w:rFonts w:ascii="Times New Roman" w:eastAsia="Calibri" w:hAnsi="Times New Roman" w:cs="Times New Roman"/>
          <w:b/>
          <w:sz w:val="24"/>
          <w:szCs w:val="24"/>
        </w:rPr>
        <w:t>Pasūtītājs</w:t>
      </w:r>
    </w:p>
    <w:tbl>
      <w:tblPr>
        <w:tblW w:w="836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1"/>
        <w:gridCol w:w="5812"/>
      </w:tblGrid>
      <w:tr w:rsidR="007D58E0" w:rsidRPr="00D81396" w14:paraId="7246A194" w14:textId="77777777" w:rsidTr="001163E8">
        <w:trPr>
          <w:trHeight w:val="235"/>
        </w:trPr>
        <w:tc>
          <w:tcPr>
            <w:tcW w:w="2551" w:type="dxa"/>
            <w:shd w:val="clear" w:color="auto" w:fill="BFBFBF"/>
            <w:vAlign w:val="center"/>
          </w:tcPr>
          <w:p w14:paraId="19571AC9" w14:textId="77777777" w:rsidR="007D58E0" w:rsidRPr="00D81396" w:rsidRDefault="007D58E0" w:rsidP="007D58E0">
            <w:pPr>
              <w:keepNext/>
              <w:spacing w:after="0" w:line="240" w:lineRule="auto"/>
              <w:outlineLvl w:val="1"/>
              <w:rPr>
                <w:rFonts w:ascii="Times New Roman" w:eastAsia="Times New Roman" w:hAnsi="Times New Roman" w:cs="Times New Roman"/>
                <w:b/>
                <w:bCs/>
                <w:iCs/>
                <w:sz w:val="24"/>
                <w:szCs w:val="28"/>
              </w:rPr>
            </w:pPr>
            <w:r w:rsidRPr="00D81396">
              <w:rPr>
                <w:rFonts w:ascii="Times New Roman" w:eastAsia="Times New Roman" w:hAnsi="Times New Roman" w:cs="Times New Roman"/>
                <w:b/>
                <w:bCs/>
                <w:iCs/>
                <w:sz w:val="24"/>
                <w:szCs w:val="28"/>
              </w:rPr>
              <w:t>Nosaukums</w:t>
            </w:r>
          </w:p>
        </w:tc>
        <w:tc>
          <w:tcPr>
            <w:tcW w:w="5812" w:type="dxa"/>
            <w:vAlign w:val="center"/>
          </w:tcPr>
          <w:p w14:paraId="3DAB5E1F" w14:textId="77777777" w:rsidR="007D58E0" w:rsidRPr="00D81396" w:rsidRDefault="007D58E0" w:rsidP="007D58E0">
            <w:pPr>
              <w:keepNext/>
              <w:spacing w:after="0" w:line="240" w:lineRule="auto"/>
              <w:outlineLvl w:val="1"/>
              <w:rPr>
                <w:rFonts w:ascii="Times New Roman" w:eastAsia="Times New Roman" w:hAnsi="Times New Roman" w:cs="Times New Roman"/>
                <w:bCs/>
                <w:iCs/>
                <w:sz w:val="24"/>
                <w:szCs w:val="28"/>
              </w:rPr>
            </w:pPr>
            <w:r w:rsidRPr="00D81396">
              <w:rPr>
                <w:rFonts w:ascii="Times New Roman" w:eastAsia="Times New Roman" w:hAnsi="Times New Roman" w:cs="Times New Roman"/>
                <w:bCs/>
                <w:iCs/>
                <w:sz w:val="24"/>
                <w:szCs w:val="28"/>
              </w:rPr>
              <w:t>Bauskas novada pašvaldība</w:t>
            </w:r>
          </w:p>
        </w:tc>
      </w:tr>
      <w:tr w:rsidR="007D58E0" w:rsidRPr="00D81396" w14:paraId="73F8EB72" w14:textId="77777777" w:rsidTr="001163E8">
        <w:trPr>
          <w:trHeight w:val="229"/>
        </w:trPr>
        <w:tc>
          <w:tcPr>
            <w:tcW w:w="2551" w:type="dxa"/>
            <w:shd w:val="clear" w:color="auto" w:fill="BFBFBF"/>
            <w:vAlign w:val="center"/>
          </w:tcPr>
          <w:p w14:paraId="1AB18E33" w14:textId="77777777" w:rsidR="007D58E0" w:rsidRPr="00D81396" w:rsidRDefault="007D58E0" w:rsidP="007D58E0">
            <w:pPr>
              <w:keepNext/>
              <w:spacing w:after="0" w:line="240" w:lineRule="auto"/>
              <w:outlineLvl w:val="1"/>
              <w:rPr>
                <w:rFonts w:ascii="Times New Roman" w:eastAsia="Times New Roman" w:hAnsi="Times New Roman" w:cs="Times New Roman"/>
                <w:bCs/>
                <w:iCs/>
                <w:sz w:val="24"/>
                <w:szCs w:val="28"/>
              </w:rPr>
            </w:pPr>
            <w:r w:rsidRPr="00D81396">
              <w:rPr>
                <w:rFonts w:ascii="Times New Roman" w:eastAsia="Times New Roman" w:hAnsi="Times New Roman" w:cs="Times New Roman"/>
                <w:b/>
                <w:bCs/>
                <w:iCs/>
                <w:sz w:val="24"/>
                <w:szCs w:val="28"/>
                <w:lang w:eastAsia="lv-LV"/>
              </w:rPr>
              <w:t>Juridiskā adrese</w:t>
            </w:r>
          </w:p>
        </w:tc>
        <w:tc>
          <w:tcPr>
            <w:tcW w:w="5812" w:type="dxa"/>
            <w:vAlign w:val="center"/>
          </w:tcPr>
          <w:p w14:paraId="28A8EF81" w14:textId="77777777" w:rsidR="007D58E0" w:rsidRPr="00D81396" w:rsidRDefault="007D58E0" w:rsidP="007D58E0">
            <w:pPr>
              <w:keepNext/>
              <w:spacing w:after="0" w:line="240" w:lineRule="auto"/>
              <w:outlineLvl w:val="1"/>
              <w:rPr>
                <w:rFonts w:ascii="Times New Roman" w:eastAsia="Times New Roman" w:hAnsi="Times New Roman" w:cs="Times New Roman"/>
                <w:bCs/>
                <w:iCs/>
                <w:sz w:val="24"/>
                <w:szCs w:val="28"/>
              </w:rPr>
            </w:pPr>
            <w:r w:rsidRPr="00D81396">
              <w:rPr>
                <w:rFonts w:ascii="Times New Roman" w:eastAsia="Times New Roman" w:hAnsi="Times New Roman" w:cs="Times New Roman"/>
                <w:bCs/>
                <w:iCs/>
                <w:sz w:val="24"/>
                <w:szCs w:val="28"/>
              </w:rPr>
              <w:t>Uzvaras iela 1, Bauska, Bauskas novads, LV-3901</w:t>
            </w:r>
          </w:p>
        </w:tc>
      </w:tr>
      <w:tr w:rsidR="007D58E0" w:rsidRPr="00D81396" w14:paraId="2734B7C4" w14:textId="77777777" w:rsidTr="001163E8">
        <w:trPr>
          <w:trHeight w:val="274"/>
        </w:trPr>
        <w:tc>
          <w:tcPr>
            <w:tcW w:w="2551" w:type="dxa"/>
            <w:shd w:val="clear" w:color="auto" w:fill="BFBFBF"/>
            <w:vAlign w:val="center"/>
          </w:tcPr>
          <w:p w14:paraId="2F6D6E79" w14:textId="77777777" w:rsidR="007D58E0" w:rsidRPr="00D81396" w:rsidRDefault="007D58E0" w:rsidP="007D58E0">
            <w:pPr>
              <w:keepNext/>
              <w:spacing w:after="0" w:line="240" w:lineRule="auto"/>
              <w:outlineLvl w:val="1"/>
              <w:rPr>
                <w:rFonts w:ascii="Times New Roman" w:eastAsia="Times New Roman" w:hAnsi="Times New Roman" w:cs="Times New Roman"/>
                <w:bCs/>
                <w:iCs/>
                <w:sz w:val="24"/>
                <w:szCs w:val="28"/>
              </w:rPr>
            </w:pPr>
            <w:r w:rsidRPr="00D81396">
              <w:rPr>
                <w:rFonts w:ascii="Times New Roman" w:eastAsia="Times New Roman" w:hAnsi="Times New Roman" w:cs="Times New Roman"/>
                <w:b/>
                <w:bCs/>
                <w:iCs/>
                <w:sz w:val="24"/>
                <w:szCs w:val="28"/>
                <w:lang w:eastAsia="lv-LV"/>
              </w:rPr>
              <w:t>Reģistrācijas numurs</w:t>
            </w:r>
          </w:p>
        </w:tc>
        <w:tc>
          <w:tcPr>
            <w:tcW w:w="5812" w:type="dxa"/>
            <w:vAlign w:val="center"/>
          </w:tcPr>
          <w:p w14:paraId="1433EDC1" w14:textId="77777777" w:rsidR="007D58E0" w:rsidRPr="00D81396" w:rsidRDefault="007D58E0" w:rsidP="007D58E0">
            <w:pPr>
              <w:keepNext/>
              <w:spacing w:after="0" w:line="240" w:lineRule="auto"/>
              <w:outlineLvl w:val="1"/>
              <w:rPr>
                <w:rFonts w:ascii="Times New Roman" w:eastAsia="Times New Roman" w:hAnsi="Times New Roman" w:cs="Times New Roman"/>
                <w:bCs/>
                <w:iCs/>
                <w:sz w:val="24"/>
                <w:szCs w:val="28"/>
              </w:rPr>
            </w:pPr>
            <w:r w:rsidRPr="00D81396">
              <w:rPr>
                <w:rFonts w:ascii="Times New Roman" w:eastAsia="Times New Roman" w:hAnsi="Times New Roman" w:cs="Times New Roman"/>
                <w:bCs/>
                <w:iCs/>
                <w:sz w:val="24"/>
                <w:szCs w:val="28"/>
              </w:rPr>
              <w:t>90009116223</w:t>
            </w:r>
          </w:p>
        </w:tc>
      </w:tr>
    </w:tbl>
    <w:p w14:paraId="161A81FE" w14:textId="7DF6C248" w:rsidR="007D58E0" w:rsidRPr="00D81396" w:rsidRDefault="007D58E0" w:rsidP="00D81396">
      <w:pPr>
        <w:spacing w:before="240"/>
        <w:ind w:left="284" w:hanging="284"/>
        <w:jc w:val="both"/>
        <w:rPr>
          <w:rFonts w:ascii="Times New Roman" w:eastAsia="Times New Roman" w:hAnsi="Times New Roman" w:cs="Times New Roman"/>
          <w:b/>
          <w:sz w:val="24"/>
          <w:szCs w:val="24"/>
        </w:rPr>
      </w:pPr>
      <w:r w:rsidRPr="00D81396">
        <w:rPr>
          <w:rFonts w:ascii="Times New Roman" w:eastAsia="Calibri" w:hAnsi="Times New Roman" w:cs="Times New Roman"/>
          <w:b/>
          <w:sz w:val="24"/>
          <w:szCs w:val="24"/>
        </w:rPr>
        <w:t>2. Iepirkuma priekšmets</w:t>
      </w:r>
      <w:r w:rsidR="00D638B9" w:rsidRPr="00D81396">
        <w:rPr>
          <w:rFonts w:ascii="Times New Roman" w:eastAsia="Calibri" w:hAnsi="Times New Roman" w:cs="Times New Roman"/>
          <w:b/>
          <w:sz w:val="24"/>
          <w:szCs w:val="24"/>
        </w:rPr>
        <w:t xml:space="preserve"> </w:t>
      </w:r>
      <w:r w:rsidR="00374220" w:rsidRPr="00D81396">
        <w:rPr>
          <w:rFonts w:ascii="Times New Roman" w:eastAsia="Calibri" w:hAnsi="Times New Roman" w:cs="Times New Roman"/>
          <w:b/>
          <w:sz w:val="24"/>
          <w:szCs w:val="24"/>
        </w:rPr>
        <w:t>–</w:t>
      </w:r>
      <w:r w:rsidR="00D638B9" w:rsidRPr="00D81396">
        <w:rPr>
          <w:rFonts w:ascii="Times New Roman" w:eastAsia="Calibri" w:hAnsi="Times New Roman" w:cs="Times New Roman"/>
          <w:b/>
          <w:sz w:val="24"/>
          <w:szCs w:val="24"/>
        </w:rPr>
        <w:t xml:space="preserve"> </w:t>
      </w:r>
      <w:r w:rsidR="00D81396">
        <w:rPr>
          <w:rFonts w:ascii="Times New Roman" w:eastAsia="Calibri" w:hAnsi="Times New Roman" w:cs="Times New Roman"/>
          <w:sz w:val="24"/>
          <w:szCs w:val="24"/>
        </w:rPr>
        <w:t>m</w:t>
      </w:r>
      <w:r w:rsidR="00D81396" w:rsidRPr="00D81396">
        <w:rPr>
          <w:rFonts w:ascii="Times New Roman" w:eastAsia="Calibri" w:hAnsi="Times New Roman" w:cs="Times New Roman"/>
          <w:sz w:val="24"/>
          <w:szCs w:val="24"/>
        </w:rPr>
        <w:t>itrumnoturīgas plastikāta</w:t>
      </w:r>
      <w:r w:rsidR="008C3999">
        <w:rPr>
          <w:rFonts w:ascii="Times New Roman" w:eastAsia="Calibri" w:hAnsi="Times New Roman" w:cs="Times New Roman"/>
          <w:sz w:val="24"/>
          <w:szCs w:val="24"/>
        </w:rPr>
        <w:t xml:space="preserve"> caurspīdīgas</w:t>
      </w:r>
      <w:r w:rsidR="00D81396" w:rsidRPr="00D81396">
        <w:rPr>
          <w:rFonts w:ascii="Times New Roman" w:eastAsia="Calibri" w:hAnsi="Times New Roman" w:cs="Times New Roman"/>
          <w:sz w:val="24"/>
          <w:szCs w:val="24"/>
        </w:rPr>
        <w:t xml:space="preserve"> kastītes</w:t>
      </w:r>
      <w:r w:rsidR="008C3999">
        <w:rPr>
          <w:rFonts w:ascii="Times New Roman" w:eastAsia="Calibri" w:hAnsi="Times New Roman" w:cs="Times New Roman"/>
          <w:sz w:val="24"/>
          <w:szCs w:val="24"/>
        </w:rPr>
        <w:t xml:space="preserve"> </w:t>
      </w:r>
      <w:r w:rsidR="00D81396" w:rsidRPr="00D81396">
        <w:rPr>
          <w:rFonts w:ascii="Times New Roman" w:eastAsia="Calibri" w:hAnsi="Times New Roman" w:cs="Times New Roman"/>
          <w:sz w:val="24"/>
          <w:szCs w:val="24"/>
        </w:rPr>
        <w:t xml:space="preserve">piegāde </w:t>
      </w:r>
      <w:r w:rsidRPr="00D81396">
        <w:rPr>
          <w:rFonts w:ascii="Times New Roman" w:eastAsia="Calibri" w:hAnsi="Times New Roman" w:cs="Times New Roman"/>
          <w:sz w:val="24"/>
          <w:szCs w:val="24"/>
        </w:rPr>
        <w:t>saskaņā ar Tehnisko specifikāciju (1.pielikums).</w:t>
      </w:r>
    </w:p>
    <w:p w14:paraId="34C8E72F" w14:textId="73E38913" w:rsidR="007D58E0" w:rsidRPr="00D81396" w:rsidRDefault="007D58E0" w:rsidP="00D638B9">
      <w:pPr>
        <w:keepNext/>
        <w:spacing w:before="120" w:after="0" w:line="240" w:lineRule="auto"/>
        <w:ind w:left="567" w:hanging="567"/>
        <w:jc w:val="both"/>
        <w:outlineLvl w:val="1"/>
        <w:rPr>
          <w:rFonts w:ascii="Times New Roman" w:eastAsia="Times New Roman" w:hAnsi="Times New Roman" w:cs="Times New Roman"/>
          <w:bCs/>
          <w:iCs/>
          <w:sz w:val="24"/>
          <w:szCs w:val="24"/>
        </w:rPr>
      </w:pPr>
      <w:r w:rsidRPr="00D81396">
        <w:rPr>
          <w:rFonts w:ascii="Times New Roman" w:eastAsia="Times New Roman" w:hAnsi="Times New Roman" w:cs="Times New Roman"/>
          <w:b/>
          <w:bCs/>
          <w:iCs/>
          <w:sz w:val="24"/>
          <w:szCs w:val="24"/>
        </w:rPr>
        <w:t>3. Identifikācijas numurs</w:t>
      </w:r>
      <w:r w:rsidR="00D638B9" w:rsidRPr="00D81396">
        <w:rPr>
          <w:rFonts w:ascii="Times New Roman" w:eastAsia="Times New Roman" w:hAnsi="Times New Roman" w:cs="Times New Roman"/>
          <w:b/>
          <w:bCs/>
          <w:iCs/>
          <w:sz w:val="24"/>
          <w:szCs w:val="24"/>
        </w:rPr>
        <w:t>:</w:t>
      </w:r>
      <w:r w:rsidR="001561A6" w:rsidRPr="00D81396">
        <w:rPr>
          <w:rFonts w:ascii="Times New Roman" w:eastAsia="Times New Roman" w:hAnsi="Times New Roman" w:cs="Times New Roman"/>
          <w:b/>
          <w:bCs/>
          <w:iCs/>
          <w:sz w:val="24"/>
          <w:szCs w:val="24"/>
        </w:rPr>
        <w:t xml:space="preserve"> </w:t>
      </w:r>
      <w:r w:rsidR="001561A6" w:rsidRPr="00D81396">
        <w:rPr>
          <w:rFonts w:ascii="Times New Roman" w:eastAsia="Times New Roman" w:hAnsi="Times New Roman" w:cs="Times New Roman"/>
          <w:bCs/>
          <w:iCs/>
          <w:sz w:val="24"/>
          <w:szCs w:val="24"/>
        </w:rPr>
        <w:t>BNP/TI/2023/</w:t>
      </w:r>
      <w:r w:rsidR="0028030D" w:rsidRPr="00D81396">
        <w:rPr>
          <w:rFonts w:ascii="Times New Roman" w:eastAsia="Times New Roman" w:hAnsi="Times New Roman" w:cs="Times New Roman"/>
          <w:bCs/>
          <w:iCs/>
          <w:sz w:val="24"/>
          <w:szCs w:val="24"/>
        </w:rPr>
        <w:t>10</w:t>
      </w:r>
      <w:r w:rsidR="00D81396">
        <w:rPr>
          <w:rFonts w:ascii="Times New Roman" w:eastAsia="Times New Roman" w:hAnsi="Times New Roman" w:cs="Times New Roman"/>
          <w:bCs/>
          <w:iCs/>
          <w:sz w:val="24"/>
          <w:szCs w:val="24"/>
        </w:rPr>
        <w:t>9</w:t>
      </w:r>
      <w:r w:rsidR="0028030D" w:rsidRPr="00D81396">
        <w:rPr>
          <w:rFonts w:ascii="Times New Roman" w:eastAsia="Times New Roman" w:hAnsi="Times New Roman" w:cs="Times New Roman"/>
          <w:bCs/>
          <w:iCs/>
          <w:sz w:val="24"/>
          <w:szCs w:val="24"/>
        </w:rPr>
        <w:t>1</w:t>
      </w:r>
      <w:r w:rsidRPr="00D81396">
        <w:rPr>
          <w:rFonts w:ascii="Times New Roman" w:eastAsia="Times New Roman" w:hAnsi="Times New Roman" w:cs="Times New Roman"/>
          <w:bCs/>
          <w:iCs/>
          <w:sz w:val="24"/>
          <w:szCs w:val="24"/>
        </w:rPr>
        <w:t>.</w:t>
      </w:r>
    </w:p>
    <w:p w14:paraId="2DB61F95" w14:textId="262D8360" w:rsidR="00226E5A" w:rsidRPr="00D81396" w:rsidRDefault="00226E5A" w:rsidP="00D74188">
      <w:pPr>
        <w:pStyle w:val="Sarakstarindkopa"/>
        <w:numPr>
          <w:ilvl w:val="0"/>
          <w:numId w:val="8"/>
        </w:numPr>
        <w:spacing w:before="120"/>
        <w:ind w:left="284" w:hanging="284"/>
        <w:contextualSpacing w:val="0"/>
        <w:jc w:val="both"/>
        <w:rPr>
          <w:lang w:val="lv-LV"/>
        </w:rPr>
      </w:pPr>
      <w:r w:rsidRPr="00D81396">
        <w:rPr>
          <w:lang w:val="lv-LV"/>
        </w:rPr>
        <w:t xml:space="preserve">Tirgus izpēte tiek veikta </w:t>
      </w:r>
      <w:r w:rsidR="00D81396" w:rsidRPr="008C3999">
        <w:rPr>
          <w:iCs/>
          <w:lang w:val="lv-LV" w:eastAsia="lv-LV"/>
        </w:rPr>
        <w:t>Eiropas Kaimiņattiecību instrumenta pārrobežu sadarbības programmas 2014-2020 projekta</w:t>
      </w:r>
      <w:r w:rsidR="00D81396" w:rsidRPr="00D81396">
        <w:rPr>
          <w:i/>
          <w:lang w:val="lv-LV" w:eastAsia="lv-LV"/>
        </w:rPr>
        <w:t xml:space="preserve"> </w:t>
      </w:r>
      <w:r w:rsidR="00D81396" w:rsidRPr="008C3999">
        <w:rPr>
          <w:b/>
          <w:bCs/>
          <w:iCs/>
          <w:lang w:val="lv-LV" w:eastAsia="lv-LV"/>
        </w:rPr>
        <w:t>“Kultūrvēstures mantojums: iespēja tūrisma pakalpojumu attīstībai”</w:t>
      </w:r>
      <w:r w:rsidR="00D81396" w:rsidRPr="008C3999">
        <w:rPr>
          <w:iCs/>
          <w:lang w:val="lv-LV" w:eastAsia="lv-LV"/>
        </w:rPr>
        <w:t xml:space="preserve"> (ZE RUNRARO, Nr.LVIII-057)</w:t>
      </w:r>
      <w:r w:rsidR="00D81396" w:rsidRPr="00D81396">
        <w:rPr>
          <w:i/>
          <w:lang w:val="lv-LV" w:eastAsia="lv-LV"/>
        </w:rPr>
        <w:t xml:space="preserve"> </w:t>
      </w:r>
      <w:r w:rsidR="00D81396" w:rsidRPr="00D81396">
        <w:rPr>
          <w:lang w:val="lv-LV" w:eastAsia="lv-LV"/>
        </w:rPr>
        <w:t>ietvaros</w:t>
      </w:r>
      <w:r w:rsidRPr="00D81396">
        <w:rPr>
          <w:lang w:val="lv-LV"/>
        </w:rPr>
        <w:t>.</w:t>
      </w:r>
    </w:p>
    <w:p w14:paraId="1A59CCD8" w14:textId="2440B0F8" w:rsidR="007D58E0" w:rsidRPr="00D81396" w:rsidRDefault="007D58E0" w:rsidP="00D638B9">
      <w:pPr>
        <w:keepNext/>
        <w:numPr>
          <w:ilvl w:val="0"/>
          <w:numId w:val="8"/>
        </w:numPr>
        <w:spacing w:before="120" w:after="0" w:line="240" w:lineRule="auto"/>
        <w:ind w:left="284" w:hanging="284"/>
        <w:jc w:val="both"/>
        <w:outlineLvl w:val="1"/>
        <w:rPr>
          <w:rFonts w:ascii="Times New Roman" w:eastAsia="Times New Roman" w:hAnsi="Times New Roman" w:cs="Times New Roman"/>
          <w:b/>
          <w:bCs/>
          <w:iCs/>
          <w:sz w:val="24"/>
          <w:szCs w:val="24"/>
        </w:rPr>
      </w:pPr>
      <w:r w:rsidRPr="00D81396">
        <w:rPr>
          <w:rFonts w:ascii="Times New Roman" w:eastAsia="Times New Roman" w:hAnsi="Times New Roman" w:cs="Times New Roman"/>
          <w:b/>
          <w:bCs/>
          <w:iCs/>
          <w:sz w:val="24"/>
          <w:szCs w:val="24"/>
        </w:rPr>
        <w:t>Kontaktpersonas</w:t>
      </w:r>
      <w:r w:rsidR="00D638B9" w:rsidRPr="00D81396">
        <w:rPr>
          <w:rFonts w:ascii="Times New Roman" w:eastAsia="Times New Roman" w:hAnsi="Times New Roman" w:cs="Times New Roman"/>
          <w:b/>
          <w:bCs/>
          <w:iCs/>
          <w:sz w:val="24"/>
          <w:szCs w:val="24"/>
        </w:rPr>
        <w:t>:</w:t>
      </w:r>
    </w:p>
    <w:p w14:paraId="530242DC" w14:textId="4FC69CC6" w:rsidR="007D58E0" w:rsidRPr="00D81396" w:rsidRDefault="007D58E0" w:rsidP="00D74188">
      <w:pPr>
        <w:pStyle w:val="Sarakstarindkopa"/>
        <w:numPr>
          <w:ilvl w:val="1"/>
          <w:numId w:val="8"/>
        </w:numPr>
        <w:spacing w:after="120"/>
        <w:ind w:hanging="508"/>
        <w:jc w:val="both"/>
        <w:rPr>
          <w:lang w:val="lv-LV" w:eastAsia="zh-CN"/>
        </w:rPr>
      </w:pPr>
      <w:r w:rsidRPr="00D81396">
        <w:rPr>
          <w:lang w:val="lv-LV"/>
        </w:rPr>
        <w:t>Par tirgus izpētes noteikumiem</w:t>
      </w:r>
      <w:r w:rsidRPr="00D81396">
        <w:rPr>
          <w:lang w:val="lv-LV" w:eastAsia="zh-CN"/>
        </w:rPr>
        <w:t xml:space="preserve">: </w:t>
      </w:r>
      <w:r w:rsidRPr="00D81396">
        <w:rPr>
          <w:lang w:val="lv-LV"/>
        </w:rPr>
        <w:t xml:space="preserve">Bauskas novada pašvaldības iestādes “Bauskas novada administrācija” </w:t>
      </w:r>
      <w:r w:rsidR="001561A6" w:rsidRPr="00D81396">
        <w:rPr>
          <w:lang w:val="lv-LV"/>
        </w:rPr>
        <w:t>Iepirkumu nodaļas iepirkumu speciāliste</w:t>
      </w:r>
      <w:r w:rsidR="001B5F7F" w:rsidRPr="00D81396">
        <w:rPr>
          <w:lang w:val="lv-LV"/>
        </w:rPr>
        <w:t xml:space="preserve"> </w:t>
      </w:r>
      <w:r w:rsidR="008C3999">
        <w:rPr>
          <w:b/>
          <w:lang w:val="lv-LV"/>
        </w:rPr>
        <w:t>Inese Bramane</w:t>
      </w:r>
      <w:r w:rsidR="001B5F7F" w:rsidRPr="00D81396">
        <w:rPr>
          <w:lang w:val="lv-LV"/>
        </w:rPr>
        <w:t>,</w:t>
      </w:r>
      <w:r w:rsidR="00580531" w:rsidRPr="00D81396">
        <w:rPr>
          <w:lang w:val="lv-LV"/>
        </w:rPr>
        <w:t xml:space="preserve"> tālr. +371 </w:t>
      </w:r>
      <w:r w:rsidR="001561A6" w:rsidRPr="00D81396">
        <w:rPr>
          <w:lang w:val="lv-LV"/>
        </w:rPr>
        <w:t>6396397</w:t>
      </w:r>
      <w:r w:rsidR="00D81396">
        <w:rPr>
          <w:lang w:val="lv-LV"/>
        </w:rPr>
        <w:t>1</w:t>
      </w:r>
      <w:r w:rsidRPr="00D81396">
        <w:rPr>
          <w:lang w:val="lv-LV"/>
        </w:rPr>
        <w:t xml:space="preserve">, e-pasts: </w:t>
      </w:r>
      <w:hyperlink r:id="rId8" w:history="1">
        <w:r w:rsidR="00D81396" w:rsidRPr="006D4980">
          <w:rPr>
            <w:rStyle w:val="Hipersaite"/>
            <w:rFonts w:eastAsia="Calibri"/>
            <w:lang w:val="lv-LV"/>
          </w:rPr>
          <w:t>inese.bramane@bauskasnovads.lv</w:t>
        </w:r>
      </w:hyperlink>
      <w:r w:rsidRPr="00D81396">
        <w:rPr>
          <w:lang w:val="lv-LV" w:eastAsia="zh-CN"/>
        </w:rPr>
        <w:t>.</w:t>
      </w:r>
    </w:p>
    <w:p w14:paraId="18CBCB9D" w14:textId="5CD823B9" w:rsidR="007D58E0" w:rsidRPr="00D81396" w:rsidRDefault="007D58E0" w:rsidP="00D74188">
      <w:pPr>
        <w:numPr>
          <w:ilvl w:val="1"/>
          <w:numId w:val="8"/>
        </w:numPr>
        <w:spacing w:after="120" w:line="240" w:lineRule="auto"/>
        <w:ind w:hanging="508"/>
        <w:jc w:val="both"/>
        <w:rPr>
          <w:rFonts w:ascii="Times New Roman" w:eastAsia="Times New Roman" w:hAnsi="Times New Roman" w:cs="Times New Roman"/>
          <w:sz w:val="24"/>
          <w:szCs w:val="24"/>
          <w:lang w:eastAsia="zh-CN"/>
        </w:rPr>
      </w:pPr>
      <w:r w:rsidRPr="00D81396">
        <w:rPr>
          <w:rFonts w:ascii="Times New Roman" w:eastAsia="Times New Roman" w:hAnsi="Times New Roman" w:cs="Times New Roman"/>
          <w:sz w:val="24"/>
          <w:szCs w:val="24"/>
          <w:lang w:eastAsia="zh-CN"/>
        </w:rPr>
        <w:t xml:space="preserve">Par tehnisko specifikāciju: </w:t>
      </w:r>
      <w:r w:rsidR="001B5F7F" w:rsidRPr="00D81396">
        <w:rPr>
          <w:rFonts w:ascii="Times New Roman" w:eastAsia="Times New Roman" w:hAnsi="Times New Roman" w:cs="Times New Roman"/>
          <w:sz w:val="24"/>
          <w:szCs w:val="24"/>
        </w:rPr>
        <w:t xml:space="preserve">Bauskas novada pašvaldības iestādes “Bauskas novada administrācija” </w:t>
      </w:r>
      <w:r w:rsidR="0028030D" w:rsidRPr="00D81396">
        <w:rPr>
          <w:rFonts w:ascii="Times New Roman" w:eastAsia="Times New Roman" w:hAnsi="Times New Roman" w:cs="Times New Roman"/>
          <w:sz w:val="24"/>
          <w:szCs w:val="24"/>
        </w:rPr>
        <w:t xml:space="preserve">Attīstības un plānošanas nodaļas projektu vadītāja </w:t>
      </w:r>
      <w:r w:rsidR="00D81396">
        <w:rPr>
          <w:rFonts w:ascii="Times New Roman" w:eastAsia="Times New Roman" w:hAnsi="Times New Roman" w:cs="Times New Roman"/>
          <w:b/>
          <w:sz w:val="24"/>
          <w:szCs w:val="24"/>
        </w:rPr>
        <w:t>Laine Baha</w:t>
      </w:r>
      <w:r w:rsidR="0028030D" w:rsidRPr="00D81396">
        <w:rPr>
          <w:rFonts w:ascii="Times New Roman" w:eastAsia="Times New Roman" w:hAnsi="Times New Roman" w:cs="Times New Roman"/>
          <w:sz w:val="24"/>
          <w:szCs w:val="24"/>
        </w:rPr>
        <w:t xml:space="preserve">, tālr. +371 </w:t>
      </w:r>
      <w:hyperlink r:id="rId9" w:history="1">
        <w:r w:rsidR="0028030D" w:rsidRPr="00D81396">
          <w:rPr>
            <w:rStyle w:val="Hipersaite"/>
            <w:rFonts w:ascii="Times New Roman" w:eastAsia="Times New Roman" w:hAnsi="Times New Roman" w:cs="Times New Roman"/>
            <w:color w:val="auto"/>
            <w:sz w:val="24"/>
            <w:szCs w:val="24"/>
            <w:u w:val="none"/>
          </w:rPr>
          <w:t>66927526</w:t>
        </w:r>
      </w:hyperlink>
      <w:r w:rsidR="0028030D" w:rsidRPr="00D81396">
        <w:rPr>
          <w:rFonts w:ascii="Times New Roman" w:eastAsia="Times New Roman" w:hAnsi="Times New Roman" w:cs="Times New Roman"/>
          <w:sz w:val="24"/>
          <w:szCs w:val="24"/>
        </w:rPr>
        <w:t>, e-pasts</w:t>
      </w:r>
      <w:r w:rsidR="0028030D" w:rsidRPr="00D81396">
        <w:rPr>
          <w:rFonts w:ascii="Times New Roman" w:eastAsia="Calibri" w:hAnsi="Times New Roman" w:cs="Times New Roman"/>
          <w:color w:val="0000FF"/>
          <w:sz w:val="24"/>
        </w:rPr>
        <w:t xml:space="preserve">: </w:t>
      </w:r>
      <w:hyperlink r:id="rId10" w:history="1">
        <w:r w:rsidR="00D81396" w:rsidRPr="006D4980">
          <w:rPr>
            <w:rStyle w:val="Hipersaite"/>
            <w:rFonts w:ascii="Times New Roman" w:eastAsia="Calibri" w:hAnsi="Times New Roman" w:cs="Times New Roman"/>
            <w:sz w:val="24"/>
          </w:rPr>
          <w:t>laine.baha@bauskasnovads.lv</w:t>
        </w:r>
      </w:hyperlink>
      <w:r w:rsidRPr="00D81396">
        <w:rPr>
          <w:rFonts w:ascii="Times New Roman" w:eastAsia="Calibri" w:hAnsi="Times New Roman" w:cs="Times New Roman"/>
          <w:sz w:val="24"/>
          <w:szCs w:val="24"/>
        </w:rPr>
        <w:t>.</w:t>
      </w:r>
    </w:p>
    <w:p w14:paraId="5D4F09C5" w14:textId="72B0646E" w:rsidR="007D58E0" w:rsidRPr="00D81396" w:rsidRDefault="007D58E0" w:rsidP="00580531">
      <w:pPr>
        <w:pStyle w:val="Sarakstarindkopa"/>
        <w:keepNext/>
        <w:numPr>
          <w:ilvl w:val="0"/>
          <w:numId w:val="8"/>
        </w:numPr>
        <w:tabs>
          <w:tab w:val="left" w:pos="7940"/>
        </w:tabs>
        <w:jc w:val="both"/>
        <w:outlineLvl w:val="1"/>
        <w:rPr>
          <w:b/>
          <w:bCs/>
          <w:iCs/>
          <w:lang w:val="lv-LV"/>
        </w:rPr>
      </w:pPr>
      <w:r w:rsidRPr="00D81396">
        <w:rPr>
          <w:b/>
          <w:bCs/>
          <w:iCs/>
          <w:lang w:val="lv-LV"/>
        </w:rPr>
        <w:t>Piedāvājumu iesniegšanas vieta, datums un laiks</w:t>
      </w:r>
      <w:r w:rsidR="00D638B9" w:rsidRPr="00D81396">
        <w:rPr>
          <w:b/>
          <w:bCs/>
          <w:iCs/>
          <w:lang w:val="lv-LV"/>
        </w:rPr>
        <w:t>:</w:t>
      </w:r>
      <w:r w:rsidRPr="00D81396">
        <w:rPr>
          <w:b/>
          <w:bCs/>
          <w:iCs/>
          <w:lang w:val="lv-LV"/>
        </w:rPr>
        <w:tab/>
      </w:r>
    </w:p>
    <w:p w14:paraId="4CE9B7A1" w14:textId="6B5C2A3F" w:rsidR="007D58E0" w:rsidRPr="00D81396" w:rsidRDefault="007D58E0" w:rsidP="00D74188">
      <w:pPr>
        <w:pStyle w:val="Sarakstarindkopa"/>
        <w:numPr>
          <w:ilvl w:val="1"/>
          <w:numId w:val="3"/>
        </w:numPr>
        <w:spacing w:after="120"/>
        <w:ind w:left="851" w:hanging="567"/>
        <w:jc w:val="both"/>
        <w:rPr>
          <w:rFonts w:eastAsia="Calibri"/>
          <w:lang w:val="lv-LV"/>
        </w:rPr>
      </w:pPr>
      <w:r w:rsidRPr="00D81396">
        <w:rPr>
          <w:rFonts w:eastAsia="Calibri"/>
          <w:lang w:val="lv-LV"/>
        </w:rPr>
        <w:t>Pretendents savu piedāvājumu iesniedz</w:t>
      </w:r>
      <w:r w:rsidRPr="00D81396">
        <w:rPr>
          <w:rFonts w:eastAsia="Calibri"/>
          <w:b/>
          <w:lang w:val="lv-LV"/>
        </w:rPr>
        <w:t xml:space="preserve"> līdz 202</w:t>
      </w:r>
      <w:r w:rsidR="003E0C2C" w:rsidRPr="00D81396">
        <w:rPr>
          <w:rFonts w:eastAsia="Calibri"/>
          <w:b/>
          <w:lang w:val="lv-LV"/>
        </w:rPr>
        <w:t>3</w:t>
      </w:r>
      <w:r w:rsidRPr="00D81396">
        <w:rPr>
          <w:rFonts w:eastAsia="Calibri"/>
          <w:b/>
          <w:lang w:val="lv-LV"/>
        </w:rPr>
        <w:t>.gada</w:t>
      </w:r>
      <w:r w:rsidRPr="00D81396">
        <w:rPr>
          <w:rFonts w:eastAsia="Calibri"/>
          <w:b/>
          <w:color w:val="FF0000"/>
          <w:lang w:val="lv-LV"/>
        </w:rPr>
        <w:t xml:space="preserve"> </w:t>
      </w:r>
      <w:r w:rsidR="0028030D" w:rsidRPr="00D81396">
        <w:rPr>
          <w:rFonts w:eastAsia="Calibri"/>
          <w:b/>
          <w:lang w:val="lv-LV"/>
        </w:rPr>
        <w:t>1</w:t>
      </w:r>
      <w:r w:rsidR="00D81396">
        <w:rPr>
          <w:rFonts w:eastAsia="Calibri"/>
          <w:b/>
          <w:lang w:val="lv-LV"/>
        </w:rPr>
        <w:t>5</w:t>
      </w:r>
      <w:r w:rsidR="00580531" w:rsidRPr="00D81396">
        <w:rPr>
          <w:rFonts w:eastAsia="Calibri"/>
          <w:b/>
          <w:lang w:val="lv-LV"/>
        </w:rPr>
        <w:t>.</w:t>
      </w:r>
      <w:r w:rsidR="0028030D" w:rsidRPr="00D81396">
        <w:rPr>
          <w:rFonts w:eastAsia="Calibri"/>
          <w:b/>
          <w:lang w:val="lv-LV"/>
        </w:rPr>
        <w:t>augusta</w:t>
      </w:r>
      <w:r w:rsidRPr="00D81396">
        <w:rPr>
          <w:rFonts w:eastAsia="Calibri"/>
          <w:b/>
          <w:lang w:val="lv-LV"/>
        </w:rPr>
        <w:t xml:space="preserve"> plkst. 13:00</w:t>
      </w:r>
      <w:r w:rsidRPr="00D81396">
        <w:rPr>
          <w:rFonts w:eastAsia="Calibri"/>
          <w:lang w:val="lv-LV"/>
        </w:rPr>
        <w:t xml:space="preserve">, nosūtot elektroniski uz e-pasta adresi: </w:t>
      </w:r>
      <w:hyperlink r:id="rId11" w:history="1">
        <w:r w:rsidR="00D81396" w:rsidRPr="006D4980">
          <w:rPr>
            <w:rStyle w:val="Hipersaite"/>
            <w:rFonts w:eastAsia="Calibri"/>
            <w:lang w:val="lv-LV"/>
          </w:rPr>
          <w:t>inese.bramane@bauskasnovads.lv</w:t>
        </w:r>
      </w:hyperlink>
      <w:r w:rsidRPr="00D81396">
        <w:rPr>
          <w:rFonts w:eastAsia="Calibri"/>
          <w:lang w:val="lv-LV"/>
        </w:rPr>
        <w:t xml:space="preserve">. </w:t>
      </w:r>
    </w:p>
    <w:p w14:paraId="7E97FEE5" w14:textId="1790FCF3" w:rsidR="007D58E0" w:rsidRPr="008C3999" w:rsidRDefault="007D58E0" w:rsidP="008C3999">
      <w:pPr>
        <w:numPr>
          <w:ilvl w:val="0"/>
          <w:numId w:val="3"/>
        </w:numPr>
        <w:tabs>
          <w:tab w:val="left" w:pos="284"/>
        </w:tabs>
        <w:spacing w:after="0" w:line="240" w:lineRule="auto"/>
        <w:ind w:left="567" w:hanging="567"/>
        <w:contextualSpacing/>
        <w:jc w:val="both"/>
        <w:rPr>
          <w:rFonts w:ascii="Times New Roman" w:eastAsia="Calibri" w:hAnsi="Times New Roman" w:cs="Times New Roman"/>
          <w:b/>
          <w:sz w:val="24"/>
          <w:szCs w:val="24"/>
        </w:rPr>
      </w:pPr>
      <w:r w:rsidRPr="00D81396">
        <w:rPr>
          <w:rFonts w:ascii="Times New Roman" w:eastAsia="Calibri" w:hAnsi="Times New Roman" w:cs="Times New Roman"/>
          <w:b/>
          <w:sz w:val="24"/>
          <w:szCs w:val="24"/>
        </w:rPr>
        <w:t>Līguma nosacījumi</w:t>
      </w:r>
      <w:r w:rsidR="00D638B9" w:rsidRPr="00D81396">
        <w:rPr>
          <w:rFonts w:ascii="Times New Roman" w:eastAsia="Calibri" w:hAnsi="Times New Roman" w:cs="Times New Roman"/>
          <w:b/>
          <w:sz w:val="24"/>
          <w:szCs w:val="24"/>
        </w:rPr>
        <w:t>:</w:t>
      </w:r>
    </w:p>
    <w:p w14:paraId="281A948C" w14:textId="765D4528" w:rsidR="007D58E0" w:rsidRPr="00D81396" w:rsidRDefault="00580531" w:rsidP="008C3999">
      <w:pPr>
        <w:numPr>
          <w:ilvl w:val="1"/>
          <w:numId w:val="3"/>
        </w:numPr>
        <w:spacing w:before="120" w:after="120" w:line="240" w:lineRule="auto"/>
        <w:ind w:left="850" w:hanging="562"/>
        <w:jc w:val="both"/>
        <w:rPr>
          <w:rFonts w:ascii="Times New Roman" w:eastAsia="Times New Roman" w:hAnsi="Times New Roman" w:cs="Times New Roman"/>
          <w:sz w:val="24"/>
          <w:szCs w:val="24"/>
        </w:rPr>
      </w:pPr>
      <w:r w:rsidRPr="00D81396">
        <w:rPr>
          <w:rFonts w:ascii="Times New Roman" w:eastAsia="Times New Roman" w:hAnsi="Times New Roman" w:cs="Times New Roman"/>
          <w:sz w:val="24"/>
          <w:szCs w:val="24"/>
        </w:rPr>
        <w:t>Piegādes</w:t>
      </w:r>
      <w:r w:rsidR="007D58E0" w:rsidRPr="00D81396">
        <w:rPr>
          <w:rFonts w:ascii="Times New Roman" w:eastAsia="Times New Roman" w:hAnsi="Times New Roman" w:cs="Times New Roman"/>
          <w:sz w:val="24"/>
          <w:szCs w:val="24"/>
        </w:rPr>
        <w:t xml:space="preserve"> vieta: </w:t>
      </w:r>
      <w:r w:rsidRPr="00D81396">
        <w:rPr>
          <w:rFonts w:ascii="Times New Roman" w:eastAsia="Times New Roman" w:hAnsi="Times New Roman" w:cs="Times New Roman"/>
          <w:sz w:val="24"/>
          <w:szCs w:val="24"/>
        </w:rPr>
        <w:t>kultūrtelpa “Mežotnes baznīca”, Rundāles pagasts, Bauskas novads</w:t>
      </w:r>
      <w:r w:rsidR="008A21B8" w:rsidRPr="00D81396">
        <w:rPr>
          <w:rFonts w:ascii="Times New Roman" w:eastAsia="Times New Roman" w:hAnsi="Times New Roman" w:cs="Times New Roman"/>
          <w:sz w:val="24"/>
          <w:szCs w:val="24"/>
        </w:rPr>
        <w:t xml:space="preserve">. </w:t>
      </w:r>
    </w:p>
    <w:p w14:paraId="32479B1D" w14:textId="38164802" w:rsidR="008C3999" w:rsidRPr="008C3999" w:rsidRDefault="008C3999" w:rsidP="00D74188">
      <w:pPr>
        <w:numPr>
          <w:ilvl w:val="1"/>
          <w:numId w:val="3"/>
        </w:numPr>
        <w:spacing w:after="120" w:line="240" w:lineRule="auto"/>
        <w:ind w:left="851" w:hanging="567"/>
        <w:jc w:val="both"/>
        <w:rPr>
          <w:rFonts w:ascii="Times New Roman" w:eastAsia="Times New Roman" w:hAnsi="Times New Roman" w:cs="Times New Roman"/>
          <w:sz w:val="24"/>
          <w:szCs w:val="24"/>
        </w:rPr>
      </w:pPr>
      <w:r w:rsidRPr="00D81396">
        <w:rPr>
          <w:rFonts w:ascii="Times New Roman" w:eastAsia="Times New Roman" w:hAnsi="Times New Roman" w:cs="Times New Roman"/>
          <w:sz w:val="24"/>
          <w:szCs w:val="24"/>
        </w:rPr>
        <w:t xml:space="preserve">Līguma izpildes laiks: </w:t>
      </w:r>
      <w:r w:rsidRPr="00D81396">
        <w:rPr>
          <w:rFonts w:ascii="Times New Roman" w:eastAsia="Times New Roman" w:hAnsi="Times New Roman" w:cs="Times New Roman"/>
          <w:b/>
          <w:sz w:val="24"/>
          <w:szCs w:val="24"/>
        </w:rPr>
        <w:t>2023.gada 1.oktobrim.</w:t>
      </w:r>
    </w:p>
    <w:p w14:paraId="3A6944D8" w14:textId="77777777" w:rsidR="008C3999" w:rsidRDefault="008C3999" w:rsidP="00D74188">
      <w:pPr>
        <w:numPr>
          <w:ilvl w:val="1"/>
          <w:numId w:val="3"/>
        </w:numPr>
        <w:spacing w:after="120" w:line="240" w:lineRule="auto"/>
        <w:ind w:left="851" w:hanging="567"/>
        <w:jc w:val="both"/>
        <w:rPr>
          <w:rFonts w:ascii="Times New Roman" w:eastAsia="Times New Roman" w:hAnsi="Times New Roman" w:cs="Times New Roman"/>
          <w:sz w:val="24"/>
          <w:szCs w:val="24"/>
        </w:rPr>
      </w:pPr>
      <w:r w:rsidRPr="00D81396">
        <w:rPr>
          <w:rFonts w:ascii="Times New Roman" w:eastAsia="Times New Roman" w:hAnsi="Times New Roman" w:cs="Times New Roman"/>
          <w:sz w:val="24"/>
          <w:szCs w:val="24"/>
          <w:lang w:eastAsia="lv-LV"/>
        </w:rPr>
        <w:t>Piegādātājs nodrošina preces garantiju 24 (divdesmit četrus) mēnešus no pieņemšanas-nodošanas akta parakstīšanas dienas</w:t>
      </w:r>
      <w:r>
        <w:rPr>
          <w:rFonts w:ascii="Times New Roman" w:eastAsia="Times New Roman" w:hAnsi="Times New Roman" w:cs="Times New Roman"/>
          <w:sz w:val="24"/>
          <w:szCs w:val="24"/>
          <w:lang w:eastAsia="lv-LV"/>
        </w:rPr>
        <w:t>.</w:t>
      </w:r>
      <w:r w:rsidRPr="00D81396">
        <w:rPr>
          <w:rFonts w:ascii="Times New Roman" w:eastAsia="Times New Roman" w:hAnsi="Times New Roman" w:cs="Times New Roman"/>
          <w:sz w:val="24"/>
          <w:szCs w:val="24"/>
        </w:rPr>
        <w:t xml:space="preserve"> </w:t>
      </w:r>
    </w:p>
    <w:p w14:paraId="57B9FB65" w14:textId="7529D612" w:rsidR="002919BA" w:rsidRPr="008C3999" w:rsidRDefault="007D58E0" w:rsidP="008C3999">
      <w:pPr>
        <w:numPr>
          <w:ilvl w:val="1"/>
          <w:numId w:val="3"/>
        </w:numPr>
        <w:spacing w:after="120" w:line="240" w:lineRule="auto"/>
        <w:ind w:left="851" w:hanging="567"/>
        <w:jc w:val="both"/>
        <w:rPr>
          <w:rFonts w:ascii="Times New Roman" w:eastAsia="Times New Roman" w:hAnsi="Times New Roman" w:cs="Times New Roman"/>
          <w:sz w:val="24"/>
          <w:szCs w:val="24"/>
        </w:rPr>
      </w:pPr>
      <w:r w:rsidRPr="00D81396">
        <w:rPr>
          <w:rFonts w:ascii="Times New Roman" w:eastAsia="Times New Roman" w:hAnsi="Times New Roman" w:cs="Times New Roman"/>
          <w:sz w:val="24"/>
          <w:szCs w:val="24"/>
        </w:rPr>
        <w:t>Apmaksa: līgums ar pēcapmaksu, garantēta samaksa pēc līguma izpildes pieņemšanas - nodošanas akta parakstīšanas un rēķina saņemšanas (saskaņā ar noslēgto līgumu).</w:t>
      </w:r>
    </w:p>
    <w:p w14:paraId="2F7FE356" w14:textId="77777777" w:rsidR="007D58E0" w:rsidRPr="00D81396" w:rsidRDefault="007D58E0" w:rsidP="007D58E0">
      <w:pPr>
        <w:numPr>
          <w:ilvl w:val="0"/>
          <w:numId w:val="5"/>
        </w:numPr>
        <w:tabs>
          <w:tab w:val="left" w:pos="709"/>
          <w:tab w:val="left" w:pos="993"/>
        </w:tabs>
        <w:spacing w:after="0" w:line="240" w:lineRule="auto"/>
        <w:ind w:left="709" w:hanging="425"/>
        <w:jc w:val="both"/>
        <w:rPr>
          <w:rFonts w:ascii="Times New Roman" w:eastAsia="Times New Roman" w:hAnsi="Times New Roman" w:cs="Times New Roman"/>
          <w:vanish/>
          <w:sz w:val="24"/>
          <w:szCs w:val="24"/>
        </w:rPr>
      </w:pPr>
    </w:p>
    <w:p w14:paraId="7674D880" w14:textId="339963F5" w:rsidR="007D58E0" w:rsidRPr="00D81396" w:rsidRDefault="007D58E0" w:rsidP="007D58E0">
      <w:pPr>
        <w:numPr>
          <w:ilvl w:val="0"/>
          <w:numId w:val="3"/>
        </w:numPr>
        <w:spacing w:after="0" w:line="240" w:lineRule="auto"/>
        <w:ind w:left="284" w:hanging="284"/>
        <w:contextualSpacing/>
        <w:jc w:val="both"/>
        <w:rPr>
          <w:rFonts w:ascii="Times New Roman" w:eastAsia="Calibri" w:hAnsi="Times New Roman" w:cs="Times New Roman"/>
          <w:b/>
          <w:sz w:val="24"/>
          <w:szCs w:val="24"/>
        </w:rPr>
      </w:pPr>
      <w:r w:rsidRPr="00D81396">
        <w:rPr>
          <w:rFonts w:ascii="Times New Roman" w:eastAsia="Calibri" w:hAnsi="Times New Roman" w:cs="Times New Roman"/>
          <w:b/>
          <w:sz w:val="24"/>
          <w:szCs w:val="24"/>
        </w:rPr>
        <w:t>Prasības pretendentam</w:t>
      </w:r>
      <w:r w:rsidR="00D638B9" w:rsidRPr="00D81396">
        <w:rPr>
          <w:rFonts w:ascii="Times New Roman" w:eastAsia="Calibri" w:hAnsi="Times New Roman" w:cs="Times New Roman"/>
          <w:b/>
          <w:sz w:val="24"/>
          <w:szCs w:val="24"/>
        </w:rPr>
        <w:t>:</w:t>
      </w:r>
    </w:p>
    <w:p w14:paraId="7627E699" w14:textId="3B29E374" w:rsidR="0076065D" w:rsidRPr="00D81396" w:rsidRDefault="00D638B9" w:rsidP="00D74188">
      <w:pPr>
        <w:numPr>
          <w:ilvl w:val="1"/>
          <w:numId w:val="3"/>
        </w:numPr>
        <w:spacing w:before="120" w:after="120" w:line="240" w:lineRule="auto"/>
        <w:ind w:left="851" w:hanging="567"/>
        <w:jc w:val="both"/>
        <w:rPr>
          <w:rFonts w:ascii="Times New Roman" w:eastAsia="Calibri" w:hAnsi="Times New Roman" w:cs="Times New Roman"/>
          <w:sz w:val="24"/>
          <w:szCs w:val="24"/>
        </w:rPr>
      </w:pPr>
      <w:r w:rsidRPr="00D81396">
        <w:rPr>
          <w:rFonts w:ascii="Times New Roman" w:eastAsia="Calibri" w:hAnsi="Times New Roman" w:cs="Times New Roman"/>
          <w:sz w:val="24"/>
          <w:szCs w:val="24"/>
        </w:rPr>
        <w:t>S</w:t>
      </w:r>
      <w:r w:rsidR="007D58E0" w:rsidRPr="00D81396">
        <w:rPr>
          <w:rFonts w:ascii="Times New Roman" w:eastAsia="Calibri" w:hAnsi="Times New Roman" w:cs="Times New Roman"/>
          <w:sz w:val="24"/>
          <w:szCs w:val="24"/>
        </w:rPr>
        <w:t xml:space="preserve">avus piedāvājumus var iesniegt jebkura juridiska persona, kura atsaukusies uz Pasūtītāja aicinājumu piedalīties </w:t>
      </w:r>
      <w:r w:rsidRPr="00D81396">
        <w:rPr>
          <w:rFonts w:ascii="Times New Roman" w:eastAsia="Calibri" w:hAnsi="Times New Roman" w:cs="Times New Roman"/>
          <w:sz w:val="24"/>
          <w:szCs w:val="24"/>
        </w:rPr>
        <w:t>tirgus izpētē</w:t>
      </w:r>
      <w:r w:rsidR="007D58E0" w:rsidRPr="00D81396">
        <w:rPr>
          <w:rFonts w:ascii="Times New Roman" w:eastAsia="Calibri" w:hAnsi="Times New Roman" w:cs="Times New Roman"/>
          <w:sz w:val="24"/>
          <w:szCs w:val="24"/>
        </w:rPr>
        <w:t xml:space="preserve"> un kura spēj </w:t>
      </w:r>
      <w:r w:rsidR="00D81396">
        <w:rPr>
          <w:rFonts w:ascii="Times New Roman" w:eastAsia="Calibri" w:hAnsi="Times New Roman" w:cs="Times New Roman"/>
          <w:sz w:val="24"/>
          <w:szCs w:val="24"/>
        </w:rPr>
        <w:t>veikt piegādi saskaņā ar tehnisko specifikāciju (1.pielikums)</w:t>
      </w:r>
      <w:r w:rsidR="007D58E0" w:rsidRPr="00D81396">
        <w:rPr>
          <w:rFonts w:ascii="Times New Roman" w:eastAsia="Calibri" w:hAnsi="Times New Roman" w:cs="Times New Roman"/>
          <w:sz w:val="24"/>
          <w:szCs w:val="24"/>
        </w:rPr>
        <w:t xml:space="preserve">. </w:t>
      </w:r>
    </w:p>
    <w:p w14:paraId="01525E07" w14:textId="77777777" w:rsidR="007D58E0" w:rsidRPr="00D81396" w:rsidRDefault="007D58E0" w:rsidP="007D58E0">
      <w:pPr>
        <w:numPr>
          <w:ilvl w:val="0"/>
          <w:numId w:val="10"/>
        </w:numPr>
        <w:spacing w:after="0" w:line="240" w:lineRule="auto"/>
        <w:ind w:left="284" w:hanging="283"/>
        <w:contextualSpacing/>
        <w:jc w:val="both"/>
        <w:rPr>
          <w:rFonts w:ascii="Times New Roman" w:eastAsia="Calibri" w:hAnsi="Times New Roman" w:cs="Times New Roman"/>
          <w:b/>
          <w:sz w:val="24"/>
          <w:szCs w:val="24"/>
        </w:rPr>
      </w:pPr>
      <w:r w:rsidRPr="00D81396">
        <w:rPr>
          <w:rFonts w:ascii="Times New Roman" w:eastAsia="Calibri" w:hAnsi="Times New Roman" w:cs="Times New Roman"/>
          <w:b/>
          <w:sz w:val="24"/>
          <w:szCs w:val="24"/>
        </w:rPr>
        <w:t>Iesniedzamie dokumenti</w:t>
      </w:r>
    </w:p>
    <w:p w14:paraId="4FEDF23B" w14:textId="77777777" w:rsidR="007D58E0" w:rsidRPr="00D81396" w:rsidRDefault="007D58E0" w:rsidP="007D58E0">
      <w:pPr>
        <w:numPr>
          <w:ilvl w:val="0"/>
          <w:numId w:val="3"/>
        </w:numPr>
        <w:spacing w:after="120" w:line="240" w:lineRule="auto"/>
        <w:ind w:left="567" w:hanging="283"/>
        <w:jc w:val="both"/>
        <w:rPr>
          <w:rFonts w:ascii="Times New Roman" w:eastAsia="Calibri" w:hAnsi="Times New Roman" w:cs="Times New Roman"/>
          <w:vanish/>
          <w:sz w:val="24"/>
          <w:szCs w:val="24"/>
        </w:rPr>
      </w:pPr>
    </w:p>
    <w:p w14:paraId="7672AA68" w14:textId="77777777" w:rsidR="007D58E0" w:rsidRPr="00D81396" w:rsidRDefault="007D58E0" w:rsidP="007D58E0">
      <w:pPr>
        <w:numPr>
          <w:ilvl w:val="0"/>
          <w:numId w:val="3"/>
        </w:numPr>
        <w:spacing w:after="120" w:line="240" w:lineRule="auto"/>
        <w:ind w:left="567" w:hanging="283"/>
        <w:jc w:val="both"/>
        <w:rPr>
          <w:rFonts w:ascii="Times New Roman" w:eastAsia="Calibri" w:hAnsi="Times New Roman" w:cs="Times New Roman"/>
          <w:vanish/>
          <w:sz w:val="24"/>
          <w:szCs w:val="24"/>
        </w:rPr>
      </w:pPr>
    </w:p>
    <w:p w14:paraId="28004F72" w14:textId="77777777" w:rsidR="007D58E0" w:rsidRPr="00D81396" w:rsidRDefault="007D58E0" w:rsidP="007D58E0">
      <w:pPr>
        <w:numPr>
          <w:ilvl w:val="0"/>
          <w:numId w:val="3"/>
        </w:numPr>
        <w:spacing w:after="120" w:line="240" w:lineRule="auto"/>
        <w:ind w:left="567" w:hanging="283"/>
        <w:jc w:val="both"/>
        <w:rPr>
          <w:rFonts w:ascii="Times New Roman" w:eastAsia="Calibri" w:hAnsi="Times New Roman" w:cs="Times New Roman"/>
          <w:vanish/>
          <w:sz w:val="24"/>
          <w:szCs w:val="24"/>
        </w:rPr>
      </w:pPr>
    </w:p>
    <w:p w14:paraId="2EF47F0A" w14:textId="61623F21" w:rsidR="007D58E0" w:rsidRPr="00D81396" w:rsidRDefault="006746BE" w:rsidP="00D74188">
      <w:pPr>
        <w:numPr>
          <w:ilvl w:val="1"/>
          <w:numId w:val="10"/>
        </w:numPr>
        <w:spacing w:before="120" w:after="120" w:line="240" w:lineRule="auto"/>
        <w:ind w:left="851" w:hanging="567"/>
        <w:jc w:val="both"/>
        <w:rPr>
          <w:rFonts w:ascii="Times New Roman" w:eastAsia="Calibri" w:hAnsi="Times New Roman" w:cs="Times New Roman"/>
          <w:sz w:val="24"/>
          <w:szCs w:val="24"/>
        </w:rPr>
      </w:pPr>
      <w:r w:rsidRPr="00D81396">
        <w:rPr>
          <w:rFonts w:ascii="Times New Roman" w:eastAsia="Calibri" w:hAnsi="Times New Roman" w:cs="Times New Roman"/>
          <w:sz w:val="24"/>
          <w:szCs w:val="24"/>
        </w:rPr>
        <w:t>Tehniskā specifikācija – tehniskais piedāvājums, atbilstoši 1.pielikumam</w:t>
      </w:r>
      <w:r w:rsidR="007D58E0" w:rsidRPr="00D81396">
        <w:rPr>
          <w:rFonts w:ascii="Times New Roman" w:eastAsia="Calibri" w:hAnsi="Times New Roman" w:cs="Times New Roman"/>
          <w:sz w:val="24"/>
          <w:szCs w:val="24"/>
        </w:rPr>
        <w:t>.</w:t>
      </w:r>
    </w:p>
    <w:p w14:paraId="192EEFA6" w14:textId="67527513" w:rsidR="007D58E0" w:rsidRPr="00D81396" w:rsidRDefault="006746BE" w:rsidP="00D74188">
      <w:pPr>
        <w:numPr>
          <w:ilvl w:val="1"/>
          <w:numId w:val="10"/>
        </w:numPr>
        <w:spacing w:before="120" w:after="120" w:line="240" w:lineRule="auto"/>
        <w:ind w:left="851" w:hanging="567"/>
        <w:jc w:val="both"/>
        <w:rPr>
          <w:rFonts w:ascii="Times New Roman" w:eastAsia="Calibri" w:hAnsi="Times New Roman" w:cs="Times New Roman"/>
          <w:sz w:val="24"/>
          <w:szCs w:val="24"/>
        </w:rPr>
      </w:pPr>
      <w:r w:rsidRPr="00D81396">
        <w:rPr>
          <w:rFonts w:ascii="Times New Roman" w:eastAsia="Calibri" w:hAnsi="Times New Roman" w:cs="Times New Roman"/>
          <w:sz w:val="24"/>
          <w:szCs w:val="24"/>
        </w:rPr>
        <w:t xml:space="preserve">Pieteikums dalībai tirgus izpētē, </w:t>
      </w:r>
      <w:r w:rsidRPr="00D81396">
        <w:rPr>
          <w:rFonts w:ascii="Times New Roman" w:eastAsia="Calibri" w:hAnsi="Times New Roman" w:cs="Times New Roman"/>
          <w:bCs/>
          <w:sz w:val="24"/>
          <w:szCs w:val="24"/>
        </w:rPr>
        <w:t>atbilstoši 2.pielikumam</w:t>
      </w:r>
    </w:p>
    <w:p w14:paraId="0B3405FB" w14:textId="5E391225" w:rsidR="00D74188" w:rsidRPr="00D81396" w:rsidRDefault="00D74188" w:rsidP="00D74188">
      <w:pPr>
        <w:numPr>
          <w:ilvl w:val="1"/>
          <w:numId w:val="10"/>
        </w:numPr>
        <w:spacing w:before="120" w:after="120" w:line="240" w:lineRule="auto"/>
        <w:ind w:left="851" w:hanging="567"/>
        <w:jc w:val="both"/>
        <w:rPr>
          <w:rFonts w:ascii="Times New Roman" w:eastAsia="Calibri" w:hAnsi="Times New Roman" w:cs="Times New Roman"/>
          <w:sz w:val="24"/>
          <w:szCs w:val="24"/>
        </w:rPr>
      </w:pPr>
      <w:r w:rsidRPr="00D81396">
        <w:rPr>
          <w:rFonts w:ascii="Times New Roman" w:eastAsia="Calibri" w:hAnsi="Times New Roman" w:cs="Times New Roman"/>
          <w:sz w:val="24"/>
          <w:szCs w:val="24"/>
        </w:rPr>
        <w:lastRenderedPageBreak/>
        <w:t xml:space="preserve">Finanšu piedāvājums, atbilstoši </w:t>
      </w:r>
      <w:r w:rsidR="009F1696" w:rsidRPr="00D81396">
        <w:rPr>
          <w:rFonts w:ascii="Times New Roman" w:eastAsia="Calibri" w:hAnsi="Times New Roman" w:cs="Times New Roman"/>
          <w:sz w:val="24"/>
          <w:szCs w:val="24"/>
        </w:rPr>
        <w:t>3</w:t>
      </w:r>
      <w:r w:rsidRPr="00D81396">
        <w:rPr>
          <w:rFonts w:ascii="Times New Roman" w:eastAsia="Calibri" w:hAnsi="Times New Roman" w:cs="Times New Roman"/>
          <w:sz w:val="24"/>
          <w:szCs w:val="24"/>
        </w:rPr>
        <w:t>.pielikumam.</w:t>
      </w:r>
    </w:p>
    <w:p w14:paraId="38AC6535" w14:textId="77777777" w:rsidR="007D58E0" w:rsidRPr="00D81396" w:rsidRDefault="007D58E0" w:rsidP="00D74188">
      <w:pPr>
        <w:numPr>
          <w:ilvl w:val="0"/>
          <w:numId w:val="11"/>
        </w:numPr>
        <w:spacing w:before="120" w:after="0" w:line="240" w:lineRule="auto"/>
        <w:ind w:left="284" w:hanging="284"/>
        <w:jc w:val="both"/>
        <w:rPr>
          <w:rFonts w:ascii="Times New Roman" w:eastAsia="Calibri" w:hAnsi="Times New Roman" w:cs="Times New Roman"/>
          <w:b/>
          <w:sz w:val="24"/>
          <w:szCs w:val="24"/>
        </w:rPr>
      </w:pPr>
      <w:r w:rsidRPr="00D81396">
        <w:rPr>
          <w:rFonts w:ascii="Times New Roman" w:eastAsia="Calibri" w:hAnsi="Times New Roman" w:cs="Times New Roman"/>
          <w:b/>
          <w:sz w:val="24"/>
          <w:szCs w:val="24"/>
        </w:rPr>
        <w:t>Piedāvājuma izvēles kritērijs</w:t>
      </w:r>
    </w:p>
    <w:p w14:paraId="0785ED72" w14:textId="77777777" w:rsidR="007D58E0" w:rsidRPr="00D81396" w:rsidRDefault="007D58E0" w:rsidP="00D74188">
      <w:pPr>
        <w:numPr>
          <w:ilvl w:val="1"/>
          <w:numId w:val="12"/>
        </w:numPr>
        <w:spacing w:before="120" w:after="0" w:line="240" w:lineRule="auto"/>
        <w:ind w:left="567" w:hanging="284"/>
        <w:jc w:val="both"/>
        <w:rPr>
          <w:rFonts w:ascii="Times New Roman" w:eastAsia="Calibri" w:hAnsi="Times New Roman" w:cs="Times New Roman"/>
          <w:sz w:val="24"/>
          <w:szCs w:val="24"/>
        </w:rPr>
      </w:pPr>
      <w:r w:rsidRPr="00D81396">
        <w:rPr>
          <w:rFonts w:ascii="Times New Roman" w:eastAsia="Calibri" w:hAnsi="Times New Roman" w:cs="Times New Roman"/>
          <w:sz w:val="24"/>
          <w:szCs w:val="24"/>
        </w:rPr>
        <w:t>Piedāvājums ar zemāko cenu, kas pilnībā atbilst tirgus izpētes noteikumiem.</w:t>
      </w:r>
    </w:p>
    <w:p w14:paraId="37F2EB1B" w14:textId="77777777" w:rsidR="007D58E0" w:rsidRPr="00D81396" w:rsidRDefault="007D58E0" w:rsidP="007D58E0">
      <w:pPr>
        <w:spacing w:after="120" w:line="240" w:lineRule="auto"/>
        <w:ind w:left="567" w:hanging="283"/>
        <w:contextualSpacing/>
        <w:jc w:val="both"/>
        <w:rPr>
          <w:rFonts w:ascii="Times New Roman" w:eastAsia="Calibri" w:hAnsi="Times New Roman" w:cs="Times New Roman"/>
          <w:sz w:val="24"/>
          <w:szCs w:val="24"/>
        </w:rPr>
      </w:pPr>
    </w:p>
    <w:p w14:paraId="10CA1E35" w14:textId="77777777" w:rsidR="002E4BD8" w:rsidRPr="00D81396" w:rsidRDefault="002E4BD8">
      <w:pPr>
        <w:rPr>
          <w:rFonts w:ascii="Times New Roman" w:eastAsia="Times New Roman" w:hAnsi="Times New Roman" w:cs="Times New Roman"/>
          <w:b/>
          <w:sz w:val="24"/>
          <w:szCs w:val="24"/>
          <w:lang w:eastAsia="lv-LV"/>
        </w:rPr>
      </w:pPr>
      <w:r w:rsidRPr="00D81396">
        <w:rPr>
          <w:rFonts w:ascii="Times New Roman" w:eastAsia="Times New Roman" w:hAnsi="Times New Roman" w:cs="Times New Roman"/>
          <w:b/>
          <w:sz w:val="24"/>
          <w:szCs w:val="24"/>
          <w:lang w:eastAsia="lv-LV"/>
        </w:rPr>
        <w:br w:type="page"/>
      </w:r>
    </w:p>
    <w:p w14:paraId="0F98C668" w14:textId="77777777" w:rsidR="008C73F2" w:rsidRPr="00D81396" w:rsidRDefault="008C73F2" w:rsidP="001B230B">
      <w:pPr>
        <w:spacing w:after="0" w:line="240" w:lineRule="auto"/>
        <w:jc w:val="right"/>
        <w:rPr>
          <w:rFonts w:ascii="Times New Roman" w:eastAsia="Times New Roman" w:hAnsi="Times New Roman" w:cs="Times New Roman"/>
          <w:b/>
          <w:sz w:val="24"/>
          <w:szCs w:val="24"/>
          <w:lang w:eastAsia="lv-LV"/>
        </w:rPr>
        <w:sectPr w:rsidR="008C73F2" w:rsidRPr="00D81396" w:rsidSect="008C3999">
          <w:headerReference w:type="default" r:id="rId12"/>
          <w:footerReference w:type="default" r:id="rId13"/>
          <w:headerReference w:type="first" r:id="rId14"/>
          <w:footerReference w:type="first" r:id="rId15"/>
          <w:type w:val="continuous"/>
          <w:pgSz w:w="11906" w:h="16838" w:code="9"/>
          <w:pgMar w:top="720" w:right="746" w:bottom="1276" w:left="1530" w:header="850" w:footer="113" w:gutter="0"/>
          <w:cols w:space="720"/>
          <w:titlePg/>
          <w:docGrid w:linePitch="360"/>
        </w:sectPr>
      </w:pPr>
    </w:p>
    <w:p w14:paraId="4B9CF40F" w14:textId="77777777" w:rsidR="00D81396" w:rsidRDefault="00D81396" w:rsidP="001B230B">
      <w:pPr>
        <w:spacing w:after="0" w:line="240" w:lineRule="auto"/>
        <w:jc w:val="right"/>
        <w:rPr>
          <w:rFonts w:ascii="Times New Roman" w:eastAsia="Times New Roman" w:hAnsi="Times New Roman" w:cs="Times New Roman"/>
          <w:b/>
          <w:sz w:val="24"/>
          <w:szCs w:val="24"/>
          <w:lang w:eastAsia="lv-LV"/>
        </w:rPr>
      </w:pPr>
    </w:p>
    <w:p w14:paraId="6AB726AA" w14:textId="0F3DA984" w:rsidR="001B230B" w:rsidRDefault="001B230B" w:rsidP="001B230B">
      <w:pPr>
        <w:spacing w:after="0" w:line="240" w:lineRule="auto"/>
        <w:jc w:val="right"/>
        <w:rPr>
          <w:rFonts w:ascii="Times New Roman" w:eastAsia="Times New Roman" w:hAnsi="Times New Roman" w:cs="Times New Roman"/>
          <w:b/>
          <w:sz w:val="24"/>
          <w:szCs w:val="24"/>
          <w:lang w:eastAsia="lv-LV"/>
        </w:rPr>
      </w:pPr>
      <w:r w:rsidRPr="00D81396">
        <w:rPr>
          <w:rFonts w:ascii="Times New Roman" w:eastAsia="Times New Roman" w:hAnsi="Times New Roman" w:cs="Times New Roman"/>
          <w:b/>
          <w:sz w:val="24"/>
          <w:szCs w:val="24"/>
          <w:lang w:eastAsia="lv-LV"/>
        </w:rPr>
        <w:t>1.pielikums</w:t>
      </w:r>
    </w:p>
    <w:p w14:paraId="79D45897" w14:textId="77777777" w:rsidR="00D81396" w:rsidRPr="00D81396" w:rsidRDefault="00D81396" w:rsidP="001B230B">
      <w:pPr>
        <w:spacing w:after="0" w:line="240" w:lineRule="auto"/>
        <w:jc w:val="right"/>
        <w:rPr>
          <w:rFonts w:ascii="Times New Roman" w:eastAsia="Times New Roman" w:hAnsi="Times New Roman" w:cs="Times New Roman"/>
          <w:b/>
          <w:sz w:val="24"/>
          <w:szCs w:val="24"/>
          <w:lang w:eastAsia="lv-LV"/>
        </w:rPr>
      </w:pPr>
    </w:p>
    <w:p w14:paraId="07478DB3" w14:textId="16BC5A27" w:rsidR="001B230B" w:rsidRPr="00D81396" w:rsidRDefault="001B230B" w:rsidP="001B230B">
      <w:pPr>
        <w:jc w:val="center"/>
        <w:rPr>
          <w:rFonts w:ascii="Times New Roman" w:eastAsia="Calibri" w:hAnsi="Times New Roman" w:cs="Times New Roman"/>
          <w:b/>
          <w:bCs/>
          <w:sz w:val="28"/>
          <w:szCs w:val="24"/>
        </w:rPr>
      </w:pPr>
      <w:r w:rsidRPr="008C3999">
        <w:rPr>
          <w:rFonts w:ascii="Times New Roman" w:eastAsia="Calibri" w:hAnsi="Times New Roman" w:cs="Times New Roman"/>
          <w:b/>
          <w:bCs/>
          <w:sz w:val="24"/>
        </w:rPr>
        <w:t>TEHNISKĀ SPECIFIKĀCIJA</w:t>
      </w:r>
      <w:r w:rsidR="008C73F2" w:rsidRPr="008C3999">
        <w:rPr>
          <w:rFonts w:ascii="Times New Roman" w:eastAsia="Calibri" w:hAnsi="Times New Roman" w:cs="Times New Roman"/>
          <w:b/>
          <w:bCs/>
          <w:sz w:val="24"/>
        </w:rPr>
        <w:t xml:space="preserve"> – TEHNISKAIS PIEDĀVĀJUMS</w:t>
      </w:r>
    </w:p>
    <w:p w14:paraId="0B1A3463" w14:textId="04A31B20" w:rsidR="00D81396" w:rsidRPr="008C3999" w:rsidRDefault="00D81396" w:rsidP="008C3999">
      <w:pPr>
        <w:spacing w:before="240" w:after="0" w:line="240" w:lineRule="auto"/>
        <w:jc w:val="center"/>
        <w:rPr>
          <w:rFonts w:ascii="Times New Roman" w:eastAsia="Times New Roman" w:hAnsi="Times New Roman" w:cs="Times New Roman"/>
          <w:b/>
          <w:bCs/>
          <w:sz w:val="24"/>
          <w:szCs w:val="24"/>
          <w:lang w:eastAsia="lv-LV"/>
        </w:rPr>
      </w:pPr>
      <w:bookmarkStart w:id="1" w:name="_Hlk142318524"/>
      <w:r w:rsidRPr="008C3999">
        <w:rPr>
          <w:rFonts w:ascii="Times New Roman" w:eastAsia="Times New Roman" w:hAnsi="Times New Roman" w:cs="Times New Roman"/>
          <w:b/>
          <w:bCs/>
          <w:sz w:val="24"/>
          <w:szCs w:val="24"/>
          <w:lang w:eastAsia="lv-LV"/>
        </w:rPr>
        <w:t>“Mitrumnoturīgas kastītes piegāde kultūrtelpai “Mežotnes baznīca””</w:t>
      </w:r>
      <w:r w:rsidRPr="008C3999">
        <w:rPr>
          <w:rFonts w:ascii="Times New Roman" w:eastAsia="Calibri" w:hAnsi="Times New Roman" w:cs="Times New Roman"/>
          <w:b/>
          <w:sz w:val="24"/>
          <w:szCs w:val="24"/>
        </w:rPr>
        <w:t xml:space="preserve">, </w:t>
      </w:r>
    </w:p>
    <w:p w14:paraId="25B0FCBA" w14:textId="0758614E" w:rsidR="002919BA" w:rsidRPr="008C3999" w:rsidRDefault="00D81396" w:rsidP="00D81396">
      <w:pPr>
        <w:spacing w:after="120" w:line="240" w:lineRule="auto"/>
        <w:jc w:val="center"/>
        <w:rPr>
          <w:rFonts w:ascii="Times New Roman" w:eastAsia="Times New Roman" w:hAnsi="Times New Roman" w:cs="Times New Roman"/>
          <w:b/>
          <w:sz w:val="24"/>
          <w:szCs w:val="24"/>
        </w:rPr>
      </w:pPr>
      <w:r w:rsidRPr="008C3999">
        <w:rPr>
          <w:rFonts w:ascii="Times New Roman" w:eastAsia="Calibri" w:hAnsi="Times New Roman" w:cs="Times New Roman"/>
          <w:b/>
          <w:bCs/>
          <w:sz w:val="24"/>
          <w:szCs w:val="24"/>
        </w:rPr>
        <w:t xml:space="preserve">identifikācijas numurs </w:t>
      </w:r>
      <w:r w:rsidRPr="008C3999">
        <w:rPr>
          <w:rFonts w:ascii="Times New Roman" w:eastAsia="Times New Roman" w:hAnsi="Times New Roman" w:cs="Times New Roman"/>
          <w:b/>
          <w:sz w:val="24"/>
          <w:szCs w:val="24"/>
        </w:rPr>
        <w:t>BNP/TI/2023/109</w:t>
      </w:r>
    </w:p>
    <w:bookmarkEnd w:id="1"/>
    <w:p w14:paraId="75143777" w14:textId="77777777" w:rsidR="00D81396" w:rsidRDefault="00D81396" w:rsidP="00D81396">
      <w:pPr>
        <w:spacing w:after="120" w:line="240" w:lineRule="auto"/>
        <w:jc w:val="center"/>
        <w:rPr>
          <w:rFonts w:ascii="Times New Roman" w:eastAsia="Times New Roman" w:hAnsi="Times New Roman" w:cs="Times New Roman"/>
          <w:b/>
          <w:sz w:val="24"/>
          <w:szCs w:val="24"/>
        </w:rPr>
      </w:pPr>
    </w:p>
    <w:tbl>
      <w:tblPr>
        <w:tblpPr w:leftFromText="180" w:rightFromText="180" w:vertAnchor="page" w:horzAnchor="margin" w:tblpY="3796"/>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4"/>
        <w:gridCol w:w="3521"/>
        <w:gridCol w:w="3600"/>
      </w:tblGrid>
      <w:tr w:rsidR="008C3999" w:rsidRPr="00D81396" w14:paraId="14CE1D2E" w14:textId="77777777" w:rsidTr="003C6A9E">
        <w:tc>
          <w:tcPr>
            <w:tcW w:w="1874" w:type="dxa"/>
            <w:shd w:val="clear" w:color="auto" w:fill="D9D9D9" w:themeFill="background1" w:themeFillShade="D9"/>
            <w:vAlign w:val="center"/>
          </w:tcPr>
          <w:p w14:paraId="77E76127" w14:textId="77777777" w:rsidR="008C3999" w:rsidRPr="00D81396" w:rsidRDefault="008C3999" w:rsidP="008C3999">
            <w:pPr>
              <w:spacing w:before="120" w:after="120" w:line="240" w:lineRule="auto"/>
              <w:jc w:val="center"/>
              <w:rPr>
                <w:rFonts w:ascii="Times New Roman" w:eastAsia="Times New Roman" w:hAnsi="Times New Roman" w:cs="Times New Roman"/>
                <w:b/>
                <w:bCs/>
                <w:sz w:val="24"/>
                <w:szCs w:val="24"/>
                <w:lang w:eastAsia="lv-LV"/>
              </w:rPr>
            </w:pPr>
            <w:r w:rsidRPr="00D81396">
              <w:rPr>
                <w:rFonts w:ascii="Times New Roman" w:eastAsia="Times New Roman" w:hAnsi="Times New Roman" w:cs="Times New Roman"/>
                <w:b/>
                <w:bCs/>
                <w:sz w:val="24"/>
                <w:szCs w:val="24"/>
                <w:lang w:eastAsia="lv-LV"/>
              </w:rPr>
              <w:t>Nosaukums</w:t>
            </w:r>
          </w:p>
        </w:tc>
        <w:tc>
          <w:tcPr>
            <w:tcW w:w="3521" w:type="dxa"/>
            <w:shd w:val="clear" w:color="auto" w:fill="D9D9D9" w:themeFill="background1" w:themeFillShade="D9"/>
            <w:vAlign w:val="center"/>
          </w:tcPr>
          <w:p w14:paraId="02870EA1" w14:textId="77777777" w:rsidR="008C3999" w:rsidRPr="00D81396" w:rsidRDefault="008C3999" w:rsidP="008C3999">
            <w:pPr>
              <w:spacing w:before="120" w:after="120" w:line="240" w:lineRule="auto"/>
              <w:jc w:val="center"/>
              <w:rPr>
                <w:rFonts w:ascii="Times New Roman" w:eastAsia="Times New Roman" w:hAnsi="Times New Roman" w:cs="Times New Roman"/>
                <w:b/>
                <w:bCs/>
                <w:sz w:val="24"/>
                <w:szCs w:val="24"/>
                <w:lang w:eastAsia="lv-LV"/>
              </w:rPr>
            </w:pPr>
            <w:r w:rsidRPr="00D81396">
              <w:rPr>
                <w:rFonts w:ascii="Times New Roman" w:eastAsia="Times New Roman" w:hAnsi="Times New Roman" w:cs="Times New Roman"/>
                <w:b/>
                <w:bCs/>
                <w:sz w:val="24"/>
                <w:szCs w:val="24"/>
                <w:lang w:eastAsia="lv-LV"/>
              </w:rPr>
              <w:t>Apraksts</w:t>
            </w:r>
          </w:p>
        </w:tc>
        <w:tc>
          <w:tcPr>
            <w:tcW w:w="3600" w:type="dxa"/>
            <w:shd w:val="clear" w:color="auto" w:fill="D9D9D9" w:themeFill="background1" w:themeFillShade="D9"/>
            <w:vAlign w:val="center"/>
          </w:tcPr>
          <w:p w14:paraId="1248FAE7" w14:textId="77777777" w:rsidR="008C3999" w:rsidRPr="00D81396" w:rsidRDefault="008C3999" w:rsidP="008C3999">
            <w:pPr>
              <w:spacing w:before="120" w:after="120" w:line="240" w:lineRule="auto"/>
              <w:jc w:val="center"/>
              <w:rPr>
                <w:rFonts w:ascii="Times New Roman" w:eastAsia="Times New Roman" w:hAnsi="Times New Roman" w:cs="Times New Roman"/>
                <w:b/>
                <w:bCs/>
                <w:sz w:val="24"/>
                <w:szCs w:val="24"/>
                <w:lang w:eastAsia="lv-LV"/>
              </w:rPr>
            </w:pPr>
            <w:r w:rsidRPr="00D81396">
              <w:rPr>
                <w:rFonts w:ascii="Times New Roman" w:eastAsia="Times New Roman" w:hAnsi="Times New Roman" w:cs="Times New Roman"/>
                <w:b/>
                <w:bCs/>
                <w:sz w:val="24"/>
                <w:szCs w:val="24"/>
                <w:lang w:eastAsia="lv-LV"/>
              </w:rPr>
              <w:t>Pretendenta piedāvājums</w:t>
            </w:r>
            <w:r>
              <w:rPr>
                <w:rFonts w:ascii="Times New Roman" w:eastAsia="Times New Roman" w:hAnsi="Times New Roman" w:cs="Times New Roman"/>
                <w:b/>
                <w:bCs/>
                <w:sz w:val="24"/>
                <w:szCs w:val="24"/>
                <w:lang w:eastAsia="lv-LV"/>
              </w:rPr>
              <w:t xml:space="preserve"> un foto</w:t>
            </w:r>
          </w:p>
        </w:tc>
      </w:tr>
      <w:tr w:rsidR="008C3999" w:rsidRPr="00D81396" w14:paraId="220AA5BC" w14:textId="77777777" w:rsidTr="003C6A9E">
        <w:tc>
          <w:tcPr>
            <w:tcW w:w="1874" w:type="dxa"/>
            <w:shd w:val="clear" w:color="auto" w:fill="auto"/>
            <w:vAlign w:val="center"/>
          </w:tcPr>
          <w:p w14:paraId="42422D1A" w14:textId="18D02834" w:rsidR="008C3999" w:rsidRPr="00D81396" w:rsidRDefault="008C3999" w:rsidP="008C3999">
            <w:pPr>
              <w:spacing w:after="0" w:line="240" w:lineRule="auto"/>
              <w:jc w:val="center"/>
              <w:rPr>
                <w:rFonts w:ascii="Times New Roman" w:eastAsia="Times New Roman" w:hAnsi="Times New Roman" w:cs="Times New Roman"/>
                <w:color w:val="000000"/>
                <w:sz w:val="24"/>
                <w:szCs w:val="24"/>
                <w:lang w:eastAsia="lv-LV"/>
              </w:rPr>
            </w:pPr>
            <w:r w:rsidRPr="00D81396">
              <w:rPr>
                <w:rFonts w:ascii="Times New Roman" w:eastAsia="Times New Roman" w:hAnsi="Times New Roman" w:cs="Times New Roman"/>
                <w:color w:val="000000"/>
                <w:sz w:val="24"/>
                <w:szCs w:val="24"/>
                <w:lang w:eastAsia="lv-LV"/>
              </w:rPr>
              <w:t>Mitrumnoturīga kastīte skrejlapām</w:t>
            </w:r>
          </w:p>
        </w:tc>
        <w:tc>
          <w:tcPr>
            <w:tcW w:w="3521" w:type="dxa"/>
            <w:shd w:val="clear" w:color="auto" w:fill="auto"/>
          </w:tcPr>
          <w:p w14:paraId="7FC90B8B" w14:textId="77777777" w:rsidR="008C3999" w:rsidRPr="00D81396" w:rsidRDefault="008C3999" w:rsidP="008C3999">
            <w:pPr>
              <w:spacing w:after="0" w:line="240" w:lineRule="auto"/>
              <w:rPr>
                <w:rFonts w:ascii="Times New Roman" w:eastAsia="Times New Roman" w:hAnsi="Times New Roman" w:cs="Times New Roman"/>
                <w:sz w:val="18"/>
                <w:szCs w:val="20"/>
                <w:lang w:eastAsia="lv-LV"/>
              </w:rPr>
            </w:pPr>
            <w:r w:rsidRPr="00D81396">
              <w:rPr>
                <w:rFonts w:ascii="Times New Roman" w:eastAsia="Times New Roman" w:hAnsi="Times New Roman" w:cs="Times New Roman"/>
                <w:sz w:val="18"/>
                <w:szCs w:val="20"/>
                <w:lang w:eastAsia="lv-LV"/>
              </w:rPr>
              <w:t xml:space="preserve">    </w:t>
            </w:r>
          </w:p>
          <w:p w14:paraId="5ECCD02D" w14:textId="77777777" w:rsidR="008C3999" w:rsidRPr="00D81396" w:rsidRDefault="008C3999" w:rsidP="008C3999">
            <w:pPr>
              <w:spacing w:after="0" w:line="240" w:lineRule="auto"/>
              <w:rPr>
                <w:rFonts w:ascii="Times New Roman" w:eastAsia="Times New Roman" w:hAnsi="Times New Roman" w:cs="Times New Roman"/>
                <w:sz w:val="24"/>
                <w:szCs w:val="24"/>
                <w:lang w:eastAsia="lv-LV"/>
              </w:rPr>
            </w:pPr>
            <w:r w:rsidRPr="00D81396">
              <w:rPr>
                <w:rFonts w:ascii="Times New Roman" w:eastAsia="Times New Roman" w:hAnsi="Times New Roman" w:cs="Times New Roman"/>
                <w:noProof/>
                <w:sz w:val="24"/>
                <w:szCs w:val="24"/>
                <w:lang w:eastAsia="lv-LV"/>
              </w:rPr>
              <w:drawing>
                <wp:inline distT="0" distB="0" distL="0" distR="0" wp14:anchorId="0D84F3EB" wp14:editId="408E30F3">
                  <wp:extent cx="1390650" cy="1390650"/>
                  <wp:effectExtent l="0" t="0" r="0" b="0"/>
                  <wp:docPr id="157707868" name="Attēls 3" descr="https://mixmax.lv/wp-content/uploads/2023/06/od230_1-1000x1000__16628027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ixmax.lv/wp-content/uploads/2023/06/od230_1-1000x1000__1662802735.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p w14:paraId="725B31C6" w14:textId="77777777" w:rsidR="008C3999" w:rsidRPr="00D81396" w:rsidRDefault="008C3999" w:rsidP="008C3999">
            <w:pPr>
              <w:spacing w:after="0" w:line="240" w:lineRule="auto"/>
              <w:rPr>
                <w:rFonts w:ascii="Times New Roman" w:eastAsia="Times New Roman" w:hAnsi="Times New Roman" w:cs="Times New Roman"/>
                <w:i/>
                <w:iCs/>
                <w:sz w:val="24"/>
                <w:szCs w:val="24"/>
                <w:lang w:eastAsia="lv-LV"/>
              </w:rPr>
            </w:pPr>
            <w:r w:rsidRPr="00D81396">
              <w:rPr>
                <w:rFonts w:ascii="Times New Roman" w:eastAsia="Times New Roman" w:hAnsi="Times New Roman" w:cs="Times New Roman"/>
                <w:i/>
                <w:iCs/>
                <w:sz w:val="24"/>
                <w:szCs w:val="24"/>
                <w:lang w:eastAsia="lv-LV"/>
              </w:rPr>
              <w:t>Foto informatīvs raksturs</w:t>
            </w:r>
          </w:p>
          <w:p w14:paraId="4B32207F" w14:textId="77777777" w:rsidR="003C6A9E" w:rsidRDefault="003C6A9E" w:rsidP="008C3999">
            <w:pPr>
              <w:spacing w:after="0" w:line="240" w:lineRule="auto"/>
              <w:rPr>
                <w:rFonts w:ascii="Times New Roman" w:eastAsia="Times New Roman" w:hAnsi="Times New Roman" w:cs="Times New Roman"/>
                <w:b/>
                <w:bCs/>
                <w:sz w:val="24"/>
                <w:szCs w:val="24"/>
                <w:lang w:eastAsia="lv-LV"/>
              </w:rPr>
            </w:pPr>
          </w:p>
          <w:p w14:paraId="2F917A8F" w14:textId="7E883A51" w:rsidR="008C3999" w:rsidRPr="00D81396" w:rsidRDefault="008C3999" w:rsidP="008C3999">
            <w:pPr>
              <w:spacing w:after="0" w:line="240" w:lineRule="auto"/>
              <w:rPr>
                <w:rFonts w:ascii="Times New Roman" w:eastAsia="Times New Roman" w:hAnsi="Times New Roman" w:cs="Times New Roman"/>
                <w:sz w:val="24"/>
                <w:szCs w:val="24"/>
                <w:lang w:eastAsia="lv-LV"/>
              </w:rPr>
            </w:pPr>
            <w:r w:rsidRPr="00D81396">
              <w:rPr>
                <w:rFonts w:ascii="Times New Roman" w:eastAsia="Times New Roman" w:hAnsi="Times New Roman" w:cs="Times New Roman"/>
                <w:b/>
                <w:bCs/>
                <w:sz w:val="24"/>
                <w:szCs w:val="24"/>
                <w:lang w:eastAsia="lv-LV"/>
              </w:rPr>
              <w:t>Daudzums:</w:t>
            </w:r>
            <w:r>
              <w:rPr>
                <w:rFonts w:ascii="Times New Roman" w:eastAsia="Times New Roman" w:hAnsi="Times New Roman" w:cs="Times New Roman"/>
                <w:sz w:val="24"/>
                <w:szCs w:val="24"/>
                <w:lang w:eastAsia="lv-LV"/>
              </w:rPr>
              <w:t xml:space="preserve"> 1 gab.</w:t>
            </w:r>
          </w:p>
          <w:p w14:paraId="7B177CB6" w14:textId="77777777" w:rsidR="008C3999" w:rsidRPr="00D81396" w:rsidRDefault="008C3999" w:rsidP="008C3999">
            <w:pPr>
              <w:spacing w:after="0" w:line="240" w:lineRule="auto"/>
              <w:rPr>
                <w:rFonts w:ascii="Times New Roman" w:eastAsia="Times New Roman" w:hAnsi="Times New Roman" w:cs="Times New Roman"/>
                <w:sz w:val="24"/>
                <w:szCs w:val="24"/>
                <w:lang w:eastAsia="lv-LV"/>
              </w:rPr>
            </w:pPr>
            <w:r w:rsidRPr="00D81396">
              <w:rPr>
                <w:rFonts w:ascii="Times New Roman" w:eastAsia="Times New Roman" w:hAnsi="Times New Roman" w:cs="Times New Roman"/>
                <w:b/>
                <w:sz w:val="24"/>
                <w:szCs w:val="24"/>
                <w:lang w:eastAsia="lv-LV"/>
              </w:rPr>
              <w:t>Krāsa:</w:t>
            </w:r>
            <w:r w:rsidRPr="00D81396">
              <w:rPr>
                <w:rFonts w:ascii="Times New Roman" w:eastAsia="Times New Roman" w:hAnsi="Times New Roman" w:cs="Times New Roman"/>
                <w:sz w:val="24"/>
                <w:szCs w:val="24"/>
                <w:lang w:eastAsia="lv-LV"/>
              </w:rPr>
              <w:t xml:space="preserve"> caurspīdīga</w:t>
            </w:r>
          </w:p>
          <w:p w14:paraId="4F185E3C" w14:textId="77777777" w:rsidR="008C3999" w:rsidRPr="00D81396" w:rsidRDefault="008C3999" w:rsidP="008C3999">
            <w:pPr>
              <w:spacing w:after="0" w:line="240" w:lineRule="auto"/>
              <w:rPr>
                <w:rFonts w:ascii="Times New Roman" w:eastAsia="Times New Roman" w:hAnsi="Times New Roman" w:cs="Times New Roman"/>
                <w:sz w:val="24"/>
                <w:szCs w:val="24"/>
                <w:lang w:eastAsia="lv-LV"/>
              </w:rPr>
            </w:pPr>
            <w:r w:rsidRPr="00D81396">
              <w:rPr>
                <w:rFonts w:ascii="Times New Roman" w:eastAsia="Times New Roman" w:hAnsi="Times New Roman" w:cs="Times New Roman"/>
                <w:b/>
                <w:sz w:val="24"/>
                <w:szCs w:val="24"/>
                <w:lang w:eastAsia="lv-LV"/>
              </w:rPr>
              <w:t>Materiāls:</w:t>
            </w:r>
            <w:r w:rsidRPr="00D81396">
              <w:rPr>
                <w:rFonts w:ascii="Times New Roman" w:eastAsia="Times New Roman" w:hAnsi="Times New Roman" w:cs="Times New Roman"/>
                <w:sz w:val="24"/>
                <w:szCs w:val="24"/>
                <w:lang w:eastAsia="lv-LV"/>
              </w:rPr>
              <w:t xml:space="preserve"> plastikāts</w:t>
            </w:r>
          </w:p>
          <w:p w14:paraId="74E3F10C" w14:textId="77777777" w:rsidR="008C3999" w:rsidRPr="00D81396" w:rsidRDefault="008C3999" w:rsidP="008C3999">
            <w:pPr>
              <w:spacing w:after="0" w:line="240" w:lineRule="auto"/>
              <w:rPr>
                <w:rFonts w:ascii="Times New Roman" w:eastAsia="Times New Roman" w:hAnsi="Times New Roman" w:cs="Times New Roman"/>
                <w:sz w:val="24"/>
                <w:szCs w:val="24"/>
                <w:lang w:eastAsia="lv-LV"/>
              </w:rPr>
            </w:pPr>
            <w:r w:rsidRPr="00D81396">
              <w:rPr>
                <w:rFonts w:ascii="Times New Roman" w:eastAsia="Times New Roman" w:hAnsi="Times New Roman" w:cs="Times New Roman"/>
                <w:b/>
                <w:sz w:val="24"/>
                <w:szCs w:val="24"/>
                <w:lang w:eastAsia="lv-LV"/>
              </w:rPr>
              <w:t xml:space="preserve">Formāts: </w:t>
            </w:r>
            <w:r w:rsidRPr="00D81396">
              <w:rPr>
                <w:rFonts w:ascii="Times New Roman" w:eastAsia="Times New Roman" w:hAnsi="Times New Roman" w:cs="Times New Roman"/>
                <w:sz w:val="24"/>
                <w:szCs w:val="24"/>
                <w:lang w:eastAsia="lv-LV"/>
              </w:rPr>
              <w:t>A4, 210 x 297 mm (+/- 5%)</w:t>
            </w:r>
          </w:p>
          <w:p w14:paraId="67A33D9D" w14:textId="77777777" w:rsidR="008C3999" w:rsidRPr="00D81396" w:rsidRDefault="008C3999" w:rsidP="008C3999">
            <w:pPr>
              <w:spacing w:after="0" w:line="240" w:lineRule="auto"/>
              <w:rPr>
                <w:rFonts w:ascii="Times New Roman" w:eastAsia="Times New Roman" w:hAnsi="Times New Roman" w:cs="Times New Roman"/>
                <w:sz w:val="24"/>
                <w:szCs w:val="24"/>
                <w:lang w:eastAsia="lv-LV"/>
              </w:rPr>
            </w:pPr>
            <w:r w:rsidRPr="00D81396">
              <w:rPr>
                <w:rFonts w:ascii="Times New Roman" w:eastAsia="Times New Roman" w:hAnsi="Times New Roman" w:cs="Times New Roman"/>
                <w:sz w:val="24"/>
                <w:szCs w:val="24"/>
                <w:lang w:eastAsia="lv-LV"/>
              </w:rPr>
              <w:t>Paceļams vāks.</w:t>
            </w:r>
          </w:p>
          <w:p w14:paraId="4412A576" w14:textId="68EB8673" w:rsidR="008C3999" w:rsidRPr="00D81396" w:rsidRDefault="008C3999" w:rsidP="008C3999">
            <w:pPr>
              <w:spacing w:after="0" w:line="240" w:lineRule="auto"/>
              <w:rPr>
                <w:rFonts w:ascii="Times New Roman" w:eastAsia="Times New Roman" w:hAnsi="Times New Roman" w:cs="Times New Roman"/>
                <w:b/>
                <w:bCs/>
                <w:sz w:val="24"/>
                <w:szCs w:val="24"/>
                <w:lang w:eastAsia="lv-LV"/>
              </w:rPr>
            </w:pPr>
            <w:r w:rsidRPr="00D81396">
              <w:rPr>
                <w:rFonts w:ascii="Times New Roman" w:eastAsia="Times New Roman" w:hAnsi="Times New Roman" w:cs="Times New Roman"/>
                <w:b/>
                <w:bCs/>
                <w:sz w:val="24"/>
                <w:szCs w:val="24"/>
                <w:lang w:eastAsia="lv-LV"/>
              </w:rPr>
              <w:t>Paredzēta izvietošanai ārtelpā.</w:t>
            </w:r>
          </w:p>
          <w:p w14:paraId="1A6273B7" w14:textId="77777777" w:rsidR="008C3999" w:rsidRPr="00D81396" w:rsidRDefault="008C3999" w:rsidP="008C3999">
            <w:pPr>
              <w:spacing w:after="0" w:line="240" w:lineRule="auto"/>
              <w:rPr>
                <w:rFonts w:ascii="Times New Roman" w:eastAsia="Times New Roman" w:hAnsi="Times New Roman" w:cs="Times New Roman"/>
                <w:sz w:val="18"/>
                <w:szCs w:val="20"/>
                <w:lang w:eastAsia="lv-LV"/>
              </w:rPr>
            </w:pPr>
          </w:p>
        </w:tc>
        <w:tc>
          <w:tcPr>
            <w:tcW w:w="3600" w:type="dxa"/>
          </w:tcPr>
          <w:p w14:paraId="4DFDF0C5" w14:textId="77777777" w:rsidR="008C3999" w:rsidRPr="00D81396" w:rsidRDefault="008C3999" w:rsidP="008C3999">
            <w:pPr>
              <w:spacing w:after="0" w:line="240" w:lineRule="auto"/>
              <w:rPr>
                <w:rFonts w:ascii="Times New Roman" w:eastAsia="Times New Roman" w:hAnsi="Times New Roman" w:cs="Times New Roman"/>
                <w:sz w:val="18"/>
                <w:szCs w:val="20"/>
                <w:lang w:eastAsia="lv-LV"/>
              </w:rPr>
            </w:pPr>
          </w:p>
        </w:tc>
      </w:tr>
    </w:tbl>
    <w:p w14:paraId="71A2FFCB" w14:textId="77777777" w:rsidR="00D81396" w:rsidRDefault="00D81396" w:rsidP="00D81396">
      <w:pPr>
        <w:spacing w:after="120" w:line="240" w:lineRule="auto"/>
        <w:jc w:val="center"/>
        <w:rPr>
          <w:rFonts w:ascii="Times New Roman" w:eastAsia="Times New Roman" w:hAnsi="Times New Roman" w:cs="Times New Roman"/>
          <w:b/>
          <w:sz w:val="24"/>
          <w:szCs w:val="24"/>
        </w:rPr>
      </w:pPr>
    </w:p>
    <w:p w14:paraId="4226D86E" w14:textId="77777777" w:rsidR="00D81396" w:rsidRPr="00D81396" w:rsidRDefault="00D81396">
      <w:pPr>
        <w:rPr>
          <w:rFonts w:ascii="Times New Roman" w:eastAsia="Times New Roman" w:hAnsi="Times New Roman" w:cs="Times New Roman"/>
          <w:b/>
          <w:sz w:val="24"/>
          <w:szCs w:val="24"/>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8C73F2" w:rsidRPr="00D81396" w14:paraId="59F82B26" w14:textId="77777777" w:rsidTr="000111C4">
        <w:trPr>
          <w:trHeight w:val="435"/>
          <w:jc w:val="center"/>
        </w:trPr>
        <w:tc>
          <w:tcPr>
            <w:tcW w:w="3249" w:type="dxa"/>
            <w:shd w:val="clear" w:color="auto" w:fill="BFBFBF"/>
            <w:vAlign w:val="center"/>
          </w:tcPr>
          <w:p w14:paraId="1184CF92" w14:textId="77777777" w:rsidR="008C73F2" w:rsidRPr="00D81396" w:rsidRDefault="008C73F2" w:rsidP="000111C4">
            <w:pPr>
              <w:spacing w:after="0"/>
              <w:jc w:val="right"/>
              <w:rPr>
                <w:rFonts w:ascii="Times New Roman" w:eastAsia="Calibri" w:hAnsi="Times New Roman" w:cs="Times New Roman"/>
                <w:bCs/>
                <w:sz w:val="24"/>
                <w:szCs w:val="24"/>
              </w:rPr>
            </w:pPr>
            <w:r w:rsidRPr="00D81396">
              <w:rPr>
                <w:rFonts w:ascii="Times New Roman" w:eastAsia="Calibri" w:hAnsi="Times New Roman" w:cs="Times New Roman"/>
                <w:bCs/>
                <w:sz w:val="24"/>
                <w:szCs w:val="24"/>
              </w:rPr>
              <w:t>Vārds, uzvārds:</w:t>
            </w:r>
          </w:p>
        </w:tc>
        <w:tc>
          <w:tcPr>
            <w:tcW w:w="4879" w:type="dxa"/>
            <w:vAlign w:val="center"/>
          </w:tcPr>
          <w:p w14:paraId="2F1BD647" w14:textId="77777777" w:rsidR="008C73F2" w:rsidRPr="00D81396" w:rsidRDefault="008C73F2" w:rsidP="000111C4">
            <w:pPr>
              <w:spacing w:after="0"/>
              <w:jc w:val="center"/>
              <w:rPr>
                <w:rFonts w:ascii="Times New Roman" w:eastAsia="Calibri" w:hAnsi="Times New Roman" w:cs="Times New Roman"/>
                <w:bCs/>
                <w:sz w:val="24"/>
                <w:szCs w:val="24"/>
              </w:rPr>
            </w:pPr>
          </w:p>
        </w:tc>
      </w:tr>
      <w:tr w:rsidR="008C73F2" w:rsidRPr="00D81396" w14:paraId="6F8E0927" w14:textId="77777777" w:rsidTr="000111C4">
        <w:trPr>
          <w:trHeight w:val="435"/>
          <w:jc w:val="center"/>
        </w:trPr>
        <w:tc>
          <w:tcPr>
            <w:tcW w:w="3249" w:type="dxa"/>
            <w:shd w:val="clear" w:color="auto" w:fill="BFBFBF"/>
            <w:vAlign w:val="center"/>
          </w:tcPr>
          <w:p w14:paraId="209C23FA" w14:textId="77777777" w:rsidR="008C73F2" w:rsidRPr="00D81396" w:rsidRDefault="008C73F2" w:rsidP="000111C4">
            <w:pPr>
              <w:spacing w:after="0"/>
              <w:jc w:val="right"/>
              <w:rPr>
                <w:rFonts w:ascii="Times New Roman" w:eastAsia="Calibri" w:hAnsi="Times New Roman" w:cs="Times New Roman"/>
                <w:bCs/>
                <w:sz w:val="24"/>
                <w:szCs w:val="24"/>
              </w:rPr>
            </w:pPr>
            <w:r w:rsidRPr="00D81396">
              <w:rPr>
                <w:rFonts w:ascii="Times New Roman" w:eastAsia="Calibri" w:hAnsi="Times New Roman" w:cs="Times New Roman"/>
                <w:bCs/>
                <w:sz w:val="24"/>
                <w:szCs w:val="24"/>
              </w:rPr>
              <w:t>Amats:</w:t>
            </w:r>
          </w:p>
        </w:tc>
        <w:tc>
          <w:tcPr>
            <w:tcW w:w="4879" w:type="dxa"/>
            <w:vAlign w:val="center"/>
          </w:tcPr>
          <w:p w14:paraId="211CF920" w14:textId="77777777" w:rsidR="008C73F2" w:rsidRPr="00D81396" w:rsidRDefault="008C73F2" w:rsidP="000111C4">
            <w:pPr>
              <w:spacing w:after="0"/>
              <w:jc w:val="center"/>
              <w:rPr>
                <w:rFonts w:ascii="Times New Roman" w:eastAsia="Calibri" w:hAnsi="Times New Roman" w:cs="Times New Roman"/>
                <w:bCs/>
                <w:sz w:val="24"/>
                <w:szCs w:val="24"/>
              </w:rPr>
            </w:pPr>
          </w:p>
        </w:tc>
      </w:tr>
      <w:tr w:rsidR="008C73F2" w:rsidRPr="00D81396" w14:paraId="72DC38F4" w14:textId="77777777" w:rsidTr="000111C4">
        <w:trPr>
          <w:trHeight w:val="435"/>
          <w:jc w:val="center"/>
        </w:trPr>
        <w:tc>
          <w:tcPr>
            <w:tcW w:w="3249" w:type="dxa"/>
            <w:shd w:val="clear" w:color="auto" w:fill="BFBFBF"/>
            <w:vAlign w:val="center"/>
          </w:tcPr>
          <w:p w14:paraId="370216C7" w14:textId="77777777" w:rsidR="008C73F2" w:rsidRPr="00D81396" w:rsidRDefault="008C73F2" w:rsidP="000111C4">
            <w:pPr>
              <w:spacing w:after="0"/>
              <w:jc w:val="right"/>
              <w:rPr>
                <w:rFonts w:ascii="Times New Roman" w:eastAsia="Calibri" w:hAnsi="Times New Roman" w:cs="Times New Roman"/>
                <w:bCs/>
                <w:sz w:val="24"/>
                <w:szCs w:val="24"/>
              </w:rPr>
            </w:pPr>
            <w:r w:rsidRPr="00D81396">
              <w:rPr>
                <w:rFonts w:ascii="Times New Roman" w:eastAsia="Calibri" w:hAnsi="Times New Roman" w:cs="Times New Roman"/>
                <w:bCs/>
                <w:sz w:val="24"/>
                <w:szCs w:val="24"/>
              </w:rPr>
              <w:t>Paraksts:</w:t>
            </w:r>
          </w:p>
        </w:tc>
        <w:tc>
          <w:tcPr>
            <w:tcW w:w="4879" w:type="dxa"/>
            <w:vAlign w:val="center"/>
          </w:tcPr>
          <w:p w14:paraId="6630A2A3" w14:textId="77777777" w:rsidR="008C73F2" w:rsidRPr="00D81396" w:rsidRDefault="008C73F2" w:rsidP="000111C4">
            <w:pPr>
              <w:spacing w:after="0"/>
              <w:jc w:val="center"/>
              <w:rPr>
                <w:rFonts w:ascii="Times New Roman" w:eastAsia="Calibri" w:hAnsi="Times New Roman" w:cs="Times New Roman"/>
                <w:bCs/>
                <w:sz w:val="24"/>
                <w:szCs w:val="24"/>
              </w:rPr>
            </w:pPr>
          </w:p>
        </w:tc>
      </w:tr>
      <w:tr w:rsidR="008C73F2" w:rsidRPr="00D81396" w14:paraId="10F1A16E" w14:textId="77777777" w:rsidTr="000111C4">
        <w:trPr>
          <w:trHeight w:val="435"/>
          <w:jc w:val="center"/>
        </w:trPr>
        <w:tc>
          <w:tcPr>
            <w:tcW w:w="3249" w:type="dxa"/>
            <w:shd w:val="clear" w:color="auto" w:fill="BFBFBF"/>
            <w:vAlign w:val="center"/>
          </w:tcPr>
          <w:p w14:paraId="0581DE82" w14:textId="77777777" w:rsidR="008C73F2" w:rsidRPr="00D81396" w:rsidRDefault="008C73F2" w:rsidP="000111C4">
            <w:pPr>
              <w:spacing w:after="0"/>
              <w:jc w:val="right"/>
              <w:rPr>
                <w:rFonts w:ascii="Times New Roman" w:eastAsia="Calibri" w:hAnsi="Times New Roman" w:cs="Times New Roman"/>
                <w:bCs/>
                <w:sz w:val="24"/>
                <w:szCs w:val="24"/>
              </w:rPr>
            </w:pPr>
            <w:r w:rsidRPr="00D81396">
              <w:rPr>
                <w:rFonts w:ascii="Times New Roman" w:eastAsia="Calibri" w:hAnsi="Times New Roman" w:cs="Times New Roman"/>
                <w:bCs/>
                <w:sz w:val="24"/>
                <w:szCs w:val="24"/>
              </w:rPr>
              <w:t>Datums:</w:t>
            </w:r>
          </w:p>
        </w:tc>
        <w:tc>
          <w:tcPr>
            <w:tcW w:w="4879" w:type="dxa"/>
            <w:vAlign w:val="center"/>
          </w:tcPr>
          <w:p w14:paraId="6241CA10" w14:textId="77777777" w:rsidR="008C73F2" w:rsidRPr="00D81396" w:rsidRDefault="008C73F2" w:rsidP="000111C4">
            <w:pPr>
              <w:spacing w:after="0"/>
              <w:jc w:val="center"/>
              <w:rPr>
                <w:rFonts w:ascii="Times New Roman" w:eastAsia="Calibri" w:hAnsi="Times New Roman" w:cs="Times New Roman"/>
                <w:bCs/>
                <w:sz w:val="24"/>
                <w:szCs w:val="24"/>
              </w:rPr>
            </w:pPr>
          </w:p>
        </w:tc>
      </w:tr>
    </w:tbl>
    <w:p w14:paraId="1EB680D0" w14:textId="77777777" w:rsidR="008C73F2" w:rsidRPr="00D81396" w:rsidRDefault="008C73F2" w:rsidP="001B230B">
      <w:pPr>
        <w:spacing w:after="120" w:line="240" w:lineRule="auto"/>
        <w:jc w:val="right"/>
        <w:rPr>
          <w:rFonts w:ascii="Times New Roman" w:eastAsia="Times New Roman" w:hAnsi="Times New Roman" w:cs="Times New Roman"/>
          <w:b/>
          <w:sz w:val="24"/>
          <w:szCs w:val="24"/>
          <w:lang w:eastAsia="zh-CN"/>
        </w:rPr>
        <w:sectPr w:rsidR="008C73F2" w:rsidRPr="00D81396" w:rsidSect="008C3999">
          <w:pgSz w:w="11906" w:h="16838" w:code="9"/>
          <w:pgMar w:top="1138" w:right="746" w:bottom="1411" w:left="1699" w:header="850" w:footer="115" w:gutter="0"/>
          <w:cols w:space="720"/>
          <w:titlePg/>
          <w:docGrid w:linePitch="360"/>
        </w:sectPr>
      </w:pPr>
    </w:p>
    <w:p w14:paraId="5CE66F21" w14:textId="022D4B83" w:rsidR="001B230B" w:rsidRPr="00D81396" w:rsidRDefault="001B230B" w:rsidP="001B230B">
      <w:pPr>
        <w:spacing w:after="120" w:line="240" w:lineRule="auto"/>
        <w:jc w:val="right"/>
        <w:rPr>
          <w:rFonts w:ascii="Times New Roman" w:eastAsia="Times New Roman" w:hAnsi="Times New Roman" w:cs="Times New Roman"/>
          <w:b/>
          <w:sz w:val="24"/>
          <w:szCs w:val="24"/>
          <w:lang w:eastAsia="zh-CN"/>
        </w:rPr>
      </w:pPr>
      <w:r w:rsidRPr="00D81396">
        <w:rPr>
          <w:rFonts w:ascii="Times New Roman" w:eastAsia="Times New Roman" w:hAnsi="Times New Roman" w:cs="Times New Roman"/>
          <w:b/>
          <w:sz w:val="24"/>
          <w:szCs w:val="24"/>
          <w:lang w:eastAsia="zh-CN"/>
        </w:rPr>
        <w:lastRenderedPageBreak/>
        <w:t>2.pielikums</w:t>
      </w:r>
    </w:p>
    <w:p w14:paraId="0F422340" w14:textId="77777777" w:rsidR="001B230B" w:rsidRPr="008C3999" w:rsidRDefault="001B230B" w:rsidP="001B230B">
      <w:pPr>
        <w:spacing w:after="120" w:line="240" w:lineRule="auto"/>
        <w:jc w:val="center"/>
        <w:rPr>
          <w:rFonts w:ascii="Times New Roman" w:eastAsia="Calibri" w:hAnsi="Times New Roman" w:cs="Times New Roman"/>
          <w:b/>
          <w:bCs/>
          <w:sz w:val="24"/>
          <w:szCs w:val="24"/>
        </w:rPr>
      </w:pPr>
      <w:r w:rsidRPr="008C3999">
        <w:rPr>
          <w:rFonts w:ascii="Times New Roman" w:eastAsia="Calibri" w:hAnsi="Times New Roman" w:cs="Times New Roman"/>
          <w:b/>
          <w:bCs/>
          <w:sz w:val="24"/>
          <w:szCs w:val="24"/>
        </w:rPr>
        <w:t xml:space="preserve">PIETEIKUMS DALĪBAI TIRGUS IZPĒTĒ </w:t>
      </w:r>
    </w:p>
    <w:p w14:paraId="2B181BF4" w14:textId="18303937" w:rsidR="008C3999" w:rsidRPr="008C3999" w:rsidRDefault="008C3999" w:rsidP="008C3999">
      <w:pPr>
        <w:spacing w:before="240" w:after="0" w:line="240" w:lineRule="auto"/>
        <w:jc w:val="center"/>
        <w:rPr>
          <w:rFonts w:ascii="Times New Roman" w:eastAsia="Times New Roman" w:hAnsi="Times New Roman" w:cs="Times New Roman"/>
          <w:b/>
          <w:bCs/>
          <w:sz w:val="24"/>
          <w:szCs w:val="24"/>
          <w:lang w:eastAsia="lv-LV"/>
        </w:rPr>
      </w:pPr>
      <w:r w:rsidRPr="008C3999">
        <w:rPr>
          <w:rFonts w:ascii="Times New Roman" w:eastAsia="Times New Roman" w:hAnsi="Times New Roman" w:cs="Times New Roman"/>
          <w:b/>
          <w:bCs/>
          <w:sz w:val="24"/>
          <w:szCs w:val="24"/>
          <w:lang w:eastAsia="lv-LV"/>
        </w:rPr>
        <w:t>“Mitrumnoturīgas kastītes piegāde kultūrtelpai “Mežotnes baznīca””</w:t>
      </w:r>
      <w:r w:rsidRPr="008C3999">
        <w:rPr>
          <w:rFonts w:ascii="Times New Roman" w:eastAsia="Calibri" w:hAnsi="Times New Roman" w:cs="Times New Roman"/>
          <w:b/>
          <w:sz w:val="24"/>
          <w:szCs w:val="24"/>
        </w:rPr>
        <w:t xml:space="preserve">, </w:t>
      </w:r>
    </w:p>
    <w:p w14:paraId="56F519B5" w14:textId="77777777" w:rsidR="008C3999" w:rsidRPr="008C3999" w:rsidRDefault="008C3999" w:rsidP="008C3999">
      <w:pPr>
        <w:spacing w:after="120" w:line="240" w:lineRule="auto"/>
        <w:jc w:val="center"/>
        <w:rPr>
          <w:rFonts w:ascii="Times New Roman" w:eastAsia="Times New Roman" w:hAnsi="Times New Roman" w:cs="Times New Roman"/>
          <w:b/>
          <w:sz w:val="24"/>
          <w:szCs w:val="24"/>
        </w:rPr>
      </w:pPr>
      <w:r w:rsidRPr="008C3999">
        <w:rPr>
          <w:rFonts w:ascii="Times New Roman" w:eastAsia="Calibri" w:hAnsi="Times New Roman" w:cs="Times New Roman"/>
          <w:b/>
          <w:bCs/>
          <w:sz w:val="24"/>
          <w:szCs w:val="24"/>
        </w:rPr>
        <w:t xml:space="preserve">identifikācijas numurs </w:t>
      </w:r>
      <w:r w:rsidRPr="008C3999">
        <w:rPr>
          <w:rFonts w:ascii="Times New Roman" w:eastAsia="Times New Roman" w:hAnsi="Times New Roman" w:cs="Times New Roman"/>
          <w:b/>
          <w:sz w:val="24"/>
          <w:szCs w:val="24"/>
        </w:rPr>
        <w:t>BNP/TI/2023/109</w:t>
      </w:r>
    </w:p>
    <w:p w14:paraId="354935EC" w14:textId="50BAD8B3" w:rsidR="008C73F2" w:rsidRPr="00D81396" w:rsidRDefault="008C73F2" w:rsidP="00453BCF">
      <w:pPr>
        <w:spacing w:after="0" w:line="240" w:lineRule="auto"/>
        <w:jc w:val="center"/>
        <w:rPr>
          <w:rFonts w:ascii="Times New Roman" w:eastAsia="Times New Roman" w:hAnsi="Times New Roman" w:cs="Times New Roman"/>
          <w:b/>
          <w:sz w:val="28"/>
          <w:szCs w:val="28"/>
        </w:rPr>
      </w:pPr>
    </w:p>
    <w:p w14:paraId="30C476EE" w14:textId="77777777" w:rsidR="008C73F2" w:rsidRPr="00D81396" w:rsidRDefault="008C73F2" w:rsidP="001B230B">
      <w:pPr>
        <w:spacing w:after="0"/>
        <w:jc w:val="center"/>
        <w:rPr>
          <w:rFonts w:ascii="Times New Roman" w:eastAsia="Calibri" w:hAnsi="Times New Roman" w:cs="Times New Roman"/>
          <w:sz w:val="24"/>
          <w:szCs w:val="24"/>
        </w:rPr>
      </w:pPr>
    </w:p>
    <w:tbl>
      <w:tblPr>
        <w:tblW w:w="9164" w:type="dxa"/>
        <w:tblLook w:val="0000" w:firstRow="0" w:lastRow="0" w:firstColumn="0" w:lastColumn="0" w:noHBand="0" w:noVBand="0"/>
      </w:tblPr>
      <w:tblGrid>
        <w:gridCol w:w="2189"/>
        <w:gridCol w:w="1350"/>
        <w:gridCol w:w="5625"/>
      </w:tblGrid>
      <w:tr w:rsidR="001B230B" w:rsidRPr="00D81396" w14:paraId="34409410" w14:textId="77777777" w:rsidTr="007D58E0">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tcPr>
          <w:p w14:paraId="03DF9AC1" w14:textId="77777777" w:rsidR="001B230B" w:rsidRPr="00D81396" w:rsidRDefault="001B230B" w:rsidP="00412A94">
            <w:pPr>
              <w:spacing w:after="0"/>
              <w:outlineLvl w:val="6"/>
              <w:rPr>
                <w:rFonts w:ascii="Times New Roman" w:eastAsia="Times New Roman" w:hAnsi="Times New Roman" w:cs="Times New Roman"/>
                <w:b/>
                <w:sz w:val="24"/>
              </w:rPr>
            </w:pPr>
            <w:r w:rsidRPr="00D81396">
              <w:rPr>
                <w:rFonts w:ascii="Times New Roman" w:eastAsia="Times New Roman" w:hAnsi="Times New Roman" w:cs="Times New Roman"/>
                <w:b/>
                <w:sz w:val="24"/>
              </w:rPr>
              <w:t>Informācija par pretendentu</w:t>
            </w:r>
          </w:p>
        </w:tc>
      </w:tr>
      <w:tr w:rsidR="007D58E0" w:rsidRPr="00D81396" w14:paraId="4D79623D" w14:textId="77777777" w:rsidTr="007D58E0">
        <w:trPr>
          <w:cantSplit/>
        </w:trPr>
        <w:tc>
          <w:tcPr>
            <w:tcW w:w="3539" w:type="dxa"/>
            <w:gridSpan w:val="2"/>
            <w:tcBorders>
              <w:top w:val="single" w:sz="4" w:space="0" w:color="auto"/>
            </w:tcBorders>
          </w:tcPr>
          <w:p w14:paraId="2C7CFB43" w14:textId="0300C23E" w:rsidR="007D58E0" w:rsidRPr="00D81396" w:rsidRDefault="007D58E0" w:rsidP="007D58E0">
            <w:pPr>
              <w:widowControl w:val="0"/>
              <w:adjustRightInd w:val="0"/>
              <w:spacing w:after="0" w:line="240" w:lineRule="auto"/>
              <w:textAlignment w:val="baseline"/>
              <w:rPr>
                <w:rFonts w:ascii="Times New Roman" w:eastAsia="Times New Roman" w:hAnsi="Times New Roman" w:cs="Times New Roman"/>
                <w:sz w:val="24"/>
                <w:szCs w:val="24"/>
              </w:rPr>
            </w:pPr>
            <w:r w:rsidRPr="00D81396">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51BFFDD3" w14:textId="77777777" w:rsidR="007D58E0" w:rsidRPr="00D81396" w:rsidRDefault="007D58E0" w:rsidP="007D58E0">
            <w:pPr>
              <w:spacing w:after="0"/>
              <w:jc w:val="center"/>
              <w:rPr>
                <w:rFonts w:ascii="Times New Roman" w:eastAsia="Calibri" w:hAnsi="Times New Roman" w:cs="Times New Roman"/>
                <w:sz w:val="24"/>
                <w:szCs w:val="24"/>
              </w:rPr>
            </w:pPr>
          </w:p>
        </w:tc>
      </w:tr>
      <w:tr w:rsidR="007D58E0" w:rsidRPr="00D81396" w14:paraId="118BB518" w14:textId="77777777" w:rsidTr="007D58E0">
        <w:trPr>
          <w:cantSplit/>
        </w:trPr>
        <w:tc>
          <w:tcPr>
            <w:tcW w:w="3539" w:type="dxa"/>
            <w:gridSpan w:val="2"/>
          </w:tcPr>
          <w:p w14:paraId="44BAAF27" w14:textId="610E8CF6" w:rsidR="007D58E0" w:rsidRPr="00D81396" w:rsidRDefault="007D58E0" w:rsidP="007D58E0">
            <w:pPr>
              <w:widowControl w:val="0"/>
              <w:adjustRightInd w:val="0"/>
              <w:spacing w:after="0" w:line="240" w:lineRule="auto"/>
              <w:ind w:right="-52"/>
              <w:textAlignment w:val="baseline"/>
              <w:rPr>
                <w:rFonts w:ascii="Times New Roman" w:eastAsia="Times New Roman" w:hAnsi="Times New Roman" w:cs="Times New Roman"/>
                <w:sz w:val="24"/>
                <w:szCs w:val="24"/>
              </w:rPr>
            </w:pPr>
            <w:r w:rsidRPr="00D81396">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48DE41B6" w14:textId="77777777" w:rsidR="007D58E0" w:rsidRPr="00D81396" w:rsidRDefault="007D58E0" w:rsidP="007D58E0">
            <w:pPr>
              <w:spacing w:after="0"/>
              <w:jc w:val="center"/>
              <w:rPr>
                <w:rFonts w:ascii="Times New Roman" w:eastAsia="Calibri" w:hAnsi="Times New Roman" w:cs="Times New Roman"/>
                <w:sz w:val="24"/>
                <w:szCs w:val="24"/>
              </w:rPr>
            </w:pPr>
          </w:p>
        </w:tc>
      </w:tr>
      <w:tr w:rsidR="007D58E0" w:rsidRPr="00D81396" w14:paraId="39296F18" w14:textId="77777777" w:rsidTr="007D58E0">
        <w:trPr>
          <w:cantSplit/>
        </w:trPr>
        <w:tc>
          <w:tcPr>
            <w:tcW w:w="3539" w:type="dxa"/>
            <w:gridSpan w:val="2"/>
          </w:tcPr>
          <w:p w14:paraId="37AF0241" w14:textId="475798E9" w:rsidR="007D58E0" w:rsidRPr="00D81396" w:rsidRDefault="007D58E0" w:rsidP="007D58E0">
            <w:pPr>
              <w:spacing w:after="0" w:line="240" w:lineRule="auto"/>
              <w:rPr>
                <w:rFonts w:ascii="Times New Roman" w:eastAsia="Calibri" w:hAnsi="Times New Roman" w:cs="Times New Roman"/>
                <w:sz w:val="24"/>
                <w:szCs w:val="24"/>
              </w:rPr>
            </w:pPr>
            <w:r w:rsidRPr="00D81396">
              <w:rPr>
                <w:rFonts w:ascii="Times New Roman" w:hAnsi="Times New Roman"/>
                <w:sz w:val="24"/>
                <w:szCs w:val="24"/>
              </w:rPr>
              <w:t>Juridiskā adrese:</w:t>
            </w:r>
          </w:p>
        </w:tc>
        <w:tc>
          <w:tcPr>
            <w:tcW w:w="5625" w:type="dxa"/>
            <w:tcBorders>
              <w:bottom w:val="single" w:sz="4" w:space="0" w:color="auto"/>
            </w:tcBorders>
          </w:tcPr>
          <w:p w14:paraId="4FF65BB8" w14:textId="77777777" w:rsidR="007D58E0" w:rsidRPr="00D81396" w:rsidRDefault="007D58E0" w:rsidP="007D58E0">
            <w:pPr>
              <w:spacing w:after="0"/>
              <w:rPr>
                <w:rFonts w:ascii="Times New Roman" w:eastAsia="Calibri" w:hAnsi="Times New Roman" w:cs="Times New Roman"/>
                <w:sz w:val="24"/>
                <w:szCs w:val="24"/>
              </w:rPr>
            </w:pPr>
          </w:p>
        </w:tc>
      </w:tr>
      <w:tr w:rsidR="007D58E0" w:rsidRPr="00D81396" w14:paraId="57C5BBF4" w14:textId="77777777" w:rsidTr="007D58E0">
        <w:trPr>
          <w:cantSplit/>
        </w:trPr>
        <w:tc>
          <w:tcPr>
            <w:tcW w:w="3539" w:type="dxa"/>
            <w:gridSpan w:val="2"/>
          </w:tcPr>
          <w:p w14:paraId="0597CFFA" w14:textId="2B25407C" w:rsidR="007D58E0" w:rsidRPr="00D81396" w:rsidRDefault="007D58E0" w:rsidP="007D58E0">
            <w:pPr>
              <w:spacing w:after="0" w:line="240" w:lineRule="auto"/>
              <w:rPr>
                <w:rFonts w:ascii="Times New Roman" w:eastAsia="Calibri" w:hAnsi="Times New Roman" w:cs="Times New Roman"/>
                <w:sz w:val="24"/>
                <w:szCs w:val="24"/>
              </w:rPr>
            </w:pPr>
            <w:r w:rsidRPr="00D81396">
              <w:rPr>
                <w:rFonts w:ascii="Times New Roman" w:hAnsi="Times New Roman"/>
                <w:sz w:val="24"/>
                <w:szCs w:val="24"/>
              </w:rPr>
              <w:t>Norēķinu konts:</w:t>
            </w:r>
          </w:p>
        </w:tc>
        <w:tc>
          <w:tcPr>
            <w:tcW w:w="5625" w:type="dxa"/>
            <w:tcBorders>
              <w:top w:val="single" w:sz="4" w:space="0" w:color="auto"/>
              <w:bottom w:val="single" w:sz="4" w:space="0" w:color="auto"/>
            </w:tcBorders>
          </w:tcPr>
          <w:p w14:paraId="2C125EA5" w14:textId="77777777" w:rsidR="007D58E0" w:rsidRPr="00D81396" w:rsidRDefault="007D58E0" w:rsidP="007D58E0">
            <w:pPr>
              <w:spacing w:after="0"/>
              <w:rPr>
                <w:rFonts w:ascii="Times New Roman" w:eastAsia="Calibri" w:hAnsi="Times New Roman" w:cs="Times New Roman"/>
                <w:sz w:val="24"/>
                <w:szCs w:val="24"/>
              </w:rPr>
            </w:pPr>
          </w:p>
        </w:tc>
      </w:tr>
      <w:tr w:rsidR="007D58E0" w:rsidRPr="00D81396" w14:paraId="65AB3262" w14:textId="77777777" w:rsidTr="007D58E0">
        <w:trPr>
          <w:cantSplit/>
        </w:trPr>
        <w:tc>
          <w:tcPr>
            <w:tcW w:w="3539" w:type="dxa"/>
            <w:gridSpan w:val="2"/>
          </w:tcPr>
          <w:p w14:paraId="57C85B94" w14:textId="3F84369D" w:rsidR="007D58E0" w:rsidRPr="00D81396" w:rsidRDefault="007D58E0" w:rsidP="007D58E0">
            <w:pPr>
              <w:spacing w:after="0" w:line="240" w:lineRule="auto"/>
              <w:rPr>
                <w:rFonts w:ascii="Times New Roman" w:eastAsia="Calibri" w:hAnsi="Times New Roman" w:cs="Times New Roman"/>
                <w:sz w:val="24"/>
                <w:szCs w:val="24"/>
              </w:rPr>
            </w:pPr>
            <w:r w:rsidRPr="00D81396">
              <w:rPr>
                <w:rFonts w:ascii="Times New Roman" w:hAnsi="Times New Roman"/>
                <w:sz w:val="24"/>
                <w:szCs w:val="24"/>
              </w:rPr>
              <w:t>Bankas nosaukums:</w:t>
            </w:r>
          </w:p>
        </w:tc>
        <w:tc>
          <w:tcPr>
            <w:tcW w:w="5625" w:type="dxa"/>
            <w:tcBorders>
              <w:top w:val="single" w:sz="4" w:space="0" w:color="auto"/>
              <w:bottom w:val="single" w:sz="4" w:space="0" w:color="auto"/>
            </w:tcBorders>
          </w:tcPr>
          <w:p w14:paraId="3C6E11BC" w14:textId="77777777" w:rsidR="007D58E0" w:rsidRPr="00D81396" w:rsidRDefault="007D58E0" w:rsidP="007D58E0">
            <w:pPr>
              <w:spacing w:after="0"/>
              <w:rPr>
                <w:rFonts w:ascii="Times New Roman" w:eastAsia="Calibri" w:hAnsi="Times New Roman" w:cs="Times New Roman"/>
                <w:sz w:val="24"/>
                <w:szCs w:val="24"/>
              </w:rPr>
            </w:pPr>
          </w:p>
        </w:tc>
      </w:tr>
      <w:tr w:rsidR="007D58E0" w:rsidRPr="00D81396" w14:paraId="3B567155" w14:textId="77777777" w:rsidTr="007D58E0">
        <w:trPr>
          <w:cantSplit/>
        </w:trPr>
        <w:tc>
          <w:tcPr>
            <w:tcW w:w="3539" w:type="dxa"/>
            <w:gridSpan w:val="2"/>
          </w:tcPr>
          <w:p w14:paraId="73B8D8AD" w14:textId="20889D9D" w:rsidR="007D58E0" w:rsidRPr="00D81396" w:rsidRDefault="007D58E0" w:rsidP="007D58E0">
            <w:pPr>
              <w:spacing w:after="0" w:line="240" w:lineRule="auto"/>
              <w:rPr>
                <w:rFonts w:ascii="Times New Roman" w:eastAsia="Calibri" w:hAnsi="Times New Roman" w:cs="Times New Roman"/>
                <w:sz w:val="24"/>
                <w:szCs w:val="24"/>
              </w:rPr>
            </w:pPr>
            <w:r w:rsidRPr="00D81396">
              <w:rPr>
                <w:rFonts w:ascii="Times New Roman" w:hAnsi="Times New Roman"/>
                <w:sz w:val="24"/>
                <w:szCs w:val="24"/>
              </w:rPr>
              <w:t>Pasta adrese:</w:t>
            </w:r>
          </w:p>
        </w:tc>
        <w:tc>
          <w:tcPr>
            <w:tcW w:w="5625" w:type="dxa"/>
            <w:tcBorders>
              <w:bottom w:val="single" w:sz="4" w:space="0" w:color="auto"/>
            </w:tcBorders>
          </w:tcPr>
          <w:p w14:paraId="155D6773" w14:textId="77777777" w:rsidR="007D58E0" w:rsidRPr="00D81396" w:rsidRDefault="007D58E0" w:rsidP="007D58E0">
            <w:pPr>
              <w:spacing w:after="0"/>
              <w:rPr>
                <w:rFonts w:ascii="Times New Roman" w:eastAsia="Calibri" w:hAnsi="Times New Roman" w:cs="Times New Roman"/>
                <w:sz w:val="24"/>
                <w:szCs w:val="24"/>
              </w:rPr>
            </w:pPr>
          </w:p>
        </w:tc>
      </w:tr>
      <w:tr w:rsidR="007D58E0" w:rsidRPr="00D81396" w14:paraId="16776BD7" w14:textId="77777777" w:rsidTr="007D58E0">
        <w:trPr>
          <w:cantSplit/>
        </w:trPr>
        <w:tc>
          <w:tcPr>
            <w:tcW w:w="3539" w:type="dxa"/>
            <w:gridSpan w:val="2"/>
          </w:tcPr>
          <w:p w14:paraId="3EBA18FE" w14:textId="34134622" w:rsidR="007D58E0" w:rsidRPr="00D81396" w:rsidRDefault="007D58E0" w:rsidP="007D58E0">
            <w:pPr>
              <w:spacing w:after="0" w:line="240" w:lineRule="auto"/>
              <w:rPr>
                <w:rFonts w:ascii="Times New Roman" w:eastAsia="Calibri" w:hAnsi="Times New Roman" w:cs="Times New Roman"/>
                <w:sz w:val="24"/>
                <w:szCs w:val="24"/>
              </w:rPr>
            </w:pPr>
            <w:r w:rsidRPr="00D81396">
              <w:rPr>
                <w:rFonts w:ascii="Times New Roman" w:hAnsi="Times New Roman"/>
                <w:sz w:val="24"/>
                <w:szCs w:val="24"/>
              </w:rPr>
              <w:t>Tālrunis:</w:t>
            </w:r>
          </w:p>
        </w:tc>
        <w:tc>
          <w:tcPr>
            <w:tcW w:w="5625" w:type="dxa"/>
            <w:tcBorders>
              <w:bottom w:val="single" w:sz="4" w:space="0" w:color="auto"/>
            </w:tcBorders>
          </w:tcPr>
          <w:p w14:paraId="045D9DB2" w14:textId="77777777" w:rsidR="007D58E0" w:rsidRPr="00D81396" w:rsidRDefault="007D58E0" w:rsidP="007D58E0">
            <w:pPr>
              <w:spacing w:after="0"/>
              <w:rPr>
                <w:rFonts w:ascii="Times New Roman" w:eastAsia="Calibri" w:hAnsi="Times New Roman" w:cs="Times New Roman"/>
                <w:sz w:val="24"/>
                <w:szCs w:val="24"/>
              </w:rPr>
            </w:pPr>
          </w:p>
        </w:tc>
      </w:tr>
      <w:tr w:rsidR="007D58E0" w:rsidRPr="00D81396" w14:paraId="269D23CA" w14:textId="77777777" w:rsidTr="007D58E0">
        <w:trPr>
          <w:cantSplit/>
        </w:trPr>
        <w:tc>
          <w:tcPr>
            <w:tcW w:w="3539" w:type="dxa"/>
            <w:gridSpan w:val="2"/>
          </w:tcPr>
          <w:p w14:paraId="27A558C7" w14:textId="627665BC" w:rsidR="007D58E0" w:rsidRPr="00D81396" w:rsidRDefault="007D58E0" w:rsidP="007D58E0">
            <w:pPr>
              <w:spacing w:after="0" w:line="240" w:lineRule="auto"/>
              <w:rPr>
                <w:rFonts w:ascii="Times New Roman" w:eastAsia="Calibri" w:hAnsi="Times New Roman" w:cs="Times New Roman"/>
                <w:sz w:val="24"/>
                <w:szCs w:val="24"/>
              </w:rPr>
            </w:pPr>
            <w:r w:rsidRPr="00D81396">
              <w:rPr>
                <w:rFonts w:ascii="Times New Roman" w:hAnsi="Times New Roman"/>
                <w:sz w:val="24"/>
                <w:szCs w:val="24"/>
              </w:rPr>
              <w:t>E-pasta adrese:</w:t>
            </w:r>
          </w:p>
        </w:tc>
        <w:tc>
          <w:tcPr>
            <w:tcW w:w="5625" w:type="dxa"/>
            <w:tcBorders>
              <w:bottom w:val="single" w:sz="4" w:space="0" w:color="auto"/>
            </w:tcBorders>
          </w:tcPr>
          <w:p w14:paraId="0D4B8E42" w14:textId="77777777" w:rsidR="007D58E0" w:rsidRPr="00D81396" w:rsidRDefault="007D58E0" w:rsidP="007D58E0">
            <w:pPr>
              <w:spacing w:after="0"/>
              <w:rPr>
                <w:rFonts w:ascii="Times New Roman" w:eastAsia="Calibri" w:hAnsi="Times New Roman" w:cs="Times New Roman"/>
                <w:sz w:val="24"/>
                <w:szCs w:val="24"/>
              </w:rPr>
            </w:pPr>
          </w:p>
        </w:tc>
      </w:tr>
      <w:tr w:rsidR="007D58E0" w:rsidRPr="00D81396" w14:paraId="43C2A704" w14:textId="77777777" w:rsidTr="007D58E0">
        <w:trPr>
          <w:cantSplit/>
          <w:trHeight w:val="633"/>
        </w:trPr>
        <w:tc>
          <w:tcPr>
            <w:tcW w:w="3539" w:type="dxa"/>
            <w:gridSpan w:val="2"/>
          </w:tcPr>
          <w:p w14:paraId="6672AAB4" w14:textId="77777777" w:rsidR="007D58E0" w:rsidRPr="00D81396" w:rsidRDefault="007D58E0" w:rsidP="007D58E0">
            <w:pPr>
              <w:spacing w:line="240" w:lineRule="auto"/>
              <w:rPr>
                <w:rFonts w:ascii="Times New Roman" w:hAnsi="Times New Roman"/>
                <w:sz w:val="24"/>
                <w:szCs w:val="24"/>
              </w:rPr>
            </w:pPr>
            <w:r w:rsidRPr="00D81396">
              <w:rPr>
                <w:rFonts w:ascii="Times New Roman" w:hAnsi="Times New Roman"/>
                <w:sz w:val="24"/>
                <w:szCs w:val="24"/>
              </w:rPr>
              <w:t>Vispārējā interneta adrese</w:t>
            </w:r>
          </w:p>
          <w:p w14:paraId="0F83876C" w14:textId="7A994ED8" w:rsidR="007D58E0" w:rsidRPr="00D81396" w:rsidRDefault="007D58E0" w:rsidP="007D58E0">
            <w:pPr>
              <w:spacing w:line="240" w:lineRule="auto"/>
              <w:rPr>
                <w:rFonts w:ascii="Times New Roman" w:eastAsia="Calibri" w:hAnsi="Times New Roman" w:cs="Times New Roman"/>
                <w:sz w:val="24"/>
                <w:szCs w:val="24"/>
              </w:rPr>
            </w:pPr>
            <w:r w:rsidRPr="00D81396">
              <w:rPr>
                <w:rFonts w:ascii="Times New Roman" w:hAnsi="Times New Roman"/>
                <w:sz w:val="24"/>
                <w:szCs w:val="24"/>
              </w:rPr>
              <w:t>(</w:t>
            </w:r>
            <w:r w:rsidRPr="00D81396">
              <w:rPr>
                <w:rFonts w:ascii="Times New Roman" w:hAnsi="Times New Roman"/>
                <w:i/>
                <w:iCs/>
                <w:sz w:val="24"/>
                <w:szCs w:val="24"/>
              </w:rPr>
              <w:t>ja attiecināms</w:t>
            </w:r>
            <w:r w:rsidRPr="00D81396">
              <w:rPr>
                <w:rFonts w:ascii="Times New Roman" w:hAnsi="Times New Roman"/>
                <w:sz w:val="24"/>
                <w:szCs w:val="24"/>
              </w:rPr>
              <w:t>):</w:t>
            </w:r>
          </w:p>
        </w:tc>
        <w:tc>
          <w:tcPr>
            <w:tcW w:w="5625" w:type="dxa"/>
            <w:tcBorders>
              <w:bottom w:val="single" w:sz="4" w:space="0" w:color="auto"/>
            </w:tcBorders>
          </w:tcPr>
          <w:p w14:paraId="43EF05E9" w14:textId="77777777" w:rsidR="007D58E0" w:rsidRPr="00D81396" w:rsidRDefault="007D58E0" w:rsidP="007D58E0">
            <w:pPr>
              <w:spacing w:after="0"/>
              <w:rPr>
                <w:rFonts w:ascii="Times New Roman" w:eastAsia="Calibri" w:hAnsi="Times New Roman" w:cs="Times New Roman"/>
                <w:sz w:val="24"/>
                <w:szCs w:val="24"/>
              </w:rPr>
            </w:pPr>
          </w:p>
        </w:tc>
      </w:tr>
      <w:tr w:rsidR="007D58E0" w:rsidRPr="00D81396" w14:paraId="1C643CCD" w14:textId="77777777" w:rsidTr="007D58E0">
        <w:trPr>
          <w:cantSplit/>
        </w:trPr>
        <w:tc>
          <w:tcPr>
            <w:tcW w:w="3539" w:type="dxa"/>
            <w:gridSpan w:val="2"/>
          </w:tcPr>
          <w:p w14:paraId="461593A3" w14:textId="77777777" w:rsidR="007D58E0" w:rsidRPr="00D81396" w:rsidRDefault="007D58E0" w:rsidP="007D58E0">
            <w:pPr>
              <w:spacing w:line="240" w:lineRule="auto"/>
              <w:rPr>
                <w:rFonts w:ascii="Times New Roman" w:hAnsi="Times New Roman"/>
                <w:sz w:val="24"/>
                <w:szCs w:val="24"/>
              </w:rPr>
            </w:pPr>
            <w:r w:rsidRPr="00D81396">
              <w:rPr>
                <w:rFonts w:ascii="Times New Roman" w:hAnsi="Times New Roman"/>
                <w:sz w:val="24"/>
                <w:szCs w:val="24"/>
              </w:rPr>
              <w:t>Līguma noslēgšanas iespēja</w:t>
            </w:r>
          </w:p>
          <w:p w14:paraId="3EF194E2" w14:textId="44CDAEE1" w:rsidR="007D58E0" w:rsidRPr="00D81396" w:rsidRDefault="007D58E0" w:rsidP="007D58E0">
            <w:pPr>
              <w:spacing w:after="0" w:line="240" w:lineRule="auto"/>
              <w:rPr>
                <w:rFonts w:ascii="Times New Roman" w:eastAsia="Calibri" w:hAnsi="Times New Roman" w:cs="Times New Roman"/>
                <w:sz w:val="24"/>
                <w:szCs w:val="24"/>
              </w:rPr>
            </w:pPr>
            <w:r w:rsidRPr="00D81396">
              <w:rPr>
                <w:rFonts w:ascii="Times New Roman" w:hAnsi="Times New Roman"/>
                <w:sz w:val="24"/>
                <w:szCs w:val="24"/>
              </w:rPr>
              <w:t xml:space="preserve">(Lūdzu atzīmēt): </w:t>
            </w:r>
          </w:p>
        </w:tc>
        <w:tc>
          <w:tcPr>
            <w:tcW w:w="5625" w:type="dxa"/>
            <w:tcBorders>
              <w:bottom w:val="single" w:sz="4" w:space="0" w:color="auto"/>
            </w:tcBorders>
          </w:tcPr>
          <w:p w14:paraId="61811B75" w14:textId="77777777" w:rsidR="007D58E0" w:rsidRPr="00D81396" w:rsidRDefault="007D58E0" w:rsidP="007D58E0">
            <w:pPr>
              <w:rPr>
                <w:rFonts w:ascii="Times New Roman" w:hAnsi="Times New Roman"/>
                <w:sz w:val="24"/>
                <w:szCs w:val="24"/>
              </w:rPr>
            </w:pPr>
            <w:r w:rsidRPr="00D81396">
              <w:rPr>
                <w:rFonts w:ascii="Times New Roman" w:hAnsi="Times New Roman"/>
                <w:sz w:val="24"/>
                <w:szCs w:val="24"/>
              </w:rPr>
              <w:t>□ Papīra formātā</w:t>
            </w:r>
          </w:p>
          <w:p w14:paraId="54E97CC4" w14:textId="31073ADC" w:rsidR="007D58E0" w:rsidRPr="00D81396" w:rsidRDefault="007D58E0" w:rsidP="007D58E0">
            <w:pPr>
              <w:spacing w:after="0"/>
              <w:rPr>
                <w:rFonts w:ascii="Times New Roman" w:eastAsia="Calibri" w:hAnsi="Times New Roman" w:cs="Times New Roman"/>
                <w:sz w:val="24"/>
                <w:szCs w:val="24"/>
              </w:rPr>
            </w:pPr>
            <w:r w:rsidRPr="00D81396">
              <w:rPr>
                <w:rFonts w:ascii="Times New Roman" w:hAnsi="Times New Roman"/>
                <w:sz w:val="24"/>
                <w:szCs w:val="24"/>
              </w:rPr>
              <w:t xml:space="preserve">□ Elektroniski ar drošu elektronisko parakstu </w:t>
            </w:r>
          </w:p>
        </w:tc>
      </w:tr>
      <w:tr w:rsidR="007D58E0" w:rsidRPr="00D81396" w14:paraId="19150821" w14:textId="77777777" w:rsidTr="007D58E0">
        <w:trPr>
          <w:cantSplit/>
          <w:trHeight w:val="70"/>
        </w:trPr>
        <w:tc>
          <w:tcPr>
            <w:tcW w:w="9163" w:type="dxa"/>
            <w:gridSpan w:val="3"/>
            <w:tcBorders>
              <w:bottom w:val="single" w:sz="4" w:space="0" w:color="auto"/>
            </w:tcBorders>
          </w:tcPr>
          <w:p w14:paraId="4A4A225C" w14:textId="77777777" w:rsidR="007D58E0" w:rsidRPr="00D81396" w:rsidRDefault="007D58E0" w:rsidP="007D58E0">
            <w:pPr>
              <w:spacing w:after="0"/>
              <w:jc w:val="center"/>
              <w:rPr>
                <w:rFonts w:ascii="Times New Roman" w:eastAsia="Calibri" w:hAnsi="Times New Roman" w:cs="Times New Roman"/>
                <w:sz w:val="24"/>
                <w:szCs w:val="24"/>
              </w:rPr>
            </w:pPr>
          </w:p>
        </w:tc>
      </w:tr>
      <w:tr w:rsidR="007D58E0" w:rsidRPr="00D81396" w14:paraId="4028D7A0" w14:textId="77777777" w:rsidTr="007D58E0">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tcPr>
          <w:p w14:paraId="56E59242" w14:textId="77777777" w:rsidR="007D58E0" w:rsidRPr="00D81396" w:rsidRDefault="007D58E0" w:rsidP="007D58E0">
            <w:pPr>
              <w:spacing w:after="0"/>
              <w:outlineLvl w:val="6"/>
              <w:rPr>
                <w:rFonts w:ascii="Times New Roman" w:eastAsia="Times New Roman" w:hAnsi="Times New Roman" w:cs="Times New Roman"/>
                <w:b/>
                <w:sz w:val="24"/>
              </w:rPr>
            </w:pPr>
            <w:r w:rsidRPr="00D81396">
              <w:rPr>
                <w:rFonts w:ascii="Times New Roman" w:eastAsia="Times New Roman" w:hAnsi="Times New Roman" w:cs="Times New Roman"/>
                <w:b/>
                <w:sz w:val="24"/>
              </w:rPr>
              <w:t>Informācija par pretendenta kontaktpersonu</w:t>
            </w:r>
          </w:p>
        </w:tc>
      </w:tr>
      <w:tr w:rsidR="007D58E0" w:rsidRPr="00D81396" w14:paraId="283D8578" w14:textId="77777777" w:rsidTr="007D58E0">
        <w:trPr>
          <w:cantSplit/>
        </w:trPr>
        <w:tc>
          <w:tcPr>
            <w:tcW w:w="2189" w:type="dxa"/>
          </w:tcPr>
          <w:p w14:paraId="79E4F34F" w14:textId="77777777" w:rsidR="007D58E0" w:rsidRPr="00D81396" w:rsidRDefault="007D58E0" w:rsidP="007D58E0">
            <w:pPr>
              <w:spacing w:after="0" w:line="240" w:lineRule="auto"/>
              <w:rPr>
                <w:rFonts w:ascii="Times New Roman" w:eastAsia="Calibri" w:hAnsi="Times New Roman" w:cs="Times New Roman"/>
                <w:sz w:val="24"/>
                <w:szCs w:val="24"/>
              </w:rPr>
            </w:pPr>
            <w:r w:rsidRPr="00D81396">
              <w:rPr>
                <w:rFonts w:ascii="Times New Roman" w:eastAsia="Calibri" w:hAnsi="Times New Roman" w:cs="Times New Roman"/>
                <w:sz w:val="24"/>
                <w:szCs w:val="24"/>
              </w:rPr>
              <w:t>Vārds, uzvārds:</w:t>
            </w:r>
          </w:p>
        </w:tc>
        <w:tc>
          <w:tcPr>
            <w:tcW w:w="6974" w:type="dxa"/>
            <w:gridSpan w:val="2"/>
            <w:tcBorders>
              <w:bottom w:val="single" w:sz="4" w:space="0" w:color="auto"/>
            </w:tcBorders>
          </w:tcPr>
          <w:p w14:paraId="5F5703E6" w14:textId="77777777" w:rsidR="007D58E0" w:rsidRPr="00D81396" w:rsidRDefault="007D58E0" w:rsidP="007D58E0">
            <w:pPr>
              <w:spacing w:after="0" w:line="240" w:lineRule="auto"/>
              <w:jc w:val="center"/>
              <w:rPr>
                <w:rFonts w:ascii="Times New Roman" w:eastAsia="Calibri" w:hAnsi="Times New Roman" w:cs="Times New Roman"/>
                <w:sz w:val="24"/>
                <w:szCs w:val="24"/>
              </w:rPr>
            </w:pPr>
          </w:p>
        </w:tc>
      </w:tr>
      <w:tr w:rsidR="007D58E0" w:rsidRPr="00D81396" w14:paraId="5FD7BC3F" w14:textId="77777777" w:rsidTr="007D58E0">
        <w:trPr>
          <w:cantSplit/>
        </w:trPr>
        <w:tc>
          <w:tcPr>
            <w:tcW w:w="2189" w:type="dxa"/>
          </w:tcPr>
          <w:p w14:paraId="5B360A2F" w14:textId="77777777" w:rsidR="007D58E0" w:rsidRPr="00D81396" w:rsidRDefault="007D58E0" w:rsidP="007D58E0">
            <w:pPr>
              <w:spacing w:after="0" w:line="240" w:lineRule="auto"/>
              <w:rPr>
                <w:rFonts w:ascii="Times New Roman" w:eastAsia="Calibri" w:hAnsi="Times New Roman" w:cs="Times New Roman"/>
                <w:sz w:val="24"/>
                <w:szCs w:val="24"/>
              </w:rPr>
            </w:pPr>
            <w:r w:rsidRPr="00D81396">
              <w:rPr>
                <w:rFonts w:ascii="Times New Roman" w:eastAsia="Calibri" w:hAnsi="Times New Roman" w:cs="Times New Roman"/>
                <w:sz w:val="24"/>
                <w:szCs w:val="24"/>
              </w:rPr>
              <w:t>Ieņemamais amats:</w:t>
            </w:r>
          </w:p>
        </w:tc>
        <w:tc>
          <w:tcPr>
            <w:tcW w:w="6974" w:type="dxa"/>
            <w:gridSpan w:val="2"/>
            <w:tcBorders>
              <w:top w:val="single" w:sz="4" w:space="0" w:color="auto"/>
              <w:bottom w:val="single" w:sz="4" w:space="0" w:color="auto"/>
            </w:tcBorders>
          </w:tcPr>
          <w:p w14:paraId="433192C1" w14:textId="77777777" w:rsidR="007D58E0" w:rsidRPr="00D81396" w:rsidRDefault="007D58E0" w:rsidP="007D58E0">
            <w:pPr>
              <w:widowControl w:val="0"/>
              <w:adjustRightInd w:val="0"/>
              <w:spacing w:after="0" w:line="240" w:lineRule="auto"/>
              <w:jc w:val="both"/>
              <w:textAlignment w:val="baseline"/>
              <w:rPr>
                <w:rFonts w:ascii="Times New Roman" w:eastAsia="Times New Roman" w:hAnsi="Times New Roman" w:cs="Times New Roman"/>
                <w:sz w:val="24"/>
                <w:szCs w:val="24"/>
              </w:rPr>
            </w:pPr>
          </w:p>
        </w:tc>
      </w:tr>
      <w:tr w:rsidR="007D58E0" w:rsidRPr="00D81396" w14:paraId="42908630" w14:textId="77777777" w:rsidTr="007D58E0">
        <w:trPr>
          <w:cantSplit/>
        </w:trPr>
        <w:tc>
          <w:tcPr>
            <w:tcW w:w="2189" w:type="dxa"/>
          </w:tcPr>
          <w:p w14:paraId="725D9753" w14:textId="77777777" w:rsidR="007D58E0" w:rsidRPr="00D81396" w:rsidRDefault="007D58E0" w:rsidP="007D58E0">
            <w:pPr>
              <w:spacing w:after="0" w:line="240" w:lineRule="auto"/>
              <w:rPr>
                <w:rFonts w:ascii="Times New Roman" w:eastAsia="Calibri" w:hAnsi="Times New Roman" w:cs="Times New Roman"/>
                <w:sz w:val="24"/>
                <w:szCs w:val="24"/>
              </w:rPr>
            </w:pPr>
            <w:r w:rsidRPr="00D81396">
              <w:rPr>
                <w:rFonts w:ascii="Times New Roman" w:eastAsia="Calibri" w:hAnsi="Times New Roman" w:cs="Times New Roman"/>
                <w:sz w:val="24"/>
                <w:szCs w:val="24"/>
              </w:rPr>
              <w:t>Tālrunis:</w:t>
            </w:r>
          </w:p>
        </w:tc>
        <w:tc>
          <w:tcPr>
            <w:tcW w:w="6974" w:type="dxa"/>
            <w:gridSpan w:val="2"/>
            <w:tcBorders>
              <w:top w:val="single" w:sz="4" w:space="0" w:color="auto"/>
              <w:bottom w:val="single" w:sz="4" w:space="0" w:color="auto"/>
            </w:tcBorders>
          </w:tcPr>
          <w:p w14:paraId="0B832E36" w14:textId="77777777" w:rsidR="007D58E0" w:rsidRPr="00D81396" w:rsidRDefault="007D58E0" w:rsidP="007D58E0">
            <w:pPr>
              <w:spacing w:after="0" w:line="240" w:lineRule="auto"/>
              <w:jc w:val="center"/>
              <w:rPr>
                <w:rFonts w:ascii="Times New Roman" w:eastAsia="Calibri" w:hAnsi="Times New Roman" w:cs="Times New Roman"/>
                <w:sz w:val="24"/>
                <w:szCs w:val="24"/>
              </w:rPr>
            </w:pPr>
          </w:p>
        </w:tc>
      </w:tr>
      <w:tr w:rsidR="007D58E0" w:rsidRPr="00D81396" w14:paraId="6EE7CEDB" w14:textId="77777777" w:rsidTr="007D58E0">
        <w:trPr>
          <w:cantSplit/>
        </w:trPr>
        <w:tc>
          <w:tcPr>
            <w:tcW w:w="2189" w:type="dxa"/>
          </w:tcPr>
          <w:p w14:paraId="3D78BE99" w14:textId="77777777" w:rsidR="007D58E0" w:rsidRPr="00D81396" w:rsidRDefault="007D58E0" w:rsidP="007D58E0">
            <w:pPr>
              <w:spacing w:after="0" w:line="240" w:lineRule="auto"/>
              <w:rPr>
                <w:rFonts w:ascii="Times New Roman" w:eastAsia="Calibri" w:hAnsi="Times New Roman" w:cs="Times New Roman"/>
                <w:sz w:val="24"/>
                <w:szCs w:val="24"/>
              </w:rPr>
            </w:pPr>
            <w:r w:rsidRPr="00D81396">
              <w:rPr>
                <w:rFonts w:ascii="Times New Roman" w:eastAsia="Calibri" w:hAnsi="Times New Roman" w:cs="Times New Roman"/>
                <w:sz w:val="24"/>
                <w:szCs w:val="24"/>
              </w:rPr>
              <w:t>E-pasta adrese:</w:t>
            </w:r>
          </w:p>
        </w:tc>
        <w:tc>
          <w:tcPr>
            <w:tcW w:w="6974" w:type="dxa"/>
            <w:gridSpan w:val="2"/>
            <w:tcBorders>
              <w:bottom w:val="single" w:sz="4" w:space="0" w:color="auto"/>
            </w:tcBorders>
          </w:tcPr>
          <w:p w14:paraId="5C34C148" w14:textId="77777777" w:rsidR="007D58E0" w:rsidRPr="00D81396" w:rsidRDefault="007D58E0" w:rsidP="007D58E0">
            <w:pPr>
              <w:spacing w:after="0" w:line="240" w:lineRule="auto"/>
              <w:jc w:val="center"/>
              <w:rPr>
                <w:rFonts w:ascii="Times New Roman" w:eastAsia="Calibri" w:hAnsi="Times New Roman" w:cs="Times New Roman"/>
                <w:sz w:val="24"/>
                <w:szCs w:val="24"/>
              </w:rPr>
            </w:pPr>
          </w:p>
        </w:tc>
      </w:tr>
    </w:tbl>
    <w:p w14:paraId="4DF79062" w14:textId="77777777" w:rsidR="001B230B" w:rsidRPr="00D81396" w:rsidRDefault="001B230B" w:rsidP="001B230B">
      <w:pPr>
        <w:spacing w:after="0" w:line="240" w:lineRule="auto"/>
        <w:jc w:val="both"/>
        <w:rPr>
          <w:rFonts w:ascii="Times New Roman" w:eastAsia="Calibri" w:hAnsi="Times New Roman" w:cs="Times New Roman"/>
          <w:sz w:val="24"/>
          <w:szCs w:val="24"/>
        </w:rPr>
      </w:pPr>
    </w:p>
    <w:p w14:paraId="2D6ADDF0" w14:textId="228ADFE7" w:rsidR="001B230B" w:rsidRPr="00D81396" w:rsidRDefault="001B230B" w:rsidP="008C3999">
      <w:pPr>
        <w:spacing w:after="0" w:line="240" w:lineRule="auto"/>
        <w:ind w:firstLine="426"/>
        <w:jc w:val="both"/>
        <w:rPr>
          <w:rFonts w:ascii="Times New Roman" w:eastAsia="Times New Roman" w:hAnsi="Times New Roman" w:cs="Times New Roman"/>
          <w:sz w:val="24"/>
          <w:szCs w:val="24"/>
        </w:rPr>
      </w:pPr>
      <w:r w:rsidRPr="00D81396">
        <w:rPr>
          <w:rFonts w:ascii="Times New Roman" w:eastAsia="Times New Roman" w:hAnsi="Times New Roman" w:cs="Times New Roman"/>
          <w:sz w:val="24"/>
          <w:szCs w:val="24"/>
        </w:rPr>
        <w:t>Ar šo apliecinu savu dalību tirgus izpētē un apstiprinu, ka esmu iepazinies ar tās noteikumiem un Tehnisko specifikāciju, un piekrītu visiem tajā minētajiem nosacījumiem, tie ir skaidri un saprotami, iebildumu un pretenziju pret tiem nav.</w:t>
      </w:r>
    </w:p>
    <w:p w14:paraId="2A11850A" w14:textId="30483207" w:rsidR="001B230B" w:rsidRPr="00D81396" w:rsidRDefault="008C73F2" w:rsidP="008C3999">
      <w:pPr>
        <w:spacing w:before="120" w:after="0"/>
        <w:rPr>
          <w:rFonts w:ascii="Times New Roman" w:eastAsia="Calibri" w:hAnsi="Times New Roman" w:cs="Times New Roman"/>
          <w:sz w:val="24"/>
          <w:szCs w:val="24"/>
        </w:rPr>
      </w:pPr>
      <w:r w:rsidRPr="00D81396">
        <w:rPr>
          <w:rFonts w:ascii="Times New Roman" w:eastAsia="Calibri" w:hAnsi="Times New Roman" w:cs="Times New Roman"/>
          <w:sz w:val="24"/>
          <w:szCs w:val="24"/>
        </w:rPr>
        <w:t>A</w:t>
      </w:r>
      <w:r w:rsidR="001B230B" w:rsidRPr="00D81396">
        <w:rPr>
          <w:rFonts w:ascii="Times New Roman" w:eastAsia="Calibri" w:hAnsi="Times New Roman" w:cs="Times New Roman"/>
          <w:sz w:val="24"/>
          <w:szCs w:val="24"/>
        </w:rPr>
        <w:t xml:space="preserve">pliecinu, ka visa </w:t>
      </w:r>
      <w:r w:rsidRPr="00D81396">
        <w:rPr>
          <w:rFonts w:ascii="Times New Roman" w:eastAsia="Calibri" w:hAnsi="Times New Roman" w:cs="Times New Roman"/>
          <w:sz w:val="24"/>
          <w:szCs w:val="24"/>
        </w:rPr>
        <w:t xml:space="preserve">tirgus izpētes ietvaros </w:t>
      </w:r>
      <w:r w:rsidR="001B230B" w:rsidRPr="00D81396">
        <w:rPr>
          <w:rFonts w:ascii="Times New Roman" w:eastAsia="Calibri" w:hAnsi="Times New Roman" w:cs="Times New Roman"/>
          <w:sz w:val="24"/>
          <w:szCs w:val="24"/>
        </w:rPr>
        <w:t>sniegtā informācija ir patiesa.</w:t>
      </w:r>
    </w:p>
    <w:p w14:paraId="7D298F0B" w14:textId="77777777" w:rsidR="001B230B" w:rsidRPr="00D81396" w:rsidRDefault="001B230B" w:rsidP="001B230B">
      <w:pPr>
        <w:spacing w:after="0"/>
        <w:ind w:firstLine="567"/>
        <w:rPr>
          <w:rFonts w:ascii="Times New Roman" w:eastAsia="Calibri" w:hAnsi="Times New Roman" w:cs="Times New Roman"/>
          <w:sz w:val="24"/>
          <w:szCs w:val="24"/>
        </w:rPr>
      </w:pPr>
    </w:p>
    <w:p w14:paraId="3E61A4F6" w14:textId="77777777" w:rsidR="001B230B" w:rsidRPr="00D81396" w:rsidRDefault="001B230B" w:rsidP="001B230B">
      <w:pPr>
        <w:spacing w:after="0"/>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1B230B" w:rsidRPr="00D81396" w14:paraId="7C9B416D" w14:textId="77777777" w:rsidTr="00412A94">
        <w:trPr>
          <w:trHeight w:val="435"/>
          <w:jc w:val="center"/>
        </w:trPr>
        <w:tc>
          <w:tcPr>
            <w:tcW w:w="3249" w:type="dxa"/>
            <w:shd w:val="clear" w:color="auto" w:fill="BFBFBF"/>
            <w:vAlign w:val="center"/>
          </w:tcPr>
          <w:p w14:paraId="430256E5" w14:textId="77777777" w:rsidR="001B230B" w:rsidRPr="00D81396" w:rsidRDefault="001B230B" w:rsidP="00412A94">
            <w:pPr>
              <w:spacing w:after="0"/>
              <w:jc w:val="right"/>
              <w:rPr>
                <w:rFonts w:ascii="Times New Roman" w:eastAsia="Calibri" w:hAnsi="Times New Roman" w:cs="Times New Roman"/>
                <w:bCs/>
                <w:sz w:val="24"/>
                <w:szCs w:val="24"/>
              </w:rPr>
            </w:pPr>
            <w:r w:rsidRPr="00D81396">
              <w:rPr>
                <w:rFonts w:ascii="Times New Roman" w:eastAsia="Calibri" w:hAnsi="Times New Roman" w:cs="Times New Roman"/>
                <w:bCs/>
                <w:sz w:val="24"/>
                <w:szCs w:val="24"/>
              </w:rPr>
              <w:t>Vārds, uzvārds:</w:t>
            </w:r>
          </w:p>
        </w:tc>
        <w:tc>
          <w:tcPr>
            <w:tcW w:w="4879" w:type="dxa"/>
            <w:vAlign w:val="center"/>
          </w:tcPr>
          <w:p w14:paraId="4BCC6DC0" w14:textId="77777777" w:rsidR="001B230B" w:rsidRPr="00D81396" w:rsidRDefault="001B230B" w:rsidP="00412A94">
            <w:pPr>
              <w:spacing w:after="0"/>
              <w:jc w:val="center"/>
              <w:rPr>
                <w:rFonts w:ascii="Times New Roman" w:eastAsia="Calibri" w:hAnsi="Times New Roman" w:cs="Times New Roman"/>
                <w:bCs/>
                <w:sz w:val="24"/>
                <w:szCs w:val="24"/>
              </w:rPr>
            </w:pPr>
          </w:p>
        </w:tc>
      </w:tr>
      <w:tr w:rsidR="001B230B" w:rsidRPr="00D81396" w14:paraId="470D468D" w14:textId="77777777" w:rsidTr="00412A94">
        <w:trPr>
          <w:trHeight w:val="435"/>
          <w:jc w:val="center"/>
        </w:trPr>
        <w:tc>
          <w:tcPr>
            <w:tcW w:w="3249" w:type="dxa"/>
            <w:shd w:val="clear" w:color="auto" w:fill="BFBFBF"/>
            <w:vAlign w:val="center"/>
          </w:tcPr>
          <w:p w14:paraId="6B29FB44" w14:textId="77777777" w:rsidR="001B230B" w:rsidRPr="00D81396" w:rsidRDefault="001B230B" w:rsidP="00412A94">
            <w:pPr>
              <w:spacing w:after="0"/>
              <w:jc w:val="right"/>
              <w:rPr>
                <w:rFonts w:ascii="Times New Roman" w:eastAsia="Calibri" w:hAnsi="Times New Roman" w:cs="Times New Roman"/>
                <w:bCs/>
                <w:sz w:val="24"/>
                <w:szCs w:val="24"/>
              </w:rPr>
            </w:pPr>
            <w:r w:rsidRPr="00D81396">
              <w:rPr>
                <w:rFonts w:ascii="Times New Roman" w:eastAsia="Calibri" w:hAnsi="Times New Roman" w:cs="Times New Roman"/>
                <w:bCs/>
                <w:sz w:val="24"/>
                <w:szCs w:val="24"/>
              </w:rPr>
              <w:t>Amats:</w:t>
            </w:r>
          </w:p>
        </w:tc>
        <w:tc>
          <w:tcPr>
            <w:tcW w:w="4879" w:type="dxa"/>
            <w:vAlign w:val="center"/>
          </w:tcPr>
          <w:p w14:paraId="44994588" w14:textId="77777777" w:rsidR="001B230B" w:rsidRPr="00D81396" w:rsidRDefault="001B230B" w:rsidP="00412A94">
            <w:pPr>
              <w:spacing w:after="0"/>
              <w:jc w:val="center"/>
              <w:rPr>
                <w:rFonts w:ascii="Times New Roman" w:eastAsia="Calibri" w:hAnsi="Times New Roman" w:cs="Times New Roman"/>
                <w:bCs/>
                <w:sz w:val="24"/>
                <w:szCs w:val="24"/>
              </w:rPr>
            </w:pPr>
          </w:p>
        </w:tc>
      </w:tr>
      <w:tr w:rsidR="001B230B" w:rsidRPr="00D81396" w14:paraId="6E46216B" w14:textId="77777777" w:rsidTr="00412A94">
        <w:trPr>
          <w:trHeight w:val="435"/>
          <w:jc w:val="center"/>
        </w:trPr>
        <w:tc>
          <w:tcPr>
            <w:tcW w:w="3249" w:type="dxa"/>
            <w:shd w:val="clear" w:color="auto" w:fill="BFBFBF"/>
            <w:vAlign w:val="center"/>
          </w:tcPr>
          <w:p w14:paraId="63586863" w14:textId="77777777" w:rsidR="001B230B" w:rsidRPr="00D81396" w:rsidRDefault="001B230B" w:rsidP="00412A94">
            <w:pPr>
              <w:spacing w:after="0"/>
              <w:jc w:val="right"/>
              <w:rPr>
                <w:rFonts w:ascii="Times New Roman" w:eastAsia="Calibri" w:hAnsi="Times New Roman" w:cs="Times New Roman"/>
                <w:bCs/>
                <w:sz w:val="24"/>
                <w:szCs w:val="24"/>
              </w:rPr>
            </w:pPr>
            <w:r w:rsidRPr="00D81396">
              <w:rPr>
                <w:rFonts w:ascii="Times New Roman" w:eastAsia="Calibri" w:hAnsi="Times New Roman" w:cs="Times New Roman"/>
                <w:bCs/>
                <w:sz w:val="24"/>
                <w:szCs w:val="24"/>
              </w:rPr>
              <w:t>Paraksts:</w:t>
            </w:r>
          </w:p>
        </w:tc>
        <w:tc>
          <w:tcPr>
            <w:tcW w:w="4879" w:type="dxa"/>
            <w:vAlign w:val="center"/>
          </w:tcPr>
          <w:p w14:paraId="51A97DA6" w14:textId="77777777" w:rsidR="001B230B" w:rsidRPr="00D81396" w:rsidRDefault="001B230B" w:rsidP="00412A94">
            <w:pPr>
              <w:spacing w:after="0"/>
              <w:jc w:val="center"/>
              <w:rPr>
                <w:rFonts w:ascii="Times New Roman" w:eastAsia="Calibri" w:hAnsi="Times New Roman" w:cs="Times New Roman"/>
                <w:bCs/>
                <w:sz w:val="24"/>
                <w:szCs w:val="24"/>
              </w:rPr>
            </w:pPr>
          </w:p>
        </w:tc>
      </w:tr>
      <w:tr w:rsidR="001B230B" w:rsidRPr="00D81396" w14:paraId="30A77E88" w14:textId="77777777" w:rsidTr="00412A94">
        <w:trPr>
          <w:trHeight w:val="435"/>
          <w:jc w:val="center"/>
        </w:trPr>
        <w:tc>
          <w:tcPr>
            <w:tcW w:w="3249" w:type="dxa"/>
            <w:shd w:val="clear" w:color="auto" w:fill="BFBFBF"/>
            <w:vAlign w:val="center"/>
          </w:tcPr>
          <w:p w14:paraId="137CF717" w14:textId="77777777" w:rsidR="001B230B" w:rsidRPr="00D81396" w:rsidRDefault="001B230B" w:rsidP="00412A94">
            <w:pPr>
              <w:spacing w:after="0"/>
              <w:jc w:val="right"/>
              <w:rPr>
                <w:rFonts w:ascii="Times New Roman" w:eastAsia="Calibri" w:hAnsi="Times New Roman" w:cs="Times New Roman"/>
                <w:bCs/>
                <w:sz w:val="24"/>
                <w:szCs w:val="24"/>
              </w:rPr>
            </w:pPr>
            <w:r w:rsidRPr="00D81396">
              <w:rPr>
                <w:rFonts w:ascii="Times New Roman" w:eastAsia="Calibri" w:hAnsi="Times New Roman" w:cs="Times New Roman"/>
                <w:bCs/>
                <w:sz w:val="24"/>
                <w:szCs w:val="24"/>
              </w:rPr>
              <w:t>Datums:</w:t>
            </w:r>
          </w:p>
        </w:tc>
        <w:tc>
          <w:tcPr>
            <w:tcW w:w="4879" w:type="dxa"/>
            <w:vAlign w:val="center"/>
          </w:tcPr>
          <w:p w14:paraId="3C1FF284" w14:textId="77777777" w:rsidR="001B230B" w:rsidRPr="00D81396" w:rsidRDefault="001B230B" w:rsidP="00412A94">
            <w:pPr>
              <w:spacing w:after="0"/>
              <w:jc w:val="center"/>
              <w:rPr>
                <w:rFonts w:ascii="Times New Roman" w:eastAsia="Calibri" w:hAnsi="Times New Roman" w:cs="Times New Roman"/>
                <w:bCs/>
                <w:sz w:val="24"/>
                <w:szCs w:val="24"/>
              </w:rPr>
            </w:pPr>
          </w:p>
        </w:tc>
      </w:tr>
    </w:tbl>
    <w:p w14:paraId="24ADF350" w14:textId="77777777" w:rsidR="001B230B" w:rsidRPr="00D81396" w:rsidRDefault="001B230B" w:rsidP="001B230B">
      <w:pPr>
        <w:spacing w:after="0" w:line="240" w:lineRule="auto"/>
        <w:jc w:val="right"/>
        <w:rPr>
          <w:rFonts w:ascii="Times New Roman" w:eastAsia="Times New Roman" w:hAnsi="Times New Roman" w:cs="Times New Roman"/>
          <w:b/>
          <w:sz w:val="24"/>
          <w:szCs w:val="24"/>
          <w:lang w:eastAsia="lv-LV"/>
        </w:rPr>
      </w:pPr>
    </w:p>
    <w:p w14:paraId="2E1B6243" w14:textId="6B955EA2" w:rsidR="008C73F2" w:rsidRPr="00D81396" w:rsidRDefault="008C73F2">
      <w:pPr>
        <w:rPr>
          <w:rFonts w:ascii="Times New Roman" w:eastAsia="Times New Roman" w:hAnsi="Times New Roman" w:cs="Times New Roman"/>
          <w:b/>
          <w:sz w:val="24"/>
          <w:szCs w:val="24"/>
          <w:lang w:eastAsia="lv-LV"/>
        </w:rPr>
      </w:pPr>
      <w:r w:rsidRPr="00D81396">
        <w:rPr>
          <w:rFonts w:ascii="Times New Roman" w:eastAsia="Times New Roman" w:hAnsi="Times New Roman" w:cs="Times New Roman"/>
          <w:b/>
          <w:sz w:val="24"/>
          <w:szCs w:val="24"/>
          <w:lang w:eastAsia="lv-LV"/>
        </w:rPr>
        <w:br w:type="page"/>
      </w:r>
    </w:p>
    <w:p w14:paraId="5C5C52D4" w14:textId="23CFD642" w:rsidR="008C73F2" w:rsidRPr="00D81396" w:rsidRDefault="008C73F2" w:rsidP="001B230B">
      <w:pPr>
        <w:spacing w:after="0" w:line="240" w:lineRule="auto"/>
        <w:jc w:val="right"/>
        <w:rPr>
          <w:rFonts w:ascii="Times New Roman" w:eastAsia="Times New Roman" w:hAnsi="Times New Roman" w:cs="Times New Roman"/>
          <w:b/>
          <w:sz w:val="24"/>
          <w:szCs w:val="24"/>
          <w:lang w:eastAsia="lv-LV"/>
        </w:rPr>
      </w:pPr>
      <w:r w:rsidRPr="00D81396">
        <w:rPr>
          <w:rFonts w:ascii="Times New Roman" w:eastAsia="Times New Roman" w:hAnsi="Times New Roman" w:cs="Times New Roman"/>
          <w:b/>
          <w:sz w:val="24"/>
          <w:szCs w:val="24"/>
          <w:lang w:eastAsia="lv-LV"/>
        </w:rPr>
        <w:lastRenderedPageBreak/>
        <w:t>3.pielikums</w:t>
      </w:r>
    </w:p>
    <w:p w14:paraId="40F1D3B9" w14:textId="0606A733" w:rsidR="00840665" w:rsidRPr="00D81396" w:rsidRDefault="00840665" w:rsidP="00840665">
      <w:pPr>
        <w:spacing w:after="120" w:line="240" w:lineRule="auto"/>
        <w:jc w:val="right"/>
        <w:rPr>
          <w:rFonts w:ascii="Times New Roman" w:eastAsia="Times New Roman" w:hAnsi="Times New Roman" w:cs="Times New Roman"/>
          <w:b/>
          <w:sz w:val="24"/>
          <w:szCs w:val="24"/>
          <w:lang w:eastAsia="zh-CN"/>
        </w:rPr>
      </w:pPr>
    </w:p>
    <w:p w14:paraId="230B67A5" w14:textId="322451CA" w:rsidR="001B230B" w:rsidRPr="008C3999" w:rsidRDefault="001B230B" w:rsidP="001B230B">
      <w:pPr>
        <w:spacing w:before="120" w:after="120" w:line="100" w:lineRule="atLeast"/>
        <w:jc w:val="center"/>
        <w:rPr>
          <w:rFonts w:ascii="Times New Roman" w:eastAsia="Times New Roman" w:hAnsi="Times New Roman" w:cs="Times New Roman"/>
          <w:b/>
          <w:caps/>
          <w:sz w:val="24"/>
          <w:szCs w:val="24"/>
          <w:lang w:eastAsia="lv-LV"/>
        </w:rPr>
      </w:pPr>
      <w:r w:rsidRPr="008C3999">
        <w:rPr>
          <w:rFonts w:ascii="Times New Roman" w:eastAsia="Times New Roman" w:hAnsi="Times New Roman" w:cs="Times New Roman"/>
          <w:b/>
          <w:caps/>
          <w:sz w:val="24"/>
          <w:szCs w:val="24"/>
          <w:lang w:eastAsia="lv-LV"/>
        </w:rPr>
        <w:t>Finanšu piedāvājums</w:t>
      </w:r>
    </w:p>
    <w:p w14:paraId="396611BF" w14:textId="62EF287D" w:rsidR="008C3999" w:rsidRPr="008C3999" w:rsidRDefault="008C3999" w:rsidP="008C3999">
      <w:pPr>
        <w:spacing w:before="240" w:after="0" w:line="240" w:lineRule="auto"/>
        <w:jc w:val="center"/>
        <w:rPr>
          <w:rFonts w:ascii="Times New Roman" w:eastAsia="Times New Roman" w:hAnsi="Times New Roman" w:cs="Times New Roman"/>
          <w:b/>
          <w:bCs/>
          <w:sz w:val="24"/>
          <w:szCs w:val="24"/>
          <w:lang w:eastAsia="lv-LV"/>
        </w:rPr>
      </w:pPr>
      <w:r w:rsidRPr="008C3999">
        <w:rPr>
          <w:rFonts w:ascii="Times New Roman" w:eastAsia="Times New Roman" w:hAnsi="Times New Roman" w:cs="Times New Roman"/>
          <w:b/>
          <w:bCs/>
          <w:sz w:val="24"/>
          <w:szCs w:val="24"/>
          <w:lang w:eastAsia="lv-LV"/>
        </w:rPr>
        <w:t>“</w:t>
      </w:r>
      <w:bookmarkStart w:id="2" w:name="_Hlk142318637"/>
      <w:r w:rsidRPr="008C3999">
        <w:rPr>
          <w:rFonts w:ascii="Times New Roman" w:eastAsia="Times New Roman" w:hAnsi="Times New Roman" w:cs="Times New Roman"/>
          <w:b/>
          <w:bCs/>
          <w:sz w:val="24"/>
          <w:szCs w:val="24"/>
          <w:lang w:eastAsia="lv-LV"/>
        </w:rPr>
        <w:t>Mitrumnoturīgas kastītes piegāde kultūrtelpai “Mežotnes baznīca”</w:t>
      </w:r>
      <w:bookmarkEnd w:id="2"/>
      <w:r w:rsidRPr="008C3999">
        <w:rPr>
          <w:rFonts w:ascii="Times New Roman" w:eastAsia="Times New Roman" w:hAnsi="Times New Roman" w:cs="Times New Roman"/>
          <w:b/>
          <w:bCs/>
          <w:sz w:val="24"/>
          <w:szCs w:val="24"/>
          <w:lang w:eastAsia="lv-LV"/>
        </w:rPr>
        <w:t>”</w:t>
      </w:r>
      <w:r w:rsidRPr="008C3999">
        <w:rPr>
          <w:rFonts w:ascii="Times New Roman" w:eastAsia="Calibri" w:hAnsi="Times New Roman" w:cs="Times New Roman"/>
          <w:b/>
          <w:sz w:val="24"/>
          <w:szCs w:val="24"/>
        </w:rPr>
        <w:t xml:space="preserve">, </w:t>
      </w:r>
    </w:p>
    <w:p w14:paraId="1BC3AFF8" w14:textId="77777777" w:rsidR="008C3999" w:rsidRPr="008C3999" w:rsidRDefault="008C3999" w:rsidP="008C3999">
      <w:pPr>
        <w:spacing w:after="120" w:line="240" w:lineRule="auto"/>
        <w:jc w:val="center"/>
        <w:rPr>
          <w:rFonts w:ascii="Times New Roman" w:eastAsia="Times New Roman" w:hAnsi="Times New Roman" w:cs="Times New Roman"/>
          <w:b/>
          <w:sz w:val="24"/>
          <w:szCs w:val="24"/>
        </w:rPr>
      </w:pPr>
      <w:r w:rsidRPr="008C3999">
        <w:rPr>
          <w:rFonts w:ascii="Times New Roman" w:eastAsia="Calibri" w:hAnsi="Times New Roman" w:cs="Times New Roman"/>
          <w:b/>
          <w:bCs/>
          <w:sz w:val="24"/>
          <w:szCs w:val="24"/>
        </w:rPr>
        <w:t xml:space="preserve">identifikācijas numurs </w:t>
      </w:r>
      <w:r w:rsidRPr="008C3999">
        <w:rPr>
          <w:rFonts w:ascii="Times New Roman" w:eastAsia="Times New Roman" w:hAnsi="Times New Roman" w:cs="Times New Roman"/>
          <w:b/>
          <w:sz w:val="24"/>
          <w:szCs w:val="24"/>
        </w:rPr>
        <w:t>BNP/TI/2023/109</w:t>
      </w:r>
    </w:p>
    <w:p w14:paraId="4D826F02" w14:textId="77777777" w:rsidR="00453BCF" w:rsidRPr="00D81396" w:rsidRDefault="00453BCF" w:rsidP="00453BCF">
      <w:pPr>
        <w:tabs>
          <w:tab w:val="center" w:pos="4153"/>
          <w:tab w:val="right" w:pos="8306"/>
        </w:tabs>
        <w:spacing w:after="0" w:line="240" w:lineRule="auto"/>
        <w:jc w:val="center"/>
        <w:rPr>
          <w:rFonts w:ascii="Times New Roman" w:eastAsia="Times New Roman" w:hAnsi="Times New Roman" w:cs="Times New Roman"/>
          <w:b/>
          <w:sz w:val="24"/>
          <w:szCs w:val="24"/>
          <w:lang w:eastAsia="lv-LV"/>
        </w:rPr>
      </w:pPr>
    </w:p>
    <w:p w14:paraId="2D30425B" w14:textId="7072F0A7" w:rsidR="001B230B" w:rsidRPr="00D81396" w:rsidRDefault="000736A4" w:rsidP="001B230B">
      <w:pPr>
        <w:spacing w:before="240" w:after="120" w:line="240" w:lineRule="auto"/>
        <w:jc w:val="center"/>
        <w:rPr>
          <w:rFonts w:ascii="Times New Roman" w:eastAsia="Times New Roman" w:hAnsi="Times New Roman" w:cs="Times New Roman"/>
          <w:sz w:val="24"/>
          <w:szCs w:val="16"/>
          <w:shd w:val="clear" w:color="auto" w:fill="FFFFFF"/>
          <w:lang w:eastAsia="lv-LV"/>
        </w:rPr>
      </w:pPr>
      <w:r w:rsidRPr="00D81396">
        <w:rPr>
          <w:rFonts w:ascii="Times New Roman" w:eastAsia="Times New Roman" w:hAnsi="Times New Roman" w:cs="Times New Roman"/>
          <w:sz w:val="24"/>
          <w:szCs w:val="16"/>
          <w:shd w:val="clear" w:color="auto" w:fill="FFFFFF"/>
          <w:lang w:eastAsia="lv-LV"/>
        </w:rPr>
        <w:t xml:space="preserve">Pretendents </w:t>
      </w:r>
      <w:r w:rsidR="001B230B" w:rsidRPr="00D81396">
        <w:rPr>
          <w:rFonts w:ascii="Times New Roman" w:eastAsia="Times New Roman" w:hAnsi="Times New Roman" w:cs="Times New Roman"/>
          <w:sz w:val="24"/>
          <w:szCs w:val="16"/>
          <w:shd w:val="clear" w:color="auto" w:fill="FFFFFF"/>
          <w:lang w:eastAsia="lv-LV"/>
        </w:rPr>
        <w:t xml:space="preserve">____________________________________ </w:t>
      </w:r>
    </w:p>
    <w:p w14:paraId="2F6E648B" w14:textId="48588499" w:rsidR="001B230B" w:rsidRPr="00D81396" w:rsidRDefault="001B230B" w:rsidP="001B230B">
      <w:pPr>
        <w:spacing w:before="120" w:after="240" w:line="240" w:lineRule="auto"/>
        <w:jc w:val="center"/>
        <w:rPr>
          <w:rFonts w:ascii="Times New Roman" w:eastAsia="Times New Roman" w:hAnsi="Times New Roman" w:cs="Times New Roman"/>
          <w:sz w:val="24"/>
          <w:szCs w:val="16"/>
          <w:shd w:val="clear" w:color="auto" w:fill="FFFFFF"/>
          <w:lang w:eastAsia="lv-LV"/>
        </w:rPr>
      </w:pPr>
      <w:r w:rsidRPr="00D81396">
        <w:rPr>
          <w:rFonts w:ascii="Times New Roman" w:eastAsia="Times New Roman" w:hAnsi="Times New Roman" w:cs="Times New Roman"/>
          <w:sz w:val="24"/>
          <w:szCs w:val="16"/>
          <w:shd w:val="clear" w:color="auto" w:fill="FFFFFF"/>
          <w:lang w:eastAsia="lv-LV"/>
        </w:rPr>
        <w:t>Reģ. Nr. _________________________________________</w:t>
      </w:r>
    </w:p>
    <w:p w14:paraId="3913E6EA" w14:textId="0BF13B13" w:rsidR="001B230B" w:rsidRPr="00D81396" w:rsidRDefault="001B230B" w:rsidP="006746BE">
      <w:pPr>
        <w:spacing w:after="0" w:line="240" w:lineRule="auto"/>
        <w:ind w:firstLine="720"/>
        <w:jc w:val="both"/>
        <w:rPr>
          <w:rFonts w:ascii="Times New Roman" w:eastAsia="Times New Roman" w:hAnsi="Times New Roman" w:cs="Times New Roman"/>
          <w:b/>
          <w:sz w:val="24"/>
          <w:szCs w:val="24"/>
          <w:lang w:eastAsia="lv-LV"/>
        </w:rPr>
      </w:pPr>
      <w:r w:rsidRPr="00D81396">
        <w:rPr>
          <w:rFonts w:ascii="Times New Roman" w:eastAsia="Times New Roman" w:hAnsi="Times New Roman" w:cs="Times New Roman"/>
          <w:sz w:val="24"/>
          <w:szCs w:val="24"/>
          <w:lang w:eastAsia="lv-LV"/>
        </w:rPr>
        <w:t xml:space="preserve">Iepazinies ar tirgus </w:t>
      </w:r>
      <w:r w:rsidRPr="008C3999">
        <w:rPr>
          <w:rFonts w:ascii="Times New Roman" w:eastAsia="Times New Roman" w:hAnsi="Times New Roman" w:cs="Times New Roman"/>
          <w:sz w:val="24"/>
          <w:szCs w:val="24"/>
          <w:lang w:eastAsia="lv-LV"/>
        </w:rPr>
        <w:t xml:space="preserve">izpētes </w:t>
      </w:r>
      <w:r w:rsidR="008C3999" w:rsidRPr="008C3999">
        <w:rPr>
          <w:rFonts w:ascii="Times New Roman" w:eastAsia="Times New Roman" w:hAnsi="Times New Roman" w:cs="Times New Roman"/>
          <w:sz w:val="24"/>
          <w:szCs w:val="24"/>
          <w:lang w:eastAsia="lv-LV"/>
        </w:rPr>
        <w:t>“</w:t>
      </w:r>
      <w:r w:rsidR="008C3999" w:rsidRPr="008C3999">
        <w:rPr>
          <w:rFonts w:ascii="Times New Roman" w:eastAsia="Times New Roman" w:hAnsi="Times New Roman" w:cs="Times New Roman"/>
          <w:sz w:val="24"/>
          <w:szCs w:val="24"/>
          <w:lang w:eastAsia="lv-LV"/>
        </w:rPr>
        <w:t>Mitrumnoturīgas kastītes piegāde kultūrtelpai “Mežotnes baznīca”</w:t>
      </w:r>
      <w:r w:rsidR="006746BE" w:rsidRPr="008C3999">
        <w:rPr>
          <w:rFonts w:ascii="Times New Roman" w:eastAsia="Times New Roman" w:hAnsi="Times New Roman" w:cs="Times New Roman"/>
          <w:sz w:val="24"/>
          <w:szCs w:val="24"/>
          <w:lang w:eastAsia="lv-LV"/>
        </w:rPr>
        <w:t>”, identifikācijas numurs BNP/TI/2023/</w:t>
      </w:r>
      <w:r w:rsidR="0028030D" w:rsidRPr="008C3999">
        <w:rPr>
          <w:rFonts w:ascii="Times New Roman" w:eastAsia="Times New Roman" w:hAnsi="Times New Roman" w:cs="Times New Roman"/>
          <w:sz w:val="24"/>
          <w:szCs w:val="24"/>
          <w:lang w:eastAsia="lv-LV"/>
        </w:rPr>
        <w:t>10</w:t>
      </w:r>
      <w:r w:rsidR="008C3999" w:rsidRPr="008C3999">
        <w:rPr>
          <w:rFonts w:ascii="Times New Roman" w:eastAsia="Times New Roman" w:hAnsi="Times New Roman" w:cs="Times New Roman"/>
          <w:sz w:val="24"/>
          <w:szCs w:val="24"/>
          <w:lang w:eastAsia="lv-LV"/>
        </w:rPr>
        <w:t>9</w:t>
      </w:r>
      <w:r w:rsidR="006746BE" w:rsidRPr="008C3999">
        <w:rPr>
          <w:rFonts w:ascii="Times New Roman" w:eastAsia="Times New Roman" w:hAnsi="Times New Roman" w:cs="Times New Roman"/>
          <w:sz w:val="24"/>
          <w:szCs w:val="24"/>
          <w:lang w:eastAsia="lv-LV"/>
        </w:rPr>
        <w:t>,</w:t>
      </w:r>
      <w:r w:rsidR="006746BE" w:rsidRPr="00D81396">
        <w:rPr>
          <w:rFonts w:ascii="Times New Roman" w:eastAsia="Times New Roman" w:hAnsi="Times New Roman" w:cs="Times New Roman"/>
          <w:b/>
          <w:sz w:val="24"/>
          <w:szCs w:val="24"/>
          <w:lang w:eastAsia="lv-LV"/>
        </w:rPr>
        <w:t xml:space="preserve"> </w:t>
      </w:r>
      <w:r w:rsidRPr="00D81396">
        <w:rPr>
          <w:rFonts w:ascii="Times New Roman" w:eastAsia="Times New Roman" w:hAnsi="Times New Roman" w:cs="Times New Roman"/>
          <w:sz w:val="24"/>
          <w:szCs w:val="24"/>
          <w:lang w:eastAsia="lv-LV"/>
        </w:rPr>
        <w:t xml:space="preserve">noteikumiem, piedāvāju veikt Noteikumos un tehniskajā specifikācijā paredzēto </w:t>
      </w:r>
      <w:r w:rsidR="006746BE" w:rsidRPr="00D81396">
        <w:rPr>
          <w:rFonts w:ascii="Times New Roman" w:eastAsia="Times New Roman" w:hAnsi="Times New Roman" w:cs="Times New Roman"/>
          <w:sz w:val="24"/>
          <w:szCs w:val="24"/>
          <w:lang w:eastAsia="lv-LV"/>
        </w:rPr>
        <w:t>Piegādi</w:t>
      </w:r>
      <w:r w:rsidRPr="00D81396">
        <w:rPr>
          <w:rFonts w:ascii="Times New Roman" w:eastAsia="Times New Roman" w:hAnsi="Times New Roman" w:cs="Times New Roman"/>
          <w:sz w:val="24"/>
          <w:szCs w:val="24"/>
          <w:lang w:eastAsia="lv-LV"/>
        </w:rPr>
        <w:t xml:space="preserve"> par šādu līgumcenu:</w:t>
      </w:r>
    </w:p>
    <w:p w14:paraId="4B8E5E3F" w14:textId="77777777" w:rsidR="001B230B" w:rsidRPr="00D81396" w:rsidRDefault="001B230B" w:rsidP="001B230B">
      <w:pPr>
        <w:tabs>
          <w:tab w:val="left" w:pos="567"/>
        </w:tabs>
        <w:autoSpaceDN w:val="0"/>
        <w:spacing w:after="60" w:line="240" w:lineRule="auto"/>
        <w:ind w:right="23"/>
        <w:jc w:val="both"/>
        <w:rPr>
          <w:rFonts w:ascii="Times New Roman" w:eastAsia="Calibri" w:hAnsi="Times New Roman" w:cs="Times New Roman"/>
          <w:szCs w:val="24"/>
          <w:lang w:eastAsia="lv-LV"/>
        </w:rPr>
      </w:pPr>
    </w:p>
    <w:tbl>
      <w:tblPr>
        <w:tblW w:w="8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4"/>
        <w:gridCol w:w="1842"/>
        <w:gridCol w:w="1373"/>
        <w:gridCol w:w="1984"/>
      </w:tblGrid>
      <w:tr w:rsidR="00B66E96" w:rsidRPr="00D81396" w14:paraId="1AAE4282" w14:textId="77777777" w:rsidTr="000736A4">
        <w:trPr>
          <w:trHeight w:val="433"/>
          <w:jc w:val="center"/>
        </w:trPr>
        <w:tc>
          <w:tcPr>
            <w:tcW w:w="3654" w:type="dxa"/>
            <w:shd w:val="clear" w:color="auto" w:fill="BFBFBF" w:themeFill="background1" w:themeFillShade="BF"/>
            <w:vAlign w:val="center"/>
          </w:tcPr>
          <w:p w14:paraId="2FC27C6A" w14:textId="57C88C58" w:rsidR="00B66E96" w:rsidRPr="00D81396" w:rsidRDefault="00B66E96" w:rsidP="00AE1FDD">
            <w:pPr>
              <w:tabs>
                <w:tab w:val="left" w:pos="319"/>
              </w:tabs>
              <w:spacing w:after="0" w:line="240" w:lineRule="auto"/>
              <w:jc w:val="center"/>
              <w:rPr>
                <w:rFonts w:ascii="Times New Roman" w:eastAsia="Times New Roman" w:hAnsi="Times New Roman" w:cs="Times New Roman"/>
                <w:b/>
                <w:sz w:val="24"/>
                <w:szCs w:val="24"/>
              </w:rPr>
            </w:pPr>
            <w:r w:rsidRPr="00D81396">
              <w:rPr>
                <w:rFonts w:ascii="Times New Roman" w:eastAsia="Times New Roman" w:hAnsi="Times New Roman" w:cs="Times New Roman"/>
                <w:b/>
                <w:sz w:val="24"/>
                <w:szCs w:val="24"/>
              </w:rPr>
              <w:t>Preces nosaukums</w:t>
            </w:r>
          </w:p>
        </w:tc>
        <w:tc>
          <w:tcPr>
            <w:tcW w:w="1842" w:type="dxa"/>
            <w:shd w:val="clear" w:color="auto" w:fill="BFBFBF" w:themeFill="background1" w:themeFillShade="BF"/>
            <w:vAlign w:val="center"/>
          </w:tcPr>
          <w:p w14:paraId="5266E7DB" w14:textId="1BD8EB2A" w:rsidR="00B66E96" w:rsidRPr="00D81396" w:rsidRDefault="00B66E96" w:rsidP="00B66E96">
            <w:pPr>
              <w:tabs>
                <w:tab w:val="left" w:pos="319"/>
              </w:tabs>
              <w:spacing w:after="0" w:line="240" w:lineRule="auto"/>
              <w:jc w:val="center"/>
              <w:rPr>
                <w:rFonts w:ascii="Times New Roman" w:eastAsia="Times New Roman" w:hAnsi="Times New Roman" w:cs="Times New Roman"/>
                <w:b/>
                <w:sz w:val="24"/>
                <w:szCs w:val="24"/>
              </w:rPr>
            </w:pPr>
            <w:r w:rsidRPr="00D81396">
              <w:rPr>
                <w:rFonts w:ascii="Times New Roman" w:eastAsia="Times New Roman" w:hAnsi="Times New Roman" w:cs="Times New Roman"/>
                <w:b/>
                <w:sz w:val="24"/>
                <w:szCs w:val="24"/>
              </w:rPr>
              <w:t>Cena, EUR bez PVN</w:t>
            </w:r>
          </w:p>
        </w:tc>
        <w:tc>
          <w:tcPr>
            <w:tcW w:w="1373" w:type="dxa"/>
            <w:shd w:val="clear" w:color="auto" w:fill="BFBFBF" w:themeFill="background1" w:themeFillShade="BF"/>
            <w:vAlign w:val="center"/>
          </w:tcPr>
          <w:p w14:paraId="47B06A1D" w14:textId="269DBCD5" w:rsidR="00B66E96" w:rsidRPr="00D81396" w:rsidRDefault="00B66E96" w:rsidP="00AE1FDD">
            <w:pPr>
              <w:tabs>
                <w:tab w:val="left" w:pos="319"/>
              </w:tabs>
              <w:spacing w:after="0" w:line="240" w:lineRule="auto"/>
              <w:jc w:val="center"/>
              <w:rPr>
                <w:rFonts w:ascii="Times New Roman" w:eastAsia="Times New Roman" w:hAnsi="Times New Roman" w:cs="Times New Roman"/>
                <w:b/>
                <w:sz w:val="24"/>
                <w:szCs w:val="24"/>
              </w:rPr>
            </w:pPr>
            <w:r w:rsidRPr="00D81396">
              <w:rPr>
                <w:rFonts w:ascii="Times New Roman" w:eastAsia="Times New Roman" w:hAnsi="Times New Roman" w:cs="Times New Roman"/>
                <w:b/>
                <w:sz w:val="24"/>
                <w:szCs w:val="24"/>
              </w:rPr>
              <w:t>PVN __ %, EUR*</w:t>
            </w:r>
          </w:p>
        </w:tc>
        <w:tc>
          <w:tcPr>
            <w:tcW w:w="1984" w:type="dxa"/>
            <w:shd w:val="clear" w:color="auto" w:fill="BFBFBF" w:themeFill="background1" w:themeFillShade="BF"/>
            <w:vAlign w:val="center"/>
          </w:tcPr>
          <w:p w14:paraId="55E3AE9B" w14:textId="43A3B9E0" w:rsidR="00B66E96" w:rsidRPr="00D81396" w:rsidRDefault="008A4AA5" w:rsidP="00AE1FDD">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Cena</w:t>
            </w:r>
            <w:r w:rsidR="00B66E96" w:rsidRPr="00D81396">
              <w:rPr>
                <w:rFonts w:ascii="Times New Roman" w:eastAsia="Times New Roman" w:hAnsi="Times New Roman" w:cs="Times New Roman"/>
                <w:b/>
                <w:sz w:val="24"/>
                <w:szCs w:val="24"/>
              </w:rPr>
              <w:t>, EUR ar PVN*</w:t>
            </w:r>
          </w:p>
        </w:tc>
      </w:tr>
      <w:tr w:rsidR="00B66E96" w:rsidRPr="00D81396" w14:paraId="13DF165F" w14:textId="77777777" w:rsidTr="000736A4">
        <w:trPr>
          <w:trHeight w:val="399"/>
          <w:jc w:val="center"/>
        </w:trPr>
        <w:tc>
          <w:tcPr>
            <w:tcW w:w="3654" w:type="dxa"/>
            <w:shd w:val="clear" w:color="auto" w:fill="auto"/>
            <w:vAlign w:val="center"/>
          </w:tcPr>
          <w:p w14:paraId="2A3A32AB" w14:textId="0F89A5C2" w:rsidR="00B66E96" w:rsidRPr="00D81396" w:rsidRDefault="008C3999" w:rsidP="000736A4">
            <w:pPr>
              <w:tabs>
                <w:tab w:val="left" w:pos="319"/>
              </w:tabs>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Mitrumnoturīga kastītes piegāde</w:t>
            </w:r>
          </w:p>
        </w:tc>
        <w:tc>
          <w:tcPr>
            <w:tcW w:w="1842" w:type="dxa"/>
            <w:vAlign w:val="center"/>
          </w:tcPr>
          <w:p w14:paraId="1A6C69AA" w14:textId="4F73496B" w:rsidR="00B66E96" w:rsidRPr="00D81396" w:rsidRDefault="00B66E96" w:rsidP="000736A4">
            <w:pPr>
              <w:tabs>
                <w:tab w:val="left" w:pos="319"/>
              </w:tabs>
              <w:spacing w:before="120" w:after="120" w:line="240" w:lineRule="auto"/>
              <w:jc w:val="center"/>
              <w:rPr>
                <w:rFonts w:ascii="Times New Roman" w:eastAsia="Times New Roman" w:hAnsi="Times New Roman" w:cs="Times New Roman"/>
                <w:sz w:val="24"/>
                <w:szCs w:val="24"/>
              </w:rPr>
            </w:pPr>
          </w:p>
        </w:tc>
        <w:tc>
          <w:tcPr>
            <w:tcW w:w="1373" w:type="dxa"/>
            <w:vAlign w:val="center"/>
          </w:tcPr>
          <w:p w14:paraId="423FD9BA" w14:textId="77777777" w:rsidR="00B66E96" w:rsidRPr="00D81396" w:rsidRDefault="00B66E96" w:rsidP="000736A4">
            <w:pPr>
              <w:tabs>
                <w:tab w:val="left" w:pos="319"/>
              </w:tabs>
              <w:spacing w:before="120" w:after="120" w:line="240" w:lineRule="auto"/>
              <w:jc w:val="center"/>
              <w:rPr>
                <w:rFonts w:ascii="Times New Roman" w:eastAsia="Times New Roman" w:hAnsi="Times New Roman" w:cs="Times New Roman"/>
                <w:b/>
                <w:sz w:val="24"/>
                <w:szCs w:val="24"/>
              </w:rPr>
            </w:pPr>
          </w:p>
        </w:tc>
        <w:tc>
          <w:tcPr>
            <w:tcW w:w="1984" w:type="dxa"/>
            <w:vAlign w:val="center"/>
          </w:tcPr>
          <w:p w14:paraId="26909634" w14:textId="77777777" w:rsidR="00B66E96" w:rsidRPr="00D81396" w:rsidRDefault="00B66E96" w:rsidP="000736A4">
            <w:pPr>
              <w:tabs>
                <w:tab w:val="left" w:pos="319"/>
              </w:tabs>
              <w:spacing w:before="120" w:after="120" w:line="240" w:lineRule="auto"/>
              <w:jc w:val="center"/>
              <w:rPr>
                <w:rFonts w:ascii="Times New Roman" w:eastAsia="Times New Roman" w:hAnsi="Times New Roman" w:cs="Times New Roman"/>
                <w:b/>
                <w:sz w:val="24"/>
                <w:szCs w:val="24"/>
              </w:rPr>
            </w:pPr>
          </w:p>
        </w:tc>
      </w:tr>
    </w:tbl>
    <w:p w14:paraId="7069E6F1" w14:textId="77777777" w:rsidR="001B230B" w:rsidRPr="00D81396" w:rsidRDefault="001B230B" w:rsidP="001B230B">
      <w:pPr>
        <w:tabs>
          <w:tab w:val="left" w:pos="567"/>
        </w:tabs>
        <w:autoSpaceDN w:val="0"/>
        <w:spacing w:before="120" w:after="0" w:line="240" w:lineRule="auto"/>
        <w:ind w:right="23"/>
        <w:jc w:val="both"/>
        <w:rPr>
          <w:rFonts w:ascii="Times New Roman" w:eastAsia="Calibri" w:hAnsi="Times New Roman" w:cs="Times New Roman"/>
          <w:i/>
          <w:szCs w:val="24"/>
          <w:lang w:eastAsia="lv-LV"/>
        </w:rPr>
      </w:pPr>
      <w:r w:rsidRPr="00D81396">
        <w:rPr>
          <w:rFonts w:ascii="Times New Roman" w:eastAsia="Calibri" w:hAnsi="Times New Roman" w:cs="Times New Roman"/>
          <w:i/>
          <w:szCs w:val="24"/>
          <w:lang w:eastAsia="lv-LV"/>
        </w:rPr>
        <w:t>*Norāda, ja pretendents ir PVN maksātājs</w:t>
      </w:r>
    </w:p>
    <w:p w14:paraId="29CDA0BE" w14:textId="77777777" w:rsidR="001B230B" w:rsidRPr="00D81396" w:rsidRDefault="001B230B" w:rsidP="001B230B">
      <w:pPr>
        <w:tabs>
          <w:tab w:val="left" w:pos="567"/>
        </w:tabs>
        <w:autoSpaceDN w:val="0"/>
        <w:spacing w:after="60" w:line="240" w:lineRule="auto"/>
        <w:ind w:right="23" w:firstLine="567"/>
        <w:jc w:val="both"/>
        <w:rPr>
          <w:rFonts w:ascii="Times New Roman" w:eastAsia="Calibri" w:hAnsi="Times New Roman" w:cs="Times New Roman"/>
          <w:sz w:val="24"/>
          <w:szCs w:val="24"/>
          <w:lang w:eastAsia="lv-LV"/>
        </w:rPr>
      </w:pPr>
    </w:p>
    <w:p w14:paraId="509C4FCC" w14:textId="65FF55C0" w:rsidR="001B230B" w:rsidRPr="00D81396" w:rsidRDefault="00B66E96" w:rsidP="000736A4">
      <w:pPr>
        <w:tabs>
          <w:tab w:val="left" w:pos="567"/>
        </w:tabs>
        <w:autoSpaceDN w:val="0"/>
        <w:spacing w:after="60" w:line="240" w:lineRule="auto"/>
        <w:ind w:right="23"/>
        <w:jc w:val="both"/>
        <w:rPr>
          <w:rFonts w:ascii="Times New Roman" w:eastAsia="Times New Roman" w:hAnsi="Times New Roman" w:cs="Times New Roman"/>
          <w:sz w:val="24"/>
          <w:szCs w:val="24"/>
          <w:lang w:eastAsia="lv-LV"/>
        </w:rPr>
      </w:pPr>
      <w:r w:rsidRPr="00D81396">
        <w:rPr>
          <w:rFonts w:ascii="Times New Roman" w:eastAsia="Calibri" w:hAnsi="Times New Roman" w:cs="Times New Roman"/>
          <w:sz w:val="24"/>
          <w:szCs w:val="24"/>
          <w:lang w:eastAsia="lv-LV"/>
        </w:rPr>
        <w:t>Apliecinu, ka piedāvātajā līgumsummā iekļautas visas izmaksas, kas saistītas ar tirgus izpētē noteiktās piegādes un līguma saistību izpildi. Piedāvātajā līgumcenā iekļauta</w:t>
      </w:r>
      <w:r w:rsidRPr="00D81396">
        <w:t xml:space="preserve"> </w:t>
      </w:r>
      <w:r w:rsidRPr="00D81396">
        <w:rPr>
          <w:rFonts w:ascii="Times New Roman" w:eastAsia="Calibri" w:hAnsi="Times New Roman" w:cs="Times New Roman"/>
          <w:sz w:val="24"/>
          <w:szCs w:val="24"/>
          <w:lang w:eastAsia="lv-LV"/>
        </w:rPr>
        <w:t>preces piegāde, izkraušana un montāža (ja nepieciešams).</w:t>
      </w:r>
    </w:p>
    <w:p w14:paraId="17AE167C" w14:textId="77777777" w:rsidR="001B230B" w:rsidRPr="00D81396" w:rsidRDefault="001B230B" w:rsidP="001B230B">
      <w:pPr>
        <w:spacing w:after="0" w:line="240" w:lineRule="auto"/>
        <w:ind w:left="240" w:hanging="240"/>
        <w:rPr>
          <w:rFonts w:ascii="Times New Roman" w:eastAsia="Times New Roman" w:hAnsi="Times New Roman" w:cs="Times New Roman"/>
          <w:sz w:val="24"/>
          <w:szCs w:val="24"/>
          <w:lang w:eastAsia="lv-LV"/>
        </w:rPr>
      </w:pPr>
    </w:p>
    <w:p w14:paraId="0CA15091" w14:textId="77777777" w:rsidR="001B230B" w:rsidRPr="00D81396" w:rsidRDefault="001B230B" w:rsidP="001B230B">
      <w:pPr>
        <w:spacing w:after="0" w:line="240" w:lineRule="auto"/>
        <w:rPr>
          <w:rFonts w:ascii="Times New Roman" w:eastAsia="Times New Roman" w:hAnsi="Times New Roman" w:cs="Times New Roman"/>
          <w:sz w:val="24"/>
          <w:szCs w:val="24"/>
          <w:lang w:eastAsia="lv-LV"/>
        </w:rPr>
      </w:pPr>
    </w:p>
    <w:tbl>
      <w:tblPr>
        <w:tblpPr w:leftFromText="180" w:rightFromText="180" w:vertAnchor="text" w:horzAnchor="margin" w:tblpXSpec="center"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1B230B" w:rsidRPr="00D81396" w14:paraId="36D04764" w14:textId="77777777" w:rsidTr="00412A94">
        <w:trPr>
          <w:trHeight w:val="435"/>
        </w:trPr>
        <w:tc>
          <w:tcPr>
            <w:tcW w:w="3249" w:type="dxa"/>
            <w:shd w:val="clear" w:color="auto" w:fill="BFBFBF"/>
            <w:vAlign w:val="center"/>
          </w:tcPr>
          <w:p w14:paraId="239C8306" w14:textId="77777777" w:rsidR="001B230B" w:rsidRPr="00D81396" w:rsidRDefault="001B230B" w:rsidP="001B230B">
            <w:pPr>
              <w:spacing w:after="0" w:line="240" w:lineRule="auto"/>
              <w:jc w:val="right"/>
              <w:rPr>
                <w:rFonts w:ascii="Times New Roman" w:eastAsia="Times New Roman" w:hAnsi="Times New Roman" w:cs="Times New Roman"/>
                <w:bCs/>
                <w:sz w:val="24"/>
                <w:szCs w:val="24"/>
                <w:lang w:eastAsia="lv-LV"/>
              </w:rPr>
            </w:pPr>
            <w:r w:rsidRPr="00D81396">
              <w:rPr>
                <w:rFonts w:ascii="Times New Roman" w:eastAsia="Times New Roman" w:hAnsi="Times New Roman" w:cs="Times New Roman"/>
                <w:bCs/>
                <w:sz w:val="24"/>
                <w:szCs w:val="24"/>
                <w:lang w:eastAsia="lv-LV"/>
              </w:rPr>
              <w:t>Vārds, uzvārds:</w:t>
            </w:r>
          </w:p>
        </w:tc>
        <w:tc>
          <w:tcPr>
            <w:tcW w:w="4879" w:type="dxa"/>
            <w:vAlign w:val="center"/>
          </w:tcPr>
          <w:p w14:paraId="465B476F" w14:textId="77777777" w:rsidR="001B230B" w:rsidRPr="00D81396"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D81396" w14:paraId="495A6007" w14:textId="77777777" w:rsidTr="00412A94">
        <w:trPr>
          <w:trHeight w:val="435"/>
        </w:trPr>
        <w:tc>
          <w:tcPr>
            <w:tcW w:w="3249" w:type="dxa"/>
            <w:tcBorders>
              <w:bottom w:val="single" w:sz="4" w:space="0" w:color="auto"/>
            </w:tcBorders>
            <w:shd w:val="clear" w:color="auto" w:fill="BFBFBF"/>
            <w:vAlign w:val="center"/>
          </w:tcPr>
          <w:p w14:paraId="6F4F878A" w14:textId="77777777" w:rsidR="001B230B" w:rsidRPr="00D81396" w:rsidRDefault="001B230B" w:rsidP="001B230B">
            <w:pPr>
              <w:spacing w:after="0" w:line="240" w:lineRule="auto"/>
              <w:jc w:val="right"/>
              <w:rPr>
                <w:rFonts w:ascii="Times New Roman" w:eastAsia="Times New Roman" w:hAnsi="Times New Roman" w:cs="Times New Roman"/>
                <w:bCs/>
                <w:sz w:val="24"/>
                <w:szCs w:val="24"/>
                <w:lang w:eastAsia="lv-LV"/>
              </w:rPr>
            </w:pPr>
            <w:r w:rsidRPr="00D81396">
              <w:rPr>
                <w:rFonts w:ascii="Times New Roman" w:eastAsia="Times New Roman" w:hAnsi="Times New Roman" w:cs="Times New Roman"/>
                <w:bCs/>
                <w:sz w:val="24"/>
                <w:szCs w:val="24"/>
                <w:lang w:eastAsia="lv-LV"/>
              </w:rPr>
              <w:t>Amata nosaukums:</w:t>
            </w:r>
          </w:p>
        </w:tc>
        <w:tc>
          <w:tcPr>
            <w:tcW w:w="4879" w:type="dxa"/>
            <w:tcBorders>
              <w:bottom w:val="single" w:sz="4" w:space="0" w:color="auto"/>
            </w:tcBorders>
            <w:vAlign w:val="center"/>
          </w:tcPr>
          <w:p w14:paraId="590FAC85" w14:textId="77777777" w:rsidR="001B230B" w:rsidRPr="00D81396"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D81396" w14:paraId="220C5BD0" w14:textId="77777777" w:rsidTr="00412A94">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2B22D418" w14:textId="77777777" w:rsidR="001B230B" w:rsidRPr="00D81396" w:rsidRDefault="001B230B" w:rsidP="001B230B">
            <w:pPr>
              <w:spacing w:after="0" w:line="240" w:lineRule="auto"/>
              <w:jc w:val="right"/>
              <w:rPr>
                <w:rFonts w:ascii="Times New Roman" w:eastAsia="Times New Roman" w:hAnsi="Times New Roman" w:cs="Times New Roman"/>
                <w:bCs/>
                <w:sz w:val="24"/>
                <w:szCs w:val="24"/>
                <w:lang w:eastAsia="lv-LV"/>
              </w:rPr>
            </w:pPr>
            <w:r w:rsidRPr="00D81396">
              <w:rPr>
                <w:rFonts w:ascii="Times New Roman" w:eastAsia="Times New Roman" w:hAnsi="Times New Roman" w:cs="Times New Roman"/>
                <w:bCs/>
                <w:sz w:val="24"/>
                <w:szCs w:val="24"/>
                <w:lang w:eastAsia="lv-LV"/>
              </w:rPr>
              <w:t>Paraksts:</w:t>
            </w:r>
          </w:p>
        </w:tc>
        <w:tc>
          <w:tcPr>
            <w:tcW w:w="4879" w:type="dxa"/>
            <w:tcBorders>
              <w:top w:val="single" w:sz="4" w:space="0" w:color="auto"/>
              <w:left w:val="single" w:sz="4" w:space="0" w:color="auto"/>
              <w:bottom w:val="single" w:sz="4" w:space="0" w:color="auto"/>
              <w:right w:val="single" w:sz="4" w:space="0" w:color="auto"/>
            </w:tcBorders>
            <w:vAlign w:val="center"/>
          </w:tcPr>
          <w:p w14:paraId="722F779B" w14:textId="77777777" w:rsidR="001B230B" w:rsidRPr="00D81396"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D81396" w14:paraId="4FF3699C" w14:textId="77777777" w:rsidTr="00412A94">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4F2B009F" w14:textId="77777777" w:rsidR="001B230B" w:rsidRPr="00D81396" w:rsidRDefault="001B230B" w:rsidP="001B230B">
            <w:pPr>
              <w:spacing w:after="0" w:line="240" w:lineRule="auto"/>
              <w:jc w:val="right"/>
              <w:rPr>
                <w:rFonts w:ascii="Times New Roman" w:eastAsia="Times New Roman" w:hAnsi="Times New Roman" w:cs="Times New Roman"/>
                <w:bCs/>
                <w:sz w:val="24"/>
                <w:szCs w:val="24"/>
                <w:lang w:eastAsia="lv-LV"/>
              </w:rPr>
            </w:pPr>
            <w:r w:rsidRPr="00D81396">
              <w:rPr>
                <w:rFonts w:ascii="Times New Roman" w:eastAsia="Times New Roman" w:hAnsi="Times New Roman" w:cs="Times New Roman"/>
                <w:bCs/>
                <w:sz w:val="24"/>
                <w:szCs w:val="24"/>
                <w:lang w:eastAsia="lv-LV"/>
              </w:rPr>
              <w:t>Datums:</w:t>
            </w:r>
          </w:p>
        </w:tc>
        <w:tc>
          <w:tcPr>
            <w:tcW w:w="4879" w:type="dxa"/>
            <w:tcBorders>
              <w:top w:val="single" w:sz="4" w:space="0" w:color="auto"/>
              <w:left w:val="single" w:sz="4" w:space="0" w:color="auto"/>
              <w:bottom w:val="single" w:sz="4" w:space="0" w:color="auto"/>
              <w:right w:val="single" w:sz="4" w:space="0" w:color="auto"/>
            </w:tcBorders>
            <w:vAlign w:val="center"/>
          </w:tcPr>
          <w:p w14:paraId="3FC3A73B" w14:textId="77777777" w:rsidR="001B230B" w:rsidRPr="00D81396"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D81396" w14:paraId="26C67D10" w14:textId="77777777" w:rsidTr="00412A94">
        <w:trPr>
          <w:trHeight w:val="435"/>
        </w:trPr>
        <w:tc>
          <w:tcPr>
            <w:tcW w:w="8128" w:type="dxa"/>
            <w:gridSpan w:val="2"/>
            <w:tcBorders>
              <w:top w:val="single" w:sz="4" w:space="0" w:color="auto"/>
              <w:left w:val="nil"/>
              <w:bottom w:val="nil"/>
              <w:right w:val="nil"/>
            </w:tcBorders>
            <w:shd w:val="clear" w:color="auto" w:fill="auto"/>
            <w:vAlign w:val="center"/>
          </w:tcPr>
          <w:p w14:paraId="48276415" w14:textId="77777777" w:rsidR="001B230B" w:rsidRPr="00D81396" w:rsidRDefault="001B230B" w:rsidP="001B230B">
            <w:pPr>
              <w:spacing w:after="0" w:line="240" w:lineRule="auto"/>
              <w:jc w:val="center"/>
              <w:rPr>
                <w:rFonts w:ascii="Times New Roman" w:eastAsia="Times New Roman" w:hAnsi="Times New Roman" w:cs="Times New Roman"/>
                <w:bCs/>
                <w:sz w:val="24"/>
                <w:szCs w:val="24"/>
                <w:lang w:eastAsia="lv-LV"/>
              </w:rPr>
            </w:pPr>
          </w:p>
          <w:p w14:paraId="2A374E60" w14:textId="77777777" w:rsidR="001B230B" w:rsidRPr="00D81396" w:rsidRDefault="001B230B" w:rsidP="001B230B">
            <w:pPr>
              <w:spacing w:after="0" w:line="240" w:lineRule="auto"/>
              <w:ind w:left="240" w:hanging="240"/>
              <w:rPr>
                <w:rFonts w:ascii="Times New Roman" w:eastAsia="Times New Roman" w:hAnsi="Times New Roman" w:cs="Times New Roman"/>
                <w:sz w:val="24"/>
                <w:szCs w:val="24"/>
                <w:lang w:eastAsia="lv-LV"/>
              </w:rPr>
            </w:pPr>
          </w:p>
        </w:tc>
      </w:tr>
    </w:tbl>
    <w:p w14:paraId="0CF6E8EA" w14:textId="77777777" w:rsidR="001C1E7C" w:rsidRPr="00D81396" w:rsidRDefault="001C1E7C"/>
    <w:sectPr w:rsidR="001C1E7C" w:rsidRPr="00D81396" w:rsidSect="008C73F2">
      <w:pgSz w:w="11906" w:h="16838" w:code="9"/>
      <w:pgMar w:top="1134" w:right="851"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CE574" w14:textId="77777777" w:rsidR="005C75E6" w:rsidRDefault="005C75E6">
      <w:pPr>
        <w:spacing w:after="0" w:line="240" w:lineRule="auto"/>
      </w:pPr>
      <w:r>
        <w:separator/>
      </w:r>
    </w:p>
  </w:endnote>
  <w:endnote w:type="continuationSeparator" w:id="0">
    <w:p w14:paraId="37637406" w14:textId="77777777" w:rsidR="005C75E6" w:rsidRDefault="005C7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09BD7" w14:textId="77777777" w:rsidR="00374220" w:rsidRDefault="00374220" w:rsidP="00814722">
    <w:pPr>
      <w:pStyle w:val="Kjene"/>
      <w:jc w:val="center"/>
      <w:rPr>
        <w:lang w:val="lv-LV"/>
      </w:rPr>
    </w:pPr>
  </w:p>
  <w:p w14:paraId="23371AAD" w14:textId="5C938B91" w:rsidR="0028030D" w:rsidRDefault="002A1CAA" w:rsidP="00814722">
    <w:pPr>
      <w:pStyle w:val="Kjene"/>
      <w:jc w:val="center"/>
    </w:pPr>
    <w:r w:rsidRPr="009759F0">
      <w:fldChar w:fldCharType="begin"/>
    </w:r>
    <w:r w:rsidRPr="009759F0">
      <w:instrText xml:space="preserve"> PAGE   \* MERGEFORMAT </w:instrText>
    </w:r>
    <w:r w:rsidRPr="009759F0">
      <w:fldChar w:fldCharType="separate"/>
    </w:r>
    <w:r w:rsidR="007D5AD6">
      <w:rPr>
        <w:noProof/>
      </w:rPr>
      <w:t>6</w:t>
    </w:r>
    <w:r w:rsidRPr="009759F0">
      <w:fldChar w:fldCharType="end"/>
    </w:r>
  </w:p>
  <w:p w14:paraId="314820D7" w14:textId="2D5A4798" w:rsidR="00374220" w:rsidRPr="00374220" w:rsidRDefault="00374220" w:rsidP="00374220">
    <w:pPr>
      <w:spacing w:after="0" w:line="240" w:lineRule="auto"/>
      <w:jc w:val="center"/>
      <w:rPr>
        <w:rFonts w:ascii="Times New Roman" w:eastAsia="Times New Roman" w:hAnsi="Times New Roman" w:cs="Times New Roman"/>
      </w:rPr>
    </w:pPr>
  </w:p>
  <w:p w14:paraId="7367317F" w14:textId="77777777" w:rsidR="0028030D" w:rsidRDefault="002803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AB72F" w14:textId="77777777" w:rsidR="00374220" w:rsidRDefault="00374220" w:rsidP="00374220">
    <w:pPr>
      <w:spacing w:after="0" w:line="240" w:lineRule="auto"/>
      <w:jc w:val="center"/>
      <w:rPr>
        <w:rFonts w:ascii="Times New Roman" w:hAnsi="Times New Roman" w:cs="Times New Roman"/>
      </w:rPr>
    </w:pPr>
  </w:p>
  <w:p w14:paraId="1B82CA5F" w14:textId="520F4CB1" w:rsidR="00374220" w:rsidRPr="00374220" w:rsidRDefault="00374220">
    <w:pPr>
      <w:pStyle w:val="Kjene"/>
      <w:rPr>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F5E04" w14:textId="77777777" w:rsidR="005C75E6" w:rsidRDefault="005C75E6">
      <w:pPr>
        <w:spacing w:after="0" w:line="240" w:lineRule="auto"/>
      </w:pPr>
      <w:r>
        <w:separator/>
      </w:r>
    </w:p>
  </w:footnote>
  <w:footnote w:type="continuationSeparator" w:id="0">
    <w:p w14:paraId="28FB405F" w14:textId="77777777" w:rsidR="005C75E6" w:rsidRDefault="005C75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4FE69" w14:textId="761E1D96" w:rsidR="006746BE" w:rsidRPr="006746BE" w:rsidRDefault="006746BE" w:rsidP="006746BE">
    <w:pPr>
      <w:tabs>
        <w:tab w:val="center" w:pos="4153"/>
        <w:tab w:val="right" w:pos="8306"/>
      </w:tabs>
      <w:overflowPunct w:val="0"/>
      <w:autoSpaceDE w:val="0"/>
      <w:autoSpaceDN w:val="0"/>
      <w:adjustRightInd w:val="0"/>
      <w:spacing w:after="0" w:line="240" w:lineRule="auto"/>
      <w:jc w:val="right"/>
      <w:rPr>
        <w:rFonts w:ascii="Arial" w:eastAsia="Times New Roman" w:hAnsi="Arial" w:cs="Times New Roman"/>
        <w:noProof/>
        <w:sz w:val="20"/>
        <w:szCs w:val="20"/>
        <w:lang w:val="ru-RU" w:eastAsia="lv-LV"/>
      </w:rPr>
    </w:pPr>
  </w:p>
  <w:p w14:paraId="0D0BC83E" w14:textId="77777777" w:rsidR="006746BE" w:rsidRDefault="006746BE">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BBAAC" w14:textId="52A03390" w:rsidR="0028030D" w:rsidRPr="006746BE" w:rsidRDefault="0028030D" w:rsidP="006746BE">
    <w:pPr>
      <w:tabs>
        <w:tab w:val="center" w:pos="4153"/>
        <w:tab w:val="right" w:pos="8306"/>
      </w:tabs>
      <w:overflowPunct w:val="0"/>
      <w:autoSpaceDE w:val="0"/>
      <w:autoSpaceDN w:val="0"/>
      <w:adjustRightInd w:val="0"/>
      <w:spacing w:after="0" w:line="240" w:lineRule="auto"/>
      <w:jc w:val="right"/>
      <w:rPr>
        <w:rFonts w:ascii="Arial" w:eastAsia="Times New Roman" w:hAnsi="Arial" w:cs="Times New Roman"/>
        <w:noProof/>
        <w:sz w:val="20"/>
        <w:szCs w:val="20"/>
        <w:lang w:eastAsia="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008E8"/>
    <w:multiLevelType w:val="multilevel"/>
    <w:tmpl w:val="B44C6ED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027D6F"/>
    <w:multiLevelType w:val="hybridMultilevel"/>
    <w:tmpl w:val="9BE04B08"/>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 w15:restartNumberingAfterBreak="0">
    <w:nsid w:val="107042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1E2EE5"/>
    <w:multiLevelType w:val="multilevel"/>
    <w:tmpl w:val="AC6C3950"/>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E0D0112"/>
    <w:multiLevelType w:val="multilevel"/>
    <w:tmpl w:val="84A0596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930B5"/>
    <w:multiLevelType w:val="multilevel"/>
    <w:tmpl w:val="E7125998"/>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6" w15:restartNumberingAfterBreak="0">
    <w:nsid w:val="37671FAE"/>
    <w:multiLevelType w:val="hybridMultilevel"/>
    <w:tmpl w:val="3E86FDA6"/>
    <w:lvl w:ilvl="0" w:tplc="524A3264">
      <w:start w:val="1"/>
      <w:numFmt w:val="decimal"/>
      <w:lvlText w:val="%1."/>
      <w:lvlJc w:val="left"/>
      <w:pPr>
        <w:ind w:left="720" w:hanging="360"/>
      </w:pPr>
      <w:rPr>
        <w:rFonts w:hint="default"/>
        <w:lang w:val="lv-LV"/>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692554"/>
    <w:multiLevelType w:val="hybridMultilevel"/>
    <w:tmpl w:val="72D497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47B07119"/>
    <w:multiLevelType w:val="multilevel"/>
    <w:tmpl w:val="913892B4"/>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49336A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CA81D59"/>
    <w:multiLevelType w:val="multilevel"/>
    <w:tmpl w:val="F49478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7BD3932"/>
    <w:multiLevelType w:val="hybridMultilevel"/>
    <w:tmpl w:val="09A2D5F4"/>
    <w:lvl w:ilvl="0" w:tplc="77126916">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F0274FF"/>
    <w:multiLevelType w:val="multilevel"/>
    <w:tmpl w:val="6F9E8F0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24A4D0E"/>
    <w:multiLevelType w:val="multilevel"/>
    <w:tmpl w:val="43360180"/>
    <w:lvl w:ilvl="0">
      <w:start w:val="9"/>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14" w15:restartNumberingAfterBreak="0">
    <w:nsid w:val="7DD0677C"/>
    <w:multiLevelType w:val="multilevel"/>
    <w:tmpl w:val="C47EAA18"/>
    <w:lvl w:ilvl="0">
      <w:start w:val="8"/>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3047554">
    <w:abstractNumId w:val="11"/>
  </w:num>
  <w:num w:numId="2" w16cid:durableId="1720738595">
    <w:abstractNumId w:val="12"/>
  </w:num>
  <w:num w:numId="3" w16cid:durableId="472333011">
    <w:abstractNumId w:val="8"/>
  </w:num>
  <w:num w:numId="4" w16cid:durableId="452675979">
    <w:abstractNumId w:val="10"/>
  </w:num>
  <w:num w:numId="5" w16cid:durableId="1491872848">
    <w:abstractNumId w:val="4"/>
  </w:num>
  <w:num w:numId="6" w16cid:durableId="2082362349">
    <w:abstractNumId w:val="0"/>
  </w:num>
  <w:num w:numId="7" w16cid:durableId="1914267575">
    <w:abstractNumId w:val="5"/>
  </w:num>
  <w:num w:numId="8" w16cid:durableId="1997493527">
    <w:abstractNumId w:val="3"/>
  </w:num>
  <w:num w:numId="9" w16cid:durableId="1997033628">
    <w:abstractNumId w:val="9"/>
  </w:num>
  <w:num w:numId="10" w16cid:durableId="1659773684">
    <w:abstractNumId w:val="14"/>
  </w:num>
  <w:num w:numId="11" w16cid:durableId="842936743">
    <w:abstractNumId w:val="13"/>
  </w:num>
  <w:num w:numId="12" w16cid:durableId="285085757">
    <w:abstractNumId w:val="2"/>
  </w:num>
  <w:num w:numId="13" w16cid:durableId="139077490">
    <w:abstractNumId w:val="6"/>
  </w:num>
  <w:num w:numId="14" w16cid:durableId="1596743332">
    <w:abstractNumId w:val="1"/>
  </w:num>
  <w:num w:numId="15" w16cid:durableId="9753752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30B"/>
    <w:rsid w:val="00060A25"/>
    <w:rsid w:val="00063F70"/>
    <w:rsid w:val="000736A4"/>
    <w:rsid w:val="00082D9F"/>
    <w:rsid w:val="001561A6"/>
    <w:rsid w:val="001A3586"/>
    <w:rsid w:val="001A657E"/>
    <w:rsid w:val="001B230B"/>
    <w:rsid w:val="001B5F7F"/>
    <w:rsid w:val="001C1E7C"/>
    <w:rsid w:val="002178FF"/>
    <w:rsid w:val="00226E5A"/>
    <w:rsid w:val="00273FC4"/>
    <w:rsid w:val="0028030D"/>
    <w:rsid w:val="0029002D"/>
    <w:rsid w:val="002919BA"/>
    <w:rsid w:val="002A1CAA"/>
    <w:rsid w:val="002D1072"/>
    <w:rsid w:val="002E4BD8"/>
    <w:rsid w:val="003156CB"/>
    <w:rsid w:val="003405CC"/>
    <w:rsid w:val="00374220"/>
    <w:rsid w:val="003C6A9E"/>
    <w:rsid w:val="003E0C2C"/>
    <w:rsid w:val="004468F3"/>
    <w:rsid w:val="00453BCF"/>
    <w:rsid w:val="004C49B1"/>
    <w:rsid w:val="00545725"/>
    <w:rsid w:val="00580531"/>
    <w:rsid w:val="005C75E6"/>
    <w:rsid w:val="005D15F3"/>
    <w:rsid w:val="005D674D"/>
    <w:rsid w:val="005F30F0"/>
    <w:rsid w:val="0061502F"/>
    <w:rsid w:val="006746BE"/>
    <w:rsid w:val="0076065D"/>
    <w:rsid w:val="007D58E0"/>
    <w:rsid w:val="007D5AD6"/>
    <w:rsid w:val="00840665"/>
    <w:rsid w:val="00854A4D"/>
    <w:rsid w:val="008A21B8"/>
    <w:rsid w:val="008A4AA5"/>
    <w:rsid w:val="008C3999"/>
    <w:rsid w:val="008C73F2"/>
    <w:rsid w:val="008D4C52"/>
    <w:rsid w:val="009F1696"/>
    <w:rsid w:val="00A6227F"/>
    <w:rsid w:val="00AE1FDD"/>
    <w:rsid w:val="00B66E96"/>
    <w:rsid w:val="00B741A6"/>
    <w:rsid w:val="00BD3E31"/>
    <w:rsid w:val="00CF1E5F"/>
    <w:rsid w:val="00D638B9"/>
    <w:rsid w:val="00D74188"/>
    <w:rsid w:val="00D81396"/>
    <w:rsid w:val="00DC3221"/>
    <w:rsid w:val="00E2265F"/>
    <w:rsid w:val="00E317FA"/>
    <w:rsid w:val="00E4306C"/>
    <w:rsid w:val="00F8179F"/>
    <w:rsid w:val="00F821FD"/>
    <w:rsid w:val="00F8621E"/>
    <w:rsid w:val="00FA7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2485C20"/>
  <w15:docId w15:val="{A042EBD0-2C50-44A9-95B2-B69DDA63C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C3999"/>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1B230B"/>
    <w:pPr>
      <w:tabs>
        <w:tab w:val="center" w:pos="4153"/>
        <w:tab w:val="right" w:pos="8306"/>
      </w:tabs>
      <w:spacing w:after="0" w:line="240" w:lineRule="auto"/>
    </w:pPr>
    <w:rPr>
      <w:rFonts w:ascii="Times New Roman" w:eastAsia="Times New Roman" w:hAnsi="Times New Roman" w:cs="Times New Roman"/>
      <w:sz w:val="20"/>
      <w:szCs w:val="20"/>
      <w:lang w:val="x-none" w:eastAsia="lv-LV"/>
    </w:rPr>
  </w:style>
  <w:style w:type="character" w:customStyle="1" w:styleId="HeaderChar">
    <w:name w:val="Header Char"/>
    <w:basedOn w:val="Noklusjumarindkopasfonts"/>
    <w:uiPriority w:val="99"/>
    <w:semiHidden/>
    <w:rsid w:val="001B230B"/>
    <w:rPr>
      <w:lang w:val="lv-LV"/>
    </w:rPr>
  </w:style>
  <w:style w:type="character" w:customStyle="1" w:styleId="GalveneRakstz">
    <w:name w:val="Galvene Rakstz."/>
    <w:link w:val="Galvene"/>
    <w:rsid w:val="001B230B"/>
    <w:rPr>
      <w:rFonts w:ascii="Times New Roman" w:eastAsia="Times New Roman" w:hAnsi="Times New Roman" w:cs="Times New Roman"/>
      <w:sz w:val="20"/>
      <w:szCs w:val="20"/>
      <w:lang w:val="x-none" w:eastAsia="lv-LV"/>
    </w:rPr>
  </w:style>
  <w:style w:type="paragraph" w:styleId="Kjene">
    <w:name w:val="footer"/>
    <w:basedOn w:val="Parasts"/>
    <w:link w:val="KjeneRakstz"/>
    <w:uiPriority w:val="99"/>
    <w:unhideWhenUsed/>
    <w:rsid w:val="001B230B"/>
    <w:pPr>
      <w:tabs>
        <w:tab w:val="center" w:pos="4153"/>
        <w:tab w:val="right" w:pos="8306"/>
      </w:tabs>
      <w:spacing w:after="0" w:line="240" w:lineRule="auto"/>
    </w:pPr>
    <w:rPr>
      <w:rFonts w:ascii="Times New Roman" w:eastAsia="Times New Roman" w:hAnsi="Times New Roman" w:cs="Times New Roman"/>
      <w:sz w:val="20"/>
      <w:szCs w:val="20"/>
      <w:lang w:val="x-none" w:eastAsia="lv-LV"/>
    </w:rPr>
  </w:style>
  <w:style w:type="character" w:customStyle="1" w:styleId="KjeneRakstz">
    <w:name w:val="Kājene Rakstz."/>
    <w:basedOn w:val="Noklusjumarindkopasfonts"/>
    <w:link w:val="Kjene"/>
    <w:uiPriority w:val="99"/>
    <w:rsid w:val="001B230B"/>
    <w:rPr>
      <w:rFonts w:ascii="Times New Roman" w:eastAsia="Times New Roman" w:hAnsi="Times New Roman" w:cs="Times New Roman"/>
      <w:sz w:val="20"/>
      <w:szCs w:val="20"/>
      <w:lang w:val="x-none" w:eastAsia="lv-LV"/>
    </w:rPr>
  </w:style>
  <w:style w:type="character" w:styleId="Hipersaite">
    <w:name w:val="Hyperlink"/>
    <w:basedOn w:val="Noklusjumarindkopasfonts"/>
    <w:uiPriority w:val="99"/>
    <w:unhideWhenUsed/>
    <w:rsid w:val="007D58E0"/>
    <w:rPr>
      <w:color w:val="0563C1" w:themeColor="hyperlink"/>
      <w:u w:val="single"/>
    </w:rPr>
  </w:style>
  <w:style w:type="character" w:styleId="Komentraatsauce">
    <w:name w:val="annotation reference"/>
    <w:basedOn w:val="Noklusjumarindkopasfonts"/>
    <w:uiPriority w:val="99"/>
    <w:semiHidden/>
    <w:unhideWhenUsed/>
    <w:rsid w:val="00840665"/>
    <w:rPr>
      <w:sz w:val="16"/>
      <w:szCs w:val="16"/>
    </w:rPr>
  </w:style>
  <w:style w:type="paragraph" w:styleId="Komentrateksts">
    <w:name w:val="annotation text"/>
    <w:basedOn w:val="Parasts"/>
    <w:link w:val="KomentratekstsRakstz"/>
    <w:uiPriority w:val="99"/>
    <w:semiHidden/>
    <w:unhideWhenUsed/>
    <w:rsid w:val="0084066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840665"/>
    <w:rPr>
      <w:sz w:val="20"/>
      <w:szCs w:val="20"/>
      <w:lang w:val="lv-LV"/>
    </w:rPr>
  </w:style>
  <w:style w:type="paragraph" w:styleId="Komentratma">
    <w:name w:val="annotation subject"/>
    <w:basedOn w:val="Komentrateksts"/>
    <w:next w:val="Komentrateksts"/>
    <w:link w:val="KomentratmaRakstz"/>
    <w:uiPriority w:val="99"/>
    <w:semiHidden/>
    <w:unhideWhenUsed/>
    <w:rsid w:val="00840665"/>
    <w:rPr>
      <w:b/>
      <w:bCs/>
    </w:rPr>
  </w:style>
  <w:style w:type="character" w:customStyle="1" w:styleId="KomentratmaRakstz">
    <w:name w:val="Komentāra tēma Rakstz."/>
    <w:basedOn w:val="KomentratekstsRakstz"/>
    <w:link w:val="Komentratma"/>
    <w:uiPriority w:val="99"/>
    <w:semiHidden/>
    <w:rsid w:val="00840665"/>
    <w:rPr>
      <w:b/>
      <w:bCs/>
      <w:sz w:val="20"/>
      <w:szCs w:val="20"/>
      <w:lang w:val="lv-LV"/>
    </w:rPr>
  </w:style>
  <w:style w:type="paragraph" w:styleId="Balonteksts">
    <w:name w:val="Balloon Text"/>
    <w:basedOn w:val="Parasts"/>
    <w:link w:val="BalontekstsRakstz"/>
    <w:uiPriority w:val="99"/>
    <w:semiHidden/>
    <w:unhideWhenUsed/>
    <w:rsid w:val="00840665"/>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40665"/>
    <w:rPr>
      <w:rFonts w:ascii="Segoe UI" w:hAnsi="Segoe UI" w:cs="Segoe UI"/>
      <w:sz w:val="18"/>
      <w:szCs w:val="18"/>
      <w:lang w:val="lv-LV"/>
    </w:rPr>
  </w:style>
  <w:style w:type="paragraph" w:styleId="Paraststmeklis">
    <w:name w:val="Normal (Web)"/>
    <w:basedOn w:val="Parasts"/>
    <w:uiPriority w:val="99"/>
    <w:unhideWhenUsed/>
    <w:rsid w:val="004468F3"/>
    <w:pPr>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Sarakstarindkopa">
    <w:name w:val="List Paragraph"/>
    <w:aliases w:val="H&amp;P List Paragraph,2,Strip,Colorful List - Accent 12,Saistīto dokumentu saraksts,Syle 1"/>
    <w:basedOn w:val="Parasts"/>
    <w:link w:val="SarakstarindkopaRakstz"/>
    <w:uiPriority w:val="34"/>
    <w:qFormat/>
    <w:rsid w:val="008A21B8"/>
    <w:pPr>
      <w:spacing w:after="0" w:line="240" w:lineRule="auto"/>
      <w:ind w:left="720"/>
      <w:contextualSpacing/>
    </w:pPr>
    <w:rPr>
      <w:rFonts w:ascii="Times New Roman" w:eastAsia="Times New Roman" w:hAnsi="Times New Roman" w:cs="Times New Roman"/>
      <w:sz w:val="24"/>
      <w:szCs w:val="24"/>
      <w:lang w:val="x-none" w:eastAsia="x-none"/>
    </w:rPr>
  </w:style>
  <w:style w:type="character" w:customStyle="1" w:styleId="SarakstarindkopaRakstz">
    <w:name w:val="Saraksta rindkopa Rakstz."/>
    <w:aliases w:val="H&amp;P List Paragraph Rakstz.,2 Rakstz.,Strip Rakstz.,Colorful List - Accent 12 Rakstz.,Saistīto dokumentu saraksts Rakstz.,Syle 1 Rakstz."/>
    <w:link w:val="Sarakstarindkopa"/>
    <w:uiPriority w:val="34"/>
    <w:qFormat/>
    <w:rsid w:val="008A21B8"/>
    <w:rPr>
      <w:rFonts w:ascii="Times New Roman" w:eastAsia="Times New Roman" w:hAnsi="Times New Roman" w:cs="Times New Roman"/>
      <w:sz w:val="24"/>
      <w:szCs w:val="24"/>
      <w:lang w:val="x-none" w:eastAsia="x-none"/>
    </w:rPr>
  </w:style>
  <w:style w:type="character" w:customStyle="1" w:styleId="UnresolvedMention1">
    <w:name w:val="Unresolved Mention1"/>
    <w:basedOn w:val="Noklusjumarindkopasfonts"/>
    <w:uiPriority w:val="99"/>
    <w:semiHidden/>
    <w:unhideWhenUsed/>
    <w:rsid w:val="00060A25"/>
    <w:rPr>
      <w:color w:val="605E5C"/>
      <w:shd w:val="clear" w:color="auto" w:fill="E1DFDD"/>
    </w:rPr>
  </w:style>
  <w:style w:type="table" w:styleId="Reatabula">
    <w:name w:val="Table Grid"/>
    <w:basedOn w:val="Parastatabula"/>
    <w:uiPriority w:val="39"/>
    <w:rsid w:val="008C73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D813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252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ese.bramane@bauskasnovads.lv"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ese.bramane@bauskasnovads.lv"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laine.baha@bauskasnovads.lv" TargetMode="External"/><Relationship Id="rId4" Type="http://schemas.openxmlformats.org/officeDocument/2006/relationships/webSettings" Target="webSettings.xml"/><Relationship Id="rId9" Type="http://schemas.openxmlformats.org/officeDocument/2006/relationships/hyperlink" Target="mailto:66927526"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727</Words>
  <Characters>4144</Characters>
  <Application>Microsoft Office Word</Application>
  <DocSecurity>0</DocSecurity>
  <Lines>34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Ilzīte</dc:creator>
  <cp:lastModifiedBy>Bauskas novada pašvaldība</cp:lastModifiedBy>
  <cp:revision>7</cp:revision>
  <dcterms:created xsi:type="dcterms:W3CDTF">2023-08-07T13:23:00Z</dcterms:created>
  <dcterms:modified xsi:type="dcterms:W3CDTF">2023-08-07T13:45:00Z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a634b67dbfc81611f9a7470f8e38d04f4920a3208d838a40a9364f10584215c2</vt:lpwstr>
  </property>
</Properties>
</file>