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069FF5D"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007D58E0" w:rsidRPr="00453BCF">
        <w:rPr>
          <w:rFonts w:ascii="Times New Roman" w:eastAsia="Calibri" w:hAnsi="Times New Roman" w:cs="Times New Roman"/>
          <w:b/>
          <w:sz w:val="28"/>
          <w:szCs w:val="28"/>
        </w:rPr>
        <w:t xml:space="preserve">, </w:t>
      </w:r>
    </w:p>
    <w:p w14:paraId="48807F00" w14:textId="6B8D384F"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842907">
        <w:rPr>
          <w:rFonts w:ascii="Times New Roman" w:eastAsia="Times New Roman" w:hAnsi="Times New Roman" w:cs="Times New Roman"/>
          <w:b/>
          <w:sz w:val="24"/>
          <w:szCs w:val="24"/>
        </w:rPr>
        <w:t>129</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497A8A77"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453BCF">
        <w:rPr>
          <w:rFonts w:ascii="Times New Roman" w:eastAsia="Calibri" w:hAnsi="Times New Roman" w:cs="Times New Roman"/>
          <w:sz w:val="24"/>
          <w:szCs w:val="24"/>
        </w:rPr>
        <w:t>paklāja celiņa</w:t>
      </w:r>
      <w:r w:rsidR="00374220" w:rsidRPr="00374220">
        <w:rPr>
          <w:rFonts w:ascii="Times New Roman" w:eastAsia="Calibri" w:hAnsi="Times New Roman" w:cs="Times New Roman"/>
          <w:sz w:val="24"/>
          <w:szCs w:val="24"/>
        </w:rPr>
        <w:t xml:space="preserve"> piegāde</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64056AC4"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842907">
        <w:rPr>
          <w:rFonts w:ascii="Times New Roman" w:eastAsia="Times New Roman" w:hAnsi="Times New Roman" w:cs="Times New Roman"/>
          <w:bCs/>
          <w:iCs/>
          <w:sz w:val="24"/>
          <w:szCs w:val="24"/>
        </w:rPr>
        <w:t>129.</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9C7B2D" w:rsidRDefault="007D58E0" w:rsidP="00D74188">
      <w:pPr>
        <w:pStyle w:val="Sarakstarindkopa"/>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“Bauskas novada administrācija” </w:t>
      </w:r>
      <w:r w:rsidR="001561A6" w:rsidRPr="009C7B2D">
        <w:rPr>
          <w:lang w:val="lv-LV"/>
        </w:rPr>
        <w:t>Iepirkumu nodaļas iepirkumu speciāliste</w:t>
      </w:r>
      <w:r w:rsidR="001B5F7F" w:rsidRPr="009C7B2D">
        <w:rPr>
          <w:lang w:val="lv-LV"/>
        </w:rPr>
        <w:t xml:space="preserve"> </w:t>
      </w:r>
      <w:r w:rsidR="00226E5A" w:rsidRPr="009C7B2D">
        <w:rPr>
          <w:b/>
          <w:lang w:val="lv-LV"/>
        </w:rPr>
        <w:t>Lelde Ripinska</w:t>
      </w:r>
      <w:r w:rsidR="001B5F7F" w:rsidRPr="009C7B2D">
        <w:rPr>
          <w:lang w:val="lv-LV"/>
        </w:rPr>
        <w:t>,</w:t>
      </w:r>
      <w:r w:rsidR="00580531" w:rsidRPr="009C7B2D">
        <w:rPr>
          <w:lang w:val="lv-LV"/>
        </w:rPr>
        <w:t xml:space="preserve"> tālr. +371 </w:t>
      </w:r>
      <w:r w:rsidR="001561A6" w:rsidRPr="009C7B2D">
        <w:rPr>
          <w:lang w:val="lv-LV"/>
        </w:rPr>
        <w:t>6396397</w:t>
      </w:r>
      <w:r w:rsidR="00226E5A" w:rsidRPr="009C7B2D">
        <w:rPr>
          <w:lang w:val="lv-LV"/>
        </w:rPr>
        <w:t>6</w:t>
      </w:r>
      <w:r w:rsidRPr="009C7B2D">
        <w:rPr>
          <w:lang w:val="lv-LV"/>
        </w:rPr>
        <w:t xml:space="preserve">, e-pasts: </w:t>
      </w:r>
      <w:hyperlink r:id="rId7" w:history="1">
        <w:r w:rsidR="00226E5A" w:rsidRPr="009C7B2D">
          <w:rPr>
            <w:rStyle w:val="Hipersaite"/>
            <w:rFonts w:eastAsia="Calibri"/>
            <w:lang w:val="lv-LV"/>
          </w:rPr>
          <w:t>lelde.ripinska@bauskasnovads.lv</w:t>
        </w:r>
      </w:hyperlink>
      <w:r w:rsidRPr="009C7B2D">
        <w:rPr>
          <w:lang w:val="lv-LV" w:eastAsia="zh-CN"/>
        </w:rPr>
        <w:t>.</w:t>
      </w:r>
    </w:p>
    <w:p w14:paraId="18CBCB9D" w14:textId="6E6EC38C"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“Bauskas novada administrācija” </w:t>
      </w:r>
      <w:r w:rsidR="0028030D" w:rsidRPr="009C7B2D">
        <w:rPr>
          <w:rFonts w:ascii="Times New Roman" w:eastAsia="Times New Roman" w:hAnsi="Times New Roman" w:cs="Times New Roman"/>
          <w:sz w:val="24"/>
          <w:szCs w:val="24"/>
        </w:rPr>
        <w:t xml:space="preserve">Attīstības un plānošanas nodaļas projektu vadītāja </w:t>
      </w:r>
      <w:r w:rsidR="00834E38">
        <w:rPr>
          <w:rFonts w:ascii="Times New Roman" w:eastAsia="Times New Roman" w:hAnsi="Times New Roman" w:cs="Times New Roman"/>
          <w:b/>
          <w:sz w:val="24"/>
          <w:szCs w:val="24"/>
        </w:rPr>
        <w:t>Zane Indrika</w:t>
      </w:r>
      <w:r w:rsidR="0028030D" w:rsidRPr="009C7B2D">
        <w:rPr>
          <w:rFonts w:ascii="Times New Roman" w:eastAsia="Times New Roman" w:hAnsi="Times New Roman" w:cs="Times New Roman"/>
          <w:sz w:val="24"/>
          <w:szCs w:val="24"/>
        </w:rPr>
        <w:t xml:space="preserve">, tālr. +371 </w:t>
      </w:r>
      <w:hyperlink r:id="rId8" w:history="1">
        <w:r w:rsidR="0028030D" w:rsidRPr="009C7B2D">
          <w:rPr>
            <w:rStyle w:val="Hipersaite"/>
            <w:rFonts w:ascii="Times New Roman" w:eastAsia="Times New Roman" w:hAnsi="Times New Roman" w:cs="Times New Roman"/>
            <w:color w:val="auto"/>
            <w:sz w:val="24"/>
            <w:szCs w:val="24"/>
            <w:u w:val="none"/>
          </w:rPr>
          <w:t>66927526</w:t>
        </w:r>
      </w:hyperlink>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9" w:history="1">
        <w:r w:rsidR="00834E38" w:rsidRPr="00FF6E10">
          <w:rPr>
            <w:rStyle w:val="Hipersaite"/>
            <w:rFonts w:ascii="Times New Roman" w:eastAsia="Calibri" w:hAnsi="Times New Roman" w:cs="Times New Roman"/>
            <w:sz w:val="24"/>
          </w:rPr>
          <w:t>zane.indrika@bauskasnovads.lv</w:t>
        </w:r>
      </w:hyperlink>
      <w:r w:rsidRPr="009C7B2D">
        <w:rPr>
          <w:rFonts w:ascii="Times New Roman" w:eastAsia="Calibri" w:hAnsi="Times New Roman" w:cs="Times New Roman"/>
          <w:sz w:val="24"/>
          <w:szCs w:val="24"/>
        </w:rPr>
        <w:t>.</w:t>
      </w:r>
    </w:p>
    <w:p w14:paraId="5D4F09C5" w14:textId="72B0646E" w:rsidR="007D58E0" w:rsidRPr="009C7B2D" w:rsidRDefault="007D58E0" w:rsidP="00580531">
      <w:pPr>
        <w:pStyle w:val="Sarakstarindkopa"/>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4CE9B7A1" w14:textId="00C5725C" w:rsidR="007D58E0" w:rsidRPr="009C7B2D" w:rsidRDefault="007D58E0" w:rsidP="00D74188">
      <w:pPr>
        <w:pStyle w:val="Sarakstarindkopa"/>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3E0C2C" w:rsidRPr="009C7B2D">
        <w:rPr>
          <w:rFonts w:eastAsia="Calibri"/>
          <w:b/>
          <w:lang w:val="lv-LV"/>
        </w:rPr>
        <w:t>3</w:t>
      </w:r>
      <w:r w:rsidRPr="009C7B2D">
        <w:rPr>
          <w:rFonts w:eastAsia="Calibri"/>
          <w:b/>
          <w:lang w:val="lv-LV"/>
        </w:rPr>
        <w:t>.</w:t>
      </w:r>
      <w:r w:rsidR="00834E38">
        <w:rPr>
          <w:rFonts w:eastAsia="Calibri"/>
          <w:b/>
          <w:lang w:val="lv-LV"/>
        </w:rPr>
        <w:t xml:space="preserve"> </w:t>
      </w:r>
      <w:r w:rsidRPr="009C7B2D">
        <w:rPr>
          <w:rFonts w:eastAsia="Calibri"/>
          <w:b/>
          <w:lang w:val="lv-LV"/>
        </w:rPr>
        <w:t>gada</w:t>
      </w:r>
      <w:r w:rsidRPr="009C7B2D">
        <w:rPr>
          <w:rFonts w:eastAsia="Calibri"/>
          <w:b/>
          <w:color w:val="FF0000"/>
          <w:lang w:val="lv-LV"/>
        </w:rPr>
        <w:t xml:space="preserve"> </w:t>
      </w:r>
      <w:r w:rsidR="00834E38">
        <w:rPr>
          <w:rFonts w:eastAsia="Calibri"/>
          <w:b/>
          <w:lang w:val="lv-LV"/>
        </w:rPr>
        <w:t>6</w:t>
      </w:r>
      <w:r w:rsidR="00580531" w:rsidRPr="00882C1E">
        <w:rPr>
          <w:rFonts w:eastAsia="Calibri"/>
          <w:b/>
          <w:lang w:val="lv-LV"/>
        </w:rPr>
        <w:t>.</w:t>
      </w:r>
      <w:r w:rsidR="00834E38">
        <w:rPr>
          <w:rFonts w:eastAsia="Calibri"/>
          <w:b/>
          <w:lang w:val="lv-LV"/>
        </w:rPr>
        <w:t xml:space="preserve"> septembra</w:t>
      </w:r>
      <w:r w:rsidRPr="009C7B2D">
        <w:rPr>
          <w:rFonts w:eastAsia="Calibri"/>
          <w:b/>
          <w:lang w:val="lv-LV"/>
        </w:rPr>
        <w:t xml:space="preserve"> plkst. 13:00</w:t>
      </w:r>
      <w:r w:rsidRPr="009C7B2D">
        <w:rPr>
          <w:rFonts w:eastAsia="Calibri"/>
          <w:lang w:val="lv-LV"/>
        </w:rPr>
        <w:t xml:space="preserve">, nosūtot elektroniski uz e-pasta adresi: </w:t>
      </w:r>
      <w:hyperlink r:id="rId10" w:history="1">
        <w:r w:rsidR="00580531" w:rsidRPr="009C7B2D">
          <w:rPr>
            <w:rStyle w:val="Hipersaite"/>
            <w:rFonts w:eastAsia="Calibri"/>
            <w:lang w:val="lv-LV"/>
          </w:rPr>
          <w:t>lelde.ripinska@bauskasnovads.lv</w:t>
        </w:r>
      </w:hyperlink>
      <w:r w:rsidRPr="009C7B2D">
        <w:rPr>
          <w:rFonts w:eastAsia="Calibri"/>
          <w:lang w:val="lv-LV"/>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4BFD859E" w:rsidR="007D58E0" w:rsidRPr="00834E38" w:rsidRDefault="007D58E0" w:rsidP="00834E3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w:t>
      </w:r>
      <w:r w:rsidR="00834E38">
        <w:rPr>
          <w:rFonts w:ascii="Times New Roman" w:eastAsia="Times New Roman" w:hAnsi="Times New Roman" w:cs="Times New Roman"/>
          <w:b/>
          <w:sz w:val="24"/>
          <w:szCs w:val="24"/>
        </w:rPr>
        <w:t xml:space="preserve"> gada 6</w:t>
      </w:r>
      <w:r w:rsidR="00580531" w:rsidRPr="00834E38">
        <w:rPr>
          <w:rFonts w:ascii="Times New Roman" w:eastAsia="Times New Roman" w:hAnsi="Times New Roman" w:cs="Times New Roman"/>
          <w:b/>
          <w:sz w:val="24"/>
          <w:szCs w:val="24"/>
        </w:rPr>
        <w:t>.</w:t>
      </w:r>
      <w:r w:rsidR="00834E38">
        <w:rPr>
          <w:rFonts w:ascii="Times New Roman" w:eastAsia="Times New Roman" w:hAnsi="Times New Roman" w:cs="Times New Roman"/>
          <w:b/>
          <w:sz w:val="24"/>
          <w:szCs w:val="24"/>
        </w:rPr>
        <w:t xml:space="preserve"> </w:t>
      </w:r>
      <w:r w:rsidR="00580531" w:rsidRPr="00834E38">
        <w:rPr>
          <w:rFonts w:ascii="Times New Roman" w:eastAsia="Times New Roman" w:hAnsi="Times New Roman" w:cs="Times New Roman"/>
          <w:b/>
          <w:sz w:val="24"/>
          <w:szCs w:val="24"/>
        </w:rPr>
        <w:t>oktobrim</w:t>
      </w:r>
      <w:r w:rsidR="0076065D" w:rsidRPr="00834E38">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43852B7D"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kultūrtelpas “Mežotnes baznīca” apsekošanu un toņa saskaņošanu ar Pasūtītāju, preces piegādi, izkraušanu un montāžu</w:t>
      </w:r>
      <w:r>
        <w:rPr>
          <w:rFonts w:ascii="Times New Roman" w:eastAsia="Times New Roman" w:hAnsi="Times New Roman" w:cs="Times New Roman"/>
          <w:sz w:val="24"/>
          <w:szCs w:val="24"/>
          <w:lang w:eastAsia="lv-LV"/>
        </w:rPr>
        <w:t xml:space="preserve"> (ja nepieciešams)</w:t>
      </w:r>
      <w:r w:rsidR="002919BA" w:rsidRPr="002919BA">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2E2CDE19" w:rsidR="0076065D"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7B989DDE" w14:textId="77777777" w:rsidR="00834E38" w:rsidRPr="003405CC" w:rsidRDefault="00834E38" w:rsidP="00834E38">
      <w:pPr>
        <w:spacing w:before="120" w:after="120" w:line="240" w:lineRule="auto"/>
        <w:jc w:val="both"/>
        <w:rPr>
          <w:rFonts w:ascii="Times New Roman" w:eastAsia="Calibri" w:hAnsi="Times New Roman" w:cs="Times New Roman"/>
          <w:sz w:val="24"/>
          <w:szCs w:val="24"/>
        </w:rPr>
      </w:pPr>
    </w:p>
    <w:p w14:paraId="01525E07" w14:textId="77777777" w:rsidR="007D58E0" w:rsidRPr="007D58E0" w:rsidRDefault="007D58E0" w:rsidP="00926236">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lastRenderedPageBreak/>
        <w:t>Iesniedzamie dokumenti</w:t>
      </w:r>
    </w:p>
    <w:p w14:paraId="2EF47F0A" w14:textId="61623F21" w:rsidR="007D58E0" w:rsidRP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926236">
      <w:pPr>
        <w:numPr>
          <w:ilvl w:val="0"/>
          <w:numId w:val="3"/>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14338025" w:rsidR="007D58E0" w:rsidRPr="007D58E0" w:rsidRDefault="007D58E0"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1"/>
          <w:footerReference w:type="default" r:id="rId12"/>
          <w:headerReference w:type="first" r:id="rId13"/>
          <w:footerReference w:type="first" r:id="rId14"/>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1117779E" w14:textId="36A7E111"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842907">
        <w:rPr>
          <w:rFonts w:ascii="Times New Roman" w:eastAsia="Times New Roman" w:hAnsi="Times New Roman" w:cs="Times New Roman"/>
          <w:b/>
          <w:sz w:val="24"/>
          <w:szCs w:val="24"/>
        </w:rPr>
        <w:t>129</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6598"/>
        <w:gridCol w:w="5670"/>
      </w:tblGrid>
      <w:tr w:rsidR="00B66E96" w:rsidRPr="002919BA" w14:paraId="13DCDCC4" w14:textId="23CE6B34" w:rsidTr="00B66E96">
        <w:trPr>
          <w:jc w:val="center"/>
        </w:trPr>
        <w:tc>
          <w:tcPr>
            <w:tcW w:w="1874" w:type="dxa"/>
            <w:shd w:val="clear" w:color="auto" w:fill="BFBFBF" w:themeFill="background1" w:themeFillShade="BF"/>
            <w:vAlign w:val="center"/>
          </w:tcPr>
          <w:p w14:paraId="7C9C86AB"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6598" w:type="dxa"/>
            <w:shd w:val="clear" w:color="auto" w:fill="BFBFBF" w:themeFill="background1" w:themeFillShade="BF"/>
            <w:vAlign w:val="center"/>
          </w:tcPr>
          <w:p w14:paraId="1591C26F"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670" w:type="dxa"/>
            <w:shd w:val="clear" w:color="auto" w:fill="BFBFBF" w:themeFill="background1" w:themeFillShade="BF"/>
          </w:tcPr>
          <w:p w14:paraId="40F37FC2" w14:textId="14F86A28"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B66E96" w:rsidRPr="002919BA" w14:paraId="455433BC" w14:textId="58791575" w:rsidTr="00B66E96">
        <w:trPr>
          <w:jc w:val="center"/>
        </w:trPr>
        <w:tc>
          <w:tcPr>
            <w:tcW w:w="1874" w:type="dxa"/>
            <w:shd w:val="clear" w:color="auto" w:fill="auto"/>
            <w:vAlign w:val="center"/>
          </w:tcPr>
          <w:p w14:paraId="04269CEB" w14:textId="5341D4F9" w:rsidR="00B66E96" w:rsidRPr="002919BA" w:rsidRDefault="00B66E96" w:rsidP="002919BA">
            <w:pPr>
              <w:spacing w:after="0" w:line="240" w:lineRule="auto"/>
              <w:jc w:val="center"/>
              <w:rPr>
                <w:rFonts w:ascii="Times New Roman" w:eastAsia="Times New Roman" w:hAnsi="Times New Roman" w:cs="Times New Roman"/>
                <w:color w:val="000000"/>
                <w:sz w:val="24"/>
                <w:szCs w:val="24"/>
                <w:lang w:eastAsia="lv-LV"/>
              </w:rPr>
            </w:pPr>
            <w:r w:rsidRPr="00B66E96">
              <w:rPr>
                <w:rFonts w:ascii="Times New Roman" w:eastAsia="Times New Roman" w:hAnsi="Times New Roman" w:cs="Times New Roman"/>
                <w:color w:val="000000"/>
                <w:sz w:val="24"/>
                <w:szCs w:val="24"/>
                <w:lang w:eastAsia="lv-LV"/>
              </w:rPr>
              <w:t>Paklāja celiņš</w:t>
            </w:r>
          </w:p>
        </w:tc>
        <w:tc>
          <w:tcPr>
            <w:tcW w:w="6598" w:type="dxa"/>
            <w:shd w:val="clear" w:color="auto" w:fill="auto"/>
          </w:tcPr>
          <w:p w14:paraId="6F8FADD2" w14:textId="77777777" w:rsidR="00B66E96" w:rsidRDefault="00B66E96"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12BFF26F" w:rsidR="00B66E96" w:rsidRPr="002919BA" w:rsidRDefault="00B66E96" w:rsidP="00B66E96">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noProof/>
                <w:sz w:val="24"/>
                <w:szCs w:val="24"/>
                <w:lang w:eastAsia="lv-LV"/>
              </w:rPr>
              <w:drawing>
                <wp:inline distT="0" distB="0" distL="0" distR="0" wp14:anchorId="6E1AA887" wp14:editId="70788857">
                  <wp:extent cx="2124075" cy="2124075"/>
                  <wp:effectExtent l="0" t="0" r="9525" b="9525"/>
                  <wp:docPr id="10" name="Picture 10" descr="Paklāju celiņš KARMEL Gluds karmin / sarkans 70 cm - gotowe 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klāju celiņš KARMEL Gluds karmin / sarkans 70 cm - gotowe E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D1477E3" w14:textId="77777777" w:rsidR="00B66E96" w:rsidRPr="002919BA" w:rsidRDefault="00B66E96" w:rsidP="00B66E96">
            <w:pPr>
              <w:spacing w:after="0" w:line="240" w:lineRule="auto"/>
              <w:ind w:left="142"/>
              <w:jc w:val="center"/>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B66E96" w:rsidRPr="002919BA" w:rsidRDefault="00B66E96" w:rsidP="002919BA">
            <w:pPr>
              <w:spacing w:after="0" w:line="240" w:lineRule="auto"/>
              <w:rPr>
                <w:rFonts w:ascii="Times New Roman" w:eastAsia="Times New Roman" w:hAnsi="Times New Roman" w:cs="Times New Roman"/>
                <w:sz w:val="24"/>
                <w:szCs w:val="24"/>
                <w:lang w:eastAsia="lv-LV"/>
              </w:rPr>
            </w:pPr>
          </w:p>
          <w:p w14:paraId="708E26BA"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Krāsa:</w:t>
            </w:r>
            <w:r w:rsidRPr="00B66E96">
              <w:rPr>
                <w:rFonts w:ascii="Times New Roman" w:eastAsia="Times New Roman" w:hAnsi="Times New Roman" w:cs="Times New Roman"/>
                <w:sz w:val="24"/>
                <w:szCs w:val="24"/>
                <w:lang w:eastAsia="lv-LV"/>
              </w:rPr>
              <w:t xml:space="preserve"> sarkana (pieskaņojama Mežotnes baznīcas krēslu tonim, saskaņojams ar Pasūtītāju)</w:t>
            </w:r>
          </w:p>
          <w:p w14:paraId="3496A463"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Dizains:</w:t>
            </w:r>
            <w:r w:rsidRPr="00B66E96">
              <w:rPr>
                <w:rFonts w:ascii="Times New Roman" w:eastAsia="Times New Roman" w:hAnsi="Times New Roman" w:cs="Times New Roman"/>
                <w:sz w:val="24"/>
                <w:szCs w:val="24"/>
                <w:lang w:eastAsia="lv-LV"/>
              </w:rPr>
              <w:t xml:space="preserve"> vienkrāsains (saskaņojams ar Pasūtītāju)</w:t>
            </w:r>
          </w:p>
          <w:p w14:paraId="6B0284DD" w14:textId="2B63FAA1" w:rsidR="00B66E96" w:rsidRPr="00B66E96" w:rsidRDefault="00B66E96" w:rsidP="00B66E96">
            <w:pPr>
              <w:spacing w:before="120" w:after="0" w:line="240" w:lineRule="auto"/>
              <w:rPr>
                <w:rFonts w:ascii="Times New Roman" w:eastAsia="Times New Roman" w:hAnsi="Times New Roman" w:cs="Times New Roman"/>
                <w:b/>
                <w:sz w:val="24"/>
                <w:szCs w:val="24"/>
                <w:lang w:eastAsia="lv-LV"/>
              </w:rPr>
            </w:pPr>
            <w:r w:rsidRPr="00B66E96">
              <w:rPr>
                <w:rFonts w:ascii="Times New Roman" w:eastAsia="Times New Roman" w:hAnsi="Times New Roman" w:cs="Times New Roman"/>
                <w:b/>
                <w:sz w:val="24"/>
                <w:szCs w:val="24"/>
                <w:lang w:eastAsia="lv-LV"/>
              </w:rPr>
              <w:t xml:space="preserve">Izmērs: </w:t>
            </w:r>
          </w:p>
          <w:p w14:paraId="5AAFFA6F" w14:textId="58891121" w:rsidR="00B66E96" w:rsidRPr="00B66E96" w:rsidRDefault="007D37FD" w:rsidP="00B66E96">
            <w:pPr>
              <w:pStyle w:val="Sarakstarindkopa"/>
              <w:numPr>
                <w:ilvl w:val="0"/>
                <w:numId w:val="15"/>
              </w:numPr>
              <w:ind w:left="394"/>
              <w:rPr>
                <w:lang w:eastAsia="lv-LV"/>
              </w:rPr>
            </w:pPr>
            <w:r>
              <w:rPr>
                <w:lang w:eastAsia="lv-LV"/>
              </w:rPr>
              <w:t>garums: 2</w:t>
            </w:r>
            <w:r w:rsidR="008F3D0C">
              <w:rPr>
                <w:lang w:val="lv-LV" w:eastAsia="lv-LV"/>
              </w:rPr>
              <w:t>0</w:t>
            </w:r>
            <w:r>
              <w:rPr>
                <w:lang w:eastAsia="lv-LV"/>
              </w:rPr>
              <w:t xml:space="preserve"> m </w:t>
            </w:r>
            <w:r w:rsidR="00B66E96" w:rsidRPr="00B66E96">
              <w:rPr>
                <w:lang w:eastAsia="lv-LV"/>
              </w:rPr>
              <w:t xml:space="preserve"> (+/-10%), </w:t>
            </w:r>
          </w:p>
          <w:p w14:paraId="2C276099" w14:textId="3B4FC889" w:rsidR="00B66E96" w:rsidRDefault="007D37FD" w:rsidP="00B66E96">
            <w:pPr>
              <w:pStyle w:val="Sarakstarindkopa"/>
              <w:numPr>
                <w:ilvl w:val="0"/>
                <w:numId w:val="15"/>
              </w:numPr>
              <w:ind w:left="394"/>
              <w:rPr>
                <w:lang w:eastAsia="lv-LV"/>
              </w:rPr>
            </w:pPr>
            <w:r>
              <w:rPr>
                <w:lang w:eastAsia="lv-LV"/>
              </w:rPr>
              <w:t>platums: 0,7</w:t>
            </w:r>
            <w:r w:rsidR="00B66E96">
              <w:rPr>
                <w:lang w:val="lv-LV" w:eastAsia="lv-LV"/>
              </w:rPr>
              <w:t xml:space="preserve"> </w:t>
            </w:r>
            <w:r>
              <w:rPr>
                <w:lang w:eastAsia="lv-LV"/>
              </w:rPr>
              <w:t xml:space="preserve">– 1 </w:t>
            </w:r>
            <w:r w:rsidR="00B66E96" w:rsidRPr="00B66E96">
              <w:rPr>
                <w:lang w:eastAsia="lv-LV"/>
              </w:rPr>
              <w:t xml:space="preserve">m </w:t>
            </w:r>
            <w:r>
              <w:rPr>
                <w:lang w:eastAsia="lv-LV"/>
              </w:rPr>
              <w:t xml:space="preserve">(+/-10%) </w:t>
            </w:r>
            <w:r w:rsidR="00B66E96" w:rsidRPr="00B66E96">
              <w:rPr>
                <w:lang w:eastAsia="lv-LV"/>
              </w:rPr>
              <w:t>(pretendents var piedāvāt variantu šādā izmēru amplitūdā)</w:t>
            </w:r>
          </w:p>
          <w:p w14:paraId="7ECCFA8B" w14:textId="77777777" w:rsidR="007D37FD" w:rsidRPr="00B66E96" w:rsidRDefault="007D37FD" w:rsidP="007D37FD">
            <w:pPr>
              <w:pStyle w:val="Sarakstarindkopa"/>
              <w:ind w:left="394"/>
              <w:rPr>
                <w:lang w:eastAsia="lv-LV"/>
              </w:rPr>
            </w:pPr>
          </w:p>
          <w:p w14:paraId="7DB1931D" w14:textId="77777777" w:rsidR="00B66E96" w:rsidRPr="00B66E96" w:rsidRDefault="00B66E96" w:rsidP="00B66E96">
            <w:pPr>
              <w:spacing w:after="0" w:line="240" w:lineRule="auto"/>
              <w:rPr>
                <w:rFonts w:ascii="Times New Roman" w:eastAsia="Times New Roman" w:hAnsi="Times New Roman" w:cs="Times New Roman"/>
                <w:sz w:val="24"/>
                <w:szCs w:val="24"/>
                <w:lang w:eastAsia="lv-LV"/>
              </w:rPr>
            </w:pPr>
          </w:p>
          <w:p w14:paraId="2065AEF5" w14:textId="00143BC9"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Sastāvs:</w:t>
            </w:r>
            <w:r w:rsidRPr="00B66E96">
              <w:rPr>
                <w:rFonts w:ascii="Times New Roman" w:eastAsia="Times New Roman" w:hAnsi="Times New Roman" w:cs="Times New Roman"/>
                <w:sz w:val="24"/>
                <w:szCs w:val="24"/>
                <w:lang w:eastAsia="lv-LV"/>
              </w:rPr>
              <w:t xml:space="preserve"> 100% polipropilēns</w:t>
            </w:r>
            <w:r w:rsidR="007D37FD">
              <w:rPr>
                <w:rFonts w:ascii="Times New Roman" w:eastAsia="Times New Roman" w:hAnsi="Times New Roman" w:cs="Times New Roman"/>
                <w:sz w:val="24"/>
                <w:szCs w:val="24"/>
                <w:lang w:eastAsia="lv-LV"/>
              </w:rPr>
              <w:t xml:space="preserve"> vai neilona šķiedra</w:t>
            </w:r>
          </w:p>
          <w:p w14:paraId="25AFD9A2" w14:textId="06FD7DBD"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Svars:</w:t>
            </w:r>
            <w:r w:rsidR="00834E38">
              <w:rPr>
                <w:rFonts w:ascii="Times New Roman" w:eastAsia="Times New Roman" w:hAnsi="Times New Roman" w:cs="Times New Roman"/>
                <w:sz w:val="24"/>
                <w:szCs w:val="24"/>
                <w:lang w:eastAsia="lv-LV"/>
              </w:rPr>
              <w:t xml:space="preserve"> ne mazāk kā 600 </w:t>
            </w:r>
            <w:r w:rsidRPr="00B66E96">
              <w:rPr>
                <w:rFonts w:ascii="Times New Roman" w:eastAsia="Times New Roman" w:hAnsi="Times New Roman" w:cs="Times New Roman"/>
                <w:sz w:val="24"/>
                <w:szCs w:val="24"/>
                <w:lang w:eastAsia="lv-LV"/>
              </w:rPr>
              <w:t>g/m</w:t>
            </w:r>
            <w:r w:rsidRPr="00B66E96">
              <w:rPr>
                <w:rFonts w:ascii="Times New Roman" w:eastAsia="Times New Roman" w:hAnsi="Times New Roman" w:cs="Times New Roman"/>
                <w:sz w:val="24"/>
                <w:szCs w:val="24"/>
                <w:vertAlign w:val="superscript"/>
                <w:lang w:eastAsia="lv-LV"/>
              </w:rPr>
              <w:t>2</w:t>
            </w:r>
            <w:r w:rsidRPr="00B66E96">
              <w:rPr>
                <w:rFonts w:ascii="Times New Roman" w:eastAsia="Times New Roman" w:hAnsi="Times New Roman" w:cs="Times New Roman"/>
                <w:sz w:val="24"/>
                <w:szCs w:val="24"/>
                <w:lang w:eastAsia="lv-LV"/>
              </w:rPr>
              <w:t>.</w:t>
            </w:r>
          </w:p>
          <w:p w14:paraId="483AC08C" w14:textId="71FF0A56"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Biezums:</w:t>
            </w:r>
            <w:r w:rsidR="00834E38">
              <w:rPr>
                <w:rFonts w:ascii="Times New Roman" w:eastAsia="Times New Roman" w:hAnsi="Times New Roman" w:cs="Times New Roman"/>
                <w:sz w:val="24"/>
                <w:szCs w:val="24"/>
                <w:lang w:eastAsia="lv-LV"/>
              </w:rPr>
              <w:t xml:space="preserve"> ne mazāk kā 3 </w:t>
            </w:r>
            <w:r w:rsidRPr="00B66E96">
              <w:rPr>
                <w:rFonts w:ascii="Times New Roman" w:eastAsia="Times New Roman" w:hAnsi="Times New Roman" w:cs="Times New Roman"/>
                <w:sz w:val="24"/>
                <w:szCs w:val="24"/>
                <w:lang w:eastAsia="lv-LV"/>
              </w:rPr>
              <w:t>mm</w:t>
            </w:r>
          </w:p>
          <w:p w14:paraId="23463270" w14:textId="3A689BA2" w:rsidR="007D37FD" w:rsidRPr="007D37FD" w:rsidRDefault="007D37FD" w:rsidP="00B66E96">
            <w:pPr>
              <w:spacing w:before="120" w:after="0" w:line="240" w:lineRule="auto"/>
              <w:rPr>
                <w:rFonts w:ascii="Times New Roman" w:eastAsia="Times New Roman" w:hAnsi="Times New Roman" w:cs="Times New Roman"/>
                <w:sz w:val="24"/>
                <w:szCs w:val="24"/>
                <w:lang w:eastAsia="lv-LV"/>
              </w:rPr>
            </w:pPr>
            <w:r w:rsidRPr="007D37FD">
              <w:rPr>
                <w:rFonts w:ascii="Times New Roman" w:eastAsia="Times New Roman" w:hAnsi="Times New Roman" w:cs="Times New Roman"/>
                <w:sz w:val="24"/>
                <w:szCs w:val="24"/>
                <w:lang w:eastAsia="lv-LV"/>
              </w:rPr>
              <w:t>Paklā</w:t>
            </w:r>
            <w:r>
              <w:rPr>
                <w:rFonts w:ascii="Times New Roman" w:eastAsia="Times New Roman" w:hAnsi="Times New Roman" w:cs="Times New Roman"/>
                <w:sz w:val="24"/>
                <w:szCs w:val="24"/>
                <w:lang w:eastAsia="lv-LV"/>
              </w:rPr>
              <w:t>j</w:t>
            </w:r>
            <w:r w:rsidRPr="007D37FD">
              <w:rPr>
                <w:rFonts w:ascii="Times New Roman" w:eastAsia="Times New Roman" w:hAnsi="Times New Roman" w:cs="Times New Roman"/>
                <w:sz w:val="24"/>
                <w:szCs w:val="24"/>
                <w:lang w:eastAsia="lv-LV"/>
              </w:rPr>
              <w:t>s var būt ar gumijas apakš segumu.</w:t>
            </w:r>
          </w:p>
          <w:p w14:paraId="515368E9" w14:textId="77777777" w:rsidR="007D5AD6" w:rsidRPr="007D5AD6" w:rsidRDefault="007D5AD6" w:rsidP="007D5AD6">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3DCB68F" w14:textId="63DABDFD" w:rsidR="00B66E96" w:rsidRPr="002919BA" w:rsidRDefault="007D5AD6" w:rsidP="007D5AD6">
            <w:pPr>
              <w:tabs>
                <w:tab w:val="left" w:pos="284"/>
              </w:tabs>
              <w:spacing w:before="120" w:after="0" w:line="240" w:lineRule="auto"/>
              <w:rPr>
                <w:rFonts w:ascii="Times New Roman" w:eastAsia="Times New Roman" w:hAnsi="Times New Roman" w:cs="Times New Roman"/>
                <w:sz w:val="18"/>
                <w:szCs w:val="20"/>
                <w:lang w:eastAsia="lv-LV"/>
              </w:rPr>
            </w:pPr>
            <w:r w:rsidRPr="007D5AD6">
              <w:rPr>
                <w:rFonts w:ascii="Times New Roman" w:eastAsia="Calibri" w:hAnsi="Times New Roman" w:cs="Times New Roman"/>
                <w:sz w:val="24"/>
                <w:szCs w:val="24"/>
              </w:rPr>
              <w:t>Pretendents preces cenā iekļauj kultūrtelpas “Mežotnes baznīca” apsekošanu</w:t>
            </w:r>
            <w:r w:rsidR="007D37FD">
              <w:rPr>
                <w:rFonts w:ascii="Times New Roman" w:eastAsia="Calibri" w:hAnsi="Times New Roman" w:cs="Times New Roman"/>
                <w:sz w:val="24"/>
                <w:szCs w:val="24"/>
              </w:rPr>
              <w:t xml:space="preserve"> precīza izmēra noteikšanai un toņa saskaņošanai </w:t>
            </w:r>
            <w:r w:rsidRPr="007D5AD6">
              <w:rPr>
                <w:rFonts w:ascii="Times New Roman" w:eastAsia="Calibri" w:hAnsi="Times New Roman" w:cs="Times New Roman"/>
                <w:sz w:val="24"/>
                <w:szCs w:val="24"/>
              </w:rPr>
              <w:t xml:space="preserve">ar Pasūtītāju, preces piegādi, izkraušanu un </w:t>
            </w:r>
            <w:r w:rsidR="005051F4">
              <w:rPr>
                <w:rFonts w:ascii="Times New Roman" w:eastAsia="Calibri" w:hAnsi="Times New Roman" w:cs="Times New Roman"/>
                <w:sz w:val="24"/>
                <w:szCs w:val="24"/>
              </w:rPr>
              <w:t>uzstādīšanu</w:t>
            </w:r>
            <w:r w:rsidRPr="007D5AD6">
              <w:rPr>
                <w:rFonts w:ascii="Times New Roman" w:eastAsia="Calibri" w:hAnsi="Times New Roman" w:cs="Times New Roman"/>
                <w:sz w:val="24"/>
                <w:szCs w:val="24"/>
              </w:rPr>
              <w:t xml:space="preserve"> (ja nepieciešams).</w:t>
            </w:r>
          </w:p>
        </w:tc>
        <w:tc>
          <w:tcPr>
            <w:tcW w:w="5670" w:type="dxa"/>
          </w:tcPr>
          <w:p w14:paraId="38391D7E" w14:textId="77777777" w:rsidR="00B66E96" w:rsidRPr="002919BA" w:rsidRDefault="00B66E96"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354935EC" w14:textId="352B11B2"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842907">
        <w:rPr>
          <w:rFonts w:ascii="Times New Roman" w:eastAsia="Times New Roman" w:hAnsi="Times New Roman" w:cs="Times New Roman"/>
          <w:b/>
          <w:sz w:val="24"/>
          <w:szCs w:val="24"/>
        </w:rPr>
        <w:t>129</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28DABAB4" w14:textId="2343F46E"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842907">
        <w:rPr>
          <w:rFonts w:ascii="Times New Roman" w:eastAsia="Times New Roman" w:hAnsi="Times New Roman" w:cs="Times New Roman"/>
          <w:b/>
          <w:sz w:val="24"/>
          <w:szCs w:val="24"/>
        </w:rPr>
        <w:t>129</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3C9D662E"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CD4B82">
        <w:rPr>
          <w:rFonts w:ascii="Times New Roman" w:eastAsia="Times New Roman" w:hAnsi="Times New Roman" w:cs="Times New Roman"/>
          <w:b/>
          <w:sz w:val="24"/>
          <w:szCs w:val="24"/>
          <w:lang w:eastAsia="lv-LV"/>
        </w:rPr>
        <w:t>“</w:t>
      </w:r>
      <w:r w:rsidR="00CD4B82" w:rsidRPr="00CD4B82">
        <w:rPr>
          <w:rFonts w:ascii="Times New Roman" w:eastAsia="Times New Roman" w:hAnsi="Times New Roman" w:cs="Times New Roman"/>
          <w:b/>
          <w:bCs/>
          <w:sz w:val="24"/>
          <w:szCs w:val="24"/>
          <w:lang w:eastAsia="lv-LV"/>
        </w:rPr>
        <w:t>Paklāja celiņa iegāde kultūrtelpai “Mežotnes baznīca”</w:t>
      </w:r>
      <w:r w:rsidR="006746BE" w:rsidRPr="00CD4B82">
        <w:rPr>
          <w:rFonts w:ascii="Times New Roman" w:eastAsia="Times New Roman" w:hAnsi="Times New Roman" w:cs="Times New Roman"/>
          <w:b/>
          <w:sz w:val="24"/>
          <w:szCs w:val="24"/>
          <w:lang w:eastAsia="lv-LV"/>
        </w:rPr>
        <w:t>”,</w:t>
      </w:r>
      <w:r w:rsidR="006746BE" w:rsidRPr="006746BE">
        <w:rPr>
          <w:rFonts w:ascii="Times New Roman" w:eastAsia="Times New Roman" w:hAnsi="Times New Roman" w:cs="Times New Roman"/>
          <w:b/>
          <w:sz w:val="24"/>
          <w:szCs w:val="24"/>
          <w:lang w:eastAsia="lv-LV"/>
        </w:rPr>
        <w:t xml:space="preserve"> identifikācijas numurs BNP/TI/2023/</w:t>
      </w:r>
      <w:r w:rsidR="00842907">
        <w:rPr>
          <w:rFonts w:ascii="Times New Roman" w:eastAsia="Times New Roman" w:hAnsi="Times New Roman" w:cs="Times New Roman"/>
          <w:b/>
          <w:sz w:val="24"/>
          <w:szCs w:val="24"/>
          <w:lang w:eastAsia="lv-LV"/>
        </w:rPr>
        <w:t>129</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267E7DA6"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Paklāja celiņš</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2C4A4F54"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kultūrtelpas “Mežotnes baznīca” apsekošanu un toņa saskaņošanu ar Pasūtītāju</w:t>
      </w:r>
      <w:r>
        <w:rPr>
          <w:rFonts w:ascii="Times New Roman" w:eastAsia="Calibri" w:hAnsi="Times New Roman" w:cs="Times New Roman"/>
          <w:sz w:val="24"/>
          <w:szCs w:val="24"/>
          <w:lang w:eastAsia="lv-LV"/>
        </w:rPr>
        <w:t>,</w:t>
      </w:r>
      <w:r w:rsidRPr="00B66E96">
        <w:rPr>
          <w:rFonts w:ascii="Times New Roman" w:eastAsia="Calibri" w:hAnsi="Times New Roman" w:cs="Times New Roman"/>
          <w:sz w:val="24"/>
          <w:szCs w:val="24"/>
          <w:lang w:eastAsia="lv-LV"/>
        </w:rPr>
        <w:t xml:space="preserve"> preces piegāde, izkraušana un </w:t>
      </w:r>
      <w:r w:rsidR="00842907">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C192" w14:textId="77777777" w:rsidR="0006237E" w:rsidRDefault="0006237E">
      <w:pPr>
        <w:spacing w:after="0" w:line="240" w:lineRule="auto"/>
      </w:pPr>
      <w:r>
        <w:separator/>
      </w:r>
    </w:p>
  </w:endnote>
  <w:endnote w:type="continuationSeparator" w:id="0">
    <w:p w14:paraId="1B56AA82" w14:textId="77777777" w:rsidR="0006237E" w:rsidRDefault="0006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FB1A26">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BB92" w14:textId="77777777" w:rsidR="0006237E" w:rsidRDefault="0006237E">
      <w:pPr>
        <w:spacing w:after="0" w:line="240" w:lineRule="auto"/>
      </w:pPr>
      <w:r>
        <w:separator/>
      </w:r>
    </w:p>
  </w:footnote>
  <w:footnote w:type="continuationSeparator" w:id="0">
    <w:p w14:paraId="5AFE2664" w14:textId="77777777" w:rsidR="0006237E" w:rsidRDefault="0006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8475474">
    <w:abstractNumId w:val="11"/>
  </w:num>
  <w:num w:numId="2" w16cid:durableId="588584962">
    <w:abstractNumId w:val="12"/>
  </w:num>
  <w:num w:numId="3" w16cid:durableId="1483084758">
    <w:abstractNumId w:val="8"/>
  </w:num>
  <w:num w:numId="4" w16cid:durableId="243611143">
    <w:abstractNumId w:val="10"/>
  </w:num>
  <w:num w:numId="5" w16cid:durableId="1480809500">
    <w:abstractNumId w:val="4"/>
  </w:num>
  <w:num w:numId="6" w16cid:durableId="993725577">
    <w:abstractNumId w:val="0"/>
  </w:num>
  <w:num w:numId="7" w16cid:durableId="1471093508">
    <w:abstractNumId w:val="5"/>
  </w:num>
  <w:num w:numId="8" w16cid:durableId="1498879177">
    <w:abstractNumId w:val="3"/>
  </w:num>
  <w:num w:numId="9" w16cid:durableId="1431663442">
    <w:abstractNumId w:val="9"/>
  </w:num>
  <w:num w:numId="10" w16cid:durableId="85419892">
    <w:abstractNumId w:val="14"/>
  </w:num>
  <w:num w:numId="11" w16cid:durableId="1935939884">
    <w:abstractNumId w:val="13"/>
  </w:num>
  <w:num w:numId="12" w16cid:durableId="2000309719">
    <w:abstractNumId w:val="2"/>
  </w:num>
  <w:num w:numId="13" w16cid:durableId="762190063">
    <w:abstractNumId w:val="6"/>
  </w:num>
  <w:num w:numId="14" w16cid:durableId="1542747722">
    <w:abstractNumId w:val="1"/>
  </w:num>
  <w:num w:numId="15" w16cid:durableId="397704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237E"/>
    <w:rsid w:val="000736A4"/>
    <w:rsid w:val="00082D9F"/>
    <w:rsid w:val="00113336"/>
    <w:rsid w:val="001561A6"/>
    <w:rsid w:val="001A3586"/>
    <w:rsid w:val="001A657E"/>
    <w:rsid w:val="001B1D82"/>
    <w:rsid w:val="001B230B"/>
    <w:rsid w:val="001B5F7F"/>
    <w:rsid w:val="001C1E7C"/>
    <w:rsid w:val="00226E5A"/>
    <w:rsid w:val="00273FC4"/>
    <w:rsid w:val="0028030D"/>
    <w:rsid w:val="0029002D"/>
    <w:rsid w:val="002919BA"/>
    <w:rsid w:val="002A1CAA"/>
    <w:rsid w:val="002D1072"/>
    <w:rsid w:val="002E4BD8"/>
    <w:rsid w:val="003156CB"/>
    <w:rsid w:val="003405CC"/>
    <w:rsid w:val="00374220"/>
    <w:rsid w:val="003E0C2C"/>
    <w:rsid w:val="004468F3"/>
    <w:rsid w:val="00453BCF"/>
    <w:rsid w:val="004C49B1"/>
    <w:rsid w:val="005051F4"/>
    <w:rsid w:val="00545725"/>
    <w:rsid w:val="00580531"/>
    <w:rsid w:val="005C75E6"/>
    <w:rsid w:val="005D674D"/>
    <w:rsid w:val="005F30F0"/>
    <w:rsid w:val="0061502F"/>
    <w:rsid w:val="006746BE"/>
    <w:rsid w:val="0076065D"/>
    <w:rsid w:val="007D37FD"/>
    <w:rsid w:val="007D58E0"/>
    <w:rsid w:val="007D5AD6"/>
    <w:rsid w:val="00834E38"/>
    <w:rsid w:val="00840665"/>
    <w:rsid w:val="00842907"/>
    <w:rsid w:val="00854A4D"/>
    <w:rsid w:val="008641BB"/>
    <w:rsid w:val="00882C1E"/>
    <w:rsid w:val="008A21B8"/>
    <w:rsid w:val="008C73F2"/>
    <w:rsid w:val="008D4C52"/>
    <w:rsid w:val="008F3D0C"/>
    <w:rsid w:val="008F77EA"/>
    <w:rsid w:val="00926236"/>
    <w:rsid w:val="009C7B2D"/>
    <w:rsid w:val="009F1696"/>
    <w:rsid w:val="00A6227F"/>
    <w:rsid w:val="00AE1FDD"/>
    <w:rsid w:val="00B66E96"/>
    <w:rsid w:val="00B741A6"/>
    <w:rsid w:val="00B76E20"/>
    <w:rsid w:val="00BD3E31"/>
    <w:rsid w:val="00CA0481"/>
    <w:rsid w:val="00CD4B82"/>
    <w:rsid w:val="00CF1E5F"/>
    <w:rsid w:val="00D14F04"/>
    <w:rsid w:val="00D638B9"/>
    <w:rsid w:val="00D74188"/>
    <w:rsid w:val="00D836BB"/>
    <w:rsid w:val="00DC3221"/>
    <w:rsid w:val="00E2265F"/>
    <w:rsid w:val="00E317FA"/>
    <w:rsid w:val="00E4306C"/>
    <w:rsid w:val="00E73E84"/>
    <w:rsid w:val="00F8179F"/>
    <w:rsid w:val="00F821FD"/>
    <w:rsid w:val="00F8621E"/>
    <w:rsid w:val="00FA7940"/>
    <w:rsid w:val="00FB1A26"/>
    <w:rsid w:val="00FC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B61EFBF9-139D-477C-881A-A1C9142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92752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4" Type="http://schemas.openxmlformats.org/officeDocument/2006/relationships/webSettings" Target="webSettings.xml"/><Relationship Id="rId9" Type="http://schemas.openxmlformats.org/officeDocument/2006/relationships/hyperlink" Target="mailto:zane.indrik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836</Words>
  <Characters>4770</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4</cp:revision>
  <dcterms:created xsi:type="dcterms:W3CDTF">2023-09-01T12:37:00Z</dcterms:created>
  <dcterms:modified xsi:type="dcterms:W3CDTF">2023-09-01T12:41:00Z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