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D81396" w:rsidRDefault="008C3999" w:rsidP="008C3999">
      <w:pPr>
        <w:spacing w:after="0" w:line="276" w:lineRule="auto"/>
        <w:jc w:val="right"/>
        <w:rPr>
          <w:rFonts w:ascii="Times New Roman" w:eastAsia="Times New Roman" w:hAnsi="Times New Roman" w:cs="Times New Roman"/>
          <w:b/>
        </w:rPr>
      </w:pPr>
      <w:r>
        <w:rPr>
          <w:rFonts w:ascii="Times New Roman" w:eastAsia="Times New Roman" w:hAnsi="Times New Roman" w:cs="Times New Roman"/>
          <w:b/>
          <w:noProof/>
          <w:lang w:eastAsia="lv-LV"/>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D81396" w:rsidRDefault="007D58E0" w:rsidP="007D58E0">
      <w:pPr>
        <w:spacing w:after="120" w:line="276" w:lineRule="auto"/>
        <w:jc w:val="center"/>
        <w:rPr>
          <w:rFonts w:ascii="Times New Roman" w:eastAsia="Times New Roman" w:hAnsi="Times New Roman" w:cs="Times New Roman"/>
          <w:b/>
          <w:sz w:val="28"/>
          <w:szCs w:val="28"/>
        </w:rPr>
      </w:pPr>
      <w:r w:rsidRPr="00D81396">
        <w:rPr>
          <w:rFonts w:ascii="Times New Roman" w:eastAsia="Times New Roman" w:hAnsi="Times New Roman" w:cs="Times New Roman"/>
          <w:b/>
          <w:sz w:val="28"/>
          <w:szCs w:val="28"/>
        </w:rPr>
        <w:t>TIRGUS IZPĒTE</w:t>
      </w:r>
    </w:p>
    <w:p w14:paraId="5E5A47C7" w14:textId="0D0FB406" w:rsidR="007D58E0" w:rsidRPr="00D81396" w:rsidRDefault="00453BCF" w:rsidP="00453BCF">
      <w:pPr>
        <w:spacing w:after="0" w:line="240" w:lineRule="auto"/>
        <w:jc w:val="center"/>
        <w:rPr>
          <w:rFonts w:ascii="Times New Roman" w:eastAsia="Times New Roman" w:hAnsi="Times New Roman" w:cs="Times New Roman"/>
          <w:b/>
          <w:bCs/>
          <w:sz w:val="28"/>
          <w:szCs w:val="28"/>
          <w:lang w:eastAsia="lv-LV"/>
        </w:rPr>
      </w:pPr>
      <w:r w:rsidRPr="00D81396">
        <w:rPr>
          <w:rFonts w:ascii="Times New Roman" w:eastAsia="Times New Roman" w:hAnsi="Times New Roman" w:cs="Times New Roman"/>
          <w:b/>
          <w:bCs/>
          <w:sz w:val="28"/>
          <w:szCs w:val="28"/>
          <w:lang w:eastAsia="lv-LV"/>
        </w:rPr>
        <w:t>“</w:t>
      </w:r>
      <w:bookmarkStart w:id="0" w:name="_Hlk142317915"/>
      <w:proofErr w:type="spellStart"/>
      <w:r w:rsidR="00D81396" w:rsidRPr="00D81396">
        <w:rPr>
          <w:rFonts w:ascii="Times New Roman" w:eastAsia="Times New Roman" w:hAnsi="Times New Roman" w:cs="Times New Roman"/>
          <w:b/>
          <w:bCs/>
          <w:sz w:val="28"/>
          <w:szCs w:val="28"/>
          <w:lang w:eastAsia="lv-LV"/>
        </w:rPr>
        <w:t>Mitrumnoturīgas</w:t>
      </w:r>
      <w:proofErr w:type="spellEnd"/>
      <w:r w:rsidR="00D81396" w:rsidRPr="00D81396">
        <w:rPr>
          <w:rFonts w:ascii="Times New Roman" w:eastAsia="Times New Roman" w:hAnsi="Times New Roman" w:cs="Times New Roman"/>
          <w:b/>
          <w:bCs/>
          <w:sz w:val="28"/>
          <w:szCs w:val="28"/>
          <w:lang w:eastAsia="lv-LV"/>
        </w:rPr>
        <w:t xml:space="preserve"> kastītes </w:t>
      </w:r>
      <w:r w:rsidR="00D81396">
        <w:rPr>
          <w:rFonts w:ascii="Times New Roman" w:eastAsia="Times New Roman" w:hAnsi="Times New Roman" w:cs="Times New Roman"/>
          <w:b/>
          <w:bCs/>
          <w:sz w:val="28"/>
          <w:szCs w:val="28"/>
          <w:lang w:eastAsia="lv-LV"/>
        </w:rPr>
        <w:t>p</w:t>
      </w:r>
      <w:r w:rsidR="00D81396" w:rsidRPr="00D81396">
        <w:rPr>
          <w:rFonts w:ascii="Times New Roman" w:eastAsia="Times New Roman" w:hAnsi="Times New Roman" w:cs="Times New Roman"/>
          <w:b/>
          <w:bCs/>
          <w:sz w:val="28"/>
          <w:szCs w:val="28"/>
          <w:lang w:eastAsia="lv-LV"/>
        </w:rPr>
        <w:t xml:space="preserve">iegāde </w:t>
      </w:r>
      <w:bookmarkEnd w:id="0"/>
      <w:proofErr w:type="spellStart"/>
      <w:r w:rsidR="00D81396" w:rsidRPr="00D81396">
        <w:rPr>
          <w:rFonts w:ascii="Times New Roman" w:eastAsia="Times New Roman" w:hAnsi="Times New Roman" w:cs="Times New Roman"/>
          <w:b/>
          <w:bCs/>
          <w:sz w:val="28"/>
          <w:szCs w:val="28"/>
          <w:lang w:eastAsia="lv-LV"/>
        </w:rPr>
        <w:t>kultūrtelpai</w:t>
      </w:r>
      <w:proofErr w:type="spellEnd"/>
      <w:r w:rsidR="00D81396" w:rsidRPr="00D81396">
        <w:rPr>
          <w:rFonts w:ascii="Times New Roman" w:eastAsia="Times New Roman" w:hAnsi="Times New Roman" w:cs="Times New Roman"/>
          <w:b/>
          <w:bCs/>
          <w:sz w:val="28"/>
          <w:szCs w:val="28"/>
          <w:lang w:eastAsia="lv-LV"/>
        </w:rPr>
        <w:t xml:space="preserve"> “Mežotnes baznīca”</w:t>
      </w:r>
      <w:r w:rsidRPr="00D81396">
        <w:rPr>
          <w:rFonts w:ascii="Times New Roman" w:eastAsia="Times New Roman" w:hAnsi="Times New Roman" w:cs="Times New Roman"/>
          <w:b/>
          <w:bCs/>
          <w:sz w:val="28"/>
          <w:szCs w:val="28"/>
          <w:lang w:eastAsia="lv-LV"/>
        </w:rPr>
        <w:t>”</w:t>
      </w:r>
      <w:r w:rsidR="007D58E0" w:rsidRPr="00D81396">
        <w:rPr>
          <w:rFonts w:ascii="Times New Roman" w:eastAsia="Calibri" w:hAnsi="Times New Roman" w:cs="Times New Roman"/>
          <w:b/>
          <w:sz w:val="28"/>
          <w:szCs w:val="28"/>
        </w:rPr>
        <w:t xml:space="preserve">, </w:t>
      </w:r>
    </w:p>
    <w:p w14:paraId="48807F00" w14:textId="0FB417E2" w:rsidR="007D58E0" w:rsidRPr="008C3999" w:rsidRDefault="007D58E0" w:rsidP="007D58E0">
      <w:pPr>
        <w:spacing w:after="0" w:line="240" w:lineRule="auto"/>
        <w:jc w:val="center"/>
        <w:rPr>
          <w:rFonts w:ascii="Times New Roman" w:eastAsia="Times New Roman" w:hAnsi="Times New Roman" w:cs="Times New Roman"/>
          <w:b/>
          <w:sz w:val="32"/>
          <w:szCs w:val="32"/>
        </w:rPr>
      </w:pPr>
      <w:r w:rsidRPr="008C3999">
        <w:rPr>
          <w:rFonts w:ascii="Times New Roman" w:eastAsia="Calibri" w:hAnsi="Times New Roman" w:cs="Times New Roman"/>
          <w:b/>
          <w:bCs/>
          <w:sz w:val="28"/>
          <w:szCs w:val="28"/>
        </w:rPr>
        <w:t xml:space="preserve">identifikācijas numurs </w:t>
      </w:r>
      <w:r w:rsidR="001561A6" w:rsidRPr="008C3999">
        <w:rPr>
          <w:rFonts w:ascii="Times New Roman" w:eastAsia="Times New Roman" w:hAnsi="Times New Roman" w:cs="Times New Roman"/>
          <w:b/>
          <w:sz w:val="28"/>
          <w:szCs w:val="28"/>
        </w:rPr>
        <w:t>BNP/TI/2023/</w:t>
      </w:r>
      <w:r w:rsidR="0028030D" w:rsidRPr="008C3999">
        <w:rPr>
          <w:rFonts w:ascii="Times New Roman" w:eastAsia="Times New Roman" w:hAnsi="Times New Roman" w:cs="Times New Roman"/>
          <w:b/>
          <w:sz w:val="28"/>
          <w:szCs w:val="28"/>
        </w:rPr>
        <w:t>1</w:t>
      </w:r>
      <w:r w:rsidR="00CC6498">
        <w:rPr>
          <w:rFonts w:ascii="Times New Roman" w:eastAsia="Times New Roman" w:hAnsi="Times New Roman" w:cs="Times New Roman"/>
          <w:b/>
          <w:sz w:val="28"/>
          <w:szCs w:val="28"/>
        </w:rPr>
        <w:t>31</w:t>
      </w:r>
    </w:p>
    <w:p w14:paraId="0494F773" w14:textId="77777777" w:rsidR="007D58E0" w:rsidRPr="00D81396"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D81396"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D81396" w14:paraId="7246A194" w14:textId="77777777" w:rsidTr="001163E8">
        <w:trPr>
          <w:trHeight w:val="235"/>
        </w:trPr>
        <w:tc>
          <w:tcPr>
            <w:tcW w:w="2551" w:type="dxa"/>
            <w:shd w:val="clear" w:color="auto" w:fill="BFBFBF"/>
            <w:vAlign w:val="center"/>
          </w:tcPr>
          <w:p w14:paraId="19571AC9" w14:textId="77777777" w:rsidR="007D58E0" w:rsidRPr="00D81396" w:rsidRDefault="007D58E0" w:rsidP="007D58E0">
            <w:pPr>
              <w:keepNext/>
              <w:spacing w:after="0" w:line="240" w:lineRule="auto"/>
              <w:outlineLvl w:val="1"/>
              <w:rPr>
                <w:rFonts w:ascii="Times New Roman" w:eastAsia="Times New Roman" w:hAnsi="Times New Roman" w:cs="Times New Roman"/>
                <w:b/>
                <w:bCs/>
                <w:iCs/>
                <w:sz w:val="24"/>
                <w:szCs w:val="28"/>
              </w:rPr>
            </w:pPr>
            <w:r w:rsidRPr="00D81396">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Bauskas novada pašvaldība</w:t>
            </w:r>
          </w:p>
        </w:tc>
      </w:tr>
      <w:tr w:rsidR="007D58E0" w:rsidRPr="00D81396" w14:paraId="73F8EB72" w14:textId="77777777" w:rsidTr="001163E8">
        <w:trPr>
          <w:trHeight w:val="229"/>
        </w:trPr>
        <w:tc>
          <w:tcPr>
            <w:tcW w:w="2551" w:type="dxa"/>
            <w:shd w:val="clear" w:color="auto" w:fill="BFBFBF"/>
            <w:vAlign w:val="center"/>
          </w:tcPr>
          <w:p w14:paraId="1AB18E33"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Uzvaras iela 1, Bauska, Bauskas novads, LV-3901</w:t>
            </w:r>
          </w:p>
        </w:tc>
      </w:tr>
      <w:tr w:rsidR="007D58E0" w:rsidRPr="00D81396" w14:paraId="2734B7C4" w14:textId="77777777" w:rsidTr="001163E8">
        <w:trPr>
          <w:trHeight w:val="274"/>
        </w:trPr>
        <w:tc>
          <w:tcPr>
            <w:tcW w:w="2551" w:type="dxa"/>
            <w:shd w:val="clear" w:color="auto" w:fill="BFBFBF"/>
            <w:vAlign w:val="center"/>
          </w:tcPr>
          <w:p w14:paraId="2F6D6E79"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90009116223</w:t>
            </w:r>
          </w:p>
        </w:tc>
      </w:tr>
    </w:tbl>
    <w:p w14:paraId="161A81FE" w14:textId="7DF6C248" w:rsidR="007D58E0" w:rsidRPr="00D81396" w:rsidRDefault="007D58E0" w:rsidP="00D81396">
      <w:pPr>
        <w:spacing w:before="240"/>
        <w:ind w:left="284" w:hanging="284"/>
        <w:jc w:val="both"/>
        <w:rPr>
          <w:rFonts w:ascii="Times New Roman" w:eastAsia="Times New Roman" w:hAnsi="Times New Roman" w:cs="Times New Roman"/>
          <w:b/>
          <w:sz w:val="24"/>
          <w:szCs w:val="24"/>
        </w:rPr>
      </w:pPr>
      <w:r w:rsidRPr="00D81396">
        <w:rPr>
          <w:rFonts w:ascii="Times New Roman" w:eastAsia="Calibri" w:hAnsi="Times New Roman" w:cs="Times New Roman"/>
          <w:b/>
          <w:sz w:val="24"/>
          <w:szCs w:val="24"/>
        </w:rPr>
        <w:t>2. Iepirkuma priekšmets</w:t>
      </w:r>
      <w:r w:rsidR="00D638B9" w:rsidRPr="00D81396">
        <w:rPr>
          <w:rFonts w:ascii="Times New Roman" w:eastAsia="Calibri" w:hAnsi="Times New Roman" w:cs="Times New Roman"/>
          <w:b/>
          <w:sz w:val="24"/>
          <w:szCs w:val="24"/>
        </w:rPr>
        <w:t xml:space="preserve"> </w:t>
      </w:r>
      <w:r w:rsidR="00374220" w:rsidRPr="00D81396">
        <w:rPr>
          <w:rFonts w:ascii="Times New Roman" w:eastAsia="Calibri" w:hAnsi="Times New Roman" w:cs="Times New Roman"/>
          <w:b/>
          <w:sz w:val="24"/>
          <w:szCs w:val="24"/>
        </w:rPr>
        <w:t>–</w:t>
      </w:r>
      <w:r w:rsidR="00D638B9" w:rsidRPr="00D81396">
        <w:rPr>
          <w:rFonts w:ascii="Times New Roman" w:eastAsia="Calibri" w:hAnsi="Times New Roman" w:cs="Times New Roman"/>
          <w:b/>
          <w:sz w:val="24"/>
          <w:szCs w:val="24"/>
        </w:rPr>
        <w:t xml:space="preserve"> </w:t>
      </w:r>
      <w:proofErr w:type="spellStart"/>
      <w:r w:rsidR="00D81396">
        <w:rPr>
          <w:rFonts w:ascii="Times New Roman" w:eastAsia="Calibri" w:hAnsi="Times New Roman" w:cs="Times New Roman"/>
          <w:sz w:val="24"/>
          <w:szCs w:val="24"/>
        </w:rPr>
        <w:t>m</w:t>
      </w:r>
      <w:r w:rsidR="00D81396" w:rsidRPr="00D81396">
        <w:rPr>
          <w:rFonts w:ascii="Times New Roman" w:eastAsia="Calibri" w:hAnsi="Times New Roman" w:cs="Times New Roman"/>
          <w:sz w:val="24"/>
          <w:szCs w:val="24"/>
        </w:rPr>
        <w:t>itrumnoturīgas</w:t>
      </w:r>
      <w:proofErr w:type="spellEnd"/>
      <w:r w:rsidR="00D81396" w:rsidRPr="00D81396">
        <w:rPr>
          <w:rFonts w:ascii="Times New Roman" w:eastAsia="Calibri" w:hAnsi="Times New Roman" w:cs="Times New Roman"/>
          <w:sz w:val="24"/>
          <w:szCs w:val="24"/>
        </w:rPr>
        <w:t xml:space="preserve"> plastikāta</w:t>
      </w:r>
      <w:r w:rsidR="008C3999">
        <w:rPr>
          <w:rFonts w:ascii="Times New Roman" w:eastAsia="Calibri" w:hAnsi="Times New Roman" w:cs="Times New Roman"/>
          <w:sz w:val="24"/>
          <w:szCs w:val="24"/>
        </w:rPr>
        <w:t xml:space="preserve"> caurspīdīgas</w:t>
      </w:r>
      <w:r w:rsidR="00D81396" w:rsidRPr="00D81396">
        <w:rPr>
          <w:rFonts w:ascii="Times New Roman" w:eastAsia="Calibri" w:hAnsi="Times New Roman" w:cs="Times New Roman"/>
          <w:sz w:val="24"/>
          <w:szCs w:val="24"/>
        </w:rPr>
        <w:t xml:space="preserve"> kastītes</w:t>
      </w:r>
      <w:r w:rsidR="008C3999">
        <w:rPr>
          <w:rFonts w:ascii="Times New Roman" w:eastAsia="Calibri" w:hAnsi="Times New Roman" w:cs="Times New Roman"/>
          <w:sz w:val="24"/>
          <w:szCs w:val="24"/>
        </w:rPr>
        <w:t xml:space="preserve"> </w:t>
      </w:r>
      <w:r w:rsidR="00D81396" w:rsidRPr="00D81396">
        <w:rPr>
          <w:rFonts w:ascii="Times New Roman" w:eastAsia="Calibri" w:hAnsi="Times New Roman" w:cs="Times New Roman"/>
          <w:sz w:val="24"/>
          <w:szCs w:val="24"/>
        </w:rPr>
        <w:t xml:space="preserve">piegāde </w:t>
      </w:r>
      <w:r w:rsidRPr="00D81396">
        <w:rPr>
          <w:rFonts w:ascii="Times New Roman" w:eastAsia="Calibri" w:hAnsi="Times New Roman" w:cs="Times New Roman"/>
          <w:sz w:val="24"/>
          <w:szCs w:val="24"/>
        </w:rPr>
        <w:t>saskaņā ar Tehnisko specifikāciju (1.pielikums).</w:t>
      </w:r>
    </w:p>
    <w:p w14:paraId="34C8E72F" w14:textId="67B4230B" w:rsidR="007D58E0" w:rsidRPr="00D81396"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D81396">
        <w:rPr>
          <w:rFonts w:ascii="Times New Roman" w:eastAsia="Times New Roman" w:hAnsi="Times New Roman" w:cs="Times New Roman"/>
          <w:b/>
          <w:bCs/>
          <w:iCs/>
          <w:sz w:val="24"/>
          <w:szCs w:val="24"/>
        </w:rPr>
        <w:t>3. Identifikācijas numurs</w:t>
      </w:r>
      <w:r w:rsidR="00D638B9" w:rsidRPr="00D81396">
        <w:rPr>
          <w:rFonts w:ascii="Times New Roman" w:eastAsia="Times New Roman" w:hAnsi="Times New Roman" w:cs="Times New Roman"/>
          <w:b/>
          <w:bCs/>
          <w:iCs/>
          <w:sz w:val="24"/>
          <w:szCs w:val="24"/>
        </w:rPr>
        <w:t>:</w:t>
      </w:r>
      <w:r w:rsidR="001561A6" w:rsidRPr="00D81396">
        <w:rPr>
          <w:rFonts w:ascii="Times New Roman" w:eastAsia="Times New Roman" w:hAnsi="Times New Roman" w:cs="Times New Roman"/>
          <w:b/>
          <w:bCs/>
          <w:iCs/>
          <w:sz w:val="24"/>
          <w:szCs w:val="24"/>
        </w:rPr>
        <w:t xml:space="preserve"> </w:t>
      </w:r>
      <w:r w:rsidR="001561A6" w:rsidRPr="00D81396">
        <w:rPr>
          <w:rFonts w:ascii="Times New Roman" w:eastAsia="Times New Roman" w:hAnsi="Times New Roman" w:cs="Times New Roman"/>
          <w:bCs/>
          <w:iCs/>
          <w:sz w:val="24"/>
          <w:szCs w:val="24"/>
        </w:rPr>
        <w:t>BNP/TI/2023/</w:t>
      </w:r>
      <w:r w:rsidR="0028030D" w:rsidRPr="00D81396">
        <w:rPr>
          <w:rFonts w:ascii="Times New Roman" w:eastAsia="Times New Roman" w:hAnsi="Times New Roman" w:cs="Times New Roman"/>
          <w:bCs/>
          <w:iCs/>
          <w:sz w:val="24"/>
          <w:szCs w:val="24"/>
        </w:rPr>
        <w:t>1</w:t>
      </w:r>
      <w:r w:rsidR="00CC6498">
        <w:rPr>
          <w:rFonts w:ascii="Times New Roman" w:eastAsia="Times New Roman" w:hAnsi="Times New Roman" w:cs="Times New Roman"/>
          <w:bCs/>
          <w:iCs/>
          <w:sz w:val="24"/>
          <w:szCs w:val="24"/>
        </w:rPr>
        <w:t>31</w:t>
      </w:r>
      <w:r w:rsidRPr="00D81396">
        <w:rPr>
          <w:rFonts w:ascii="Times New Roman" w:eastAsia="Times New Roman" w:hAnsi="Times New Roman" w:cs="Times New Roman"/>
          <w:bCs/>
          <w:iCs/>
          <w:sz w:val="24"/>
          <w:szCs w:val="24"/>
        </w:rPr>
        <w:t>.</w:t>
      </w:r>
    </w:p>
    <w:p w14:paraId="2DB61F95" w14:textId="262D8360" w:rsidR="00226E5A" w:rsidRPr="00D81396" w:rsidRDefault="00226E5A" w:rsidP="00D74188">
      <w:pPr>
        <w:pStyle w:val="Sarakstarindkopa"/>
        <w:numPr>
          <w:ilvl w:val="0"/>
          <w:numId w:val="8"/>
        </w:numPr>
        <w:spacing w:before="120"/>
        <w:ind w:left="284" w:hanging="284"/>
        <w:contextualSpacing w:val="0"/>
        <w:jc w:val="both"/>
        <w:rPr>
          <w:lang w:val="lv-LV"/>
        </w:rPr>
      </w:pPr>
      <w:r w:rsidRPr="00D81396">
        <w:rPr>
          <w:lang w:val="lv-LV"/>
        </w:rPr>
        <w:t xml:space="preserve">Tirgus izpēte tiek veikta </w:t>
      </w:r>
      <w:r w:rsidR="00D81396" w:rsidRPr="008C3999">
        <w:rPr>
          <w:iCs/>
          <w:lang w:val="lv-LV" w:eastAsia="lv-LV"/>
        </w:rPr>
        <w:t>Eiropas Kaimiņattiecību instrumenta pārrobežu sadarbības programmas 2014-2020 projekta</w:t>
      </w:r>
      <w:r w:rsidR="00D81396" w:rsidRPr="00D81396">
        <w:rPr>
          <w:i/>
          <w:lang w:val="lv-LV" w:eastAsia="lv-LV"/>
        </w:rPr>
        <w:t xml:space="preserve"> </w:t>
      </w:r>
      <w:r w:rsidR="00D81396" w:rsidRPr="008C3999">
        <w:rPr>
          <w:b/>
          <w:bCs/>
          <w:iCs/>
          <w:lang w:val="lv-LV" w:eastAsia="lv-LV"/>
        </w:rPr>
        <w:t>“Kultūrvēstures mantojums: iespēja tūrisma pakalpojumu attīstībai”</w:t>
      </w:r>
      <w:r w:rsidR="00D81396" w:rsidRPr="008C3999">
        <w:rPr>
          <w:iCs/>
          <w:lang w:val="lv-LV" w:eastAsia="lv-LV"/>
        </w:rPr>
        <w:t xml:space="preserve"> (ZE RUNRARO, Nr.LVIII-057)</w:t>
      </w:r>
      <w:r w:rsidR="00D81396" w:rsidRPr="00D81396">
        <w:rPr>
          <w:i/>
          <w:lang w:val="lv-LV" w:eastAsia="lv-LV"/>
        </w:rPr>
        <w:t xml:space="preserve"> </w:t>
      </w:r>
      <w:r w:rsidR="00D81396" w:rsidRPr="00D81396">
        <w:rPr>
          <w:lang w:val="lv-LV" w:eastAsia="lv-LV"/>
        </w:rPr>
        <w:t>ietvaros</w:t>
      </w:r>
      <w:r w:rsidRPr="00D81396">
        <w:rPr>
          <w:lang w:val="lv-LV"/>
        </w:rPr>
        <w:t>.</w:t>
      </w:r>
    </w:p>
    <w:p w14:paraId="1A59CCD8" w14:textId="2440B0F8" w:rsidR="007D58E0" w:rsidRPr="00D81396"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D81396">
        <w:rPr>
          <w:rFonts w:ascii="Times New Roman" w:eastAsia="Times New Roman" w:hAnsi="Times New Roman" w:cs="Times New Roman"/>
          <w:b/>
          <w:bCs/>
          <w:iCs/>
          <w:sz w:val="24"/>
          <w:szCs w:val="24"/>
        </w:rPr>
        <w:t>Kontaktpersonas</w:t>
      </w:r>
      <w:r w:rsidR="00D638B9" w:rsidRPr="00D81396">
        <w:rPr>
          <w:rFonts w:ascii="Times New Roman" w:eastAsia="Times New Roman" w:hAnsi="Times New Roman" w:cs="Times New Roman"/>
          <w:b/>
          <w:bCs/>
          <w:iCs/>
          <w:sz w:val="24"/>
          <w:szCs w:val="24"/>
        </w:rPr>
        <w:t>:</w:t>
      </w:r>
    </w:p>
    <w:p w14:paraId="530242DC" w14:textId="0818895A" w:rsidR="007D58E0" w:rsidRPr="00D81396" w:rsidRDefault="007D58E0" w:rsidP="00D74188">
      <w:pPr>
        <w:pStyle w:val="Sarakstarindkopa"/>
        <w:numPr>
          <w:ilvl w:val="1"/>
          <w:numId w:val="8"/>
        </w:numPr>
        <w:spacing w:after="120"/>
        <w:ind w:hanging="508"/>
        <w:jc w:val="both"/>
        <w:rPr>
          <w:lang w:val="lv-LV" w:eastAsia="zh-CN"/>
        </w:rPr>
      </w:pPr>
      <w:r w:rsidRPr="00D81396">
        <w:rPr>
          <w:lang w:val="lv-LV"/>
        </w:rPr>
        <w:t>Par tirgus izpētes noteikumiem</w:t>
      </w:r>
      <w:r w:rsidRPr="00D81396">
        <w:rPr>
          <w:lang w:val="lv-LV" w:eastAsia="zh-CN"/>
        </w:rPr>
        <w:t xml:space="preserve">: </w:t>
      </w:r>
      <w:r w:rsidRPr="00D81396">
        <w:rPr>
          <w:lang w:val="lv-LV"/>
        </w:rPr>
        <w:t xml:space="preserve">Bauskas novada pašvaldības iestādes “Bauskas novada administrācija” </w:t>
      </w:r>
      <w:r w:rsidR="001561A6" w:rsidRPr="00D81396">
        <w:rPr>
          <w:lang w:val="lv-LV"/>
        </w:rPr>
        <w:t>Iepirkumu nodaļas iepirkumu speciāliste</w:t>
      </w:r>
      <w:r w:rsidR="001B5F7F" w:rsidRPr="00D81396">
        <w:rPr>
          <w:lang w:val="lv-LV"/>
        </w:rPr>
        <w:t xml:space="preserve"> </w:t>
      </w:r>
      <w:r w:rsidR="00A94E2D">
        <w:rPr>
          <w:b/>
          <w:lang w:val="lv-LV"/>
        </w:rPr>
        <w:t>Lelde Ripinska</w:t>
      </w:r>
      <w:r w:rsidR="001B5F7F" w:rsidRPr="00D81396">
        <w:rPr>
          <w:lang w:val="lv-LV"/>
        </w:rPr>
        <w:t>,</w:t>
      </w:r>
      <w:r w:rsidR="00580531" w:rsidRPr="00D81396">
        <w:rPr>
          <w:lang w:val="lv-LV"/>
        </w:rPr>
        <w:t xml:space="preserve"> tālr. +371 </w:t>
      </w:r>
      <w:r w:rsidR="001561A6" w:rsidRPr="00D81396">
        <w:rPr>
          <w:lang w:val="lv-LV"/>
        </w:rPr>
        <w:t>6396397</w:t>
      </w:r>
      <w:r w:rsidR="00A94E2D">
        <w:rPr>
          <w:lang w:val="lv-LV"/>
        </w:rPr>
        <w:t>6</w:t>
      </w:r>
      <w:r w:rsidRPr="00D81396">
        <w:rPr>
          <w:lang w:val="lv-LV"/>
        </w:rPr>
        <w:t xml:space="preserve">, e-pasts: </w:t>
      </w:r>
      <w:hyperlink r:id="rId8" w:history="1">
        <w:r w:rsidR="00A94E2D" w:rsidRPr="0058769C">
          <w:rPr>
            <w:rStyle w:val="Hipersaite"/>
            <w:rFonts w:eastAsia="Calibri"/>
            <w:lang w:val="lv-LV"/>
          </w:rPr>
          <w:t>lelde.ripinska@bauskasnovads.lv</w:t>
        </w:r>
      </w:hyperlink>
      <w:r w:rsidRPr="00D81396">
        <w:rPr>
          <w:lang w:val="lv-LV" w:eastAsia="zh-CN"/>
        </w:rPr>
        <w:t>.</w:t>
      </w:r>
    </w:p>
    <w:p w14:paraId="18CBCB9D" w14:textId="591D53E2" w:rsidR="007D58E0" w:rsidRPr="00D81396"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D81396">
        <w:rPr>
          <w:rFonts w:ascii="Times New Roman" w:eastAsia="Times New Roman" w:hAnsi="Times New Roman" w:cs="Times New Roman"/>
          <w:sz w:val="24"/>
          <w:szCs w:val="24"/>
          <w:lang w:eastAsia="zh-CN"/>
        </w:rPr>
        <w:t xml:space="preserve">Par tehnisko specifikāciju: </w:t>
      </w:r>
      <w:r w:rsidR="001B5F7F" w:rsidRPr="00D81396">
        <w:rPr>
          <w:rFonts w:ascii="Times New Roman" w:eastAsia="Times New Roman" w:hAnsi="Times New Roman" w:cs="Times New Roman"/>
          <w:sz w:val="24"/>
          <w:szCs w:val="24"/>
        </w:rPr>
        <w:t xml:space="preserve">Bauskas novada pašvaldības iestādes “Bauskas novada administrācija” </w:t>
      </w:r>
      <w:r w:rsidR="0028030D" w:rsidRPr="00D81396">
        <w:rPr>
          <w:rFonts w:ascii="Times New Roman" w:eastAsia="Times New Roman" w:hAnsi="Times New Roman" w:cs="Times New Roman"/>
          <w:sz w:val="24"/>
          <w:szCs w:val="24"/>
        </w:rPr>
        <w:t xml:space="preserve">Attīstības un plānošanas nodaļas projektu vadītāja </w:t>
      </w:r>
      <w:r w:rsidR="00520DDD">
        <w:rPr>
          <w:rFonts w:ascii="Times New Roman" w:eastAsia="Times New Roman" w:hAnsi="Times New Roman" w:cs="Times New Roman"/>
          <w:b/>
          <w:sz w:val="24"/>
          <w:szCs w:val="24"/>
        </w:rPr>
        <w:t>Zane Indrika</w:t>
      </w:r>
      <w:r w:rsidR="0028030D" w:rsidRPr="00D81396">
        <w:rPr>
          <w:rFonts w:ascii="Times New Roman" w:eastAsia="Times New Roman" w:hAnsi="Times New Roman" w:cs="Times New Roman"/>
          <w:sz w:val="24"/>
          <w:szCs w:val="24"/>
        </w:rPr>
        <w:t>, tālr. +</w:t>
      </w:r>
      <w:r w:rsidR="0028030D" w:rsidRPr="00A94E2D">
        <w:rPr>
          <w:rFonts w:ascii="Times New Roman" w:eastAsia="Times New Roman" w:hAnsi="Times New Roman" w:cs="Times New Roman"/>
          <w:sz w:val="24"/>
          <w:szCs w:val="24"/>
        </w:rPr>
        <w:t>371</w:t>
      </w:r>
      <w:r w:rsidR="00A94E2D" w:rsidRPr="00A94E2D">
        <w:rPr>
          <w:rFonts w:ascii="Times New Roman" w:eastAsia="Times New Roman" w:hAnsi="Times New Roman" w:cs="Times New Roman"/>
          <w:sz w:val="24"/>
          <w:szCs w:val="24"/>
        </w:rPr>
        <w:t> </w:t>
      </w:r>
      <w:hyperlink r:id="rId9" w:history="1">
        <w:r w:rsidR="00A94E2D" w:rsidRPr="00A94E2D">
          <w:rPr>
            <w:rStyle w:val="Hipersaite"/>
            <w:rFonts w:ascii="Times New Roman" w:eastAsia="Times New Roman" w:hAnsi="Times New Roman" w:cs="Times New Roman"/>
            <w:color w:val="auto"/>
            <w:sz w:val="24"/>
            <w:szCs w:val="24"/>
            <w:u w:val="none"/>
          </w:rPr>
          <w:t>66927526</w:t>
        </w:r>
      </w:hyperlink>
      <w:r w:rsidR="0028030D" w:rsidRPr="00D81396">
        <w:rPr>
          <w:rFonts w:ascii="Times New Roman" w:eastAsia="Times New Roman" w:hAnsi="Times New Roman" w:cs="Times New Roman"/>
          <w:sz w:val="24"/>
          <w:szCs w:val="24"/>
        </w:rPr>
        <w:t>, e-pasts</w:t>
      </w:r>
      <w:r w:rsidR="0028030D" w:rsidRPr="00D81396">
        <w:rPr>
          <w:rFonts w:ascii="Times New Roman" w:eastAsia="Calibri" w:hAnsi="Times New Roman" w:cs="Times New Roman"/>
          <w:color w:val="0000FF"/>
          <w:sz w:val="24"/>
        </w:rPr>
        <w:t xml:space="preserve">: </w:t>
      </w:r>
      <w:hyperlink r:id="rId10" w:history="1">
        <w:r w:rsidR="00520DDD" w:rsidRPr="004838F5">
          <w:rPr>
            <w:rStyle w:val="Hipersaite"/>
            <w:rFonts w:ascii="Times New Roman" w:eastAsia="Calibri" w:hAnsi="Times New Roman" w:cs="Times New Roman"/>
            <w:sz w:val="24"/>
          </w:rPr>
          <w:t>zane.indrika@bauskasnovads.lv</w:t>
        </w:r>
      </w:hyperlink>
      <w:r w:rsidRPr="00D81396">
        <w:rPr>
          <w:rFonts w:ascii="Times New Roman" w:eastAsia="Calibri" w:hAnsi="Times New Roman" w:cs="Times New Roman"/>
          <w:sz w:val="24"/>
          <w:szCs w:val="24"/>
        </w:rPr>
        <w:t>.</w:t>
      </w:r>
    </w:p>
    <w:p w14:paraId="5D4F09C5" w14:textId="72B0646E" w:rsidR="007D58E0" w:rsidRPr="00D81396" w:rsidRDefault="007D58E0" w:rsidP="00580531">
      <w:pPr>
        <w:pStyle w:val="Sarakstarindkopa"/>
        <w:keepNext/>
        <w:numPr>
          <w:ilvl w:val="0"/>
          <w:numId w:val="8"/>
        </w:numPr>
        <w:tabs>
          <w:tab w:val="left" w:pos="7940"/>
        </w:tabs>
        <w:jc w:val="both"/>
        <w:outlineLvl w:val="1"/>
        <w:rPr>
          <w:b/>
          <w:bCs/>
          <w:iCs/>
          <w:lang w:val="lv-LV"/>
        </w:rPr>
      </w:pPr>
      <w:r w:rsidRPr="00D81396">
        <w:rPr>
          <w:b/>
          <w:bCs/>
          <w:iCs/>
          <w:lang w:val="lv-LV"/>
        </w:rPr>
        <w:t>Piedāvājumu iesniegšanas vieta, datums un laiks</w:t>
      </w:r>
      <w:r w:rsidR="00D638B9" w:rsidRPr="00D81396">
        <w:rPr>
          <w:b/>
          <w:bCs/>
          <w:iCs/>
          <w:lang w:val="lv-LV"/>
        </w:rPr>
        <w:t>:</w:t>
      </w:r>
      <w:r w:rsidRPr="00D81396">
        <w:rPr>
          <w:b/>
          <w:bCs/>
          <w:iCs/>
          <w:lang w:val="lv-LV"/>
        </w:rPr>
        <w:tab/>
      </w:r>
    </w:p>
    <w:p w14:paraId="4CE9B7A1" w14:textId="49261AB1" w:rsidR="007D58E0" w:rsidRPr="00D81396" w:rsidRDefault="007D58E0" w:rsidP="00D74188">
      <w:pPr>
        <w:pStyle w:val="Sarakstarindkopa"/>
        <w:numPr>
          <w:ilvl w:val="1"/>
          <w:numId w:val="3"/>
        </w:numPr>
        <w:spacing w:after="120"/>
        <w:ind w:left="851" w:hanging="567"/>
        <w:jc w:val="both"/>
        <w:rPr>
          <w:rFonts w:eastAsia="Calibri"/>
          <w:lang w:val="lv-LV"/>
        </w:rPr>
      </w:pPr>
      <w:r w:rsidRPr="00D81396">
        <w:rPr>
          <w:rFonts w:eastAsia="Calibri"/>
          <w:lang w:val="lv-LV"/>
        </w:rPr>
        <w:t>Pretendents savu piedāvājumu iesniedz</w:t>
      </w:r>
      <w:r w:rsidRPr="00D81396">
        <w:rPr>
          <w:rFonts w:eastAsia="Calibri"/>
          <w:b/>
          <w:lang w:val="lv-LV"/>
        </w:rPr>
        <w:t xml:space="preserve"> līdz 202</w:t>
      </w:r>
      <w:r w:rsidR="003E0C2C" w:rsidRPr="00D81396">
        <w:rPr>
          <w:rFonts w:eastAsia="Calibri"/>
          <w:b/>
          <w:lang w:val="lv-LV"/>
        </w:rPr>
        <w:t>3</w:t>
      </w:r>
      <w:r w:rsidRPr="00D81396">
        <w:rPr>
          <w:rFonts w:eastAsia="Calibri"/>
          <w:b/>
          <w:lang w:val="lv-LV"/>
        </w:rPr>
        <w:t>.gada</w:t>
      </w:r>
      <w:r w:rsidRPr="00D81396">
        <w:rPr>
          <w:rFonts w:eastAsia="Calibri"/>
          <w:b/>
          <w:color w:val="FF0000"/>
          <w:lang w:val="lv-LV"/>
        </w:rPr>
        <w:t xml:space="preserve"> </w:t>
      </w:r>
      <w:r w:rsidR="00520DDD">
        <w:rPr>
          <w:rFonts w:eastAsia="Calibri"/>
          <w:b/>
          <w:lang w:val="lv-LV"/>
        </w:rPr>
        <w:t>12. septembra</w:t>
      </w:r>
      <w:r w:rsidRPr="00D81396">
        <w:rPr>
          <w:rFonts w:eastAsia="Calibri"/>
          <w:b/>
          <w:lang w:val="lv-LV"/>
        </w:rPr>
        <w:t xml:space="preserve"> plkst. 13:00</w:t>
      </w:r>
      <w:r w:rsidRPr="00D81396">
        <w:rPr>
          <w:rFonts w:eastAsia="Calibri"/>
          <w:lang w:val="lv-LV"/>
        </w:rPr>
        <w:t xml:space="preserve">, nosūtot elektroniski uz e-pasta adresi: </w:t>
      </w:r>
      <w:hyperlink r:id="rId11" w:history="1">
        <w:r w:rsidR="00A94E2D" w:rsidRPr="0058769C">
          <w:rPr>
            <w:rStyle w:val="Hipersaite"/>
            <w:rFonts w:eastAsia="Calibri"/>
            <w:lang w:val="lv-LV"/>
          </w:rPr>
          <w:t>lelde.ripinska@bauskasnovads.lv</w:t>
        </w:r>
      </w:hyperlink>
      <w:r w:rsidRPr="00D81396">
        <w:rPr>
          <w:rFonts w:eastAsia="Calibri"/>
          <w:lang w:val="lv-LV"/>
        </w:rPr>
        <w:t xml:space="preserve">. </w:t>
      </w:r>
    </w:p>
    <w:p w14:paraId="7E97FEE5" w14:textId="1790FCF3" w:rsidR="007D58E0" w:rsidRPr="008C3999"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Līguma nosacījumi</w:t>
      </w:r>
      <w:r w:rsidR="00D638B9" w:rsidRPr="00D81396">
        <w:rPr>
          <w:rFonts w:ascii="Times New Roman" w:eastAsia="Calibri" w:hAnsi="Times New Roman" w:cs="Times New Roman"/>
          <w:b/>
          <w:sz w:val="24"/>
          <w:szCs w:val="24"/>
        </w:rPr>
        <w:t>:</w:t>
      </w:r>
    </w:p>
    <w:p w14:paraId="281A948C" w14:textId="765D4528" w:rsidR="007D58E0" w:rsidRPr="00D81396" w:rsidRDefault="00580531" w:rsidP="008C3999">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Piegādes</w:t>
      </w:r>
      <w:r w:rsidR="007D58E0" w:rsidRPr="00D81396">
        <w:rPr>
          <w:rFonts w:ascii="Times New Roman" w:eastAsia="Times New Roman" w:hAnsi="Times New Roman" w:cs="Times New Roman"/>
          <w:sz w:val="24"/>
          <w:szCs w:val="24"/>
        </w:rPr>
        <w:t xml:space="preserve"> vieta: </w:t>
      </w:r>
      <w:r w:rsidRPr="00D81396">
        <w:rPr>
          <w:rFonts w:ascii="Times New Roman" w:eastAsia="Times New Roman" w:hAnsi="Times New Roman" w:cs="Times New Roman"/>
          <w:sz w:val="24"/>
          <w:szCs w:val="24"/>
        </w:rPr>
        <w:t>kultūrtelpa “Mežotnes baznīca”, Rundāles pagasts, Bauskas novads</w:t>
      </w:r>
      <w:r w:rsidR="008A21B8" w:rsidRPr="00D81396">
        <w:rPr>
          <w:rFonts w:ascii="Times New Roman" w:eastAsia="Times New Roman" w:hAnsi="Times New Roman" w:cs="Times New Roman"/>
          <w:sz w:val="24"/>
          <w:szCs w:val="24"/>
        </w:rPr>
        <w:t xml:space="preserve">. </w:t>
      </w:r>
    </w:p>
    <w:p w14:paraId="32479B1D" w14:textId="3AFC1DAC" w:rsidR="008C3999" w:rsidRPr="008C3999" w:rsidRDefault="008C3999"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 xml:space="preserve">Līguma izpildes laiks: </w:t>
      </w:r>
      <w:r w:rsidR="00520DDD">
        <w:rPr>
          <w:rFonts w:ascii="Times New Roman" w:eastAsia="Times New Roman" w:hAnsi="Times New Roman" w:cs="Times New Roman"/>
          <w:b/>
          <w:sz w:val="24"/>
          <w:szCs w:val="24"/>
        </w:rPr>
        <w:t>2023.gada 23</w:t>
      </w:r>
      <w:r w:rsidRPr="00D81396">
        <w:rPr>
          <w:rFonts w:ascii="Times New Roman" w:eastAsia="Times New Roman" w:hAnsi="Times New Roman" w:cs="Times New Roman"/>
          <w:b/>
          <w:sz w:val="24"/>
          <w:szCs w:val="24"/>
        </w:rPr>
        <w:t>.</w:t>
      </w:r>
      <w:r w:rsidR="00520DDD">
        <w:rPr>
          <w:rFonts w:ascii="Times New Roman" w:eastAsia="Times New Roman" w:hAnsi="Times New Roman" w:cs="Times New Roman"/>
          <w:b/>
          <w:sz w:val="24"/>
          <w:szCs w:val="24"/>
        </w:rPr>
        <w:t xml:space="preserve"> </w:t>
      </w:r>
      <w:r w:rsidRPr="00D81396">
        <w:rPr>
          <w:rFonts w:ascii="Times New Roman" w:eastAsia="Times New Roman" w:hAnsi="Times New Roman" w:cs="Times New Roman"/>
          <w:b/>
          <w:sz w:val="24"/>
          <w:szCs w:val="24"/>
        </w:rPr>
        <w:t>oktobrim.</w:t>
      </w:r>
    </w:p>
    <w:p w14:paraId="57B9FB65" w14:textId="7529D612" w:rsidR="002919BA" w:rsidRPr="008C3999"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D81396"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D81396"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Prasības pretendentam</w:t>
      </w:r>
      <w:r w:rsidR="00D638B9" w:rsidRPr="00D81396">
        <w:rPr>
          <w:rFonts w:ascii="Times New Roman" w:eastAsia="Calibri" w:hAnsi="Times New Roman" w:cs="Times New Roman"/>
          <w:b/>
          <w:sz w:val="24"/>
          <w:szCs w:val="24"/>
        </w:rPr>
        <w:t>:</w:t>
      </w:r>
    </w:p>
    <w:p w14:paraId="7627E699" w14:textId="3B29E374" w:rsidR="0076065D" w:rsidRPr="00D81396"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S</w:t>
      </w:r>
      <w:r w:rsidR="007D58E0" w:rsidRPr="00D81396">
        <w:rPr>
          <w:rFonts w:ascii="Times New Roman" w:eastAsia="Calibri" w:hAnsi="Times New Roman" w:cs="Times New Roman"/>
          <w:sz w:val="24"/>
          <w:szCs w:val="24"/>
        </w:rPr>
        <w:t xml:space="preserve">avus piedāvājumus var iesniegt jebkura juridiska persona, kura atsaukusies uz Pasūtītāja aicinājumu piedalīties </w:t>
      </w:r>
      <w:r w:rsidRPr="00D81396">
        <w:rPr>
          <w:rFonts w:ascii="Times New Roman" w:eastAsia="Calibri" w:hAnsi="Times New Roman" w:cs="Times New Roman"/>
          <w:sz w:val="24"/>
          <w:szCs w:val="24"/>
        </w:rPr>
        <w:t>tirgus izpētē</w:t>
      </w:r>
      <w:r w:rsidR="007D58E0" w:rsidRPr="00D81396">
        <w:rPr>
          <w:rFonts w:ascii="Times New Roman" w:eastAsia="Calibri" w:hAnsi="Times New Roman" w:cs="Times New Roman"/>
          <w:sz w:val="24"/>
          <w:szCs w:val="24"/>
        </w:rPr>
        <w:t xml:space="preserve"> un kura spēj </w:t>
      </w:r>
      <w:r w:rsidR="00D81396">
        <w:rPr>
          <w:rFonts w:ascii="Times New Roman" w:eastAsia="Calibri" w:hAnsi="Times New Roman" w:cs="Times New Roman"/>
          <w:sz w:val="24"/>
          <w:szCs w:val="24"/>
        </w:rPr>
        <w:t>veikt piegādi saskaņā ar tehnisko specifikāciju (1.pielikums)</w:t>
      </w:r>
      <w:r w:rsidR="007D58E0" w:rsidRPr="00D81396">
        <w:rPr>
          <w:rFonts w:ascii="Times New Roman" w:eastAsia="Calibri" w:hAnsi="Times New Roman" w:cs="Times New Roman"/>
          <w:sz w:val="24"/>
          <w:szCs w:val="24"/>
        </w:rPr>
        <w:t xml:space="preserve">. </w:t>
      </w:r>
    </w:p>
    <w:p w14:paraId="01525E07" w14:textId="77777777" w:rsidR="007D58E0" w:rsidRPr="00D81396"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Iesniedzamie dokumenti</w:t>
      </w:r>
    </w:p>
    <w:p w14:paraId="4FEDF23B"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Tehniskā specifikācija – tehniskais piedāvājums, atbilstoši 1.pielikumam</w:t>
      </w:r>
      <w:r w:rsidR="007D58E0" w:rsidRPr="00D81396">
        <w:rPr>
          <w:rFonts w:ascii="Times New Roman" w:eastAsia="Calibri" w:hAnsi="Times New Roman" w:cs="Times New Roman"/>
          <w:sz w:val="24"/>
          <w:szCs w:val="24"/>
        </w:rPr>
        <w:t>.</w:t>
      </w:r>
    </w:p>
    <w:p w14:paraId="192EEFA6" w14:textId="67527513"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 xml:space="preserve">Pieteikums dalībai tirgus izpētē, </w:t>
      </w:r>
      <w:r w:rsidRPr="00D81396">
        <w:rPr>
          <w:rFonts w:ascii="Times New Roman" w:eastAsia="Calibri" w:hAnsi="Times New Roman" w:cs="Times New Roman"/>
          <w:bCs/>
          <w:sz w:val="24"/>
          <w:szCs w:val="24"/>
        </w:rPr>
        <w:t>atbilstoši 2.pielikumam</w:t>
      </w:r>
    </w:p>
    <w:p w14:paraId="0B3405FB" w14:textId="5E391225" w:rsidR="00D74188" w:rsidRPr="00D81396"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 xml:space="preserve">Finanšu piedāvājums, atbilstoši </w:t>
      </w:r>
      <w:r w:rsidR="009F1696" w:rsidRPr="00D81396">
        <w:rPr>
          <w:rFonts w:ascii="Times New Roman" w:eastAsia="Calibri" w:hAnsi="Times New Roman" w:cs="Times New Roman"/>
          <w:sz w:val="24"/>
          <w:szCs w:val="24"/>
        </w:rPr>
        <w:t>3</w:t>
      </w:r>
      <w:r w:rsidRPr="00D81396">
        <w:rPr>
          <w:rFonts w:ascii="Times New Roman" w:eastAsia="Calibri" w:hAnsi="Times New Roman" w:cs="Times New Roman"/>
          <w:sz w:val="24"/>
          <w:szCs w:val="24"/>
        </w:rPr>
        <w:t>.pielikumam.</w:t>
      </w:r>
    </w:p>
    <w:p w14:paraId="38AC6535" w14:textId="77777777" w:rsidR="007D58E0" w:rsidRPr="00D81396"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lastRenderedPageBreak/>
        <w:t>Piedāvājuma izvēles kritērijs</w:t>
      </w:r>
    </w:p>
    <w:p w14:paraId="0785ED72" w14:textId="77777777" w:rsidR="007D58E0" w:rsidRPr="00D81396"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Piedāvājums ar zemāko cenu, kas pilnībā atbilst tirgus izpētes noteikumiem.</w:t>
      </w:r>
    </w:p>
    <w:p w14:paraId="37F2EB1B" w14:textId="77777777" w:rsidR="007D58E0" w:rsidRPr="00D81396"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D81396" w:rsidRDefault="002E4BD8">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0F98C668" w14:textId="77777777"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D81396" w:rsidSect="008C3999">
          <w:headerReference w:type="default" r:id="rId12"/>
          <w:footerReference w:type="default" r:id="rId13"/>
          <w:headerReference w:type="first" r:id="rId14"/>
          <w:footerReference w:type="first" r:id="rId15"/>
          <w:type w:val="continuous"/>
          <w:pgSz w:w="11906" w:h="16838" w:code="9"/>
          <w:pgMar w:top="720" w:right="746" w:bottom="1276" w:left="1530" w:header="850" w:footer="113" w:gutter="0"/>
          <w:cols w:space="720"/>
          <w:titlePg/>
          <w:docGrid w:linePitch="360"/>
        </w:sectPr>
      </w:pPr>
    </w:p>
    <w:p w14:paraId="4B9CF40F" w14:textId="77777777" w:rsidR="00D81396"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t>1.pielikums</w:t>
      </w:r>
    </w:p>
    <w:p w14:paraId="79D45897" w14:textId="77777777" w:rsidR="00D81396" w:rsidRPr="00D81396"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D81396" w:rsidRDefault="001B230B" w:rsidP="001B230B">
      <w:pPr>
        <w:jc w:val="center"/>
        <w:rPr>
          <w:rFonts w:ascii="Times New Roman" w:eastAsia="Calibri" w:hAnsi="Times New Roman" w:cs="Times New Roman"/>
          <w:b/>
          <w:bCs/>
          <w:sz w:val="28"/>
          <w:szCs w:val="24"/>
        </w:rPr>
      </w:pPr>
      <w:r w:rsidRPr="008C3999">
        <w:rPr>
          <w:rFonts w:ascii="Times New Roman" w:eastAsia="Calibri" w:hAnsi="Times New Roman" w:cs="Times New Roman"/>
          <w:b/>
          <w:bCs/>
          <w:sz w:val="24"/>
        </w:rPr>
        <w:t>TEHNISKĀ SPECIFIKĀCIJA</w:t>
      </w:r>
      <w:r w:rsidR="008C73F2" w:rsidRPr="008C3999">
        <w:rPr>
          <w:rFonts w:ascii="Times New Roman" w:eastAsia="Calibri" w:hAnsi="Times New Roman" w:cs="Times New Roman"/>
          <w:b/>
          <w:bCs/>
          <w:sz w:val="24"/>
        </w:rPr>
        <w:t xml:space="preserve"> – TEHNISKAIS PIEDĀVĀJUMS</w:t>
      </w:r>
    </w:p>
    <w:p w14:paraId="0B1A3463" w14:textId="04A31B20" w:rsidR="00D81396" w:rsidRPr="008C3999" w:rsidRDefault="00D81396" w:rsidP="008C3999">
      <w:pPr>
        <w:spacing w:before="240" w:after="0" w:line="240" w:lineRule="auto"/>
        <w:jc w:val="center"/>
        <w:rPr>
          <w:rFonts w:ascii="Times New Roman" w:eastAsia="Times New Roman" w:hAnsi="Times New Roman" w:cs="Times New Roman"/>
          <w:b/>
          <w:bCs/>
          <w:sz w:val="24"/>
          <w:szCs w:val="24"/>
          <w:lang w:eastAsia="lv-LV"/>
        </w:rPr>
      </w:pPr>
      <w:bookmarkStart w:id="1" w:name="_Hlk142318524"/>
      <w:r w:rsidRPr="008C3999">
        <w:rPr>
          <w:rFonts w:ascii="Times New Roman" w:eastAsia="Times New Roman" w:hAnsi="Times New Roman" w:cs="Times New Roman"/>
          <w:b/>
          <w:bCs/>
          <w:sz w:val="24"/>
          <w:szCs w:val="24"/>
          <w:lang w:eastAsia="lv-LV"/>
        </w:rPr>
        <w:t>“</w:t>
      </w:r>
      <w:proofErr w:type="spellStart"/>
      <w:r w:rsidRPr="008C3999">
        <w:rPr>
          <w:rFonts w:ascii="Times New Roman" w:eastAsia="Times New Roman" w:hAnsi="Times New Roman" w:cs="Times New Roman"/>
          <w:b/>
          <w:bCs/>
          <w:sz w:val="24"/>
          <w:szCs w:val="24"/>
          <w:lang w:eastAsia="lv-LV"/>
        </w:rPr>
        <w:t>Mitrumnoturīgas</w:t>
      </w:r>
      <w:proofErr w:type="spellEnd"/>
      <w:r w:rsidRPr="008C3999">
        <w:rPr>
          <w:rFonts w:ascii="Times New Roman" w:eastAsia="Times New Roman" w:hAnsi="Times New Roman" w:cs="Times New Roman"/>
          <w:b/>
          <w:bCs/>
          <w:sz w:val="24"/>
          <w:szCs w:val="24"/>
          <w:lang w:eastAsia="lv-LV"/>
        </w:rPr>
        <w:t xml:space="preserve"> kastītes piegāde </w:t>
      </w:r>
      <w:proofErr w:type="spellStart"/>
      <w:r w:rsidRPr="008C3999">
        <w:rPr>
          <w:rFonts w:ascii="Times New Roman" w:eastAsia="Times New Roman" w:hAnsi="Times New Roman" w:cs="Times New Roman"/>
          <w:b/>
          <w:bCs/>
          <w:sz w:val="24"/>
          <w:szCs w:val="24"/>
          <w:lang w:eastAsia="lv-LV"/>
        </w:rPr>
        <w:t>kultūrtelpai</w:t>
      </w:r>
      <w:proofErr w:type="spellEnd"/>
      <w:r w:rsidRPr="008C3999">
        <w:rPr>
          <w:rFonts w:ascii="Times New Roman" w:eastAsia="Times New Roman" w:hAnsi="Times New Roman" w:cs="Times New Roman"/>
          <w:b/>
          <w:bCs/>
          <w:sz w:val="24"/>
          <w:szCs w:val="24"/>
          <w:lang w:eastAsia="lv-LV"/>
        </w:rPr>
        <w:t xml:space="preserve"> “Mežotnes baznīca””</w:t>
      </w:r>
      <w:r w:rsidRPr="008C3999">
        <w:rPr>
          <w:rFonts w:ascii="Times New Roman" w:eastAsia="Calibri" w:hAnsi="Times New Roman" w:cs="Times New Roman"/>
          <w:b/>
          <w:sz w:val="24"/>
          <w:szCs w:val="24"/>
        </w:rPr>
        <w:t xml:space="preserve">, </w:t>
      </w:r>
    </w:p>
    <w:p w14:paraId="25B0FCBA" w14:textId="68985A2A" w:rsidR="002919BA" w:rsidRPr="008C3999" w:rsidRDefault="00D81396" w:rsidP="00D81396">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CC6498">
        <w:rPr>
          <w:rFonts w:ascii="Times New Roman" w:eastAsia="Times New Roman" w:hAnsi="Times New Roman" w:cs="Times New Roman"/>
          <w:b/>
          <w:sz w:val="24"/>
          <w:szCs w:val="24"/>
        </w:rPr>
        <w:t>31</w:t>
      </w:r>
    </w:p>
    <w:bookmarkEnd w:id="1"/>
    <w:p w14:paraId="75143777" w14:textId="77777777" w:rsidR="00D81396" w:rsidRDefault="00D81396" w:rsidP="00D81396">
      <w:pPr>
        <w:spacing w:after="120" w:line="240" w:lineRule="auto"/>
        <w:jc w:val="center"/>
        <w:rPr>
          <w:rFonts w:ascii="Times New Roman" w:eastAsia="Times New Roman" w:hAnsi="Times New Roman" w:cs="Times New Roman"/>
          <w:b/>
          <w:sz w:val="24"/>
          <w:szCs w:val="24"/>
        </w:rPr>
      </w:pPr>
    </w:p>
    <w:tbl>
      <w:tblPr>
        <w:tblpPr w:leftFromText="180" w:rightFromText="180" w:vertAnchor="page" w:horzAnchor="margin" w:tblpY="379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3521"/>
        <w:gridCol w:w="3600"/>
      </w:tblGrid>
      <w:tr w:rsidR="008C3999" w:rsidRPr="00D81396" w14:paraId="14CE1D2E" w14:textId="77777777" w:rsidTr="003C6A9E">
        <w:tc>
          <w:tcPr>
            <w:tcW w:w="1874" w:type="dxa"/>
            <w:shd w:val="clear" w:color="auto" w:fill="D9D9D9" w:themeFill="background1" w:themeFillShade="D9"/>
            <w:vAlign w:val="center"/>
          </w:tcPr>
          <w:p w14:paraId="77E7612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Nosaukums</w:t>
            </w:r>
          </w:p>
        </w:tc>
        <w:tc>
          <w:tcPr>
            <w:tcW w:w="3521" w:type="dxa"/>
            <w:shd w:val="clear" w:color="auto" w:fill="D9D9D9" w:themeFill="background1" w:themeFillShade="D9"/>
            <w:vAlign w:val="center"/>
          </w:tcPr>
          <w:p w14:paraId="02870EA1"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Apraksts</w:t>
            </w:r>
          </w:p>
        </w:tc>
        <w:tc>
          <w:tcPr>
            <w:tcW w:w="3600" w:type="dxa"/>
            <w:shd w:val="clear" w:color="auto" w:fill="D9D9D9" w:themeFill="background1" w:themeFillShade="D9"/>
            <w:vAlign w:val="center"/>
          </w:tcPr>
          <w:p w14:paraId="1248FAE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Pretendenta piedāvājums</w:t>
            </w:r>
            <w:r>
              <w:rPr>
                <w:rFonts w:ascii="Times New Roman" w:eastAsia="Times New Roman" w:hAnsi="Times New Roman" w:cs="Times New Roman"/>
                <w:b/>
                <w:bCs/>
                <w:sz w:val="24"/>
                <w:szCs w:val="24"/>
                <w:lang w:eastAsia="lv-LV"/>
              </w:rPr>
              <w:t xml:space="preserve"> un foto</w:t>
            </w:r>
          </w:p>
        </w:tc>
      </w:tr>
      <w:tr w:rsidR="008C3999" w:rsidRPr="00D81396" w14:paraId="220AA5BC" w14:textId="77777777" w:rsidTr="003C6A9E">
        <w:tc>
          <w:tcPr>
            <w:tcW w:w="1874" w:type="dxa"/>
            <w:shd w:val="clear" w:color="auto" w:fill="auto"/>
            <w:vAlign w:val="center"/>
          </w:tcPr>
          <w:p w14:paraId="42422D1A" w14:textId="18D02834" w:rsidR="008C3999" w:rsidRPr="00D81396" w:rsidRDefault="008C3999" w:rsidP="008C3999">
            <w:pPr>
              <w:spacing w:after="0" w:line="240" w:lineRule="auto"/>
              <w:jc w:val="center"/>
              <w:rPr>
                <w:rFonts w:ascii="Times New Roman" w:eastAsia="Times New Roman" w:hAnsi="Times New Roman" w:cs="Times New Roman"/>
                <w:color w:val="000000"/>
                <w:sz w:val="24"/>
                <w:szCs w:val="24"/>
                <w:lang w:eastAsia="lv-LV"/>
              </w:rPr>
            </w:pPr>
            <w:proofErr w:type="spellStart"/>
            <w:r w:rsidRPr="00D81396">
              <w:rPr>
                <w:rFonts w:ascii="Times New Roman" w:eastAsia="Times New Roman" w:hAnsi="Times New Roman" w:cs="Times New Roman"/>
                <w:color w:val="000000"/>
                <w:sz w:val="24"/>
                <w:szCs w:val="24"/>
                <w:lang w:eastAsia="lv-LV"/>
              </w:rPr>
              <w:t>Mitrumnoturīga</w:t>
            </w:r>
            <w:proofErr w:type="spellEnd"/>
            <w:r w:rsidRPr="00D81396">
              <w:rPr>
                <w:rFonts w:ascii="Times New Roman" w:eastAsia="Times New Roman" w:hAnsi="Times New Roman" w:cs="Times New Roman"/>
                <w:color w:val="000000"/>
                <w:sz w:val="24"/>
                <w:szCs w:val="24"/>
                <w:lang w:eastAsia="lv-LV"/>
              </w:rPr>
              <w:t xml:space="preserve"> kastīte skrejlapām</w:t>
            </w:r>
          </w:p>
        </w:tc>
        <w:tc>
          <w:tcPr>
            <w:tcW w:w="3521" w:type="dxa"/>
            <w:shd w:val="clear" w:color="auto" w:fill="auto"/>
          </w:tcPr>
          <w:p w14:paraId="7FC90B8B"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r w:rsidRPr="00D81396">
              <w:rPr>
                <w:rFonts w:ascii="Times New Roman" w:eastAsia="Times New Roman" w:hAnsi="Times New Roman" w:cs="Times New Roman"/>
                <w:sz w:val="18"/>
                <w:szCs w:val="20"/>
                <w:lang w:eastAsia="lv-LV"/>
              </w:rPr>
              <w:t xml:space="preserve">    </w:t>
            </w:r>
          </w:p>
          <w:p w14:paraId="5ECCD02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noProof/>
                <w:sz w:val="24"/>
                <w:szCs w:val="24"/>
                <w:lang w:eastAsia="lv-LV"/>
              </w:rPr>
              <w:drawing>
                <wp:inline distT="0" distB="0" distL="0" distR="0" wp14:anchorId="0D84F3EB" wp14:editId="408E30F3">
                  <wp:extent cx="1390650" cy="1390650"/>
                  <wp:effectExtent l="0" t="0" r="0" b="0"/>
                  <wp:docPr id="157707868" name="Attēls 3" descr="https://mixmax.lv/wp-content/uploads/2023/06/od230_1-1000x1000__166280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xmax.lv/wp-content/uploads/2023/06/od230_1-1000x1000__16628027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25B31C6" w14:textId="77777777" w:rsidR="008C3999" w:rsidRPr="00D81396" w:rsidRDefault="008C3999" w:rsidP="008C3999">
            <w:pPr>
              <w:spacing w:after="0" w:line="240" w:lineRule="auto"/>
              <w:rPr>
                <w:rFonts w:ascii="Times New Roman" w:eastAsia="Times New Roman" w:hAnsi="Times New Roman" w:cs="Times New Roman"/>
                <w:i/>
                <w:iCs/>
                <w:sz w:val="24"/>
                <w:szCs w:val="24"/>
                <w:lang w:eastAsia="lv-LV"/>
              </w:rPr>
            </w:pPr>
            <w:r w:rsidRPr="00D81396">
              <w:rPr>
                <w:rFonts w:ascii="Times New Roman" w:eastAsia="Times New Roman" w:hAnsi="Times New Roman" w:cs="Times New Roman"/>
                <w:i/>
                <w:iCs/>
                <w:sz w:val="24"/>
                <w:szCs w:val="24"/>
                <w:lang w:eastAsia="lv-LV"/>
              </w:rPr>
              <w:t>Foto informatīvs raksturs</w:t>
            </w:r>
          </w:p>
          <w:p w14:paraId="4B32207F" w14:textId="77777777" w:rsidR="003C6A9E" w:rsidRDefault="003C6A9E" w:rsidP="008C3999">
            <w:pPr>
              <w:spacing w:after="0" w:line="240" w:lineRule="auto"/>
              <w:rPr>
                <w:rFonts w:ascii="Times New Roman" w:eastAsia="Times New Roman" w:hAnsi="Times New Roman" w:cs="Times New Roman"/>
                <w:b/>
                <w:bCs/>
                <w:sz w:val="24"/>
                <w:szCs w:val="24"/>
                <w:lang w:eastAsia="lv-LV"/>
              </w:rPr>
            </w:pPr>
          </w:p>
          <w:p w14:paraId="2F917A8F" w14:textId="7E883A51"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bCs/>
                <w:sz w:val="24"/>
                <w:szCs w:val="24"/>
                <w:lang w:eastAsia="lv-LV"/>
              </w:rPr>
              <w:t>Daudzums:</w:t>
            </w:r>
            <w:r>
              <w:rPr>
                <w:rFonts w:ascii="Times New Roman" w:eastAsia="Times New Roman" w:hAnsi="Times New Roman" w:cs="Times New Roman"/>
                <w:sz w:val="24"/>
                <w:szCs w:val="24"/>
                <w:lang w:eastAsia="lv-LV"/>
              </w:rPr>
              <w:t xml:space="preserve"> 1 gab.</w:t>
            </w:r>
          </w:p>
          <w:p w14:paraId="7B177CB6"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Krāsa:</w:t>
            </w:r>
            <w:r w:rsidRPr="00D81396">
              <w:rPr>
                <w:rFonts w:ascii="Times New Roman" w:eastAsia="Times New Roman" w:hAnsi="Times New Roman" w:cs="Times New Roman"/>
                <w:sz w:val="24"/>
                <w:szCs w:val="24"/>
                <w:lang w:eastAsia="lv-LV"/>
              </w:rPr>
              <w:t xml:space="preserve"> caurspīdīga</w:t>
            </w:r>
          </w:p>
          <w:p w14:paraId="4F185E3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Materiāls:</w:t>
            </w:r>
            <w:r w:rsidRPr="00D81396">
              <w:rPr>
                <w:rFonts w:ascii="Times New Roman" w:eastAsia="Times New Roman" w:hAnsi="Times New Roman" w:cs="Times New Roman"/>
                <w:sz w:val="24"/>
                <w:szCs w:val="24"/>
                <w:lang w:eastAsia="lv-LV"/>
              </w:rPr>
              <w:t xml:space="preserve"> plastikāts</w:t>
            </w:r>
          </w:p>
          <w:p w14:paraId="74E3F10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 xml:space="preserve">Formāts: </w:t>
            </w:r>
            <w:r w:rsidRPr="00D81396">
              <w:rPr>
                <w:rFonts w:ascii="Times New Roman" w:eastAsia="Times New Roman" w:hAnsi="Times New Roman" w:cs="Times New Roman"/>
                <w:sz w:val="24"/>
                <w:szCs w:val="24"/>
                <w:lang w:eastAsia="lv-LV"/>
              </w:rPr>
              <w:t>A4, 210 x 297 mm (+/- 5%)</w:t>
            </w:r>
          </w:p>
          <w:p w14:paraId="67A33D9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sz w:val="24"/>
                <w:szCs w:val="24"/>
                <w:lang w:eastAsia="lv-LV"/>
              </w:rPr>
              <w:t>Paceļams vāks.</w:t>
            </w:r>
          </w:p>
          <w:p w14:paraId="4412A576" w14:textId="68EB8673" w:rsidR="008C3999" w:rsidRPr="00D81396" w:rsidRDefault="008C3999" w:rsidP="008C3999">
            <w:pPr>
              <w:spacing w:after="0" w:line="240" w:lineRule="auto"/>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Paredzēta izvietošanai ārtelpā.</w:t>
            </w:r>
          </w:p>
          <w:p w14:paraId="1A6273B7"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c>
          <w:tcPr>
            <w:tcW w:w="3600" w:type="dxa"/>
          </w:tcPr>
          <w:p w14:paraId="4DFDF0C5"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r>
    </w:tbl>
    <w:p w14:paraId="71A2FFCB" w14:textId="77777777" w:rsidR="00D81396"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D81396" w:rsidRDefault="00D81396">
      <w:pPr>
        <w:rPr>
          <w:rFonts w:ascii="Times New Roman" w:eastAsia="Times New Roman" w:hAnsi="Times New Roman" w:cs="Times New Roman"/>
          <w:b/>
          <w:sz w:val="24"/>
          <w:szCs w:val="24"/>
          <w:lang w:eastAsia="zh-CN"/>
        </w:rPr>
      </w:pPr>
    </w:p>
    <w:p w14:paraId="1EB680D0" w14:textId="77777777" w:rsidR="008C73F2" w:rsidRPr="00D81396"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D81396" w:rsidSect="008C3999">
          <w:pgSz w:w="11906" w:h="16838" w:code="9"/>
          <w:pgMar w:top="1138" w:right="746" w:bottom="1411" w:left="1699" w:header="850" w:footer="115" w:gutter="0"/>
          <w:cols w:space="720"/>
          <w:titlePg/>
          <w:docGrid w:linePitch="360"/>
        </w:sectPr>
      </w:pPr>
    </w:p>
    <w:p w14:paraId="5CE66F21" w14:textId="022D4B83" w:rsidR="001B230B" w:rsidRPr="00D81396" w:rsidRDefault="001B230B" w:rsidP="001B230B">
      <w:pPr>
        <w:spacing w:after="120" w:line="240" w:lineRule="auto"/>
        <w:jc w:val="right"/>
        <w:rPr>
          <w:rFonts w:ascii="Times New Roman" w:eastAsia="Times New Roman" w:hAnsi="Times New Roman" w:cs="Times New Roman"/>
          <w:b/>
          <w:sz w:val="24"/>
          <w:szCs w:val="24"/>
          <w:lang w:eastAsia="zh-CN"/>
        </w:rPr>
      </w:pPr>
      <w:r w:rsidRPr="00D81396">
        <w:rPr>
          <w:rFonts w:ascii="Times New Roman" w:eastAsia="Times New Roman" w:hAnsi="Times New Roman" w:cs="Times New Roman"/>
          <w:b/>
          <w:sz w:val="24"/>
          <w:szCs w:val="24"/>
          <w:lang w:eastAsia="zh-CN"/>
        </w:rPr>
        <w:lastRenderedPageBreak/>
        <w:t>2.pielikums</w:t>
      </w:r>
    </w:p>
    <w:p w14:paraId="0F422340" w14:textId="77777777" w:rsidR="001B230B" w:rsidRPr="008C3999" w:rsidRDefault="001B230B" w:rsidP="001B230B">
      <w:pPr>
        <w:spacing w:after="120" w:line="240" w:lineRule="auto"/>
        <w:jc w:val="center"/>
        <w:rPr>
          <w:rFonts w:ascii="Times New Roman" w:eastAsia="Calibri" w:hAnsi="Times New Roman" w:cs="Times New Roman"/>
          <w:b/>
          <w:bCs/>
          <w:sz w:val="24"/>
          <w:szCs w:val="24"/>
        </w:rPr>
      </w:pPr>
      <w:r w:rsidRPr="008C3999">
        <w:rPr>
          <w:rFonts w:ascii="Times New Roman" w:eastAsia="Calibri" w:hAnsi="Times New Roman" w:cs="Times New Roman"/>
          <w:b/>
          <w:bCs/>
          <w:sz w:val="24"/>
          <w:szCs w:val="24"/>
        </w:rPr>
        <w:t xml:space="preserve">PIETEIKUMS DALĪBAI TIRGUS IZPĒTĒ </w:t>
      </w:r>
    </w:p>
    <w:p w14:paraId="2B181BF4" w14:textId="18303937"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w:t>
      </w:r>
      <w:proofErr w:type="spellStart"/>
      <w:r w:rsidRPr="008C3999">
        <w:rPr>
          <w:rFonts w:ascii="Times New Roman" w:eastAsia="Times New Roman" w:hAnsi="Times New Roman" w:cs="Times New Roman"/>
          <w:b/>
          <w:bCs/>
          <w:sz w:val="24"/>
          <w:szCs w:val="24"/>
          <w:lang w:eastAsia="lv-LV"/>
        </w:rPr>
        <w:t>Mitrumnoturīgas</w:t>
      </w:r>
      <w:proofErr w:type="spellEnd"/>
      <w:r w:rsidRPr="008C3999">
        <w:rPr>
          <w:rFonts w:ascii="Times New Roman" w:eastAsia="Times New Roman" w:hAnsi="Times New Roman" w:cs="Times New Roman"/>
          <w:b/>
          <w:bCs/>
          <w:sz w:val="24"/>
          <w:szCs w:val="24"/>
          <w:lang w:eastAsia="lv-LV"/>
        </w:rPr>
        <w:t xml:space="preserve"> kastītes piegāde </w:t>
      </w:r>
      <w:proofErr w:type="spellStart"/>
      <w:r w:rsidRPr="008C3999">
        <w:rPr>
          <w:rFonts w:ascii="Times New Roman" w:eastAsia="Times New Roman" w:hAnsi="Times New Roman" w:cs="Times New Roman"/>
          <w:b/>
          <w:bCs/>
          <w:sz w:val="24"/>
          <w:szCs w:val="24"/>
          <w:lang w:eastAsia="lv-LV"/>
        </w:rPr>
        <w:t>kultūrtelpai</w:t>
      </w:r>
      <w:proofErr w:type="spellEnd"/>
      <w:r w:rsidRPr="008C3999">
        <w:rPr>
          <w:rFonts w:ascii="Times New Roman" w:eastAsia="Times New Roman" w:hAnsi="Times New Roman" w:cs="Times New Roman"/>
          <w:b/>
          <w:bCs/>
          <w:sz w:val="24"/>
          <w:szCs w:val="24"/>
          <w:lang w:eastAsia="lv-LV"/>
        </w:rPr>
        <w:t xml:space="preserve"> “Mežotnes baznīca””</w:t>
      </w:r>
      <w:r w:rsidRPr="008C3999">
        <w:rPr>
          <w:rFonts w:ascii="Times New Roman" w:eastAsia="Calibri" w:hAnsi="Times New Roman" w:cs="Times New Roman"/>
          <w:b/>
          <w:sz w:val="24"/>
          <w:szCs w:val="24"/>
        </w:rPr>
        <w:t xml:space="preserve">, </w:t>
      </w:r>
    </w:p>
    <w:p w14:paraId="56F519B5" w14:textId="29F84832"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CC6498">
        <w:rPr>
          <w:rFonts w:ascii="Times New Roman" w:eastAsia="Times New Roman" w:hAnsi="Times New Roman" w:cs="Times New Roman"/>
          <w:b/>
          <w:sz w:val="24"/>
          <w:szCs w:val="24"/>
        </w:rPr>
        <w:t>31</w:t>
      </w:r>
    </w:p>
    <w:p w14:paraId="354935EC" w14:textId="50BAD8B3" w:rsidR="008C73F2" w:rsidRPr="00D81396"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D81396"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D81396"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D81396" w:rsidRDefault="001B230B" w:rsidP="00412A94">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pretendentu</w:t>
            </w:r>
          </w:p>
        </w:tc>
      </w:tr>
      <w:tr w:rsidR="007D58E0" w:rsidRPr="00D81396" w14:paraId="4D79623D" w14:textId="77777777" w:rsidTr="007D58E0">
        <w:trPr>
          <w:cantSplit/>
        </w:trPr>
        <w:tc>
          <w:tcPr>
            <w:tcW w:w="3539" w:type="dxa"/>
            <w:gridSpan w:val="2"/>
            <w:tcBorders>
              <w:top w:val="single" w:sz="4" w:space="0" w:color="auto"/>
            </w:tcBorders>
          </w:tcPr>
          <w:p w14:paraId="2C7CFB43" w14:textId="0300C23E" w:rsidR="007D58E0" w:rsidRPr="00D81396"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118BB518" w14:textId="77777777" w:rsidTr="007D58E0">
        <w:trPr>
          <w:cantSplit/>
        </w:trPr>
        <w:tc>
          <w:tcPr>
            <w:tcW w:w="3539" w:type="dxa"/>
            <w:gridSpan w:val="2"/>
          </w:tcPr>
          <w:p w14:paraId="44BAAF27" w14:textId="610E8CF6" w:rsidR="007D58E0" w:rsidRPr="00D81396"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39296F18" w14:textId="77777777" w:rsidTr="007D58E0">
        <w:trPr>
          <w:cantSplit/>
        </w:trPr>
        <w:tc>
          <w:tcPr>
            <w:tcW w:w="3539" w:type="dxa"/>
            <w:gridSpan w:val="2"/>
          </w:tcPr>
          <w:p w14:paraId="37AF0241" w14:textId="475798E9"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57C5BBF4" w14:textId="77777777" w:rsidTr="007D58E0">
        <w:trPr>
          <w:cantSplit/>
        </w:trPr>
        <w:tc>
          <w:tcPr>
            <w:tcW w:w="3539" w:type="dxa"/>
            <w:gridSpan w:val="2"/>
          </w:tcPr>
          <w:p w14:paraId="0597CFFA" w14:textId="2B25407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65AB3262" w14:textId="77777777" w:rsidTr="007D58E0">
        <w:trPr>
          <w:cantSplit/>
        </w:trPr>
        <w:tc>
          <w:tcPr>
            <w:tcW w:w="3539" w:type="dxa"/>
            <w:gridSpan w:val="2"/>
          </w:tcPr>
          <w:p w14:paraId="57C85B94" w14:textId="3F8436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3B567155" w14:textId="77777777" w:rsidTr="007D58E0">
        <w:trPr>
          <w:cantSplit/>
        </w:trPr>
        <w:tc>
          <w:tcPr>
            <w:tcW w:w="3539" w:type="dxa"/>
            <w:gridSpan w:val="2"/>
          </w:tcPr>
          <w:p w14:paraId="73B8D8AD" w14:textId="20889D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6776BD7" w14:textId="77777777" w:rsidTr="007D58E0">
        <w:trPr>
          <w:cantSplit/>
        </w:trPr>
        <w:tc>
          <w:tcPr>
            <w:tcW w:w="3539" w:type="dxa"/>
            <w:gridSpan w:val="2"/>
          </w:tcPr>
          <w:p w14:paraId="3EBA18FE" w14:textId="34134622"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Tālrunis:</w:t>
            </w:r>
          </w:p>
        </w:tc>
        <w:tc>
          <w:tcPr>
            <w:tcW w:w="5625" w:type="dxa"/>
            <w:tcBorders>
              <w:bottom w:val="single" w:sz="4" w:space="0" w:color="auto"/>
            </w:tcBorders>
          </w:tcPr>
          <w:p w14:paraId="045D9DB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269D23CA" w14:textId="77777777" w:rsidTr="007D58E0">
        <w:trPr>
          <w:cantSplit/>
        </w:trPr>
        <w:tc>
          <w:tcPr>
            <w:tcW w:w="3539" w:type="dxa"/>
            <w:gridSpan w:val="2"/>
          </w:tcPr>
          <w:p w14:paraId="27A558C7" w14:textId="627665B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43C2A704" w14:textId="77777777" w:rsidTr="007D58E0">
        <w:trPr>
          <w:cantSplit/>
          <w:trHeight w:val="633"/>
        </w:trPr>
        <w:tc>
          <w:tcPr>
            <w:tcW w:w="3539" w:type="dxa"/>
            <w:gridSpan w:val="2"/>
          </w:tcPr>
          <w:p w14:paraId="6672AAB4"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Vispārējā interneta adrese</w:t>
            </w:r>
          </w:p>
          <w:p w14:paraId="0F83876C" w14:textId="7A994ED8" w:rsidR="007D58E0" w:rsidRPr="00D81396" w:rsidRDefault="007D58E0" w:rsidP="007D58E0">
            <w:pPr>
              <w:spacing w:line="240" w:lineRule="auto"/>
              <w:rPr>
                <w:rFonts w:ascii="Times New Roman" w:eastAsia="Calibri" w:hAnsi="Times New Roman" w:cs="Times New Roman"/>
                <w:sz w:val="24"/>
                <w:szCs w:val="24"/>
              </w:rPr>
            </w:pPr>
            <w:r w:rsidRPr="00D81396">
              <w:rPr>
                <w:rFonts w:ascii="Times New Roman" w:hAnsi="Times New Roman"/>
                <w:sz w:val="24"/>
                <w:szCs w:val="24"/>
              </w:rPr>
              <w:t>(</w:t>
            </w:r>
            <w:r w:rsidRPr="00D81396">
              <w:rPr>
                <w:rFonts w:ascii="Times New Roman" w:hAnsi="Times New Roman"/>
                <w:i/>
                <w:iCs/>
                <w:sz w:val="24"/>
                <w:szCs w:val="24"/>
              </w:rPr>
              <w:t>ja attiecināms</w:t>
            </w:r>
            <w:r w:rsidRPr="00D81396">
              <w:rPr>
                <w:rFonts w:ascii="Times New Roman" w:hAnsi="Times New Roman"/>
                <w:sz w:val="24"/>
                <w:szCs w:val="24"/>
              </w:rPr>
              <w:t>):</w:t>
            </w:r>
          </w:p>
        </w:tc>
        <w:tc>
          <w:tcPr>
            <w:tcW w:w="5625" w:type="dxa"/>
            <w:tcBorders>
              <w:bottom w:val="single" w:sz="4" w:space="0" w:color="auto"/>
            </w:tcBorders>
          </w:tcPr>
          <w:p w14:paraId="43EF05E9"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C643CCD" w14:textId="77777777" w:rsidTr="007D58E0">
        <w:trPr>
          <w:cantSplit/>
        </w:trPr>
        <w:tc>
          <w:tcPr>
            <w:tcW w:w="3539" w:type="dxa"/>
            <w:gridSpan w:val="2"/>
          </w:tcPr>
          <w:p w14:paraId="461593A3"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Līguma noslēgšanas iespēja</w:t>
            </w:r>
          </w:p>
          <w:p w14:paraId="3EF194E2" w14:textId="44CDAEE1"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D81396" w:rsidRDefault="007D58E0" w:rsidP="007D58E0">
            <w:pPr>
              <w:rPr>
                <w:rFonts w:ascii="Times New Roman" w:hAnsi="Times New Roman"/>
                <w:sz w:val="24"/>
                <w:szCs w:val="24"/>
              </w:rPr>
            </w:pPr>
            <w:r w:rsidRPr="00D81396">
              <w:rPr>
                <w:rFonts w:ascii="Times New Roman" w:hAnsi="Times New Roman"/>
                <w:sz w:val="24"/>
                <w:szCs w:val="24"/>
              </w:rPr>
              <w:t>□ Papīra formātā</w:t>
            </w:r>
          </w:p>
          <w:p w14:paraId="54E97CC4" w14:textId="31073ADC" w:rsidR="007D58E0" w:rsidRPr="00D81396" w:rsidRDefault="007D58E0" w:rsidP="007D58E0">
            <w:pPr>
              <w:spacing w:after="0"/>
              <w:rPr>
                <w:rFonts w:ascii="Times New Roman" w:eastAsia="Calibri" w:hAnsi="Times New Roman" w:cs="Times New Roman"/>
                <w:sz w:val="24"/>
                <w:szCs w:val="24"/>
              </w:rPr>
            </w:pPr>
            <w:r w:rsidRPr="00D81396">
              <w:rPr>
                <w:rFonts w:ascii="Times New Roman" w:hAnsi="Times New Roman"/>
                <w:sz w:val="24"/>
                <w:szCs w:val="24"/>
              </w:rPr>
              <w:t xml:space="preserve">□ Elektroniski ar drošu elektronisko parakstu </w:t>
            </w:r>
          </w:p>
        </w:tc>
      </w:tr>
      <w:tr w:rsidR="007D58E0" w:rsidRPr="00D81396" w14:paraId="19150821" w14:textId="77777777" w:rsidTr="007D58E0">
        <w:trPr>
          <w:cantSplit/>
          <w:trHeight w:val="70"/>
        </w:trPr>
        <w:tc>
          <w:tcPr>
            <w:tcW w:w="9163" w:type="dxa"/>
            <w:gridSpan w:val="3"/>
            <w:tcBorders>
              <w:bottom w:val="single" w:sz="4" w:space="0" w:color="auto"/>
            </w:tcBorders>
          </w:tcPr>
          <w:p w14:paraId="4A4A225C"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D81396" w:rsidRDefault="007D58E0" w:rsidP="007D58E0">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pretendenta kontaktpersonu</w:t>
            </w:r>
          </w:p>
        </w:tc>
      </w:tr>
      <w:tr w:rsidR="007D58E0" w:rsidRPr="00D81396" w14:paraId="283D8578" w14:textId="77777777" w:rsidTr="007D58E0">
        <w:trPr>
          <w:cantSplit/>
        </w:trPr>
        <w:tc>
          <w:tcPr>
            <w:tcW w:w="2189" w:type="dxa"/>
          </w:tcPr>
          <w:p w14:paraId="79E4F34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5FD7BC3F" w14:textId="77777777" w:rsidTr="007D58E0">
        <w:trPr>
          <w:cantSplit/>
        </w:trPr>
        <w:tc>
          <w:tcPr>
            <w:tcW w:w="2189" w:type="dxa"/>
          </w:tcPr>
          <w:p w14:paraId="5B360A2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D81396"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D81396" w14:paraId="42908630" w14:textId="77777777" w:rsidTr="007D58E0">
        <w:trPr>
          <w:cantSplit/>
        </w:trPr>
        <w:tc>
          <w:tcPr>
            <w:tcW w:w="2189" w:type="dxa"/>
          </w:tcPr>
          <w:p w14:paraId="725D9753"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6EE7CEDB" w14:textId="77777777" w:rsidTr="007D58E0">
        <w:trPr>
          <w:cantSplit/>
        </w:trPr>
        <w:tc>
          <w:tcPr>
            <w:tcW w:w="2189" w:type="dxa"/>
          </w:tcPr>
          <w:p w14:paraId="3D78BE99"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D81396"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D81396" w:rsidRDefault="001B230B" w:rsidP="008C3999">
      <w:pPr>
        <w:spacing w:after="0" w:line="240" w:lineRule="auto"/>
        <w:ind w:firstLine="426"/>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D81396" w:rsidRDefault="008C73F2" w:rsidP="008C3999">
      <w:pPr>
        <w:spacing w:before="120" w:after="0"/>
        <w:rPr>
          <w:rFonts w:ascii="Times New Roman" w:eastAsia="Calibri" w:hAnsi="Times New Roman" w:cs="Times New Roman"/>
          <w:sz w:val="24"/>
          <w:szCs w:val="24"/>
        </w:rPr>
      </w:pPr>
      <w:r w:rsidRPr="00D81396">
        <w:rPr>
          <w:rFonts w:ascii="Times New Roman" w:eastAsia="Calibri" w:hAnsi="Times New Roman" w:cs="Times New Roman"/>
          <w:sz w:val="24"/>
          <w:szCs w:val="24"/>
        </w:rPr>
        <w:t>A</w:t>
      </w:r>
      <w:r w:rsidR="001B230B" w:rsidRPr="00D81396">
        <w:rPr>
          <w:rFonts w:ascii="Times New Roman" w:eastAsia="Calibri" w:hAnsi="Times New Roman" w:cs="Times New Roman"/>
          <w:sz w:val="24"/>
          <w:szCs w:val="24"/>
        </w:rPr>
        <w:t xml:space="preserve">pliecinu, ka visa </w:t>
      </w:r>
      <w:r w:rsidRPr="00D81396">
        <w:rPr>
          <w:rFonts w:ascii="Times New Roman" w:eastAsia="Calibri" w:hAnsi="Times New Roman" w:cs="Times New Roman"/>
          <w:sz w:val="24"/>
          <w:szCs w:val="24"/>
        </w:rPr>
        <w:t xml:space="preserve">tirgus izpētes ietvaros </w:t>
      </w:r>
      <w:r w:rsidR="001B230B" w:rsidRPr="00D81396">
        <w:rPr>
          <w:rFonts w:ascii="Times New Roman" w:eastAsia="Calibri" w:hAnsi="Times New Roman" w:cs="Times New Roman"/>
          <w:sz w:val="24"/>
          <w:szCs w:val="24"/>
        </w:rPr>
        <w:t>sniegtā informācija ir patiesa.</w:t>
      </w:r>
    </w:p>
    <w:p w14:paraId="7D298F0B" w14:textId="77777777" w:rsidR="001B230B" w:rsidRPr="00D81396" w:rsidRDefault="001B230B" w:rsidP="001B230B">
      <w:pPr>
        <w:spacing w:after="0"/>
        <w:ind w:firstLine="567"/>
        <w:rPr>
          <w:rFonts w:ascii="Times New Roman" w:eastAsia="Calibri" w:hAnsi="Times New Roman" w:cs="Times New Roman"/>
          <w:sz w:val="24"/>
          <w:szCs w:val="24"/>
        </w:rPr>
      </w:pPr>
    </w:p>
    <w:p w14:paraId="3E61A4F6" w14:textId="77777777" w:rsidR="001B230B" w:rsidRPr="00D81396"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7C9B416D" w14:textId="77777777" w:rsidTr="00412A94">
        <w:trPr>
          <w:trHeight w:val="435"/>
          <w:jc w:val="center"/>
        </w:trPr>
        <w:tc>
          <w:tcPr>
            <w:tcW w:w="3249" w:type="dxa"/>
            <w:shd w:val="clear" w:color="auto" w:fill="BFBFBF"/>
            <w:vAlign w:val="center"/>
          </w:tcPr>
          <w:p w14:paraId="430256E5"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Vārds, uzvārds:</w:t>
            </w:r>
          </w:p>
        </w:tc>
        <w:tc>
          <w:tcPr>
            <w:tcW w:w="4879" w:type="dxa"/>
            <w:vAlign w:val="center"/>
          </w:tcPr>
          <w:p w14:paraId="4BCC6DC0"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470D468D" w14:textId="77777777" w:rsidTr="00412A94">
        <w:trPr>
          <w:trHeight w:val="435"/>
          <w:jc w:val="center"/>
        </w:trPr>
        <w:tc>
          <w:tcPr>
            <w:tcW w:w="3249" w:type="dxa"/>
            <w:shd w:val="clear" w:color="auto" w:fill="BFBFBF"/>
            <w:vAlign w:val="center"/>
          </w:tcPr>
          <w:p w14:paraId="6B29FB44"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Amats:</w:t>
            </w:r>
          </w:p>
        </w:tc>
        <w:tc>
          <w:tcPr>
            <w:tcW w:w="4879" w:type="dxa"/>
            <w:vAlign w:val="center"/>
          </w:tcPr>
          <w:p w14:paraId="44994588"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6E46216B" w14:textId="77777777" w:rsidTr="00412A94">
        <w:trPr>
          <w:trHeight w:val="435"/>
          <w:jc w:val="center"/>
        </w:trPr>
        <w:tc>
          <w:tcPr>
            <w:tcW w:w="3249" w:type="dxa"/>
            <w:shd w:val="clear" w:color="auto" w:fill="BFBFBF"/>
            <w:vAlign w:val="center"/>
          </w:tcPr>
          <w:p w14:paraId="63586863"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Paraksts:</w:t>
            </w:r>
          </w:p>
        </w:tc>
        <w:tc>
          <w:tcPr>
            <w:tcW w:w="4879" w:type="dxa"/>
            <w:vAlign w:val="center"/>
          </w:tcPr>
          <w:p w14:paraId="51A97DA6"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30A77E88" w14:textId="77777777" w:rsidTr="00412A94">
        <w:trPr>
          <w:trHeight w:val="435"/>
          <w:jc w:val="center"/>
        </w:trPr>
        <w:tc>
          <w:tcPr>
            <w:tcW w:w="3249" w:type="dxa"/>
            <w:shd w:val="clear" w:color="auto" w:fill="BFBFBF"/>
            <w:vAlign w:val="center"/>
          </w:tcPr>
          <w:p w14:paraId="137CF717"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Datums:</w:t>
            </w:r>
          </w:p>
        </w:tc>
        <w:tc>
          <w:tcPr>
            <w:tcW w:w="4879" w:type="dxa"/>
            <w:vAlign w:val="center"/>
          </w:tcPr>
          <w:p w14:paraId="3C1FF284" w14:textId="77777777" w:rsidR="001B230B" w:rsidRPr="00D81396"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D81396"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D81396" w:rsidRDefault="008C73F2">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5C5C52D4" w14:textId="23CFD642"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lastRenderedPageBreak/>
        <w:t>3.pielikums</w:t>
      </w:r>
    </w:p>
    <w:p w14:paraId="40F1D3B9" w14:textId="0606A733" w:rsidR="00840665" w:rsidRPr="00D81396"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8C3999" w:rsidRDefault="001B230B" w:rsidP="001B230B">
      <w:pPr>
        <w:spacing w:before="120" w:after="120" w:line="100" w:lineRule="atLeast"/>
        <w:jc w:val="center"/>
        <w:rPr>
          <w:rFonts w:ascii="Times New Roman" w:eastAsia="Times New Roman" w:hAnsi="Times New Roman" w:cs="Times New Roman"/>
          <w:b/>
          <w:caps/>
          <w:sz w:val="24"/>
          <w:szCs w:val="24"/>
          <w:lang w:eastAsia="lv-LV"/>
        </w:rPr>
      </w:pPr>
      <w:r w:rsidRPr="008C3999">
        <w:rPr>
          <w:rFonts w:ascii="Times New Roman" w:eastAsia="Times New Roman" w:hAnsi="Times New Roman" w:cs="Times New Roman"/>
          <w:b/>
          <w:caps/>
          <w:sz w:val="24"/>
          <w:szCs w:val="24"/>
          <w:lang w:eastAsia="lv-LV"/>
        </w:rPr>
        <w:t>Finanšu piedāvājums</w:t>
      </w:r>
    </w:p>
    <w:p w14:paraId="396611BF" w14:textId="62EF287D"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w:t>
      </w:r>
      <w:bookmarkStart w:id="2" w:name="_Hlk142318637"/>
      <w:proofErr w:type="spellStart"/>
      <w:r w:rsidRPr="008C3999">
        <w:rPr>
          <w:rFonts w:ascii="Times New Roman" w:eastAsia="Times New Roman" w:hAnsi="Times New Roman" w:cs="Times New Roman"/>
          <w:b/>
          <w:bCs/>
          <w:sz w:val="24"/>
          <w:szCs w:val="24"/>
          <w:lang w:eastAsia="lv-LV"/>
        </w:rPr>
        <w:t>Mitrumnoturīgas</w:t>
      </w:r>
      <w:proofErr w:type="spellEnd"/>
      <w:r w:rsidRPr="008C3999">
        <w:rPr>
          <w:rFonts w:ascii="Times New Roman" w:eastAsia="Times New Roman" w:hAnsi="Times New Roman" w:cs="Times New Roman"/>
          <w:b/>
          <w:bCs/>
          <w:sz w:val="24"/>
          <w:szCs w:val="24"/>
          <w:lang w:eastAsia="lv-LV"/>
        </w:rPr>
        <w:t xml:space="preserve"> kastītes piegāde </w:t>
      </w:r>
      <w:proofErr w:type="spellStart"/>
      <w:r w:rsidRPr="008C3999">
        <w:rPr>
          <w:rFonts w:ascii="Times New Roman" w:eastAsia="Times New Roman" w:hAnsi="Times New Roman" w:cs="Times New Roman"/>
          <w:b/>
          <w:bCs/>
          <w:sz w:val="24"/>
          <w:szCs w:val="24"/>
          <w:lang w:eastAsia="lv-LV"/>
        </w:rPr>
        <w:t>kultūrtelpai</w:t>
      </w:r>
      <w:proofErr w:type="spellEnd"/>
      <w:r w:rsidRPr="008C3999">
        <w:rPr>
          <w:rFonts w:ascii="Times New Roman" w:eastAsia="Times New Roman" w:hAnsi="Times New Roman" w:cs="Times New Roman"/>
          <w:b/>
          <w:bCs/>
          <w:sz w:val="24"/>
          <w:szCs w:val="24"/>
          <w:lang w:eastAsia="lv-LV"/>
        </w:rPr>
        <w:t xml:space="preserve"> “Mežotnes baznīca”</w:t>
      </w:r>
      <w:bookmarkEnd w:id="2"/>
      <w:r w:rsidRPr="008C3999">
        <w:rPr>
          <w:rFonts w:ascii="Times New Roman" w:eastAsia="Times New Roman" w:hAnsi="Times New Roman" w:cs="Times New Roman"/>
          <w:b/>
          <w:bCs/>
          <w:sz w:val="24"/>
          <w:szCs w:val="24"/>
          <w:lang w:eastAsia="lv-LV"/>
        </w:rPr>
        <w:t>”</w:t>
      </w:r>
      <w:r w:rsidRPr="008C3999">
        <w:rPr>
          <w:rFonts w:ascii="Times New Roman" w:eastAsia="Calibri" w:hAnsi="Times New Roman" w:cs="Times New Roman"/>
          <w:b/>
          <w:sz w:val="24"/>
          <w:szCs w:val="24"/>
        </w:rPr>
        <w:t xml:space="preserve">, </w:t>
      </w:r>
    </w:p>
    <w:p w14:paraId="1BC3AFF8" w14:textId="6EB3BAC5"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CC6498">
        <w:rPr>
          <w:rFonts w:ascii="Times New Roman" w:eastAsia="Times New Roman" w:hAnsi="Times New Roman" w:cs="Times New Roman"/>
          <w:b/>
          <w:sz w:val="24"/>
          <w:szCs w:val="24"/>
        </w:rPr>
        <w:t>31</w:t>
      </w:r>
    </w:p>
    <w:p w14:paraId="4D826F02" w14:textId="77777777" w:rsidR="00453BCF" w:rsidRPr="00D81396"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D81396"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 xml:space="preserve">Pretendents </w:t>
      </w:r>
      <w:r w:rsidR="001B230B" w:rsidRPr="00D81396">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D81396"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Reģ. Nr. _________________________________________</w:t>
      </w:r>
    </w:p>
    <w:p w14:paraId="3913E6EA" w14:textId="7EAAE2F8" w:rsidR="001B230B" w:rsidRPr="00D81396"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sz w:val="24"/>
          <w:szCs w:val="24"/>
          <w:lang w:eastAsia="lv-LV"/>
        </w:rPr>
        <w:t xml:space="preserve">Iepazinies ar tirgus </w:t>
      </w:r>
      <w:r w:rsidRPr="008C3999">
        <w:rPr>
          <w:rFonts w:ascii="Times New Roman" w:eastAsia="Times New Roman" w:hAnsi="Times New Roman" w:cs="Times New Roman"/>
          <w:sz w:val="24"/>
          <w:szCs w:val="24"/>
          <w:lang w:eastAsia="lv-LV"/>
        </w:rPr>
        <w:t xml:space="preserve">izpētes </w:t>
      </w:r>
      <w:r w:rsidR="008C3999" w:rsidRPr="008C3999">
        <w:rPr>
          <w:rFonts w:ascii="Times New Roman" w:eastAsia="Times New Roman" w:hAnsi="Times New Roman" w:cs="Times New Roman"/>
          <w:sz w:val="24"/>
          <w:szCs w:val="24"/>
          <w:lang w:eastAsia="lv-LV"/>
        </w:rPr>
        <w:t>“</w:t>
      </w:r>
      <w:proofErr w:type="spellStart"/>
      <w:r w:rsidR="008C3999" w:rsidRPr="008C3999">
        <w:rPr>
          <w:rFonts w:ascii="Times New Roman" w:eastAsia="Times New Roman" w:hAnsi="Times New Roman" w:cs="Times New Roman"/>
          <w:sz w:val="24"/>
          <w:szCs w:val="24"/>
          <w:lang w:eastAsia="lv-LV"/>
        </w:rPr>
        <w:t>Mitrumnoturīgas</w:t>
      </w:r>
      <w:proofErr w:type="spellEnd"/>
      <w:r w:rsidR="008C3999" w:rsidRPr="008C3999">
        <w:rPr>
          <w:rFonts w:ascii="Times New Roman" w:eastAsia="Times New Roman" w:hAnsi="Times New Roman" w:cs="Times New Roman"/>
          <w:sz w:val="24"/>
          <w:szCs w:val="24"/>
          <w:lang w:eastAsia="lv-LV"/>
        </w:rPr>
        <w:t xml:space="preserve"> kastītes piegāde </w:t>
      </w:r>
      <w:proofErr w:type="spellStart"/>
      <w:r w:rsidR="008C3999" w:rsidRPr="008C3999">
        <w:rPr>
          <w:rFonts w:ascii="Times New Roman" w:eastAsia="Times New Roman" w:hAnsi="Times New Roman" w:cs="Times New Roman"/>
          <w:sz w:val="24"/>
          <w:szCs w:val="24"/>
          <w:lang w:eastAsia="lv-LV"/>
        </w:rPr>
        <w:t>kultūrtelpai</w:t>
      </w:r>
      <w:proofErr w:type="spellEnd"/>
      <w:r w:rsidR="008C3999" w:rsidRPr="008C3999">
        <w:rPr>
          <w:rFonts w:ascii="Times New Roman" w:eastAsia="Times New Roman" w:hAnsi="Times New Roman" w:cs="Times New Roman"/>
          <w:sz w:val="24"/>
          <w:szCs w:val="24"/>
          <w:lang w:eastAsia="lv-LV"/>
        </w:rPr>
        <w:t xml:space="preserve"> “Mežotnes baznīca”</w:t>
      </w:r>
      <w:r w:rsidR="006746BE" w:rsidRPr="008C3999">
        <w:rPr>
          <w:rFonts w:ascii="Times New Roman" w:eastAsia="Times New Roman" w:hAnsi="Times New Roman" w:cs="Times New Roman"/>
          <w:sz w:val="24"/>
          <w:szCs w:val="24"/>
          <w:lang w:eastAsia="lv-LV"/>
        </w:rPr>
        <w:t>”, identifikācijas numurs BNP/TI/2023/</w:t>
      </w:r>
      <w:r w:rsidR="0028030D" w:rsidRPr="008C3999">
        <w:rPr>
          <w:rFonts w:ascii="Times New Roman" w:eastAsia="Times New Roman" w:hAnsi="Times New Roman" w:cs="Times New Roman"/>
          <w:sz w:val="24"/>
          <w:szCs w:val="24"/>
          <w:lang w:eastAsia="lv-LV"/>
        </w:rPr>
        <w:t>1</w:t>
      </w:r>
      <w:r w:rsidR="00CC6498">
        <w:rPr>
          <w:rFonts w:ascii="Times New Roman" w:eastAsia="Times New Roman" w:hAnsi="Times New Roman" w:cs="Times New Roman"/>
          <w:sz w:val="24"/>
          <w:szCs w:val="24"/>
          <w:lang w:eastAsia="lv-LV"/>
        </w:rPr>
        <w:t>31</w:t>
      </w:r>
      <w:r w:rsidR="006746BE" w:rsidRPr="008C3999">
        <w:rPr>
          <w:rFonts w:ascii="Times New Roman" w:eastAsia="Times New Roman" w:hAnsi="Times New Roman" w:cs="Times New Roman"/>
          <w:sz w:val="24"/>
          <w:szCs w:val="24"/>
          <w:lang w:eastAsia="lv-LV"/>
        </w:rPr>
        <w:t>,</w:t>
      </w:r>
      <w:r w:rsidR="006746BE" w:rsidRPr="00D81396">
        <w:rPr>
          <w:rFonts w:ascii="Times New Roman" w:eastAsia="Times New Roman" w:hAnsi="Times New Roman" w:cs="Times New Roman"/>
          <w:b/>
          <w:sz w:val="24"/>
          <w:szCs w:val="24"/>
          <w:lang w:eastAsia="lv-LV"/>
        </w:rPr>
        <w:t xml:space="preserve"> </w:t>
      </w:r>
      <w:r w:rsidRPr="00D81396">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D81396">
        <w:rPr>
          <w:rFonts w:ascii="Times New Roman" w:eastAsia="Times New Roman" w:hAnsi="Times New Roman" w:cs="Times New Roman"/>
          <w:sz w:val="24"/>
          <w:szCs w:val="24"/>
          <w:lang w:eastAsia="lv-LV"/>
        </w:rPr>
        <w:t>Piegādi</w:t>
      </w:r>
      <w:r w:rsidRPr="00D81396">
        <w:rPr>
          <w:rFonts w:ascii="Times New Roman" w:eastAsia="Times New Roman" w:hAnsi="Times New Roman" w:cs="Times New Roman"/>
          <w:sz w:val="24"/>
          <w:szCs w:val="24"/>
          <w:lang w:eastAsia="lv-LV"/>
        </w:rPr>
        <w:t xml:space="preserve"> par šādu līgumcenu:</w:t>
      </w:r>
    </w:p>
    <w:p w14:paraId="4B8E5E3F" w14:textId="77777777" w:rsidR="001B230B" w:rsidRPr="00D81396"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D81396"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Preces nosaukums</w:t>
            </w:r>
          </w:p>
        </w:tc>
        <w:tc>
          <w:tcPr>
            <w:tcW w:w="1842" w:type="dxa"/>
            <w:shd w:val="clear" w:color="auto" w:fill="BFBFBF" w:themeFill="background1" w:themeFillShade="BF"/>
            <w:vAlign w:val="center"/>
          </w:tcPr>
          <w:p w14:paraId="5266E7DB" w14:textId="1BD8EB2A" w:rsidR="00B66E96" w:rsidRPr="00D81396"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Cena, EUR bez PVN</w:t>
            </w:r>
          </w:p>
        </w:tc>
        <w:tc>
          <w:tcPr>
            <w:tcW w:w="1373" w:type="dxa"/>
            <w:shd w:val="clear" w:color="auto" w:fill="BFBFBF" w:themeFill="background1" w:themeFillShade="BF"/>
            <w:vAlign w:val="center"/>
          </w:tcPr>
          <w:p w14:paraId="47B06A1D" w14:textId="269DBCD5"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PVN __ %, EUR*</w:t>
            </w:r>
          </w:p>
        </w:tc>
        <w:tc>
          <w:tcPr>
            <w:tcW w:w="1984" w:type="dxa"/>
            <w:shd w:val="clear" w:color="auto" w:fill="BFBFBF" w:themeFill="background1" w:themeFillShade="BF"/>
            <w:vAlign w:val="center"/>
          </w:tcPr>
          <w:p w14:paraId="55E3AE9B" w14:textId="43A3B9E0" w:rsidR="00B66E96" w:rsidRPr="00D81396" w:rsidRDefault="008A4AA5"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w:t>
            </w:r>
            <w:r w:rsidR="00B66E96" w:rsidRPr="00D81396">
              <w:rPr>
                <w:rFonts w:ascii="Times New Roman" w:eastAsia="Times New Roman" w:hAnsi="Times New Roman" w:cs="Times New Roman"/>
                <w:b/>
                <w:sz w:val="24"/>
                <w:szCs w:val="24"/>
              </w:rPr>
              <w:t>, EUR ar PVN*</w:t>
            </w:r>
          </w:p>
        </w:tc>
      </w:tr>
      <w:tr w:rsidR="00B66E96" w:rsidRPr="00D81396" w14:paraId="13DF165F" w14:textId="77777777" w:rsidTr="000736A4">
        <w:trPr>
          <w:trHeight w:val="399"/>
          <w:jc w:val="center"/>
        </w:trPr>
        <w:tc>
          <w:tcPr>
            <w:tcW w:w="3654" w:type="dxa"/>
            <w:shd w:val="clear" w:color="auto" w:fill="auto"/>
            <w:vAlign w:val="center"/>
          </w:tcPr>
          <w:p w14:paraId="2A3A32AB" w14:textId="0F89A5C2" w:rsidR="00B66E96" w:rsidRPr="00D81396" w:rsidRDefault="008C3999" w:rsidP="000736A4">
            <w:pPr>
              <w:tabs>
                <w:tab w:val="left" w:pos="319"/>
              </w:tabs>
              <w:spacing w:before="120" w:after="12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Mitrumnoturīga</w:t>
            </w:r>
            <w:proofErr w:type="spellEnd"/>
            <w:r>
              <w:rPr>
                <w:rFonts w:ascii="Times New Roman" w:eastAsia="Times New Roman" w:hAnsi="Times New Roman" w:cs="Times New Roman"/>
                <w:sz w:val="24"/>
                <w:szCs w:val="24"/>
              </w:rPr>
              <w:t xml:space="preserve"> kastītes piegāde</w:t>
            </w:r>
          </w:p>
        </w:tc>
        <w:tc>
          <w:tcPr>
            <w:tcW w:w="1842" w:type="dxa"/>
            <w:vAlign w:val="center"/>
          </w:tcPr>
          <w:p w14:paraId="1A6C69AA" w14:textId="4F73496B" w:rsidR="00B66E96" w:rsidRPr="00D81396"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D81396"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D81396">
        <w:rPr>
          <w:rFonts w:ascii="Times New Roman" w:eastAsia="Calibri" w:hAnsi="Times New Roman" w:cs="Times New Roman"/>
          <w:i/>
          <w:szCs w:val="24"/>
          <w:lang w:eastAsia="lv-LV"/>
        </w:rPr>
        <w:t>*Norāda, ja pretendents ir PVN maksātājs</w:t>
      </w:r>
    </w:p>
    <w:p w14:paraId="29CDA0BE" w14:textId="77777777" w:rsidR="001B230B" w:rsidRPr="00D81396"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65FF55C0" w:rsidR="001B230B" w:rsidRPr="00D81396"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D813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D81396">
        <w:t xml:space="preserve"> </w:t>
      </w:r>
      <w:r w:rsidRPr="00D81396">
        <w:rPr>
          <w:rFonts w:ascii="Times New Roman" w:eastAsia="Calibri" w:hAnsi="Times New Roman" w:cs="Times New Roman"/>
          <w:sz w:val="24"/>
          <w:szCs w:val="24"/>
          <w:lang w:eastAsia="lv-LV"/>
        </w:rPr>
        <w:t>preces piegāde, izkraušana un montāža (ja nepieciešams).</w:t>
      </w:r>
    </w:p>
    <w:p w14:paraId="17AE167C"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D81396"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36D04764" w14:textId="77777777" w:rsidTr="00412A94">
        <w:trPr>
          <w:trHeight w:val="435"/>
        </w:trPr>
        <w:tc>
          <w:tcPr>
            <w:tcW w:w="3249" w:type="dxa"/>
            <w:shd w:val="clear" w:color="auto" w:fill="BFBFBF"/>
            <w:vAlign w:val="center"/>
          </w:tcPr>
          <w:p w14:paraId="239C8306"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D81396"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D81396" w:rsidRDefault="001C1E7C"/>
    <w:sectPr w:rsidR="001C1E7C" w:rsidRPr="00D81396"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CB86" w14:textId="77777777" w:rsidR="008451B0" w:rsidRDefault="008451B0">
      <w:pPr>
        <w:spacing w:after="0" w:line="240" w:lineRule="auto"/>
      </w:pPr>
      <w:r>
        <w:separator/>
      </w:r>
    </w:p>
  </w:endnote>
  <w:endnote w:type="continuationSeparator" w:id="0">
    <w:p w14:paraId="4C0FE7CA" w14:textId="77777777" w:rsidR="008451B0" w:rsidRDefault="0084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CC6498">
      <w:rPr>
        <w:noProof/>
      </w:rPr>
      <w:t>2</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B6D1" w14:textId="77777777" w:rsidR="008451B0" w:rsidRDefault="008451B0">
      <w:pPr>
        <w:spacing w:after="0" w:line="240" w:lineRule="auto"/>
      </w:pPr>
      <w:r>
        <w:separator/>
      </w:r>
    </w:p>
  </w:footnote>
  <w:footnote w:type="continuationSeparator" w:id="0">
    <w:p w14:paraId="2CADC97A" w14:textId="77777777" w:rsidR="008451B0" w:rsidRDefault="0084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431396">
    <w:abstractNumId w:val="12"/>
  </w:num>
  <w:num w:numId="2" w16cid:durableId="1883133305">
    <w:abstractNumId w:val="13"/>
  </w:num>
  <w:num w:numId="3" w16cid:durableId="801852890">
    <w:abstractNumId w:val="9"/>
  </w:num>
  <w:num w:numId="4" w16cid:durableId="738407719">
    <w:abstractNumId w:val="11"/>
  </w:num>
  <w:num w:numId="5" w16cid:durableId="1872566853">
    <w:abstractNumId w:val="5"/>
  </w:num>
  <w:num w:numId="6" w16cid:durableId="462508337">
    <w:abstractNumId w:val="0"/>
  </w:num>
  <w:num w:numId="7" w16cid:durableId="421951064">
    <w:abstractNumId w:val="6"/>
  </w:num>
  <w:num w:numId="8" w16cid:durableId="124543513">
    <w:abstractNumId w:val="4"/>
  </w:num>
  <w:num w:numId="9" w16cid:durableId="1039234836">
    <w:abstractNumId w:val="10"/>
  </w:num>
  <w:num w:numId="10" w16cid:durableId="543178547">
    <w:abstractNumId w:val="15"/>
  </w:num>
  <w:num w:numId="11" w16cid:durableId="1191257565">
    <w:abstractNumId w:val="14"/>
  </w:num>
  <w:num w:numId="12" w16cid:durableId="2103407936">
    <w:abstractNumId w:val="3"/>
  </w:num>
  <w:num w:numId="13" w16cid:durableId="1646006066">
    <w:abstractNumId w:val="7"/>
  </w:num>
  <w:num w:numId="14" w16cid:durableId="30611903">
    <w:abstractNumId w:val="1"/>
  </w:num>
  <w:num w:numId="15" w16cid:durableId="883954814">
    <w:abstractNumId w:val="8"/>
  </w:num>
  <w:num w:numId="16" w16cid:durableId="8217729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1561A6"/>
    <w:rsid w:val="00195736"/>
    <w:rsid w:val="001A3586"/>
    <w:rsid w:val="001A657E"/>
    <w:rsid w:val="001B230B"/>
    <w:rsid w:val="001B5F7F"/>
    <w:rsid w:val="001C1E7C"/>
    <w:rsid w:val="002178FF"/>
    <w:rsid w:val="00226E5A"/>
    <w:rsid w:val="00257A26"/>
    <w:rsid w:val="00273FC4"/>
    <w:rsid w:val="0028030D"/>
    <w:rsid w:val="0029002D"/>
    <w:rsid w:val="002919BA"/>
    <w:rsid w:val="002A1CAA"/>
    <w:rsid w:val="002D1072"/>
    <w:rsid w:val="002E4BD8"/>
    <w:rsid w:val="003156CB"/>
    <w:rsid w:val="003405CC"/>
    <w:rsid w:val="00374220"/>
    <w:rsid w:val="003C6A9E"/>
    <w:rsid w:val="003E0C2C"/>
    <w:rsid w:val="00420D12"/>
    <w:rsid w:val="004468F3"/>
    <w:rsid w:val="00453BCF"/>
    <w:rsid w:val="004C49B1"/>
    <w:rsid w:val="00520DDD"/>
    <w:rsid w:val="00545725"/>
    <w:rsid w:val="00580531"/>
    <w:rsid w:val="005C75E6"/>
    <w:rsid w:val="005D15F3"/>
    <w:rsid w:val="005D674D"/>
    <w:rsid w:val="005F30F0"/>
    <w:rsid w:val="0061502F"/>
    <w:rsid w:val="006746BE"/>
    <w:rsid w:val="006C5976"/>
    <w:rsid w:val="00755DEB"/>
    <w:rsid w:val="0076065D"/>
    <w:rsid w:val="007D58E0"/>
    <w:rsid w:val="007D5AD6"/>
    <w:rsid w:val="00840665"/>
    <w:rsid w:val="008451B0"/>
    <w:rsid w:val="00854A4D"/>
    <w:rsid w:val="008A21B8"/>
    <w:rsid w:val="008A4AA5"/>
    <w:rsid w:val="008C3999"/>
    <w:rsid w:val="008C73F2"/>
    <w:rsid w:val="008D4C52"/>
    <w:rsid w:val="009815B7"/>
    <w:rsid w:val="009F1696"/>
    <w:rsid w:val="00A6227F"/>
    <w:rsid w:val="00A94E2D"/>
    <w:rsid w:val="00AE1FDD"/>
    <w:rsid w:val="00B66E96"/>
    <w:rsid w:val="00B741A6"/>
    <w:rsid w:val="00BA5F6E"/>
    <w:rsid w:val="00BD3E31"/>
    <w:rsid w:val="00CC6498"/>
    <w:rsid w:val="00CF1E5F"/>
    <w:rsid w:val="00D638B9"/>
    <w:rsid w:val="00D639C0"/>
    <w:rsid w:val="00D74188"/>
    <w:rsid w:val="00D81396"/>
    <w:rsid w:val="00DC3221"/>
    <w:rsid w:val="00E2265F"/>
    <w:rsid w:val="00E317FA"/>
    <w:rsid w:val="00E4306C"/>
    <w:rsid w:val="00EC3984"/>
    <w:rsid w:val="00EF1D25"/>
    <w:rsid w:val="00F667C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lde.ripinska@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zane.indrik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2</cp:revision>
  <dcterms:created xsi:type="dcterms:W3CDTF">2023-09-07T13:39:00Z</dcterms:created>
  <dcterms:modified xsi:type="dcterms:W3CDTF">2023-09-07T13:39:00Z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