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3CAE6752" w:rsidR="007D58E0" w:rsidRPr="00453BCF" w:rsidRDefault="000954DF" w:rsidP="00453BCF">
      <w:pPr>
        <w:spacing w:after="0" w:line="240" w:lineRule="auto"/>
        <w:jc w:val="center"/>
        <w:rPr>
          <w:rFonts w:ascii="Times New Roman" w:eastAsia="Times New Roman" w:hAnsi="Times New Roman" w:cs="Times New Roman"/>
          <w:b/>
          <w:bCs/>
          <w:sz w:val="28"/>
          <w:szCs w:val="28"/>
          <w:lang w:eastAsia="lv-LV"/>
        </w:rPr>
      </w:pPr>
      <w:bookmarkStart w:id="0" w:name="_Hlk143852356"/>
      <w:r>
        <w:rPr>
          <w:rFonts w:ascii="Times New Roman" w:eastAsia="Calibri" w:hAnsi="Times New Roman" w:cs="Times New Roman"/>
          <w:b/>
          <w:sz w:val="28"/>
          <w:szCs w:val="28"/>
        </w:rPr>
        <w:t>“</w:t>
      </w:r>
      <w:r w:rsidR="00EF50F2">
        <w:rPr>
          <w:rFonts w:ascii="Times New Roman" w:eastAsia="Calibri" w:hAnsi="Times New Roman" w:cs="Times New Roman"/>
          <w:b/>
          <w:sz w:val="28"/>
          <w:szCs w:val="28"/>
        </w:rPr>
        <w:t>Inventāra un</w:t>
      </w:r>
      <w:r>
        <w:rPr>
          <w:rFonts w:ascii="Times New Roman" w:eastAsia="Calibri" w:hAnsi="Times New Roman" w:cs="Times New Roman"/>
          <w:b/>
          <w:sz w:val="28"/>
          <w:szCs w:val="28"/>
        </w:rPr>
        <w:t xml:space="preserve"> spēļu aprīkojuma</w:t>
      </w:r>
      <w:r w:rsidR="00EF50F2">
        <w:rPr>
          <w:rFonts w:ascii="Times New Roman" w:eastAsia="Calibri" w:hAnsi="Times New Roman" w:cs="Times New Roman"/>
          <w:b/>
          <w:sz w:val="28"/>
          <w:szCs w:val="28"/>
        </w:rPr>
        <w:t xml:space="preserve"> iegāde Iecavas Jauniešu centram</w:t>
      </w:r>
      <w:r>
        <w:rPr>
          <w:rFonts w:ascii="Times New Roman" w:eastAsia="Calibri" w:hAnsi="Times New Roman" w:cs="Times New Roman"/>
          <w:b/>
          <w:sz w:val="28"/>
          <w:szCs w:val="28"/>
        </w:rPr>
        <w:t>”</w:t>
      </w:r>
    </w:p>
    <w:p w14:paraId="48807F00" w14:textId="7DF51B89"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F15262">
        <w:rPr>
          <w:rFonts w:ascii="Times New Roman" w:eastAsia="Times New Roman" w:hAnsi="Times New Roman" w:cs="Times New Roman"/>
          <w:b/>
          <w:sz w:val="24"/>
          <w:szCs w:val="24"/>
        </w:rPr>
        <w:t>IAP 2023/23/TI</w:t>
      </w:r>
    </w:p>
    <w:bookmarkEnd w:id="0"/>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547DBD">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2C9ABFFF" w:rsidR="000954DF"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r w:rsidR="000954DF">
              <w:rPr>
                <w:rFonts w:ascii="Times New Roman" w:eastAsia="Times New Roman" w:hAnsi="Times New Roman" w:cs="Times New Roman"/>
                <w:bCs/>
                <w:iCs/>
                <w:sz w:val="24"/>
                <w:szCs w:val="28"/>
              </w:rPr>
              <w:t>s iestāde “Iecavas apvienības pārvalde”</w:t>
            </w:r>
          </w:p>
        </w:tc>
      </w:tr>
      <w:tr w:rsidR="007D58E0" w:rsidRPr="007D58E0" w14:paraId="73F8EB72" w14:textId="77777777" w:rsidTr="00547DBD">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A4017D6" w:rsidR="007D58E0" w:rsidRPr="007D58E0" w:rsidRDefault="000954DF" w:rsidP="007D58E0">
            <w:pPr>
              <w:keepNext/>
              <w:spacing w:after="0" w:line="240" w:lineRule="auto"/>
              <w:outlineLvl w:val="1"/>
              <w:rPr>
                <w:rFonts w:ascii="Times New Roman" w:eastAsia="Times New Roman" w:hAnsi="Times New Roman" w:cs="Times New Roman"/>
                <w:bCs/>
                <w:iCs/>
                <w:sz w:val="24"/>
                <w:szCs w:val="28"/>
              </w:rPr>
            </w:pPr>
            <w:r w:rsidRPr="000954DF">
              <w:rPr>
                <w:rFonts w:ascii="Times New Roman" w:eastAsia="Times New Roman" w:hAnsi="Times New Roman" w:cs="Times New Roman"/>
                <w:bCs/>
                <w:iCs/>
                <w:sz w:val="24"/>
                <w:szCs w:val="28"/>
              </w:rPr>
              <w:t>Skolas iela 4-40, Iecava, Bauskas nov., LV-3913</w:t>
            </w:r>
          </w:p>
        </w:tc>
      </w:tr>
      <w:tr w:rsidR="007D58E0" w:rsidRPr="007D58E0" w14:paraId="2734B7C4" w14:textId="77777777" w:rsidTr="00547DBD">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216A218D"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w:t>
            </w:r>
            <w:r w:rsidR="000954DF">
              <w:rPr>
                <w:rFonts w:ascii="Times New Roman" w:eastAsia="Times New Roman" w:hAnsi="Times New Roman" w:cs="Times New Roman"/>
                <w:bCs/>
                <w:iCs/>
                <w:sz w:val="24"/>
                <w:szCs w:val="28"/>
              </w:rPr>
              <w:t>0056376</w:t>
            </w:r>
          </w:p>
        </w:tc>
      </w:tr>
    </w:tbl>
    <w:p w14:paraId="161A81FE" w14:textId="58A1A20F" w:rsidR="007D58E0" w:rsidRPr="00122177" w:rsidRDefault="007D58E0" w:rsidP="00122177">
      <w:pPr>
        <w:spacing w:before="240"/>
        <w:ind w:left="284" w:hanging="284"/>
        <w:jc w:val="both"/>
        <w:rPr>
          <w:rFonts w:ascii="Times New Roman" w:eastAsia="Calibri" w:hAnsi="Times New Roman" w:cs="Times New Roman"/>
          <w:bCs/>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EF50F2">
        <w:rPr>
          <w:rFonts w:ascii="Times New Roman" w:eastAsia="Calibri" w:hAnsi="Times New Roman" w:cs="Times New Roman"/>
          <w:sz w:val="24"/>
          <w:szCs w:val="24"/>
        </w:rPr>
        <w:t xml:space="preserve">inventāra un </w:t>
      </w:r>
      <w:r w:rsidR="000954DF" w:rsidRPr="000954DF">
        <w:rPr>
          <w:rFonts w:ascii="Times New Roman" w:eastAsia="Calibri" w:hAnsi="Times New Roman" w:cs="Times New Roman"/>
          <w:sz w:val="24"/>
          <w:szCs w:val="24"/>
        </w:rPr>
        <w:t xml:space="preserve">spēļu aprīkojuma iegāde Iecavas Jauniešu centram </w:t>
      </w:r>
      <w:r w:rsidRPr="007D58E0">
        <w:rPr>
          <w:rFonts w:ascii="Times New Roman" w:eastAsia="Calibri" w:hAnsi="Times New Roman" w:cs="Times New Roman"/>
          <w:sz w:val="24"/>
          <w:szCs w:val="24"/>
        </w:rPr>
        <w:t>saskaņā ar Tehnisko specifikāciju (1.pielikums).</w:t>
      </w:r>
    </w:p>
    <w:p w14:paraId="28A32838" w14:textId="5C41140F" w:rsidR="005940EC" w:rsidRDefault="007D58E0" w:rsidP="00924F4B">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F15262">
        <w:rPr>
          <w:rFonts w:ascii="Times New Roman" w:eastAsia="Times New Roman" w:hAnsi="Times New Roman" w:cs="Times New Roman"/>
          <w:b/>
          <w:bCs/>
          <w:iCs/>
          <w:sz w:val="24"/>
          <w:szCs w:val="24"/>
        </w:rPr>
        <w:t>IAP 2023/23/TI</w:t>
      </w:r>
      <w:r w:rsidRPr="001561A6">
        <w:rPr>
          <w:rFonts w:ascii="Times New Roman" w:eastAsia="Times New Roman" w:hAnsi="Times New Roman" w:cs="Times New Roman"/>
          <w:bCs/>
          <w:iCs/>
          <w:sz w:val="24"/>
          <w:szCs w:val="24"/>
        </w:rPr>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187F3A45" w:rsidR="007D58E0" w:rsidRPr="009C7B2D" w:rsidRDefault="007D58E0" w:rsidP="00D74188">
      <w:pPr>
        <w:pStyle w:val="Sarakstarindkopa"/>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000954DF" w:rsidRPr="000954DF">
        <w:rPr>
          <w:lang w:val="lv-LV"/>
        </w:rPr>
        <w:t>“Iecavas apvienības pārvalde”</w:t>
      </w:r>
      <w:r w:rsidRPr="009C7B2D">
        <w:rPr>
          <w:lang w:val="lv-LV"/>
        </w:rPr>
        <w:t xml:space="preserve"> </w:t>
      </w:r>
      <w:r w:rsidR="000954DF">
        <w:rPr>
          <w:lang w:val="lv-LV"/>
        </w:rPr>
        <w:t>jurista palīdze</w:t>
      </w:r>
      <w:r w:rsidR="001B5F7F" w:rsidRPr="009C7B2D">
        <w:rPr>
          <w:lang w:val="lv-LV"/>
        </w:rPr>
        <w:t xml:space="preserve"> </w:t>
      </w:r>
      <w:r w:rsidR="000954DF">
        <w:rPr>
          <w:b/>
          <w:lang w:val="lv-LV"/>
        </w:rPr>
        <w:t>Lāsma Meļņika</w:t>
      </w:r>
      <w:r w:rsidR="001B5F7F" w:rsidRPr="009C7B2D">
        <w:rPr>
          <w:lang w:val="lv-LV"/>
        </w:rPr>
        <w:t>,</w:t>
      </w:r>
      <w:r w:rsidR="00580531" w:rsidRPr="009C7B2D">
        <w:rPr>
          <w:lang w:val="lv-LV"/>
        </w:rPr>
        <w:t xml:space="preserve"> tālr. +371 </w:t>
      </w:r>
      <w:r w:rsidR="000954DF" w:rsidRPr="000954DF">
        <w:rPr>
          <w:lang w:val="lv-LV"/>
        </w:rPr>
        <w:t>29522243</w:t>
      </w:r>
      <w:r w:rsidRPr="009C7B2D">
        <w:rPr>
          <w:lang w:val="lv-LV"/>
        </w:rPr>
        <w:t xml:space="preserve">, e-pasts: </w:t>
      </w:r>
      <w:hyperlink r:id="rId8" w:history="1">
        <w:r w:rsidR="000954DF" w:rsidRPr="00815B59">
          <w:rPr>
            <w:rStyle w:val="Hipersaite"/>
            <w:rFonts w:eastAsia="Calibri"/>
            <w:lang w:val="lv-LV"/>
          </w:rPr>
          <w:t>lasma.melnika@bauskasnovads.lv</w:t>
        </w:r>
      </w:hyperlink>
      <w:r w:rsidRPr="009C7B2D">
        <w:rPr>
          <w:lang w:val="lv-LV" w:eastAsia="zh-CN"/>
        </w:rPr>
        <w:t>.</w:t>
      </w:r>
    </w:p>
    <w:p w14:paraId="18CBCB9D" w14:textId="29F4C750"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w:t>
      </w:r>
      <w:r w:rsidR="000954DF" w:rsidRPr="000954DF">
        <w:rPr>
          <w:rFonts w:ascii="Times New Roman" w:eastAsia="Times New Roman" w:hAnsi="Times New Roman" w:cs="Times New Roman"/>
          <w:sz w:val="24"/>
          <w:szCs w:val="24"/>
        </w:rPr>
        <w:t>“Iecavas apvienības pārvalde”</w:t>
      </w:r>
      <w:r w:rsidR="001B5F7F" w:rsidRPr="009C7B2D">
        <w:rPr>
          <w:rFonts w:ascii="Times New Roman" w:eastAsia="Times New Roman" w:hAnsi="Times New Roman" w:cs="Times New Roman"/>
          <w:sz w:val="24"/>
          <w:szCs w:val="24"/>
        </w:rPr>
        <w:t xml:space="preserve"> </w:t>
      </w:r>
      <w:r w:rsidR="000954DF">
        <w:rPr>
          <w:rFonts w:ascii="Times New Roman" w:eastAsia="Times New Roman" w:hAnsi="Times New Roman" w:cs="Times New Roman"/>
          <w:sz w:val="24"/>
          <w:szCs w:val="24"/>
        </w:rPr>
        <w:t>Jauniešu centra</w:t>
      </w:r>
      <w:r w:rsidR="0028030D" w:rsidRPr="009C7B2D">
        <w:rPr>
          <w:rFonts w:ascii="Times New Roman" w:eastAsia="Times New Roman" w:hAnsi="Times New Roman" w:cs="Times New Roman"/>
          <w:sz w:val="24"/>
          <w:szCs w:val="24"/>
        </w:rPr>
        <w:t xml:space="preserve"> vadītāja </w:t>
      </w:r>
      <w:r w:rsidR="000954DF">
        <w:rPr>
          <w:rFonts w:ascii="Times New Roman" w:eastAsia="Times New Roman" w:hAnsi="Times New Roman" w:cs="Times New Roman"/>
          <w:b/>
          <w:sz w:val="24"/>
          <w:szCs w:val="24"/>
        </w:rPr>
        <w:t>Laine Baha</w:t>
      </w:r>
      <w:r w:rsidR="0028030D" w:rsidRPr="009C7B2D">
        <w:rPr>
          <w:rFonts w:ascii="Times New Roman" w:eastAsia="Times New Roman" w:hAnsi="Times New Roman" w:cs="Times New Roman"/>
          <w:sz w:val="24"/>
          <w:szCs w:val="24"/>
        </w:rPr>
        <w:t xml:space="preserve">, tālr. +371 </w:t>
      </w:r>
      <w:hyperlink r:id="rId9" w:history="1">
        <w:r w:rsidR="000954DF" w:rsidRPr="00815B59">
          <w:rPr>
            <w:rStyle w:val="Hipersaite"/>
            <w:rFonts w:ascii="Times New Roman" w:eastAsia="Times New Roman" w:hAnsi="Times New Roman" w:cs="Times New Roman"/>
            <w:sz w:val="24"/>
            <w:szCs w:val="24"/>
          </w:rPr>
          <w:t>26139833</w:t>
        </w:r>
      </w:hyperlink>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10" w:history="1">
        <w:r w:rsidR="000954DF" w:rsidRPr="00815B59">
          <w:rPr>
            <w:rStyle w:val="Hipersaite"/>
            <w:rFonts w:ascii="Times New Roman" w:eastAsia="Calibri" w:hAnsi="Times New Roman" w:cs="Times New Roman"/>
            <w:sz w:val="24"/>
          </w:rPr>
          <w:t>laine.baha@bauskasnovads.lv</w:t>
        </w:r>
      </w:hyperlink>
      <w:r w:rsidRPr="009C7B2D">
        <w:rPr>
          <w:rFonts w:ascii="Times New Roman" w:eastAsia="Calibri" w:hAnsi="Times New Roman" w:cs="Times New Roman"/>
          <w:sz w:val="24"/>
          <w:szCs w:val="24"/>
        </w:rPr>
        <w:t>.</w:t>
      </w:r>
    </w:p>
    <w:p w14:paraId="5D4F09C5" w14:textId="72B0646E" w:rsidR="007D58E0" w:rsidRPr="009C7B2D" w:rsidRDefault="007D58E0" w:rsidP="00580531">
      <w:pPr>
        <w:pStyle w:val="Sarakstarindkopa"/>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2A30878C" w14:textId="3E2F6533" w:rsidR="005940EC" w:rsidRPr="00924F4B" w:rsidRDefault="007D58E0" w:rsidP="00924F4B">
      <w:pPr>
        <w:pStyle w:val="Sarakstarindkopa"/>
        <w:numPr>
          <w:ilvl w:val="1"/>
          <w:numId w:val="8"/>
        </w:numPr>
        <w:spacing w:after="120"/>
        <w:ind w:hanging="508"/>
        <w:jc w:val="both"/>
        <w:rPr>
          <w:rFonts w:eastAsia="Calibri"/>
        </w:rPr>
      </w:pPr>
      <w:r w:rsidRPr="00924F4B">
        <w:rPr>
          <w:rFonts w:eastAsia="Calibri"/>
        </w:rPr>
        <w:t>Pretendents savu piedāvājumu iesniedz</w:t>
      </w:r>
      <w:r w:rsidRPr="00924F4B">
        <w:rPr>
          <w:rFonts w:eastAsia="Calibri"/>
          <w:b/>
        </w:rPr>
        <w:t xml:space="preserve"> līdz 202</w:t>
      </w:r>
      <w:r w:rsidR="003E0C2C" w:rsidRPr="00924F4B">
        <w:rPr>
          <w:rFonts w:eastAsia="Calibri"/>
          <w:b/>
        </w:rPr>
        <w:t>3</w:t>
      </w:r>
      <w:r w:rsidRPr="00924F4B">
        <w:rPr>
          <w:rFonts w:eastAsia="Calibri"/>
          <w:b/>
        </w:rPr>
        <w:t>.gada</w:t>
      </w:r>
      <w:r w:rsidRPr="00924F4B">
        <w:rPr>
          <w:rFonts w:eastAsia="Calibri"/>
          <w:b/>
          <w:color w:val="FF0000"/>
        </w:rPr>
        <w:t xml:space="preserve"> </w:t>
      </w:r>
      <w:r w:rsidR="00EF50F2" w:rsidRPr="00924F4B">
        <w:rPr>
          <w:rFonts w:eastAsia="Calibri"/>
          <w:b/>
        </w:rPr>
        <w:t>2.oktobrim,</w:t>
      </w:r>
      <w:r w:rsidRPr="00924F4B">
        <w:rPr>
          <w:rFonts w:eastAsia="Calibri"/>
          <w:b/>
        </w:rPr>
        <w:t xml:space="preserve"> plkst. 13:00</w:t>
      </w:r>
      <w:r w:rsidRPr="00924F4B">
        <w:rPr>
          <w:rFonts w:eastAsia="Calibri"/>
        </w:rPr>
        <w:t xml:space="preserve">, nosūtot elektroniski uz e-pasta adresi: </w:t>
      </w:r>
      <w:hyperlink r:id="rId11" w:history="1">
        <w:r w:rsidR="000954DF" w:rsidRPr="00924F4B">
          <w:rPr>
            <w:rStyle w:val="Hipersaite"/>
            <w:rFonts w:eastAsia="Calibri"/>
            <w:lang w:val="lv-LV"/>
          </w:rPr>
          <w:t>lasma.melnika@bauskasnovads.lv</w:t>
        </w:r>
      </w:hyperlink>
      <w:r w:rsidRPr="00924F4B">
        <w:rPr>
          <w:rFonts w:eastAsia="Calibri"/>
        </w:rPr>
        <w:t xml:space="preserve">. </w:t>
      </w:r>
    </w:p>
    <w:p w14:paraId="3D368669" w14:textId="71348D3E" w:rsidR="007D58E0" w:rsidRPr="007D58E0" w:rsidRDefault="007D58E0" w:rsidP="00924F4B">
      <w:pPr>
        <w:numPr>
          <w:ilvl w:val="0"/>
          <w:numId w:val="8"/>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45676FB" w:rsidR="007D58E0" w:rsidRPr="007D58E0" w:rsidRDefault="007D58E0" w:rsidP="00924F4B">
      <w:pPr>
        <w:numPr>
          <w:ilvl w:val="1"/>
          <w:numId w:val="8"/>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 xml:space="preserve">piegāde veicama līdz 2023.gada </w:t>
      </w:r>
      <w:r w:rsidR="00EF50F2">
        <w:rPr>
          <w:rFonts w:ascii="Times New Roman" w:eastAsia="Times New Roman" w:hAnsi="Times New Roman" w:cs="Times New Roman"/>
          <w:b/>
          <w:sz w:val="24"/>
          <w:szCs w:val="24"/>
        </w:rPr>
        <w:t>1.novembrim.</w:t>
      </w:r>
    </w:p>
    <w:p w14:paraId="281A948C" w14:textId="30F9B125" w:rsidR="007D58E0" w:rsidRPr="0029002D" w:rsidRDefault="00580531" w:rsidP="00924F4B">
      <w:pPr>
        <w:numPr>
          <w:ilvl w:val="1"/>
          <w:numId w:val="8"/>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000954DF">
        <w:rPr>
          <w:rFonts w:ascii="Times New Roman" w:eastAsia="Times New Roman" w:hAnsi="Times New Roman" w:cs="Times New Roman"/>
          <w:sz w:val="24"/>
          <w:szCs w:val="24"/>
        </w:rPr>
        <w:t>Iecavas Jauniešu centrs, Grāfa laukums 1, Iecava, Bauskas novads, LV-3913.</w:t>
      </w:r>
    </w:p>
    <w:p w14:paraId="1EC1945B" w14:textId="77777777" w:rsidR="007D58E0" w:rsidRPr="007D58E0" w:rsidRDefault="007D58E0" w:rsidP="00924F4B">
      <w:pPr>
        <w:numPr>
          <w:ilvl w:val="1"/>
          <w:numId w:val="8"/>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924F4B">
      <w:pPr>
        <w:numPr>
          <w:ilvl w:val="1"/>
          <w:numId w:val="8"/>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36492CC1" w:rsidR="002919BA" w:rsidRDefault="00B66E96" w:rsidP="00924F4B">
      <w:pPr>
        <w:numPr>
          <w:ilvl w:val="1"/>
          <w:numId w:val="8"/>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sidR="000954DF">
        <w:rPr>
          <w:rFonts w:ascii="Times New Roman" w:eastAsia="Times New Roman" w:hAnsi="Times New Roman" w:cs="Times New Roman"/>
          <w:sz w:val="24"/>
          <w:szCs w:val="24"/>
          <w:lang w:eastAsia="lv-LV"/>
        </w:rPr>
        <w:t>visus izdevumus, kas saistīti ar preču piegādi.</w:t>
      </w:r>
    </w:p>
    <w:p w14:paraId="36C07C0A" w14:textId="662FD190" w:rsidR="005940EC" w:rsidRPr="00924F4B" w:rsidRDefault="002123C1" w:rsidP="00924F4B">
      <w:pPr>
        <w:numPr>
          <w:ilvl w:val="1"/>
          <w:numId w:val="8"/>
        </w:numPr>
        <w:spacing w:after="120" w:line="24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patur tiesības samazināt iegādājamo preču apjomu, ja Pretendenta finanšu piedāvājums pārsniedz Pasūtītāja finanšu iespējas.</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924F4B">
      <w:pPr>
        <w:numPr>
          <w:ilvl w:val="0"/>
          <w:numId w:val="8"/>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4B8A36BD" w14:textId="3723B56C" w:rsidR="005940EC" w:rsidRPr="00924F4B" w:rsidRDefault="00D638B9" w:rsidP="00924F4B">
      <w:pPr>
        <w:numPr>
          <w:ilvl w:val="1"/>
          <w:numId w:val="8"/>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01525E07" w14:textId="77777777" w:rsidR="007D58E0" w:rsidRPr="007D58E0" w:rsidRDefault="007D58E0" w:rsidP="00924F4B">
      <w:pPr>
        <w:numPr>
          <w:ilvl w:val="0"/>
          <w:numId w:val="8"/>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2EF47F0A" w14:textId="61623F21" w:rsidR="007D58E0" w:rsidRPr="007D58E0" w:rsidRDefault="006746BE" w:rsidP="00924F4B">
      <w:pPr>
        <w:numPr>
          <w:ilvl w:val="1"/>
          <w:numId w:val="8"/>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924F4B">
      <w:pPr>
        <w:numPr>
          <w:ilvl w:val="1"/>
          <w:numId w:val="8"/>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5D6727AC" w14:textId="7D630EF0" w:rsidR="005940EC" w:rsidRPr="00924F4B" w:rsidRDefault="00D74188" w:rsidP="00924F4B">
      <w:pPr>
        <w:numPr>
          <w:ilvl w:val="1"/>
          <w:numId w:val="8"/>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924F4B">
      <w:pPr>
        <w:numPr>
          <w:ilvl w:val="0"/>
          <w:numId w:val="8"/>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14338025" w:rsidR="007D58E0" w:rsidRPr="007D58E0" w:rsidRDefault="007D58E0" w:rsidP="00924F4B">
      <w:pPr>
        <w:numPr>
          <w:ilvl w:val="1"/>
          <w:numId w:val="8"/>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lastRenderedPageBreak/>
        <w:t>Piedāvājums</w:t>
      </w:r>
      <w:r w:rsidRPr="007D58E0">
        <w:rPr>
          <w:rFonts w:ascii="Times New Roman" w:eastAsia="Calibri" w:hAnsi="Times New Roman" w:cs="Times New Roman"/>
          <w:sz w:val="24"/>
          <w:szCs w:val="24"/>
        </w:rPr>
        <w:t xml:space="preserve">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0F98C668" w14:textId="544BA033" w:rsidR="008C73F2" w:rsidRDefault="002E4BD8" w:rsidP="005940EC">
      <w:pPr>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r>
        <w:rPr>
          <w:rFonts w:ascii="Times New Roman" w:eastAsia="Times New Roman" w:hAnsi="Times New Roman" w:cs="Times New Roman"/>
          <w:b/>
          <w:sz w:val="24"/>
          <w:szCs w:val="24"/>
          <w:lang w:eastAsia="lv-LV"/>
        </w:rPr>
        <w:br w:type="page"/>
      </w:r>
    </w:p>
    <w:p w14:paraId="6AB726AA" w14:textId="09013D49"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2543AD69" w14:textId="77777777" w:rsidR="002123C1" w:rsidRPr="001B230B" w:rsidRDefault="002123C1" w:rsidP="001B230B">
      <w:pPr>
        <w:spacing w:after="0" w:line="240" w:lineRule="auto"/>
        <w:jc w:val="right"/>
        <w:rPr>
          <w:rFonts w:ascii="Times New Roman" w:eastAsia="Times New Roman" w:hAnsi="Times New Roman" w:cs="Times New Roman"/>
          <w:b/>
          <w:sz w:val="24"/>
          <w:szCs w:val="24"/>
          <w:lang w:eastAsia="lv-LV"/>
        </w:rPr>
      </w:pP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7854816F" w14:textId="25380912" w:rsidR="005940EC" w:rsidRPr="005940EC"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w:t>
      </w:r>
      <w:r w:rsidR="00EF50F2">
        <w:rPr>
          <w:rFonts w:ascii="Times New Roman" w:eastAsia="Calibri" w:hAnsi="Times New Roman" w:cs="Times New Roman"/>
          <w:b/>
          <w:sz w:val="28"/>
          <w:szCs w:val="28"/>
        </w:rPr>
        <w:t>Inventāra un spēļu aprīkojuma iegāde Iecavas Jauniešu centram</w:t>
      </w:r>
      <w:r w:rsidRPr="005940EC">
        <w:rPr>
          <w:rFonts w:ascii="Times New Roman" w:eastAsia="Times New Roman" w:hAnsi="Times New Roman" w:cs="Times New Roman"/>
          <w:b/>
          <w:bCs/>
          <w:sz w:val="28"/>
          <w:szCs w:val="28"/>
          <w:lang w:eastAsia="lv-LV"/>
        </w:rPr>
        <w:t>”</w:t>
      </w:r>
    </w:p>
    <w:p w14:paraId="25AFB865" w14:textId="6EA677F4" w:rsidR="002919BA"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 xml:space="preserve">identifikācijas numurs </w:t>
      </w:r>
      <w:r w:rsidR="00F15262">
        <w:rPr>
          <w:rFonts w:ascii="Times New Roman" w:eastAsia="Times New Roman" w:hAnsi="Times New Roman" w:cs="Times New Roman"/>
          <w:b/>
          <w:sz w:val="24"/>
          <w:szCs w:val="24"/>
        </w:rPr>
        <w:t>IAP 2023/23/TI</w:t>
      </w:r>
    </w:p>
    <w:p w14:paraId="25CF9F95" w14:textId="77777777" w:rsidR="005940EC" w:rsidRDefault="005940EC" w:rsidP="005940EC">
      <w:pPr>
        <w:spacing w:after="0" w:line="240" w:lineRule="auto"/>
        <w:jc w:val="center"/>
        <w:rPr>
          <w:rFonts w:ascii="Times New Roman" w:eastAsia="Calibri" w:hAnsi="Times New Roman" w:cs="Times New Roman"/>
          <w:lang w:eastAsia="lv-LV"/>
        </w:rPr>
      </w:pPr>
    </w:p>
    <w:p w14:paraId="22543BEC" w14:textId="79F8BCE4" w:rsidR="00AC63AC" w:rsidRPr="00AC63AC" w:rsidRDefault="00AC63AC" w:rsidP="00AC63AC">
      <w:pPr>
        <w:rPr>
          <w:rFonts w:eastAsia="Calibri"/>
          <w:lang w:eastAsia="lv-LV"/>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1874"/>
        <w:gridCol w:w="3357"/>
        <w:gridCol w:w="4310"/>
      </w:tblGrid>
      <w:tr w:rsidR="005940EC" w:rsidRPr="002919BA" w14:paraId="13DCDCC4" w14:textId="23CE6B34" w:rsidTr="005940EC">
        <w:trPr>
          <w:jc w:val="center"/>
        </w:trPr>
        <w:tc>
          <w:tcPr>
            <w:tcW w:w="1074" w:type="dxa"/>
            <w:shd w:val="clear" w:color="auto" w:fill="BFBFBF" w:themeFill="background1" w:themeFillShade="BF"/>
          </w:tcPr>
          <w:p w14:paraId="1330A2E9" w14:textId="758D3A83" w:rsidR="005940EC" w:rsidRPr="002919BA" w:rsidRDefault="005940EC" w:rsidP="00BC207B">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74" w:type="dxa"/>
            <w:shd w:val="clear" w:color="auto" w:fill="BFBFBF" w:themeFill="background1" w:themeFillShade="BF"/>
            <w:vAlign w:val="center"/>
          </w:tcPr>
          <w:p w14:paraId="7C9C86AB" w14:textId="5D4AA1DE"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3357" w:type="dxa"/>
            <w:shd w:val="clear" w:color="auto" w:fill="BFBFBF" w:themeFill="background1" w:themeFillShade="BF"/>
            <w:vAlign w:val="center"/>
          </w:tcPr>
          <w:p w14:paraId="1591C26F" w14:textId="7777777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4310" w:type="dxa"/>
            <w:shd w:val="clear" w:color="auto" w:fill="BFBFBF" w:themeFill="background1" w:themeFillShade="BF"/>
          </w:tcPr>
          <w:p w14:paraId="1F0B63BA" w14:textId="77777777" w:rsidR="002123C1" w:rsidRDefault="005940EC"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w:t>
            </w:r>
            <w:r w:rsidR="002123C1">
              <w:rPr>
                <w:rFonts w:ascii="Times New Roman" w:eastAsia="Times New Roman" w:hAnsi="Times New Roman" w:cs="Times New Roman"/>
                <w:b/>
                <w:sz w:val="24"/>
                <w:szCs w:val="24"/>
                <w:lang w:eastAsia="lv-LV"/>
              </w:rPr>
              <w:t xml:space="preserve"> (apraksts)</w:t>
            </w:r>
          </w:p>
          <w:p w14:paraId="40F37FC2" w14:textId="12FD94D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 un foto</w:t>
            </w:r>
          </w:p>
        </w:tc>
      </w:tr>
      <w:tr w:rsidR="00EF50F2" w:rsidRPr="002919BA" w14:paraId="3FA5A5A0" w14:textId="77777777" w:rsidTr="00EF50F2">
        <w:trPr>
          <w:jc w:val="center"/>
        </w:trPr>
        <w:tc>
          <w:tcPr>
            <w:tcW w:w="1074" w:type="dxa"/>
            <w:shd w:val="clear" w:color="auto" w:fill="auto"/>
          </w:tcPr>
          <w:p w14:paraId="4997B365" w14:textId="06FA6AC2" w:rsidR="00EF50F2"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874" w:type="dxa"/>
            <w:shd w:val="clear" w:color="auto" w:fill="auto"/>
            <w:vAlign w:val="center"/>
          </w:tcPr>
          <w:p w14:paraId="5BCA00AF" w14:textId="15607357" w:rsidR="00EF50F2" w:rsidRPr="00EF50F2" w:rsidRDefault="00EF50F2" w:rsidP="008C73F2">
            <w:pPr>
              <w:spacing w:before="60" w:after="60" w:line="240" w:lineRule="auto"/>
              <w:jc w:val="center"/>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Šķīvis</w:t>
            </w:r>
          </w:p>
        </w:tc>
        <w:tc>
          <w:tcPr>
            <w:tcW w:w="3357" w:type="dxa"/>
            <w:shd w:val="clear" w:color="auto" w:fill="auto"/>
            <w:vAlign w:val="center"/>
          </w:tcPr>
          <w:p w14:paraId="30359458" w14:textId="77777777" w:rsidR="00EF50F2" w:rsidRDefault="00EF50F2" w:rsidP="008C73F2">
            <w:pPr>
              <w:spacing w:before="60" w:after="60" w:line="240" w:lineRule="auto"/>
              <w:jc w:val="center"/>
              <w:rPr>
                <w:rFonts w:ascii="Times New Roman" w:eastAsia="Times New Roman" w:hAnsi="Times New Roman" w:cs="Times New Roman"/>
                <w:b/>
                <w:sz w:val="24"/>
                <w:szCs w:val="24"/>
                <w:lang w:eastAsia="lv-LV"/>
              </w:rPr>
            </w:pPr>
            <w:r>
              <w:rPr>
                <w:noProof/>
                <w:lang w:eastAsia="lv-LV"/>
              </w:rPr>
              <w:drawing>
                <wp:inline distT="0" distB="0" distL="0" distR="0" wp14:anchorId="60D6AE7C" wp14:editId="2AC20A42">
                  <wp:extent cx="1304365" cy="1304365"/>
                  <wp:effectExtent l="0" t="0" r="0" b="0"/>
                  <wp:docPr id="1" name="Attēls 1" descr="OFTAST mazais šķī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TAST mazais šķīvi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2803" cy="1322803"/>
                          </a:xfrm>
                          <a:prstGeom prst="rect">
                            <a:avLst/>
                          </a:prstGeom>
                          <a:noFill/>
                          <a:ln>
                            <a:noFill/>
                          </a:ln>
                        </pic:spPr>
                      </pic:pic>
                    </a:graphicData>
                  </a:graphic>
                </wp:inline>
              </w:drawing>
            </w:r>
          </w:p>
          <w:p w14:paraId="45DB5F25" w14:textId="77777777" w:rsidR="00EF50F2" w:rsidRDefault="00EF50F2"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20 gab.</w:t>
            </w:r>
          </w:p>
          <w:p w14:paraId="0CB43B52" w14:textId="77777777" w:rsidR="00EF50F2" w:rsidRDefault="006720BA"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19 cm dm (+/-5%)</w:t>
            </w:r>
          </w:p>
          <w:p w14:paraId="79B7FDAB" w14:textId="77777777" w:rsidR="006720BA" w:rsidRDefault="006720BA"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w:t>
            </w:r>
          </w:p>
          <w:p w14:paraId="6F890EFD" w14:textId="26F40416" w:rsidR="006720BA" w:rsidRPr="00EF50F2" w:rsidRDefault="006720BA"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Materiāls: rūdīts stikls.</w:t>
            </w:r>
          </w:p>
        </w:tc>
        <w:tc>
          <w:tcPr>
            <w:tcW w:w="4310" w:type="dxa"/>
            <w:shd w:val="clear" w:color="auto" w:fill="auto"/>
          </w:tcPr>
          <w:p w14:paraId="781102CF" w14:textId="329CD597" w:rsidR="00EF50F2" w:rsidRDefault="00EF50F2" w:rsidP="008C73F2">
            <w:pPr>
              <w:spacing w:before="60" w:after="60" w:line="240" w:lineRule="auto"/>
              <w:jc w:val="center"/>
              <w:rPr>
                <w:rFonts w:ascii="Times New Roman" w:eastAsia="Times New Roman" w:hAnsi="Times New Roman" w:cs="Times New Roman"/>
                <w:b/>
                <w:sz w:val="24"/>
                <w:szCs w:val="24"/>
                <w:lang w:eastAsia="lv-LV"/>
              </w:rPr>
            </w:pPr>
          </w:p>
        </w:tc>
      </w:tr>
      <w:tr w:rsidR="006720BA" w:rsidRPr="002919BA" w14:paraId="260AE272" w14:textId="77777777" w:rsidTr="00EF50F2">
        <w:trPr>
          <w:jc w:val="center"/>
        </w:trPr>
        <w:tc>
          <w:tcPr>
            <w:tcW w:w="1074" w:type="dxa"/>
            <w:shd w:val="clear" w:color="auto" w:fill="auto"/>
          </w:tcPr>
          <w:p w14:paraId="008F428F" w14:textId="4FDE4C99" w:rsidR="006720BA"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874" w:type="dxa"/>
            <w:shd w:val="clear" w:color="auto" w:fill="auto"/>
            <w:vAlign w:val="center"/>
          </w:tcPr>
          <w:p w14:paraId="12F91EF3" w14:textId="737AE9EB" w:rsidR="006720BA" w:rsidRPr="00EF50F2" w:rsidRDefault="006720BA" w:rsidP="008C73F2">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Bļodiņa</w:t>
            </w:r>
          </w:p>
        </w:tc>
        <w:tc>
          <w:tcPr>
            <w:tcW w:w="3357" w:type="dxa"/>
            <w:shd w:val="clear" w:color="auto" w:fill="auto"/>
            <w:vAlign w:val="center"/>
          </w:tcPr>
          <w:p w14:paraId="428F8AB6" w14:textId="7FBC70B2" w:rsidR="006720BA" w:rsidRDefault="006720BA" w:rsidP="002123C1">
            <w:pPr>
              <w:spacing w:before="60" w:after="60" w:line="240" w:lineRule="auto"/>
              <w:jc w:val="center"/>
              <w:rPr>
                <w:noProof/>
                <w:lang w:eastAsia="lv-LV"/>
              </w:rPr>
            </w:pPr>
            <w:r>
              <w:rPr>
                <w:noProof/>
                <w:lang w:eastAsia="lv-LV"/>
              </w:rPr>
              <w:drawing>
                <wp:inline distT="0" distB="0" distL="0" distR="0" wp14:anchorId="1875989F" wp14:editId="5B396FB0">
                  <wp:extent cx="1259456" cy="1259456"/>
                  <wp:effectExtent l="0" t="0" r="0" b="0"/>
                  <wp:docPr id="3" name="Attēls 3" descr="Trauki 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uki imag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9693" cy="1269693"/>
                          </a:xfrm>
                          <a:prstGeom prst="rect">
                            <a:avLst/>
                          </a:prstGeom>
                          <a:noFill/>
                          <a:ln>
                            <a:noFill/>
                          </a:ln>
                        </pic:spPr>
                      </pic:pic>
                    </a:graphicData>
                  </a:graphic>
                </wp:inline>
              </w:drawing>
            </w:r>
          </w:p>
          <w:p w14:paraId="2EBA86C0" w14:textId="457EA4C1" w:rsidR="006720BA" w:rsidRDefault="006720BA"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20 gab.</w:t>
            </w:r>
          </w:p>
          <w:p w14:paraId="44D03610" w14:textId="614BC81F" w:rsidR="006720BA" w:rsidRDefault="006720BA"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15cm dm (+/-5%)</w:t>
            </w:r>
          </w:p>
          <w:p w14:paraId="02B6D424" w14:textId="77777777" w:rsidR="006720BA" w:rsidRDefault="006720BA"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w:t>
            </w:r>
          </w:p>
          <w:p w14:paraId="7A251030" w14:textId="3AF511C4" w:rsidR="006720BA" w:rsidRDefault="006720BA" w:rsidP="002123C1">
            <w:pPr>
              <w:spacing w:after="0" w:line="240" w:lineRule="auto"/>
              <w:rPr>
                <w:noProof/>
                <w:lang w:eastAsia="lv-LV"/>
              </w:rPr>
            </w:pPr>
            <w:r>
              <w:rPr>
                <w:rFonts w:ascii="Times New Roman" w:eastAsia="Times New Roman" w:hAnsi="Times New Roman" w:cs="Times New Roman"/>
                <w:sz w:val="24"/>
                <w:szCs w:val="24"/>
                <w:lang w:eastAsia="lv-LV"/>
              </w:rPr>
              <w:t>Materiāls: rūdīts stikls.</w:t>
            </w:r>
          </w:p>
        </w:tc>
        <w:tc>
          <w:tcPr>
            <w:tcW w:w="4310" w:type="dxa"/>
            <w:shd w:val="clear" w:color="auto" w:fill="auto"/>
          </w:tcPr>
          <w:p w14:paraId="7AEB0AD1" w14:textId="45BAD660" w:rsidR="006720BA" w:rsidRDefault="006720BA" w:rsidP="008C73F2">
            <w:pPr>
              <w:spacing w:before="60" w:after="60" w:line="240" w:lineRule="auto"/>
              <w:jc w:val="center"/>
              <w:rPr>
                <w:rFonts w:ascii="Times New Roman" w:eastAsia="Times New Roman" w:hAnsi="Times New Roman" w:cs="Times New Roman"/>
                <w:b/>
                <w:sz w:val="24"/>
                <w:szCs w:val="24"/>
                <w:lang w:eastAsia="lv-LV"/>
              </w:rPr>
            </w:pPr>
          </w:p>
        </w:tc>
      </w:tr>
      <w:tr w:rsidR="006720BA" w:rsidRPr="002919BA" w14:paraId="7AA0915C" w14:textId="77777777" w:rsidTr="00EF50F2">
        <w:trPr>
          <w:jc w:val="center"/>
        </w:trPr>
        <w:tc>
          <w:tcPr>
            <w:tcW w:w="1074" w:type="dxa"/>
            <w:shd w:val="clear" w:color="auto" w:fill="auto"/>
          </w:tcPr>
          <w:p w14:paraId="731EFCBD" w14:textId="1E2D654C" w:rsidR="006720BA"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874" w:type="dxa"/>
            <w:shd w:val="clear" w:color="auto" w:fill="auto"/>
            <w:vAlign w:val="center"/>
          </w:tcPr>
          <w:p w14:paraId="06D2E024" w14:textId="1D860B75" w:rsidR="006720BA" w:rsidRDefault="005F26B7" w:rsidP="005F26B7">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Četru šūnu p</w:t>
            </w:r>
            <w:r w:rsidR="00547DBD">
              <w:rPr>
                <w:rFonts w:ascii="Times New Roman" w:eastAsia="Times New Roman" w:hAnsi="Times New Roman" w:cs="Times New Roman"/>
                <w:sz w:val="24"/>
                <w:szCs w:val="24"/>
                <w:lang w:eastAsia="lv-LV"/>
              </w:rPr>
              <w:t>laukts</w:t>
            </w:r>
          </w:p>
        </w:tc>
        <w:tc>
          <w:tcPr>
            <w:tcW w:w="3357" w:type="dxa"/>
            <w:shd w:val="clear" w:color="auto" w:fill="auto"/>
            <w:vAlign w:val="center"/>
          </w:tcPr>
          <w:p w14:paraId="2B699839" w14:textId="77777777" w:rsidR="006720BA" w:rsidRDefault="00547DBD" w:rsidP="006720BA">
            <w:pPr>
              <w:spacing w:before="60" w:after="60" w:line="240" w:lineRule="auto"/>
              <w:rPr>
                <w:noProof/>
                <w:lang w:eastAsia="lv-LV"/>
              </w:rPr>
            </w:pPr>
            <w:r>
              <w:rPr>
                <w:noProof/>
                <w:lang w:eastAsia="lv-LV"/>
              </w:rPr>
              <w:drawing>
                <wp:inline distT="0" distB="0" distL="0" distR="0" wp14:anchorId="22B0E6DF" wp14:editId="54DC8099">
                  <wp:extent cx="1828501" cy="1828501"/>
                  <wp:effectExtent l="0" t="0" r="635" b="635"/>
                  <wp:docPr id="4" name="Attēls 4" descr="KALLAX plauk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LLAX plauk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7061" cy="1847061"/>
                          </a:xfrm>
                          <a:prstGeom prst="rect">
                            <a:avLst/>
                          </a:prstGeom>
                          <a:noFill/>
                          <a:ln>
                            <a:noFill/>
                          </a:ln>
                        </pic:spPr>
                      </pic:pic>
                    </a:graphicData>
                  </a:graphic>
                </wp:inline>
              </w:drawing>
            </w:r>
          </w:p>
          <w:p w14:paraId="2DCF32F0" w14:textId="75202C67" w:rsidR="00547DBD" w:rsidRDefault="00547DBD"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2 gab.</w:t>
            </w:r>
          </w:p>
          <w:p w14:paraId="00E1F2CA" w14:textId="12D3C900" w:rsidR="00547DBD" w:rsidRDefault="00547DB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77x77 cm x 39cm (+/-5%)</w:t>
            </w:r>
          </w:p>
          <w:p w14:paraId="772BF271" w14:textId="57FFFE83" w:rsidR="00547DBD" w:rsidRDefault="00547DB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melni brūna</w:t>
            </w:r>
          </w:p>
          <w:p w14:paraId="62ED73C2" w14:textId="3346857B" w:rsidR="00547DBD" w:rsidRDefault="00547DBD" w:rsidP="002123C1">
            <w:pPr>
              <w:spacing w:after="0" w:line="240" w:lineRule="auto"/>
              <w:rPr>
                <w:noProof/>
                <w:lang w:eastAsia="lv-LV"/>
              </w:rPr>
            </w:pPr>
            <w:r>
              <w:rPr>
                <w:rFonts w:ascii="Times New Roman" w:eastAsia="Times New Roman" w:hAnsi="Times New Roman" w:cs="Times New Roman"/>
                <w:sz w:val="24"/>
                <w:szCs w:val="24"/>
                <w:lang w:eastAsia="lv-LV"/>
              </w:rPr>
              <w:t>Materiāls: kokšķiedra</w:t>
            </w:r>
          </w:p>
        </w:tc>
        <w:tc>
          <w:tcPr>
            <w:tcW w:w="4310" w:type="dxa"/>
            <w:shd w:val="clear" w:color="auto" w:fill="auto"/>
          </w:tcPr>
          <w:p w14:paraId="4A7EB989" w14:textId="1A13114C" w:rsidR="006720BA" w:rsidRDefault="006720BA" w:rsidP="008C73F2">
            <w:pPr>
              <w:spacing w:before="60" w:after="60" w:line="240" w:lineRule="auto"/>
              <w:jc w:val="center"/>
              <w:rPr>
                <w:rFonts w:ascii="Times New Roman" w:eastAsia="Times New Roman" w:hAnsi="Times New Roman" w:cs="Times New Roman"/>
                <w:b/>
                <w:sz w:val="24"/>
                <w:szCs w:val="24"/>
                <w:lang w:eastAsia="lv-LV"/>
              </w:rPr>
            </w:pPr>
          </w:p>
        </w:tc>
      </w:tr>
      <w:tr w:rsidR="00547DBD" w:rsidRPr="002919BA" w14:paraId="19CA08F7" w14:textId="77777777" w:rsidTr="00EF50F2">
        <w:trPr>
          <w:jc w:val="center"/>
        </w:trPr>
        <w:tc>
          <w:tcPr>
            <w:tcW w:w="1074" w:type="dxa"/>
            <w:shd w:val="clear" w:color="auto" w:fill="auto"/>
          </w:tcPr>
          <w:p w14:paraId="6DD047ED" w14:textId="4E93D4AC" w:rsidR="00547DBD"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p>
        </w:tc>
        <w:tc>
          <w:tcPr>
            <w:tcW w:w="1874" w:type="dxa"/>
            <w:shd w:val="clear" w:color="auto" w:fill="auto"/>
            <w:vAlign w:val="center"/>
          </w:tcPr>
          <w:p w14:paraId="6A644901" w14:textId="256957C0" w:rsidR="00547DBD" w:rsidRDefault="00547DBD" w:rsidP="008C73F2">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Lampa ar mobilā tālruņa turētāju</w:t>
            </w:r>
          </w:p>
        </w:tc>
        <w:tc>
          <w:tcPr>
            <w:tcW w:w="3357" w:type="dxa"/>
            <w:shd w:val="clear" w:color="auto" w:fill="auto"/>
            <w:vAlign w:val="center"/>
          </w:tcPr>
          <w:p w14:paraId="11BDC6EE" w14:textId="77777777" w:rsidR="00547DBD" w:rsidRDefault="00547DBD" w:rsidP="006720BA">
            <w:pPr>
              <w:spacing w:before="60" w:after="60" w:line="240" w:lineRule="auto"/>
              <w:rPr>
                <w:noProof/>
                <w:lang w:eastAsia="lv-LV"/>
              </w:rPr>
            </w:pPr>
            <w:r>
              <w:rPr>
                <w:noProof/>
                <w:lang w:eastAsia="lv-LV"/>
              </w:rPr>
              <w:drawing>
                <wp:inline distT="0" distB="0" distL="0" distR="0" wp14:anchorId="2C2E8566" wp14:editId="13E1B4A9">
                  <wp:extent cx="1761564" cy="1761564"/>
                  <wp:effectExtent l="0" t="0" r="0" b="0"/>
                  <wp:docPr id="5" name="Attēls 5" descr="LÅNESPELARE lampa ar mobilā tālruņa turētā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ÅNESPELARE lampa ar mobilā tālruņa turētāju"/>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3022" cy="1773022"/>
                          </a:xfrm>
                          <a:prstGeom prst="rect">
                            <a:avLst/>
                          </a:prstGeom>
                          <a:noFill/>
                          <a:ln>
                            <a:noFill/>
                          </a:ln>
                        </pic:spPr>
                      </pic:pic>
                    </a:graphicData>
                  </a:graphic>
                </wp:inline>
              </w:drawing>
            </w:r>
          </w:p>
          <w:p w14:paraId="38855454" w14:textId="77777777" w:rsidR="00547DBD" w:rsidRDefault="00547DBD" w:rsidP="006720BA">
            <w:pPr>
              <w:spacing w:before="60" w:after="60" w:line="240" w:lineRule="auto"/>
              <w:rPr>
                <w:noProof/>
                <w:lang w:eastAsia="lv-LV"/>
              </w:rPr>
            </w:pPr>
          </w:p>
          <w:p w14:paraId="2A6ADDE3" w14:textId="0905A5FD" w:rsidR="00547DBD" w:rsidRDefault="00547DBD"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1 gab.</w:t>
            </w:r>
          </w:p>
          <w:p w14:paraId="60CF165E" w14:textId="5B319BF4" w:rsidR="00547DBD" w:rsidRDefault="00547DB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20 cm pamatne, 60 cm augstums</w:t>
            </w:r>
          </w:p>
          <w:p w14:paraId="039A0A3D" w14:textId="77777777" w:rsidR="00547DBD" w:rsidRDefault="00547DB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melni brūna</w:t>
            </w:r>
          </w:p>
          <w:p w14:paraId="24519996" w14:textId="478783D3" w:rsidR="00547DBD" w:rsidRDefault="00547DBD" w:rsidP="002123C1">
            <w:pPr>
              <w:spacing w:after="0" w:line="240" w:lineRule="auto"/>
              <w:rPr>
                <w:noProof/>
                <w:lang w:eastAsia="lv-LV"/>
              </w:rPr>
            </w:pPr>
            <w:r>
              <w:rPr>
                <w:rFonts w:ascii="Times New Roman" w:eastAsia="Times New Roman" w:hAnsi="Times New Roman" w:cs="Times New Roman"/>
                <w:sz w:val="24"/>
                <w:szCs w:val="24"/>
                <w:lang w:eastAsia="lv-LV"/>
              </w:rPr>
              <w:t>Materiāls: kokšķiedra</w:t>
            </w:r>
          </w:p>
        </w:tc>
        <w:tc>
          <w:tcPr>
            <w:tcW w:w="4310" w:type="dxa"/>
            <w:shd w:val="clear" w:color="auto" w:fill="auto"/>
          </w:tcPr>
          <w:p w14:paraId="697DCA62" w14:textId="688B4BA7" w:rsidR="00547DBD" w:rsidRDefault="00547DBD" w:rsidP="008C73F2">
            <w:pPr>
              <w:spacing w:before="60" w:after="60" w:line="240" w:lineRule="auto"/>
              <w:jc w:val="center"/>
              <w:rPr>
                <w:rFonts w:ascii="Times New Roman" w:eastAsia="Times New Roman" w:hAnsi="Times New Roman" w:cs="Times New Roman"/>
                <w:b/>
                <w:sz w:val="24"/>
                <w:szCs w:val="24"/>
                <w:lang w:eastAsia="lv-LV"/>
              </w:rPr>
            </w:pPr>
          </w:p>
        </w:tc>
      </w:tr>
      <w:tr w:rsidR="00547DBD" w:rsidRPr="002919BA" w14:paraId="15A1F1C9" w14:textId="77777777" w:rsidTr="00EF50F2">
        <w:trPr>
          <w:jc w:val="center"/>
        </w:trPr>
        <w:tc>
          <w:tcPr>
            <w:tcW w:w="1074" w:type="dxa"/>
            <w:shd w:val="clear" w:color="auto" w:fill="auto"/>
          </w:tcPr>
          <w:p w14:paraId="5CB93087" w14:textId="1852AFF1" w:rsidR="00547DBD"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1874" w:type="dxa"/>
            <w:shd w:val="clear" w:color="auto" w:fill="auto"/>
            <w:vAlign w:val="center"/>
          </w:tcPr>
          <w:p w14:paraId="4787840F" w14:textId="559A0586" w:rsidR="00547DBD" w:rsidRDefault="00547DBD" w:rsidP="008C73F2">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Perforēts dēlis</w:t>
            </w:r>
          </w:p>
        </w:tc>
        <w:tc>
          <w:tcPr>
            <w:tcW w:w="3357" w:type="dxa"/>
            <w:shd w:val="clear" w:color="auto" w:fill="auto"/>
            <w:vAlign w:val="center"/>
          </w:tcPr>
          <w:p w14:paraId="5A6B39EE" w14:textId="77777777" w:rsidR="00547DBD" w:rsidRDefault="00547DBD" w:rsidP="006720BA">
            <w:pPr>
              <w:spacing w:before="60" w:after="60" w:line="240" w:lineRule="auto"/>
              <w:rPr>
                <w:noProof/>
                <w:lang w:eastAsia="lv-LV"/>
              </w:rPr>
            </w:pPr>
            <w:r>
              <w:rPr>
                <w:noProof/>
                <w:lang w:eastAsia="lv-LV"/>
              </w:rPr>
              <w:drawing>
                <wp:inline distT="0" distB="0" distL="0" distR="0" wp14:anchorId="6FD62E14" wp14:editId="53255643">
                  <wp:extent cx="1506071" cy="1506071"/>
                  <wp:effectExtent l="0" t="0" r="0" b="0"/>
                  <wp:docPr id="6" name="Attēls 6" descr="SKÅDIS perforēta dēļa komplek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KÅDIS perforēta dēļa komplekt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09824" cy="1509824"/>
                          </a:xfrm>
                          <a:prstGeom prst="rect">
                            <a:avLst/>
                          </a:prstGeom>
                          <a:noFill/>
                          <a:ln>
                            <a:noFill/>
                          </a:ln>
                        </pic:spPr>
                      </pic:pic>
                    </a:graphicData>
                  </a:graphic>
                </wp:inline>
              </w:drawing>
            </w:r>
          </w:p>
          <w:p w14:paraId="3D8F0B28" w14:textId="77777777" w:rsidR="00547DBD" w:rsidRDefault="00547DBD"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1 gab.</w:t>
            </w:r>
          </w:p>
          <w:p w14:paraId="33ABD80C" w14:textId="324DEE94" w:rsidR="00547DBD" w:rsidRDefault="00547DB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76 cm x 56 cm</w:t>
            </w:r>
          </w:p>
          <w:p w14:paraId="40C3E821" w14:textId="77777777" w:rsidR="00547DBD" w:rsidRDefault="00547DB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w:t>
            </w:r>
          </w:p>
          <w:p w14:paraId="34E20532" w14:textId="0D703062" w:rsidR="002123C1" w:rsidRPr="002123C1" w:rsidRDefault="002123C1"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Stiprināms pie sienas. Komplektā ar stiprinājumiem.</w:t>
            </w:r>
          </w:p>
        </w:tc>
        <w:tc>
          <w:tcPr>
            <w:tcW w:w="4310" w:type="dxa"/>
            <w:shd w:val="clear" w:color="auto" w:fill="auto"/>
          </w:tcPr>
          <w:p w14:paraId="5DEE2F85" w14:textId="77777777" w:rsidR="00547DBD" w:rsidRDefault="00547DBD" w:rsidP="008C73F2">
            <w:pPr>
              <w:spacing w:before="60" w:after="60" w:line="240" w:lineRule="auto"/>
              <w:jc w:val="center"/>
              <w:rPr>
                <w:rFonts w:ascii="Times New Roman" w:eastAsia="Times New Roman" w:hAnsi="Times New Roman" w:cs="Times New Roman"/>
                <w:b/>
                <w:sz w:val="24"/>
                <w:szCs w:val="24"/>
                <w:lang w:eastAsia="lv-LV"/>
              </w:rPr>
            </w:pPr>
          </w:p>
        </w:tc>
      </w:tr>
      <w:tr w:rsidR="008B2725" w:rsidRPr="002919BA" w14:paraId="56D4DB3A" w14:textId="77777777" w:rsidTr="00EF50F2">
        <w:trPr>
          <w:jc w:val="center"/>
        </w:trPr>
        <w:tc>
          <w:tcPr>
            <w:tcW w:w="1074" w:type="dxa"/>
            <w:shd w:val="clear" w:color="auto" w:fill="auto"/>
          </w:tcPr>
          <w:p w14:paraId="1AF9F765" w14:textId="373461C8" w:rsidR="008B2725"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1874" w:type="dxa"/>
            <w:shd w:val="clear" w:color="auto" w:fill="auto"/>
            <w:vAlign w:val="center"/>
          </w:tcPr>
          <w:p w14:paraId="0294A0FB" w14:textId="5C760F81" w:rsidR="008B2725" w:rsidRDefault="008B2725" w:rsidP="008C73F2">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Pakaramie</w:t>
            </w:r>
          </w:p>
        </w:tc>
        <w:tc>
          <w:tcPr>
            <w:tcW w:w="3357" w:type="dxa"/>
            <w:shd w:val="clear" w:color="auto" w:fill="auto"/>
            <w:vAlign w:val="center"/>
          </w:tcPr>
          <w:p w14:paraId="5C3DC2EA" w14:textId="77777777" w:rsidR="008B2725" w:rsidRDefault="008B2725" w:rsidP="006720BA">
            <w:pPr>
              <w:spacing w:before="60" w:after="60" w:line="240" w:lineRule="auto"/>
              <w:rPr>
                <w:noProof/>
                <w:lang w:eastAsia="lv-LV"/>
              </w:rPr>
            </w:pPr>
            <w:r>
              <w:rPr>
                <w:noProof/>
                <w:lang w:eastAsia="lv-LV"/>
              </w:rPr>
              <w:drawing>
                <wp:inline distT="0" distB="0" distL="0" distR="0" wp14:anchorId="6BDB18FF" wp14:editId="27F0CEE4">
                  <wp:extent cx="1532965" cy="1532965"/>
                  <wp:effectExtent l="0" t="0" r="0" b="0"/>
                  <wp:docPr id="7" name="Attēls 7" descr="SKÅDIS pakaram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KÅDIS pakaramai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9116" cy="1539116"/>
                          </a:xfrm>
                          <a:prstGeom prst="rect">
                            <a:avLst/>
                          </a:prstGeom>
                          <a:noFill/>
                          <a:ln>
                            <a:noFill/>
                          </a:ln>
                        </pic:spPr>
                      </pic:pic>
                    </a:graphicData>
                  </a:graphic>
                </wp:inline>
              </w:drawing>
            </w:r>
          </w:p>
          <w:p w14:paraId="41A8791F" w14:textId="7DC7B1D0" w:rsidR="008B2725" w:rsidRDefault="008B2725"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1 kompl. (komplektā 5 gab.)</w:t>
            </w:r>
          </w:p>
          <w:p w14:paraId="4794C1CF" w14:textId="6B2A1288" w:rsidR="008B2725" w:rsidRDefault="008B2725"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19mm (+/-5%)</w:t>
            </w:r>
          </w:p>
          <w:p w14:paraId="1D25951F" w14:textId="77777777" w:rsidR="008B2725" w:rsidRDefault="002123C1"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w:t>
            </w:r>
          </w:p>
          <w:p w14:paraId="23FCD361" w14:textId="77777777" w:rsidR="002123C1" w:rsidRDefault="002123C1" w:rsidP="002123C1">
            <w:pPr>
              <w:spacing w:after="0" w:line="240" w:lineRule="auto"/>
              <w:rPr>
                <w:rFonts w:ascii="Times New Roman" w:eastAsia="Times New Roman" w:hAnsi="Times New Roman" w:cs="Times New Roman"/>
                <w:sz w:val="24"/>
                <w:szCs w:val="24"/>
                <w:lang w:eastAsia="lv-LV"/>
              </w:rPr>
            </w:pPr>
          </w:p>
          <w:p w14:paraId="1AF07502" w14:textId="7B7B3597" w:rsidR="002123C1" w:rsidRPr="002123C1" w:rsidRDefault="002123C1" w:rsidP="002123C1">
            <w:pPr>
              <w:spacing w:after="0" w:line="240" w:lineRule="auto"/>
              <w:rPr>
                <w:rFonts w:ascii="Times New Roman" w:eastAsia="Times New Roman" w:hAnsi="Times New Roman" w:cs="Times New Roman"/>
                <w:i/>
                <w:sz w:val="24"/>
                <w:szCs w:val="24"/>
                <w:lang w:eastAsia="lv-LV"/>
              </w:rPr>
            </w:pPr>
            <w:r w:rsidRPr="002123C1">
              <w:rPr>
                <w:rFonts w:ascii="Times New Roman" w:eastAsia="Times New Roman" w:hAnsi="Times New Roman" w:cs="Times New Roman"/>
                <w:i/>
                <w:sz w:val="20"/>
                <w:szCs w:val="24"/>
                <w:lang w:eastAsia="lv-LV"/>
              </w:rPr>
              <w:t>*Preci ir iespēja savienot ar 5.pozīcijā norādīto preci “Perforēts dēlis”</w:t>
            </w:r>
          </w:p>
        </w:tc>
        <w:tc>
          <w:tcPr>
            <w:tcW w:w="4310" w:type="dxa"/>
            <w:shd w:val="clear" w:color="auto" w:fill="auto"/>
          </w:tcPr>
          <w:p w14:paraId="15C58D92" w14:textId="42E2249A" w:rsidR="008B2725" w:rsidRDefault="008B2725" w:rsidP="008C73F2">
            <w:pPr>
              <w:spacing w:before="60" w:after="60" w:line="240" w:lineRule="auto"/>
              <w:jc w:val="center"/>
              <w:rPr>
                <w:rFonts w:ascii="Times New Roman" w:eastAsia="Times New Roman" w:hAnsi="Times New Roman" w:cs="Times New Roman"/>
                <w:b/>
                <w:sz w:val="24"/>
                <w:szCs w:val="24"/>
                <w:lang w:eastAsia="lv-LV"/>
              </w:rPr>
            </w:pPr>
          </w:p>
        </w:tc>
      </w:tr>
      <w:tr w:rsidR="008B2725" w:rsidRPr="002919BA" w14:paraId="7810BE18" w14:textId="77777777" w:rsidTr="00EF50F2">
        <w:trPr>
          <w:jc w:val="center"/>
        </w:trPr>
        <w:tc>
          <w:tcPr>
            <w:tcW w:w="1074" w:type="dxa"/>
            <w:shd w:val="clear" w:color="auto" w:fill="auto"/>
          </w:tcPr>
          <w:p w14:paraId="4A5B3AC6" w14:textId="6F97F618" w:rsidR="008B2725"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p>
        </w:tc>
        <w:tc>
          <w:tcPr>
            <w:tcW w:w="1874" w:type="dxa"/>
            <w:shd w:val="clear" w:color="auto" w:fill="auto"/>
            <w:vAlign w:val="center"/>
          </w:tcPr>
          <w:p w14:paraId="28EA991F" w14:textId="430F8F0A" w:rsidR="008B2725" w:rsidRDefault="008B2725" w:rsidP="008B2725">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Žurnālu turētājs</w:t>
            </w:r>
          </w:p>
        </w:tc>
        <w:tc>
          <w:tcPr>
            <w:tcW w:w="3357" w:type="dxa"/>
            <w:shd w:val="clear" w:color="auto" w:fill="auto"/>
            <w:vAlign w:val="center"/>
          </w:tcPr>
          <w:p w14:paraId="3E682624" w14:textId="77777777" w:rsidR="008B2725" w:rsidRDefault="008B2725" w:rsidP="008B2725">
            <w:pPr>
              <w:spacing w:before="60" w:after="60" w:line="240" w:lineRule="auto"/>
              <w:rPr>
                <w:rFonts w:ascii="Times New Roman" w:eastAsia="Times New Roman" w:hAnsi="Times New Roman" w:cs="Times New Roman"/>
                <w:sz w:val="24"/>
                <w:szCs w:val="24"/>
                <w:lang w:eastAsia="lv-LV"/>
              </w:rPr>
            </w:pPr>
            <w:r>
              <w:rPr>
                <w:noProof/>
                <w:lang w:eastAsia="lv-LV"/>
              </w:rPr>
              <w:drawing>
                <wp:inline distT="0" distB="0" distL="0" distR="0" wp14:anchorId="6001AA09" wp14:editId="61B6D722">
                  <wp:extent cx="1559859" cy="1559859"/>
                  <wp:effectExtent l="0" t="0" r="2540" b="2540"/>
                  <wp:docPr id="8" name="Attēls 8" descr="SKÅDIS žurnālu turētā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KÅDIS žurnālu turētāj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5399" cy="1565399"/>
                          </a:xfrm>
                          <a:prstGeom prst="rect">
                            <a:avLst/>
                          </a:prstGeom>
                          <a:noFill/>
                          <a:ln>
                            <a:noFill/>
                          </a:ln>
                        </pic:spPr>
                      </pic:pic>
                    </a:graphicData>
                  </a:graphic>
                </wp:inline>
              </w:drawing>
            </w:r>
          </w:p>
          <w:p w14:paraId="5141596E" w14:textId="3635B066" w:rsidR="008B2725" w:rsidRDefault="008B2725"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sidR="002C340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gab. </w:t>
            </w:r>
          </w:p>
          <w:p w14:paraId="5310A0E9" w14:textId="57139976" w:rsidR="008B2725" w:rsidRDefault="008B2725"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24 cm x 18 cm x 10 cm (+/-5%)</w:t>
            </w:r>
          </w:p>
          <w:p w14:paraId="5831B323" w14:textId="77777777" w:rsidR="008B2725" w:rsidRDefault="002123C1"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w:t>
            </w:r>
          </w:p>
          <w:p w14:paraId="05B23BCE" w14:textId="77777777" w:rsidR="002123C1" w:rsidRDefault="002123C1" w:rsidP="002123C1">
            <w:pPr>
              <w:spacing w:after="0" w:line="240" w:lineRule="auto"/>
              <w:rPr>
                <w:rFonts w:ascii="Times New Roman" w:eastAsia="Times New Roman" w:hAnsi="Times New Roman" w:cs="Times New Roman"/>
                <w:sz w:val="24"/>
                <w:szCs w:val="24"/>
                <w:lang w:eastAsia="lv-LV"/>
              </w:rPr>
            </w:pPr>
          </w:p>
          <w:p w14:paraId="4B00EFE9" w14:textId="21AD0B81" w:rsidR="002123C1" w:rsidRPr="002123C1" w:rsidRDefault="002123C1" w:rsidP="002123C1">
            <w:pPr>
              <w:spacing w:after="0" w:line="240" w:lineRule="auto"/>
              <w:rPr>
                <w:rFonts w:ascii="Times New Roman" w:eastAsia="Times New Roman" w:hAnsi="Times New Roman" w:cs="Times New Roman"/>
                <w:sz w:val="24"/>
                <w:szCs w:val="24"/>
                <w:lang w:eastAsia="lv-LV"/>
              </w:rPr>
            </w:pPr>
            <w:r w:rsidRPr="002123C1">
              <w:rPr>
                <w:rFonts w:ascii="Times New Roman" w:eastAsia="Times New Roman" w:hAnsi="Times New Roman" w:cs="Times New Roman"/>
                <w:i/>
                <w:sz w:val="20"/>
                <w:szCs w:val="24"/>
                <w:lang w:eastAsia="lv-LV"/>
              </w:rPr>
              <w:t>*Preci ir iespēja savienot ar 5.pozīcijā norādīto preci “Perforēts dēlis”</w:t>
            </w:r>
          </w:p>
        </w:tc>
        <w:tc>
          <w:tcPr>
            <w:tcW w:w="4310" w:type="dxa"/>
            <w:shd w:val="clear" w:color="auto" w:fill="auto"/>
          </w:tcPr>
          <w:p w14:paraId="7E009994" w14:textId="77777777" w:rsidR="008B2725" w:rsidRDefault="008B2725" w:rsidP="008C73F2">
            <w:pPr>
              <w:spacing w:before="60" w:after="60" w:line="240" w:lineRule="auto"/>
              <w:jc w:val="center"/>
              <w:rPr>
                <w:rFonts w:ascii="Times New Roman" w:eastAsia="Times New Roman" w:hAnsi="Times New Roman" w:cs="Times New Roman"/>
                <w:b/>
                <w:sz w:val="24"/>
                <w:szCs w:val="24"/>
                <w:lang w:eastAsia="lv-LV"/>
              </w:rPr>
            </w:pPr>
          </w:p>
        </w:tc>
      </w:tr>
      <w:tr w:rsidR="008B2725" w:rsidRPr="002919BA" w14:paraId="1F2D7787" w14:textId="77777777" w:rsidTr="00EF50F2">
        <w:trPr>
          <w:jc w:val="center"/>
        </w:trPr>
        <w:tc>
          <w:tcPr>
            <w:tcW w:w="1074" w:type="dxa"/>
            <w:shd w:val="clear" w:color="auto" w:fill="auto"/>
          </w:tcPr>
          <w:p w14:paraId="1ADF332B" w14:textId="33C8D8A7" w:rsidR="008B2725"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1874" w:type="dxa"/>
            <w:shd w:val="clear" w:color="auto" w:fill="auto"/>
            <w:vAlign w:val="center"/>
          </w:tcPr>
          <w:p w14:paraId="7FBAAA4C" w14:textId="0FC4C3B6" w:rsidR="008B2725" w:rsidRDefault="008B2725" w:rsidP="008B2725">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Trauks rakstāmpiederumu uzglabāšanai</w:t>
            </w:r>
          </w:p>
        </w:tc>
        <w:tc>
          <w:tcPr>
            <w:tcW w:w="3357" w:type="dxa"/>
            <w:shd w:val="clear" w:color="auto" w:fill="auto"/>
            <w:vAlign w:val="center"/>
          </w:tcPr>
          <w:p w14:paraId="116E391F" w14:textId="77777777" w:rsidR="008B2725" w:rsidRDefault="008B2725" w:rsidP="008B2725">
            <w:pPr>
              <w:spacing w:before="60" w:after="60" w:line="240" w:lineRule="auto"/>
              <w:rPr>
                <w:noProof/>
                <w:lang w:eastAsia="lv-LV"/>
              </w:rPr>
            </w:pPr>
            <w:r>
              <w:rPr>
                <w:noProof/>
                <w:lang w:eastAsia="lv-LV"/>
              </w:rPr>
              <w:drawing>
                <wp:inline distT="0" distB="0" distL="0" distR="0" wp14:anchorId="370C60B9" wp14:editId="62FCA5B7">
                  <wp:extent cx="1304365" cy="1304365"/>
                  <wp:effectExtent l="0" t="0" r="0" b="0"/>
                  <wp:docPr id="9" name="Attēls 9" descr="SKÅDIS trau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KÅDIS trauk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9298" cy="1309298"/>
                          </a:xfrm>
                          <a:prstGeom prst="rect">
                            <a:avLst/>
                          </a:prstGeom>
                          <a:noFill/>
                          <a:ln>
                            <a:noFill/>
                          </a:ln>
                        </pic:spPr>
                      </pic:pic>
                    </a:graphicData>
                  </a:graphic>
                </wp:inline>
              </w:drawing>
            </w:r>
          </w:p>
          <w:p w14:paraId="4C92135B" w14:textId="77777777" w:rsidR="008B2725" w:rsidRDefault="008B2725" w:rsidP="008B2725">
            <w:pPr>
              <w:spacing w:before="60" w:after="60" w:line="240" w:lineRule="auto"/>
              <w:rPr>
                <w:noProof/>
                <w:lang w:eastAsia="lv-LV"/>
              </w:rPr>
            </w:pPr>
          </w:p>
          <w:p w14:paraId="0C1512F7" w14:textId="44DB299E" w:rsidR="008B2725" w:rsidRDefault="008B2725"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 xml:space="preserve">5 gab. </w:t>
            </w:r>
          </w:p>
          <w:p w14:paraId="1F853B4A" w14:textId="46743D22" w:rsidR="008B2725" w:rsidRDefault="008B2725"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Izmērs: </w:t>
            </w:r>
            <w:r w:rsidR="002C340B">
              <w:rPr>
                <w:rFonts w:ascii="Times New Roman" w:eastAsia="Times New Roman" w:hAnsi="Times New Roman" w:cs="Times New Roman"/>
                <w:sz w:val="24"/>
                <w:szCs w:val="24"/>
                <w:lang w:eastAsia="lv-LV"/>
              </w:rPr>
              <w:t>9cm x 8</w:t>
            </w:r>
            <w:r>
              <w:rPr>
                <w:rFonts w:ascii="Times New Roman" w:eastAsia="Times New Roman" w:hAnsi="Times New Roman" w:cs="Times New Roman"/>
                <w:sz w:val="24"/>
                <w:szCs w:val="24"/>
                <w:lang w:eastAsia="lv-LV"/>
              </w:rPr>
              <w:t xml:space="preserve"> cm</w:t>
            </w:r>
            <w:r w:rsidR="002C340B">
              <w:rPr>
                <w:rFonts w:ascii="Times New Roman" w:eastAsia="Times New Roman" w:hAnsi="Times New Roman" w:cs="Times New Roman"/>
                <w:sz w:val="24"/>
                <w:szCs w:val="24"/>
                <w:lang w:eastAsia="lv-LV"/>
              </w:rPr>
              <w:t xml:space="preserve"> x 7,5 cm</w:t>
            </w:r>
            <w:r>
              <w:rPr>
                <w:rFonts w:ascii="Times New Roman" w:eastAsia="Times New Roman" w:hAnsi="Times New Roman" w:cs="Times New Roman"/>
                <w:sz w:val="24"/>
                <w:szCs w:val="24"/>
                <w:lang w:eastAsia="lv-LV"/>
              </w:rPr>
              <w:t xml:space="preserve"> (+/-5%)</w:t>
            </w:r>
          </w:p>
          <w:p w14:paraId="069F1A26" w14:textId="77777777" w:rsidR="008B2725" w:rsidRDefault="002123C1"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w:t>
            </w:r>
          </w:p>
          <w:p w14:paraId="20BAE5D2" w14:textId="77777777" w:rsidR="002123C1" w:rsidRDefault="002123C1" w:rsidP="002123C1">
            <w:pPr>
              <w:spacing w:after="0" w:line="240" w:lineRule="auto"/>
              <w:rPr>
                <w:rFonts w:ascii="Times New Roman" w:eastAsia="Times New Roman" w:hAnsi="Times New Roman" w:cs="Times New Roman"/>
                <w:sz w:val="24"/>
                <w:szCs w:val="24"/>
                <w:lang w:eastAsia="lv-LV"/>
              </w:rPr>
            </w:pPr>
          </w:p>
          <w:p w14:paraId="372426DD" w14:textId="3D0F5DBD" w:rsidR="002123C1" w:rsidRPr="002123C1" w:rsidRDefault="002123C1" w:rsidP="002123C1">
            <w:pPr>
              <w:spacing w:after="0" w:line="240" w:lineRule="auto"/>
              <w:rPr>
                <w:rFonts w:ascii="Times New Roman" w:eastAsia="Times New Roman" w:hAnsi="Times New Roman" w:cs="Times New Roman"/>
                <w:sz w:val="24"/>
                <w:szCs w:val="24"/>
                <w:lang w:eastAsia="lv-LV"/>
              </w:rPr>
            </w:pPr>
            <w:r w:rsidRPr="002123C1">
              <w:rPr>
                <w:rFonts w:ascii="Times New Roman" w:eastAsia="Times New Roman" w:hAnsi="Times New Roman" w:cs="Times New Roman"/>
                <w:i/>
                <w:sz w:val="20"/>
                <w:szCs w:val="24"/>
                <w:lang w:eastAsia="lv-LV"/>
              </w:rPr>
              <w:t>*Preci ir iespēja savienot ar 5.pozīcijā norādīto preci “Perforēts dēlis”</w:t>
            </w:r>
          </w:p>
        </w:tc>
        <w:tc>
          <w:tcPr>
            <w:tcW w:w="4310" w:type="dxa"/>
            <w:shd w:val="clear" w:color="auto" w:fill="auto"/>
          </w:tcPr>
          <w:p w14:paraId="00F3AC81" w14:textId="77777777" w:rsidR="008B2725" w:rsidRDefault="008B2725" w:rsidP="008C73F2">
            <w:pPr>
              <w:spacing w:before="60" w:after="60" w:line="240" w:lineRule="auto"/>
              <w:jc w:val="center"/>
              <w:rPr>
                <w:rFonts w:ascii="Times New Roman" w:eastAsia="Times New Roman" w:hAnsi="Times New Roman" w:cs="Times New Roman"/>
                <w:b/>
                <w:sz w:val="24"/>
                <w:szCs w:val="24"/>
                <w:lang w:eastAsia="lv-LV"/>
              </w:rPr>
            </w:pPr>
          </w:p>
        </w:tc>
      </w:tr>
      <w:tr w:rsidR="002C340B" w:rsidRPr="002919BA" w14:paraId="4F6C510B" w14:textId="77777777" w:rsidTr="00EF50F2">
        <w:trPr>
          <w:jc w:val="center"/>
        </w:trPr>
        <w:tc>
          <w:tcPr>
            <w:tcW w:w="1074" w:type="dxa"/>
            <w:shd w:val="clear" w:color="auto" w:fill="auto"/>
          </w:tcPr>
          <w:p w14:paraId="4B48491B" w14:textId="3B2C41BB" w:rsidR="002C340B"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1874" w:type="dxa"/>
            <w:shd w:val="clear" w:color="auto" w:fill="auto"/>
            <w:vAlign w:val="center"/>
          </w:tcPr>
          <w:p w14:paraId="2F296AB9" w14:textId="5C3FDB97" w:rsidR="002C340B" w:rsidRDefault="002C340B" w:rsidP="008B2725">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Saspraudes</w:t>
            </w:r>
          </w:p>
        </w:tc>
        <w:tc>
          <w:tcPr>
            <w:tcW w:w="3357" w:type="dxa"/>
            <w:shd w:val="clear" w:color="auto" w:fill="auto"/>
            <w:vAlign w:val="center"/>
          </w:tcPr>
          <w:p w14:paraId="043D6C20" w14:textId="77777777" w:rsidR="002C340B" w:rsidRDefault="002C340B" w:rsidP="008B2725">
            <w:pPr>
              <w:spacing w:before="60" w:after="60" w:line="240" w:lineRule="auto"/>
              <w:rPr>
                <w:noProof/>
                <w:lang w:eastAsia="lv-LV"/>
              </w:rPr>
            </w:pPr>
            <w:r>
              <w:rPr>
                <w:noProof/>
                <w:lang w:eastAsia="lv-LV"/>
              </w:rPr>
              <w:drawing>
                <wp:inline distT="0" distB="0" distL="0" distR="0" wp14:anchorId="38F1ACC0" wp14:editId="6B2EFA18">
                  <wp:extent cx="1761565" cy="1761565"/>
                  <wp:effectExtent l="0" t="0" r="0" b="0"/>
                  <wp:docPr id="10" name="Attēls 10" descr="SKÅDIS saspra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KÅDIS saspraud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0033" cy="1780033"/>
                          </a:xfrm>
                          <a:prstGeom prst="rect">
                            <a:avLst/>
                          </a:prstGeom>
                          <a:noFill/>
                          <a:ln>
                            <a:noFill/>
                          </a:ln>
                        </pic:spPr>
                      </pic:pic>
                    </a:graphicData>
                  </a:graphic>
                </wp:inline>
              </w:drawing>
            </w:r>
          </w:p>
          <w:p w14:paraId="13007EAC" w14:textId="065B226A" w:rsidR="002C340B" w:rsidRDefault="002C340B"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 xml:space="preserve">1 kompl (komplektā 2 gab.) </w:t>
            </w:r>
          </w:p>
          <w:p w14:paraId="150855B1" w14:textId="3561D967" w:rsidR="002C340B" w:rsidRDefault="002C340B"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2cm x 8 cm (+/-5%)</w:t>
            </w:r>
          </w:p>
          <w:p w14:paraId="118BFB32" w14:textId="77777777" w:rsidR="002C340B" w:rsidRDefault="002C340B"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w:t>
            </w:r>
          </w:p>
          <w:p w14:paraId="42307758" w14:textId="77777777" w:rsidR="002123C1" w:rsidRDefault="002123C1" w:rsidP="002123C1">
            <w:pPr>
              <w:spacing w:after="0" w:line="240" w:lineRule="auto"/>
              <w:rPr>
                <w:rFonts w:ascii="Times New Roman" w:eastAsia="Times New Roman" w:hAnsi="Times New Roman" w:cs="Times New Roman"/>
                <w:sz w:val="24"/>
                <w:szCs w:val="24"/>
                <w:lang w:eastAsia="lv-LV"/>
              </w:rPr>
            </w:pPr>
          </w:p>
          <w:p w14:paraId="62F013D8" w14:textId="585F3E10" w:rsidR="002123C1" w:rsidRDefault="002123C1" w:rsidP="002123C1">
            <w:pPr>
              <w:spacing w:after="0" w:line="240" w:lineRule="auto"/>
              <w:rPr>
                <w:noProof/>
                <w:lang w:eastAsia="lv-LV"/>
              </w:rPr>
            </w:pPr>
            <w:r w:rsidRPr="002123C1">
              <w:rPr>
                <w:rFonts w:ascii="Times New Roman" w:eastAsia="Times New Roman" w:hAnsi="Times New Roman" w:cs="Times New Roman"/>
                <w:i/>
                <w:sz w:val="20"/>
                <w:szCs w:val="24"/>
                <w:lang w:eastAsia="lv-LV"/>
              </w:rPr>
              <w:t>*Preci ir iespēja savienot ar 5.pozīcijā norādīto preci “Perforēts dēlis”</w:t>
            </w:r>
          </w:p>
        </w:tc>
        <w:tc>
          <w:tcPr>
            <w:tcW w:w="4310" w:type="dxa"/>
            <w:shd w:val="clear" w:color="auto" w:fill="auto"/>
          </w:tcPr>
          <w:p w14:paraId="2F36411A" w14:textId="77777777" w:rsidR="002C340B" w:rsidRDefault="002C340B" w:rsidP="008C73F2">
            <w:pPr>
              <w:spacing w:before="60" w:after="60" w:line="240" w:lineRule="auto"/>
              <w:jc w:val="center"/>
              <w:rPr>
                <w:rFonts w:ascii="Times New Roman" w:eastAsia="Times New Roman" w:hAnsi="Times New Roman" w:cs="Times New Roman"/>
                <w:b/>
                <w:sz w:val="24"/>
                <w:szCs w:val="24"/>
                <w:lang w:eastAsia="lv-LV"/>
              </w:rPr>
            </w:pPr>
          </w:p>
        </w:tc>
      </w:tr>
      <w:tr w:rsidR="002C340B" w:rsidRPr="002919BA" w14:paraId="13199972" w14:textId="77777777" w:rsidTr="00EF50F2">
        <w:trPr>
          <w:jc w:val="center"/>
        </w:trPr>
        <w:tc>
          <w:tcPr>
            <w:tcW w:w="1074" w:type="dxa"/>
            <w:shd w:val="clear" w:color="auto" w:fill="auto"/>
          </w:tcPr>
          <w:p w14:paraId="5B70EA21" w14:textId="2BE26C37" w:rsidR="002C340B"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10.</w:t>
            </w:r>
          </w:p>
        </w:tc>
        <w:tc>
          <w:tcPr>
            <w:tcW w:w="1874" w:type="dxa"/>
            <w:shd w:val="clear" w:color="auto" w:fill="auto"/>
            <w:vAlign w:val="center"/>
          </w:tcPr>
          <w:p w14:paraId="15D2CB22" w14:textId="6C62C9A3" w:rsidR="002C340B" w:rsidRDefault="002C340B" w:rsidP="008B2725">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Galda paliktnis</w:t>
            </w:r>
          </w:p>
        </w:tc>
        <w:tc>
          <w:tcPr>
            <w:tcW w:w="3357" w:type="dxa"/>
            <w:shd w:val="clear" w:color="auto" w:fill="auto"/>
            <w:vAlign w:val="center"/>
          </w:tcPr>
          <w:p w14:paraId="0054383A" w14:textId="77777777" w:rsidR="002C340B" w:rsidRDefault="002C340B" w:rsidP="008B2725">
            <w:pPr>
              <w:spacing w:before="60" w:after="60" w:line="240" w:lineRule="auto"/>
              <w:rPr>
                <w:noProof/>
                <w:lang w:eastAsia="lv-LV"/>
              </w:rPr>
            </w:pPr>
            <w:r>
              <w:rPr>
                <w:noProof/>
                <w:lang w:eastAsia="lv-LV"/>
              </w:rPr>
              <w:drawing>
                <wp:inline distT="0" distB="0" distL="0" distR="0" wp14:anchorId="0EC10377" wp14:editId="3E37DE34">
                  <wp:extent cx="1425388" cy="1425388"/>
                  <wp:effectExtent l="0" t="0" r="3810" b="3810"/>
                  <wp:docPr id="11" name="Attēls 11" descr="PLÖJA galda palikt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ÖJA galda paliktni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4532" cy="1444532"/>
                          </a:xfrm>
                          <a:prstGeom prst="rect">
                            <a:avLst/>
                          </a:prstGeom>
                          <a:noFill/>
                          <a:ln>
                            <a:noFill/>
                          </a:ln>
                        </pic:spPr>
                      </pic:pic>
                    </a:graphicData>
                  </a:graphic>
                </wp:inline>
              </w:drawing>
            </w:r>
          </w:p>
          <w:p w14:paraId="39FDB98D" w14:textId="77777777" w:rsidR="002C340B" w:rsidRDefault="002C340B" w:rsidP="008B2725">
            <w:pPr>
              <w:spacing w:before="60" w:after="60" w:line="240" w:lineRule="auto"/>
              <w:rPr>
                <w:noProof/>
                <w:lang w:eastAsia="lv-LV"/>
              </w:rPr>
            </w:pPr>
          </w:p>
          <w:p w14:paraId="626C31D7" w14:textId="77777777" w:rsidR="002C340B" w:rsidRDefault="002C340B" w:rsidP="008B2725">
            <w:pPr>
              <w:spacing w:before="60" w:after="60" w:line="240" w:lineRule="auto"/>
              <w:rPr>
                <w:noProof/>
                <w:lang w:eastAsia="lv-LV"/>
              </w:rPr>
            </w:pPr>
            <w:r>
              <w:rPr>
                <w:noProof/>
                <w:lang w:eastAsia="lv-LV"/>
              </w:rPr>
              <w:drawing>
                <wp:inline distT="0" distB="0" distL="0" distR="0" wp14:anchorId="7F6CAE36" wp14:editId="2D138F46">
                  <wp:extent cx="1505772" cy="1505772"/>
                  <wp:effectExtent l="0" t="0" r="0" b="0"/>
                  <wp:docPr id="12" name="Attēls 12" descr="PLÖJA galda palikt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LÖJA galda paliktni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1514323" cy="1514323"/>
                          </a:xfrm>
                          <a:prstGeom prst="rect">
                            <a:avLst/>
                          </a:prstGeom>
                          <a:noFill/>
                          <a:ln>
                            <a:noFill/>
                          </a:ln>
                        </pic:spPr>
                      </pic:pic>
                    </a:graphicData>
                  </a:graphic>
                </wp:inline>
              </w:drawing>
            </w:r>
          </w:p>
          <w:p w14:paraId="77EB125F" w14:textId="3110111F" w:rsidR="002C340B" w:rsidRDefault="002C340B"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1 gab.</w:t>
            </w:r>
          </w:p>
          <w:p w14:paraId="102CBC87" w14:textId="7A32BDEE" w:rsidR="002C340B" w:rsidRDefault="002C340B"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65cm x 45 cm (+/-5%)</w:t>
            </w:r>
          </w:p>
          <w:p w14:paraId="52C79458" w14:textId="0A48926A" w:rsidR="002C340B" w:rsidRPr="002123C1" w:rsidRDefault="002C340B"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balta/caurspīdīga</w:t>
            </w:r>
          </w:p>
        </w:tc>
        <w:tc>
          <w:tcPr>
            <w:tcW w:w="4310" w:type="dxa"/>
            <w:shd w:val="clear" w:color="auto" w:fill="auto"/>
          </w:tcPr>
          <w:p w14:paraId="4D92C843" w14:textId="77777777" w:rsidR="002C340B" w:rsidRDefault="002C340B" w:rsidP="008C73F2">
            <w:pPr>
              <w:spacing w:before="60" w:after="60" w:line="240" w:lineRule="auto"/>
              <w:jc w:val="center"/>
              <w:rPr>
                <w:rFonts w:ascii="Times New Roman" w:eastAsia="Times New Roman" w:hAnsi="Times New Roman" w:cs="Times New Roman"/>
                <w:b/>
                <w:sz w:val="24"/>
                <w:szCs w:val="24"/>
                <w:lang w:eastAsia="lv-LV"/>
              </w:rPr>
            </w:pPr>
          </w:p>
        </w:tc>
      </w:tr>
      <w:tr w:rsidR="002C340B" w:rsidRPr="002919BA" w14:paraId="69BEC982" w14:textId="77777777" w:rsidTr="00EF50F2">
        <w:trPr>
          <w:jc w:val="center"/>
        </w:trPr>
        <w:tc>
          <w:tcPr>
            <w:tcW w:w="1074" w:type="dxa"/>
            <w:shd w:val="clear" w:color="auto" w:fill="auto"/>
          </w:tcPr>
          <w:p w14:paraId="757BAF45" w14:textId="285E462F" w:rsidR="002C340B"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1874" w:type="dxa"/>
            <w:shd w:val="clear" w:color="auto" w:fill="auto"/>
            <w:vAlign w:val="center"/>
          </w:tcPr>
          <w:p w14:paraId="24FFD391" w14:textId="1E512C73" w:rsidR="002C340B" w:rsidRDefault="002C340B" w:rsidP="002C340B">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Stāvlampa</w:t>
            </w:r>
          </w:p>
        </w:tc>
        <w:tc>
          <w:tcPr>
            <w:tcW w:w="3357" w:type="dxa"/>
            <w:shd w:val="clear" w:color="auto" w:fill="auto"/>
            <w:vAlign w:val="center"/>
          </w:tcPr>
          <w:p w14:paraId="0AB0A8F4" w14:textId="77777777" w:rsidR="002C340B" w:rsidRDefault="002C340B" w:rsidP="008B2725">
            <w:pPr>
              <w:spacing w:before="60" w:after="60" w:line="240" w:lineRule="auto"/>
              <w:rPr>
                <w:noProof/>
                <w:lang w:eastAsia="lv-LV"/>
              </w:rPr>
            </w:pPr>
            <w:r>
              <w:rPr>
                <w:noProof/>
                <w:lang w:eastAsia="lv-LV"/>
              </w:rPr>
              <w:drawing>
                <wp:inline distT="0" distB="0" distL="0" distR="0" wp14:anchorId="480A3A2F" wp14:editId="1DCE3414">
                  <wp:extent cx="1680882" cy="1680882"/>
                  <wp:effectExtent l="0" t="0" r="0" b="0"/>
                  <wp:docPr id="13" name="Attēls 13" descr="SKURUP stāvl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KURUP stāvlamp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7188" cy="1687188"/>
                          </a:xfrm>
                          <a:prstGeom prst="rect">
                            <a:avLst/>
                          </a:prstGeom>
                          <a:noFill/>
                          <a:ln>
                            <a:noFill/>
                          </a:ln>
                        </pic:spPr>
                      </pic:pic>
                    </a:graphicData>
                  </a:graphic>
                </wp:inline>
              </w:drawing>
            </w:r>
          </w:p>
          <w:p w14:paraId="364E4945" w14:textId="77777777" w:rsidR="002C340B" w:rsidRDefault="002C340B" w:rsidP="008B2725">
            <w:pPr>
              <w:spacing w:before="60" w:after="60" w:line="240" w:lineRule="auto"/>
              <w:rPr>
                <w:noProof/>
                <w:lang w:eastAsia="lv-LV"/>
              </w:rPr>
            </w:pPr>
          </w:p>
          <w:p w14:paraId="32F96169" w14:textId="77777777" w:rsidR="00141959" w:rsidRDefault="00141959" w:rsidP="00141959">
            <w:pPr>
              <w:spacing w:before="60" w:after="6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1 gab.</w:t>
            </w:r>
          </w:p>
          <w:p w14:paraId="241ABBFC" w14:textId="370C78A5" w:rsidR="00141959" w:rsidRDefault="00141959" w:rsidP="00141959">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max augstums 187 cm, pamatnes diametrs 28 cm(+/-5%),</w:t>
            </w:r>
          </w:p>
          <w:p w14:paraId="2907140D" w14:textId="6E6C3735" w:rsidR="00141959" w:rsidRDefault="00141959" w:rsidP="00141959">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Jauda: 13 W</w:t>
            </w:r>
          </w:p>
          <w:p w14:paraId="30AA66EC" w14:textId="77777777" w:rsidR="00141959" w:rsidRDefault="00141959" w:rsidP="00141959">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balta/caurspīdīga</w:t>
            </w:r>
          </w:p>
          <w:p w14:paraId="056431EE" w14:textId="7AC7C23F" w:rsidR="002C340B" w:rsidRPr="00141959" w:rsidRDefault="00141959" w:rsidP="008B2725">
            <w:pPr>
              <w:spacing w:before="60" w:after="60" w:line="240" w:lineRule="auto"/>
              <w:rPr>
                <w:rFonts w:ascii="Times New Roman" w:hAnsi="Times New Roman" w:cs="Times New Roman"/>
                <w:noProof/>
                <w:lang w:eastAsia="lv-LV"/>
              </w:rPr>
            </w:pPr>
            <w:r w:rsidRPr="00141959">
              <w:rPr>
                <w:rFonts w:ascii="Times New Roman" w:hAnsi="Times New Roman" w:cs="Times New Roman"/>
                <w:noProof/>
                <w:sz w:val="24"/>
                <w:lang w:eastAsia="lv-LV"/>
              </w:rPr>
              <w:t xml:space="preserve">Aprīkota ar LED E27 </w:t>
            </w:r>
            <w:r>
              <w:rPr>
                <w:rFonts w:ascii="Times New Roman" w:hAnsi="Times New Roman" w:cs="Times New Roman"/>
                <w:noProof/>
                <w:sz w:val="24"/>
                <w:lang w:eastAsia="lv-LV"/>
              </w:rPr>
              <w:t>s</w:t>
            </w:r>
            <w:r w:rsidRPr="00141959">
              <w:rPr>
                <w:rFonts w:ascii="Times New Roman" w:hAnsi="Times New Roman" w:cs="Times New Roman"/>
                <w:noProof/>
                <w:sz w:val="24"/>
                <w:lang w:eastAsia="lv-LV"/>
              </w:rPr>
              <w:t>puldzi. Silti baltā krāsā.</w:t>
            </w:r>
          </w:p>
        </w:tc>
        <w:tc>
          <w:tcPr>
            <w:tcW w:w="4310" w:type="dxa"/>
            <w:shd w:val="clear" w:color="auto" w:fill="auto"/>
          </w:tcPr>
          <w:p w14:paraId="6FDC192D" w14:textId="77777777" w:rsidR="002C340B" w:rsidRDefault="002C340B" w:rsidP="008C73F2">
            <w:pPr>
              <w:spacing w:before="60" w:after="60" w:line="240" w:lineRule="auto"/>
              <w:jc w:val="center"/>
              <w:rPr>
                <w:rFonts w:ascii="Times New Roman" w:eastAsia="Times New Roman" w:hAnsi="Times New Roman" w:cs="Times New Roman"/>
                <w:b/>
                <w:sz w:val="24"/>
                <w:szCs w:val="24"/>
                <w:lang w:eastAsia="lv-LV"/>
              </w:rPr>
            </w:pPr>
          </w:p>
        </w:tc>
      </w:tr>
      <w:tr w:rsidR="0099028D" w:rsidRPr="002919BA" w14:paraId="6EBE433A" w14:textId="77777777" w:rsidTr="00EF50F2">
        <w:trPr>
          <w:jc w:val="center"/>
        </w:trPr>
        <w:tc>
          <w:tcPr>
            <w:tcW w:w="1074" w:type="dxa"/>
            <w:shd w:val="clear" w:color="auto" w:fill="auto"/>
          </w:tcPr>
          <w:p w14:paraId="3262F0DB" w14:textId="43B74880" w:rsidR="0099028D"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12.</w:t>
            </w:r>
          </w:p>
        </w:tc>
        <w:tc>
          <w:tcPr>
            <w:tcW w:w="1874" w:type="dxa"/>
            <w:shd w:val="clear" w:color="auto" w:fill="auto"/>
            <w:vAlign w:val="center"/>
          </w:tcPr>
          <w:p w14:paraId="18BED4F5" w14:textId="21CC2F17" w:rsidR="0099028D" w:rsidRDefault="0099028D" w:rsidP="0099028D">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Mākslīgie augi podiņā</w:t>
            </w:r>
          </w:p>
        </w:tc>
        <w:tc>
          <w:tcPr>
            <w:tcW w:w="3357" w:type="dxa"/>
            <w:shd w:val="clear" w:color="auto" w:fill="auto"/>
            <w:vAlign w:val="center"/>
          </w:tcPr>
          <w:p w14:paraId="7DDAADA4" w14:textId="63E6713B" w:rsidR="0099028D" w:rsidRDefault="0099028D" w:rsidP="008B2725">
            <w:pPr>
              <w:spacing w:before="60" w:after="60" w:line="240" w:lineRule="auto"/>
            </w:pPr>
            <w:r>
              <w:rPr>
                <w:noProof/>
                <w:lang w:eastAsia="lv-LV"/>
              </w:rPr>
              <w:drawing>
                <wp:inline distT="0" distB="0" distL="0" distR="0" wp14:anchorId="4132D514" wp14:editId="7CFFD6A7">
                  <wp:extent cx="1123950" cy="1123950"/>
                  <wp:effectExtent l="0" t="0" r="0" b="0"/>
                  <wp:docPr id="14" name="Attēls 14" descr="FEJKA mākslīgais telpaugs puķupod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EJKA mākslīgais telpaugs puķupod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t xml:space="preserve"> </w:t>
            </w:r>
            <w:r>
              <w:rPr>
                <w:noProof/>
                <w:lang w:eastAsia="lv-LV"/>
              </w:rPr>
              <w:drawing>
                <wp:inline distT="0" distB="0" distL="0" distR="0" wp14:anchorId="5DBDB9BE" wp14:editId="57C27D46">
                  <wp:extent cx="1143000" cy="1143000"/>
                  <wp:effectExtent l="0" t="0" r="0" b="0"/>
                  <wp:docPr id="16" name="Attēls 16" descr="FEJKA mākslīgais telpaugs puķupod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EJKA mākslīgais telpaugs puķupodā"/>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A4B76DA" w14:textId="21F51080" w:rsidR="0099028D" w:rsidRDefault="0099028D" w:rsidP="008B2725">
            <w:pPr>
              <w:spacing w:before="60" w:after="60" w:line="240" w:lineRule="auto"/>
              <w:rPr>
                <w:noProof/>
                <w:lang w:eastAsia="lv-LV"/>
              </w:rPr>
            </w:pPr>
            <w:r>
              <w:rPr>
                <w:noProof/>
                <w:lang w:eastAsia="lv-LV"/>
              </w:rPr>
              <w:drawing>
                <wp:inline distT="0" distB="0" distL="0" distR="0" wp14:anchorId="29BAF5E7" wp14:editId="3E5C6D06">
                  <wp:extent cx="1000125" cy="1000125"/>
                  <wp:effectExtent l="0" t="0" r="9525" b="9525"/>
                  <wp:docPr id="17" name="Attēls 17" descr="SOJABÖNA puķup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OJABÖNA puķupod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34A2C199" w14:textId="33321F83" w:rsidR="0099028D" w:rsidRDefault="0099028D" w:rsidP="002123C1">
            <w:pPr>
              <w:spacing w:after="0" w:line="240" w:lineRule="auto"/>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Skaits: </w:t>
            </w:r>
            <w:r>
              <w:rPr>
                <w:rFonts w:ascii="Times New Roman" w:eastAsia="Times New Roman" w:hAnsi="Times New Roman" w:cs="Times New Roman"/>
                <w:sz w:val="24"/>
                <w:szCs w:val="24"/>
                <w:lang w:eastAsia="lv-LV"/>
              </w:rPr>
              <w:t>2 gab.</w:t>
            </w:r>
          </w:p>
          <w:p w14:paraId="62E9E46B" w14:textId="3159D446" w:rsidR="0099028D" w:rsidRDefault="0099028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augstums 26 cm, puķupoda diametrs 9 cm (+/-5%),</w:t>
            </w:r>
          </w:p>
          <w:p w14:paraId="35B0A1AC" w14:textId="4DE346EA" w:rsidR="0099028D" w:rsidRDefault="0099028D"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Veids: dažāds</w:t>
            </w:r>
          </w:p>
          <w:p w14:paraId="6BFC74D9" w14:textId="41BE1756" w:rsidR="0099028D" w:rsidRDefault="0099028D" w:rsidP="002123C1">
            <w:pPr>
              <w:spacing w:after="0" w:line="240" w:lineRule="auto"/>
              <w:rPr>
                <w:noProof/>
                <w:lang w:eastAsia="lv-LV"/>
              </w:rPr>
            </w:pPr>
            <w:r w:rsidRPr="0099028D">
              <w:rPr>
                <w:rFonts w:ascii="Times New Roman" w:hAnsi="Times New Roman" w:cs="Times New Roman"/>
                <w:noProof/>
                <w:sz w:val="24"/>
                <w:szCs w:val="24"/>
                <w:lang w:eastAsia="lv-LV"/>
              </w:rPr>
              <w:t>Komplektā ar baltu pu</w:t>
            </w:r>
            <w:r>
              <w:rPr>
                <w:rFonts w:ascii="Times New Roman" w:hAnsi="Times New Roman" w:cs="Times New Roman"/>
                <w:noProof/>
                <w:sz w:val="24"/>
                <w:szCs w:val="24"/>
                <w:lang w:eastAsia="lv-LV"/>
              </w:rPr>
              <w:t>ķupodu.</w:t>
            </w:r>
            <w:r>
              <w:rPr>
                <w:noProof/>
                <w:lang w:eastAsia="lv-LV"/>
              </w:rPr>
              <w:t xml:space="preserve"> </w:t>
            </w:r>
          </w:p>
        </w:tc>
        <w:tc>
          <w:tcPr>
            <w:tcW w:w="4310" w:type="dxa"/>
            <w:shd w:val="clear" w:color="auto" w:fill="auto"/>
          </w:tcPr>
          <w:p w14:paraId="4F1B8B5D" w14:textId="77777777" w:rsidR="0099028D" w:rsidRDefault="0099028D" w:rsidP="008C73F2">
            <w:pPr>
              <w:spacing w:before="60" w:after="60" w:line="240" w:lineRule="auto"/>
              <w:jc w:val="center"/>
              <w:rPr>
                <w:rFonts w:ascii="Times New Roman" w:eastAsia="Times New Roman" w:hAnsi="Times New Roman" w:cs="Times New Roman"/>
                <w:b/>
                <w:sz w:val="24"/>
                <w:szCs w:val="24"/>
                <w:lang w:eastAsia="lv-LV"/>
              </w:rPr>
            </w:pPr>
          </w:p>
        </w:tc>
      </w:tr>
      <w:tr w:rsidR="005940EC" w:rsidRPr="002919BA" w14:paraId="455433BC" w14:textId="58791575" w:rsidTr="005940EC">
        <w:trPr>
          <w:jc w:val="center"/>
        </w:trPr>
        <w:tc>
          <w:tcPr>
            <w:tcW w:w="1074" w:type="dxa"/>
          </w:tcPr>
          <w:p w14:paraId="6247DE31" w14:textId="6755E9CC" w:rsidR="005940EC" w:rsidRPr="00B66E96" w:rsidRDefault="002123C1" w:rsidP="00BC207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w:t>
            </w:r>
          </w:p>
        </w:tc>
        <w:tc>
          <w:tcPr>
            <w:tcW w:w="1874" w:type="dxa"/>
            <w:shd w:val="clear" w:color="auto" w:fill="auto"/>
            <w:vAlign w:val="center"/>
          </w:tcPr>
          <w:p w14:paraId="3D7B906D" w14:textId="77777777" w:rsidR="006B1E83" w:rsidRDefault="006B1E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Spēle “</w:t>
            </w:r>
            <w:r w:rsidRPr="006B1E83">
              <w:rPr>
                <w:rFonts w:ascii="Times New Roman" w:eastAsia="Times New Roman" w:hAnsi="Times New Roman" w:cs="Times New Roman"/>
                <w:color w:val="000000"/>
                <w:sz w:val="24"/>
                <w:szCs w:val="24"/>
                <w:lang w:eastAsia="lv-LV"/>
              </w:rPr>
              <w:t>Tony Hawk's Pro Skater 1+2</w:t>
            </w:r>
            <w:r>
              <w:rPr>
                <w:rFonts w:ascii="Times New Roman" w:eastAsia="Times New Roman" w:hAnsi="Times New Roman" w:cs="Times New Roman"/>
                <w:color w:val="000000"/>
                <w:sz w:val="24"/>
                <w:szCs w:val="24"/>
                <w:lang w:eastAsia="lv-LV"/>
              </w:rPr>
              <w:t>”</w:t>
            </w:r>
          </w:p>
          <w:p w14:paraId="37A70D23" w14:textId="77777777" w:rsidR="006B1E83" w:rsidRDefault="006B1E83" w:rsidP="002919BA">
            <w:pPr>
              <w:spacing w:after="0" w:line="240" w:lineRule="auto"/>
              <w:jc w:val="center"/>
              <w:rPr>
                <w:rFonts w:ascii="Times New Roman" w:eastAsia="Times New Roman" w:hAnsi="Times New Roman" w:cs="Times New Roman"/>
                <w:color w:val="000000"/>
                <w:sz w:val="24"/>
                <w:szCs w:val="24"/>
                <w:lang w:eastAsia="lv-LV"/>
              </w:rPr>
            </w:pPr>
          </w:p>
          <w:p w14:paraId="04269CEB" w14:textId="6CF62575" w:rsidR="005940EC" w:rsidRPr="002919BA" w:rsidRDefault="006B1E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c>
          <w:tcPr>
            <w:tcW w:w="3357" w:type="dxa"/>
            <w:shd w:val="clear" w:color="auto" w:fill="auto"/>
          </w:tcPr>
          <w:p w14:paraId="18C13DFC" w14:textId="4942D251" w:rsidR="005940EC" w:rsidRDefault="006B1E83" w:rsidP="007D5AD6">
            <w:pPr>
              <w:tabs>
                <w:tab w:val="left" w:pos="284"/>
              </w:tabs>
              <w:spacing w:before="120" w:after="0" w:line="240" w:lineRule="auto"/>
              <w:rPr>
                <w:rFonts w:ascii="Times New Roman" w:eastAsia="Times New Roman" w:hAnsi="Times New Roman" w:cs="Times New Roman"/>
                <w:sz w:val="18"/>
                <w:szCs w:val="20"/>
                <w:lang w:eastAsia="lv-LV"/>
              </w:rPr>
            </w:pPr>
            <w:r>
              <w:rPr>
                <w:rFonts w:ascii="Times New Roman" w:eastAsia="Times New Roman" w:hAnsi="Times New Roman" w:cs="Times New Roman"/>
                <w:noProof/>
                <w:sz w:val="18"/>
                <w:szCs w:val="20"/>
                <w:lang w:eastAsia="lv-LV"/>
              </w:rPr>
              <w:drawing>
                <wp:inline distT="0" distB="0" distL="0" distR="0" wp14:anchorId="0FE6BC65" wp14:editId="07368228">
                  <wp:extent cx="1491219" cy="1910289"/>
                  <wp:effectExtent l="0" t="0" r="0" b="0"/>
                  <wp:docPr id="143993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02474" cy="1924707"/>
                          </a:xfrm>
                          <a:prstGeom prst="rect">
                            <a:avLst/>
                          </a:prstGeom>
                          <a:noFill/>
                        </pic:spPr>
                      </pic:pic>
                    </a:graphicData>
                  </a:graphic>
                </wp:inline>
              </w:drawing>
            </w:r>
          </w:p>
          <w:p w14:paraId="61409C01" w14:textId="4DE1E723" w:rsidR="006B1E83" w:rsidRPr="006B1E83" w:rsidRDefault="006B1E83" w:rsidP="007D5AD6">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1EE0659C" w14:textId="677700D9" w:rsidR="006B1E83" w:rsidRPr="005E0D1B" w:rsidRDefault="005E0D1B" w:rsidP="007D5AD6">
            <w:pPr>
              <w:tabs>
                <w:tab w:val="left" w:pos="284"/>
              </w:tabs>
              <w:spacing w:before="120" w:after="0" w:line="240" w:lineRule="auto"/>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Skaits: 1 gab.</w:t>
            </w:r>
          </w:p>
          <w:p w14:paraId="337FBB83" w14:textId="3A07DC7C" w:rsid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Konsolei: Xbox One</w:t>
            </w:r>
          </w:p>
          <w:p w14:paraId="6A211220" w14:textId="48850E3B"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Žanrs:  sports</w:t>
            </w:r>
          </w:p>
          <w:p w14:paraId="11C1457F" w14:textId="18FCB694"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Reģions: Eiropa (Pal/2 reģioni)</w:t>
            </w:r>
          </w:p>
          <w:p w14:paraId="3E93D3E2" w14:textId="5EAB18DB"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Spēles valodas: Angļu</w:t>
            </w:r>
          </w:p>
          <w:p w14:paraId="18C13C8A" w14:textId="19ABDF51"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Izdošanas datums: 2020</w:t>
            </w:r>
          </w:p>
          <w:p w14:paraId="483C4656" w14:textId="71A2E9DC"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Singleplayer: Ir</w:t>
            </w:r>
          </w:p>
          <w:p w14:paraId="4B6320AA" w14:textId="11F2890C"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Multiplayer: Ir</w:t>
            </w:r>
          </w:p>
          <w:p w14:paraId="6A10EF05" w14:textId="2EC02B47"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Formāts: spēļu disks</w:t>
            </w:r>
          </w:p>
          <w:p w14:paraId="03DCB68F" w14:textId="0EA4530F" w:rsidR="006B1E83" w:rsidRPr="002919BA" w:rsidRDefault="006B1E83" w:rsidP="007D5AD6">
            <w:pPr>
              <w:tabs>
                <w:tab w:val="left" w:pos="284"/>
              </w:tabs>
              <w:spacing w:before="120" w:after="0" w:line="240" w:lineRule="auto"/>
              <w:rPr>
                <w:rFonts w:ascii="Times New Roman" w:eastAsia="Times New Roman" w:hAnsi="Times New Roman" w:cs="Times New Roman"/>
                <w:sz w:val="18"/>
                <w:szCs w:val="20"/>
                <w:lang w:eastAsia="lv-LV"/>
              </w:rPr>
            </w:pPr>
          </w:p>
        </w:tc>
        <w:tc>
          <w:tcPr>
            <w:tcW w:w="4310" w:type="dxa"/>
          </w:tcPr>
          <w:p w14:paraId="38391D7E" w14:textId="77777777" w:rsidR="005940EC" w:rsidRPr="002919BA" w:rsidRDefault="005940EC" w:rsidP="002919BA">
            <w:pPr>
              <w:spacing w:after="0" w:line="240" w:lineRule="auto"/>
              <w:rPr>
                <w:rFonts w:ascii="Times New Roman" w:eastAsia="Times New Roman" w:hAnsi="Times New Roman" w:cs="Times New Roman"/>
                <w:sz w:val="18"/>
                <w:szCs w:val="20"/>
                <w:lang w:eastAsia="lv-LV"/>
              </w:rPr>
            </w:pPr>
          </w:p>
        </w:tc>
      </w:tr>
      <w:tr w:rsidR="00122177" w:rsidRPr="002919BA" w14:paraId="286469E6" w14:textId="77777777" w:rsidTr="005940EC">
        <w:trPr>
          <w:jc w:val="center"/>
        </w:trPr>
        <w:tc>
          <w:tcPr>
            <w:tcW w:w="1074" w:type="dxa"/>
          </w:tcPr>
          <w:p w14:paraId="6B50346F" w14:textId="54463572" w:rsidR="00122177" w:rsidRDefault="002123C1" w:rsidP="00BC207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14.</w:t>
            </w:r>
          </w:p>
        </w:tc>
        <w:tc>
          <w:tcPr>
            <w:tcW w:w="1874" w:type="dxa"/>
            <w:shd w:val="clear" w:color="auto" w:fill="auto"/>
            <w:vAlign w:val="center"/>
          </w:tcPr>
          <w:p w14:paraId="4BEA5CE1" w14:textId="77777777" w:rsidR="006B1E83" w:rsidRDefault="006B1E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Spēle “</w:t>
            </w:r>
            <w:r w:rsidRPr="006B1E83">
              <w:rPr>
                <w:rFonts w:ascii="Times New Roman" w:eastAsia="Times New Roman" w:hAnsi="Times New Roman" w:cs="Times New Roman"/>
                <w:color w:val="000000"/>
                <w:sz w:val="24"/>
                <w:szCs w:val="24"/>
                <w:lang w:eastAsia="lv-LV"/>
              </w:rPr>
              <w:t>NBA 2K23</w:t>
            </w:r>
            <w:r>
              <w:rPr>
                <w:rFonts w:ascii="Times New Roman" w:eastAsia="Times New Roman" w:hAnsi="Times New Roman" w:cs="Times New Roman"/>
                <w:color w:val="000000"/>
                <w:sz w:val="24"/>
                <w:szCs w:val="24"/>
                <w:lang w:eastAsia="lv-LV"/>
              </w:rPr>
              <w:t>”</w:t>
            </w:r>
          </w:p>
          <w:p w14:paraId="294B4AE5" w14:textId="77777777" w:rsidR="006B1E83" w:rsidRDefault="006B1E83" w:rsidP="002919BA">
            <w:pPr>
              <w:spacing w:after="0" w:line="240" w:lineRule="auto"/>
              <w:jc w:val="center"/>
              <w:rPr>
                <w:rFonts w:ascii="Times New Roman" w:eastAsia="Times New Roman" w:hAnsi="Times New Roman" w:cs="Times New Roman"/>
                <w:color w:val="000000"/>
                <w:sz w:val="24"/>
                <w:szCs w:val="24"/>
                <w:lang w:eastAsia="lv-LV"/>
              </w:rPr>
            </w:pPr>
          </w:p>
          <w:p w14:paraId="7EF8815A" w14:textId="59FE1C67" w:rsidR="00122177" w:rsidRPr="002919BA" w:rsidRDefault="006B1E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c>
          <w:tcPr>
            <w:tcW w:w="3357" w:type="dxa"/>
            <w:shd w:val="clear" w:color="auto" w:fill="auto"/>
          </w:tcPr>
          <w:p w14:paraId="5549C96A" w14:textId="77777777" w:rsidR="00122177" w:rsidRDefault="006B1E83" w:rsidP="007D5AD6">
            <w:pPr>
              <w:tabs>
                <w:tab w:val="left" w:pos="284"/>
              </w:tabs>
              <w:spacing w:before="120" w:after="0" w:line="240" w:lineRule="auto"/>
              <w:rPr>
                <w:rFonts w:ascii="Times New Roman" w:eastAsia="Times New Roman" w:hAnsi="Times New Roman" w:cs="Times New Roman"/>
                <w:sz w:val="18"/>
                <w:szCs w:val="20"/>
                <w:lang w:eastAsia="lv-LV"/>
              </w:rPr>
            </w:pPr>
            <w:r>
              <w:rPr>
                <w:rFonts w:ascii="Times New Roman" w:eastAsia="Times New Roman" w:hAnsi="Times New Roman" w:cs="Times New Roman"/>
                <w:noProof/>
                <w:sz w:val="18"/>
                <w:szCs w:val="20"/>
                <w:lang w:eastAsia="lv-LV"/>
              </w:rPr>
              <w:drawing>
                <wp:inline distT="0" distB="0" distL="0" distR="0" wp14:anchorId="01CC2D7F" wp14:editId="052A2FB4">
                  <wp:extent cx="1395865" cy="1714500"/>
                  <wp:effectExtent l="0" t="0" r="0" b="0"/>
                  <wp:docPr id="1968146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13423" cy="1736066"/>
                          </a:xfrm>
                          <a:prstGeom prst="rect">
                            <a:avLst/>
                          </a:prstGeom>
                          <a:noFill/>
                        </pic:spPr>
                      </pic:pic>
                    </a:graphicData>
                  </a:graphic>
                </wp:inline>
              </w:drawing>
            </w:r>
          </w:p>
          <w:p w14:paraId="0AC0D641" w14:textId="77777777" w:rsidR="006B1E83" w:rsidRDefault="006B1E83" w:rsidP="006B1E83">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5AFBF76D" w14:textId="77777777" w:rsidR="006B1E83" w:rsidRPr="006B1E83" w:rsidRDefault="006B1E83" w:rsidP="006B1E83">
            <w:pPr>
              <w:tabs>
                <w:tab w:val="left" w:pos="284"/>
              </w:tabs>
              <w:spacing w:before="120" w:after="0" w:line="240" w:lineRule="auto"/>
              <w:rPr>
                <w:rFonts w:ascii="Times New Roman" w:eastAsia="Times New Roman" w:hAnsi="Times New Roman" w:cs="Times New Roman"/>
                <w:i/>
                <w:iCs/>
                <w:sz w:val="18"/>
                <w:szCs w:val="20"/>
                <w:lang w:eastAsia="lv-LV"/>
              </w:rPr>
            </w:pPr>
          </w:p>
          <w:p w14:paraId="0FF507C9" w14:textId="07E7ECE0" w:rsidR="005E0D1B" w:rsidRPr="005E0D1B" w:rsidRDefault="005E0D1B" w:rsidP="005E0D1B">
            <w:pPr>
              <w:tabs>
                <w:tab w:val="left" w:pos="284"/>
              </w:tabs>
              <w:spacing w:before="120" w:after="0" w:line="240" w:lineRule="auto"/>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Skaits: 1 gab.</w:t>
            </w:r>
          </w:p>
          <w:p w14:paraId="679DBEF2" w14:textId="5237536B" w:rsid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Konsolei: Xbox One</w:t>
            </w:r>
          </w:p>
          <w:p w14:paraId="06C2B1D6" w14:textId="77777777"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Žanrs:  sports</w:t>
            </w:r>
          </w:p>
          <w:p w14:paraId="762D1463" w14:textId="77777777"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Reģions: Eiropa (Pal/2 reģioni)</w:t>
            </w:r>
          </w:p>
          <w:p w14:paraId="3A741C44" w14:textId="77777777"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Spēles valodas: Angļu</w:t>
            </w:r>
          </w:p>
          <w:p w14:paraId="136D31C0" w14:textId="516ECDAD"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Izdošanas datums: 202</w:t>
            </w:r>
            <w:r>
              <w:rPr>
                <w:rFonts w:ascii="Times New Roman" w:eastAsia="Times New Roman" w:hAnsi="Times New Roman" w:cs="Times New Roman"/>
                <w:sz w:val="24"/>
                <w:szCs w:val="24"/>
                <w:lang w:eastAsia="lv-LV"/>
              </w:rPr>
              <w:t>2</w:t>
            </w:r>
          </w:p>
          <w:p w14:paraId="5F1A4C71" w14:textId="77777777"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Singleplayer: Ir</w:t>
            </w:r>
          </w:p>
          <w:p w14:paraId="0EF38603" w14:textId="007FD583"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Multiplayer: Ir</w:t>
            </w:r>
            <w:r w:rsidR="001C5D6D">
              <w:rPr>
                <w:rFonts w:ascii="Times New Roman" w:eastAsia="Times New Roman" w:hAnsi="Times New Roman" w:cs="Times New Roman"/>
                <w:sz w:val="24"/>
                <w:szCs w:val="24"/>
                <w:lang w:eastAsia="lv-LV"/>
              </w:rPr>
              <w:t>c</w:t>
            </w:r>
          </w:p>
          <w:p w14:paraId="2F68D757" w14:textId="77777777" w:rsidR="006B1E83" w:rsidRPr="006B1E83" w:rsidRDefault="006B1E83" w:rsidP="006B1E83">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Formāts: spēļu disks</w:t>
            </w:r>
          </w:p>
          <w:p w14:paraId="1E8763CA" w14:textId="55510BCB" w:rsidR="006B1E83" w:rsidRPr="002919BA" w:rsidRDefault="006B1E83" w:rsidP="007D5AD6">
            <w:pPr>
              <w:tabs>
                <w:tab w:val="left" w:pos="284"/>
              </w:tabs>
              <w:spacing w:before="120" w:after="0" w:line="240" w:lineRule="auto"/>
              <w:rPr>
                <w:rFonts w:ascii="Times New Roman" w:eastAsia="Times New Roman" w:hAnsi="Times New Roman" w:cs="Times New Roman"/>
                <w:sz w:val="18"/>
                <w:szCs w:val="20"/>
                <w:lang w:eastAsia="lv-LV"/>
              </w:rPr>
            </w:pPr>
          </w:p>
        </w:tc>
        <w:tc>
          <w:tcPr>
            <w:tcW w:w="4310" w:type="dxa"/>
          </w:tcPr>
          <w:p w14:paraId="4B0C0D3B" w14:textId="77777777" w:rsidR="00122177" w:rsidRPr="002919BA" w:rsidRDefault="00122177" w:rsidP="002919BA">
            <w:pPr>
              <w:spacing w:after="0" w:line="240" w:lineRule="auto"/>
              <w:rPr>
                <w:rFonts w:ascii="Times New Roman" w:eastAsia="Times New Roman" w:hAnsi="Times New Roman" w:cs="Times New Roman"/>
                <w:sz w:val="18"/>
                <w:szCs w:val="20"/>
                <w:lang w:eastAsia="lv-LV"/>
              </w:rPr>
            </w:pPr>
          </w:p>
        </w:tc>
      </w:tr>
      <w:tr w:rsidR="00122177" w:rsidRPr="002919BA" w14:paraId="7B953661" w14:textId="77777777" w:rsidTr="005940EC">
        <w:trPr>
          <w:jc w:val="center"/>
        </w:trPr>
        <w:tc>
          <w:tcPr>
            <w:tcW w:w="1074" w:type="dxa"/>
          </w:tcPr>
          <w:p w14:paraId="08AA1E89" w14:textId="7365EBA0" w:rsidR="00122177" w:rsidRDefault="002123C1" w:rsidP="00BC207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15.</w:t>
            </w:r>
          </w:p>
        </w:tc>
        <w:tc>
          <w:tcPr>
            <w:tcW w:w="1874" w:type="dxa"/>
            <w:shd w:val="clear" w:color="auto" w:fill="auto"/>
            <w:vAlign w:val="center"/>
          </w:tcPr>
          <w:p w14:paraId="01622D76" w14:textId="1D35F85E" w:rsidR="00122177" w:rsidRPr="002919BA" w:rsidRDefault="006B1E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Spēle “NHL23”</w:t>
            </w:r>
          </w:p>
        </w:tc>
        <w:tc>
          <w:tcPr>
            <w:tcW w:w="3357" w:type="dxa"/>
            <w:shd w:val="clear" w:color="auto" w:fill="auto"/>
          </w:tcPr>
          <w:p w14:paraId="6F007EE5" w14:textId="77777777" w:rsidR="00122177" w:rsidRDefault="006B1E83" w:rsidP="007D5AD6">
            <w:pPr>
              <w:tabs>
                <w:tab w:val="left" w:pos="284"/>
              </w:tabs>
              <w:spacing w:before="120" w:after="0" w:line="240" w:lineRule="auto"/>
              <w:rPr>
                <w:rFonts w:ascii="Times New Roman" w:eastAsia="Times New Roman" w:hAnsi="Times New Roman" w:cs="Times New Roman"/>
                <w:sz w:val="18"/>
                <w:szCs w:val="20"/>
                <w:lang w:eastAsia="lv-LV"/>
              </w:rPr>
            </w:pPr>
            <w:r>
              <w:rPr>
                <w:rFonts w:ascii="Times New Roman" w:eastAsia="Times New Roman" w:hAnsi="Times New Roman" w:cs="Times New Roman"/>
                <w:noProof/>
                <w:sz w:val="18"/>
                <w:szCs w:val="20"/>
                <w:lang w:eastAsia="lv-LV"/>
              </w:rPr>
              <w:drawing>
                <wp:inline distT="0" distB="0" distL="0" distR="0" wp14:anchorId="6A4F50BA" wp14:editId="0A3D89BE">
                  <wp:extent cx="1481191" cy="1823380"/>
                  <wp:effectExtent l="0" t="0" r="5080" b="5715"/>
                  <wp:docPr id="13586159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89450" cy="1833547"/>
                          </a:xfrm>
                          <a:prstGeom prst="rect">
                            <a:avLst/>
                          </a:prstGeom>
                          <a:noFill/>
                        </pic:spPr>
                      </pic:pic>
                    </a:graphicData>
                  </a:graphic>
                </wp:inline>
              </w:drawing>
            </w:r>
          </w:p>
          <w:p w14:paraId="3E83D493" w14:textId="77777777" w:rsidR="001C5D6D" w:rsidRPr="006B1E83" w:rsidRDefault="001C5D6D" w:rsidP="001C5D6D">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627ED308" w14:textId="77777777" w:rsidR="001C5D6D" w:rsidRDefault="001C5D6D" w:rsidP="001C5D6D">
            <w:pPr>
              <w:tabs>
                <w:tab w:val="left" w:pos="284"/>
              </w:tabs>
              <w:spacing w:before="120" w:after="0" w:line="240" w:lineRule="auto"/>
              <w:rPr>
                <w:rFonts w:ascii="Times New Roman" w:eastAsia="Times New Roman" w:hAnsi="Times New Roman" w:cs="Times New Roman"/>
                <w:sz w:val="18"/>
                <w:szCs w:val="20"/>
                <w:lang w:eastAsia="lv-LV"/>
              </w:rPr>
            </w:pPr>
          </w:p>
          <w:p w14:paraId="46386211" w14:textId="74D0C379" w:rsidR="005E0D1B" w:rsidRPr="005E0D1B" w:rsidRDefault="005E0D1B" w:rsidP="005E0D1B">
            <w:pPr>
              <w:tabs>
                <w:tab w:val="left" w:pos="284"/>
              </w:tabs>
              <w:spacing w:before="120" w:after="0" w:line="240" w:lineRule="auto"/>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Skaits: 1 gab.</w:t>
            </w:r>
          </w:p>
          <w:p w14:paraId="3672CC9F" w14:textId="77777777" w:rsidR="001C5D6D" w:rsidRDefault="001C5D6D" w:rsidP="001C5D6D">
            <w:pPr>
              <w:tabs>
                <w:tab w:val="left" w:pos="284"/>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Konsolei: Xbox One</w:t>
            </w:r>
          </w:p>
          <w:p w14:paraId="6D20CD1F" w14:textId="77777777" w:rsidR="001C5D6D" w:rsidRPr="006B1E83" w:rsidRDefault="001C5D6D" w:rsidP="001C5D6D">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Žanrs:  sports</w:t>
            </w:r>
          </w:p>
          <w:p w14:paraId="1E6A048B" w14:textId="77777777" w:rsidR="001C5D6D" w:rsidRPr="006B1E83" w:rsidRDefault="001C5D6D" w:rsidP="001C5D6D">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Reģions: Eiropa (Pal/2 reģioni)</w:t>
            </w:r>
          </w:p>
          <w:p w14:paraId="643CF9B9" w14:textId="77777777" w:rsidR="001C5D6D" w:rsidRPr="006B1E83" w:rsidRDefault="001C5D6D" w:rsidP="001C5D6D">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Spēles valodas: Angļu</w:t>
            </w:r>
          </w:p>
          <w:p w14:paraId="12451503" w14:textId="46FD42B6" w:rsidR="001C5D6D" w:rsidRPr="006B1E83" w:rsidRDefault="001C5D6D" w:rsidP="001C5D6D">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Izdošanas datums: 202</w:t>
            </w:r>
            <w:r>
              <w:rPr>
                <w:rFonts w:ascii="Times New Roman" w:eastAsia="Times New Roman" w:hAnsi="Times New Roman" w:cs="Times New Roman"/>
                <w:sz w:val="24"/>
                <w:szCs w:val="24"/>
                <w:lang w:eastAsia="lv-LV"/>
              </w:rPr>
              <w:t>2</w:t>
            </w:r>
          </w:p>
          <w:p w14:paraId="7F43CFA8" w14:textId="77777777" w:rsidR="001C5D6D" w:rsidRPr="006B1E83" w:rsidRDefault="001C5D6D" w:rsidP="001C5D6D">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Singleplayer: Ir</w:t>
            </w:r>
          </w:p>
          <w:p w14:paraId="67824961" w14:textId="77777777" w:rsidR="001C5D6D" w:rsidRPr="006B1E83" w:rsidRDefault="001C5D6D" w:rsidP="001C5D6D">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Multiplayer: Ir</w:t>
            </w:r>
          </w:p>
          <w:p w14:paraId="0C45F711" w14:textId="77777777" w:rsidR="001C5D6D" w:rsidRPr="006B1E83" w:rsidRDefault="001C5D6D" w:rsidP="001C5D6D">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Formāts: spēļu disks</w:t>
            </w:r>
          </w:p>
          <w:p w14:paraId="0445F746" w14:textId="77777777" w:rsidR="001C5D6D" w:rsidRDefault="001C5D6D" w:rsidP="007D5AD6">
            <w:pPr>
              <w:tabs>
                <w:tab w:val="left" w:pos="284"/>
              </w:tabs>
              <w:spacing w:before="120" w:after="0" w:line="240" w:lineRule="auto"/>
              <w:rPr>
                <w:rFonts w:ascii="Times New Roman" w:eastAsia="Times New Roman" w:hAnsi="Times New Roman" w:cs="Times New Roman"/>
                <w:sz w:val="18"/>
                <w:szCs w:val="20"/>
                <w:lang w:eastAsia="lv-LV"/>
              </w:rPr>
            </w:pPr>
          </w:p>
          <w:p w14:paraId="2E76CA7B" w14:textId="6CFB06C6" w:rsidR="001C5D6D" w:rsidRPr="002919BA" w:rsidRDefault="001C5D6D" w:rsidP="007D5AD6">
            <w:pPr>
              <w:tabs>
                <w:tab w:val="left" w:pos="284"/>
              </w:tabs>
              <w:spacing w:before="120" w:after="0" w:line="240" w:lineRule="auto"/>
              <w:rPr>
                <w:rFonts w:ascii="Times New Roman" w:eastAsia="Times New Roman" w:hAnsi="Times New Roman" w:cs="Times New Roman"/>
                <w:sz w:val="18"/>
                <w:szCs w:val="20"/>
                <w:lang w:eastAsia="lv-LV"/>
              </w:rPr>
            </w:pPr>
          </w:p>
        </w:tc>
        <w:tc>
          <w:tcPr>
            <w:tcW w:w="4310" w:type="dxa"/>
          </w:tcPr>
          <w:p w14:paraId="1E429685" w14:textId="77777777" w:rsidR="00122177" w:rsidRPr="002919BA" w:rsidRDefault="00122177" w:rsidP="002919BA">
            <w:pPr>
              <w:spacing w:after="0" w:line="240" w:lineRule="auto"/>
              <w:rPr>
                <w:rFonts w:ascii="Times New Roman" w:eastAsia="Times New Roman" w:hAnsi="Times New Roman" w:cs="Times New Roman"/>
                <w:sz w:val="18"/>
                <w:szCs w:val="20"/>
                <w:lang w:eastAsia="lv-LV"/>
              </w:rPr>
            </w:pPr>
          </w:p>
        </w:tc>
      </w:tr>
      <w:tr w:rsidR="00E40F74" w:rsidRPr="002919BA" w14:paraId="2598249F" w14:textId="77777777" w:rsidTr="005940EC">
        <w:trPr>
          <w:jc w:val="center"/>
        </w:trPr>
        <w:tc>
          <w:tcPr>
            <w:tcW w:w="1074" w:type="dxa"/>
          </w:tcPr>
          <w:p w14:paraId="38920EF4" w14:textId="213493C4" w:rsidR="00E40F74" w:rsidRDefault="002123C1" w:rsidP="00BC207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16.</w:t>
            </w:r>
          </w:p>
        </w:tc>
        <w:tc>
          <w:tcPr>
            <w:tcW w:w="1874" w:type="dxa"/>
            <w:shd w:val="clear" w:color="auto" w:fill="auto"/>
            <w:vAlign w:val="center"/>
          </w:tcPr>
          <w:p w14:paraId="56548BCB" w14:textId="6A34E4E9" w:rsidR="00E40F74" w:rsidRDefault="00E40F74" w:rsidP="002919BA">
            <w:pPr>
              <w:spacing w:after="0" w:line="240" w:lineRule="auto"/>
              <w:jc w:val="center"/>
              <w:rPr>
                <w:rFonts w:ascii="Times New Roman" w:eastAsia="Times New Roman" w:hAnsi="Times New Roman" w:cs="Times New Roman"/>
                <w:color w:val="000000"/>
                <w:sz w:val="24"/>
                <w:szCs w:val="24"/>
                <w:lang w:eastAsia="lv-LV"/>
              </w:rPr>
            </w:pPr>
            <w:r w:rsidRPr="00EF50F2">
              <w:rPr>
                <w:rFonts w:ascii="Times New Roman" w:eastAsia="Times New Roman" w:hAnsi="Times New Roman" w:cs="Times New Roman"/>
                <w:sz w:val="24"/>
                <w:szCs w:val="24"/>
                <w:lang w:eastAsia="lv-LV"/>
              </w:rPr>
              <w:t>Spēle “FIFA23</w:t>
            </w:r>
            <w:r>
              <w:rPr>
                <w:rFonts w:ascii="Times New Roman" w:eastAsia="Times New Roman" w:hAnsi="Times New Roman" w:cs="Times New Roman"/>
                <w:color w:val="000000"/>
                <w:sz w:val="24"/>
                <w:szCs w:val="24"/>
                <w:lang w:eastAsia="lv-LV"/>
              </w:rPr>
              <w:t>”</w:t>
            </w:r>
          </w:p>
        </w:tc>
        <w:tc>
          <w:tcPr>
            <w:tcW w:w="3357" w:type="dxa"/>
            <w:shd w:val="clear" w:color="auto" w:fill="auto"/>
          </w:tcPr>
          <w:p w14:paraId="67EEA4DE" w14:textId="77777777" w:rsidR="00E40F74" w:rsidRDefault="00E40F74" w:rsidP="007D5AD6">
            <w:pPr>
              <w:tabs>
                <w:tab w:val="left" w:pos="284"/>
              </w:tabs>
              <w:spacing w:before="120" w:after="0" w:line="240" w:lineRule="auto"/>
              <w:rPr>
                <w:rFonts w:ascii="Times New Roman" w:eastAsia="Times New Roman" w:hAnsi="Times New Roman" w:cs="Times New Roman"/>
                <w:noProof/>
                <w:sz w:val="18"/>
                <w:szCs w:val="20"/>
                <w:lang w:eastAsia="lv-LV"/>
              </w:rPr>
            </w:pPr>
            <w:r>
              <w:rPr>
                <w:noProof/>
                <w:lang w:eastAsia="lv-LV"/>
              </w:rPr>
              <w:drawing>
                <wp:inline distT="0" distB="0" distL="0" distR="0" wp14:anchorId="077D54D4" wp14:editId="5C3E88B2">
                  <wp:extent cx="1588136" cy="1965325"/>
                  <wp:effectExtent l="0" t="0" r="0" b="0"/>
                  <wp:docPr id="1628142389" name="Picture 5" descr="FIFA 23 (EN/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FA 23 (EN/RU)"/>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94980" cy="1973794"/>
                          </a:xfrm>
                          <a:prstGeom prst="rect">
                            <a:avLst/>
                          </a:prstGeom>
                          <a:noFill/>
                          <a:ln>
                            <a:noFill/>
                          </a:ln>
                        </pic:spPr>
                      </pic:pic>
                    </a:graphicData>
                  </a:graphic>
                </wp:inline>
              </w:drawing>
            </w:r>
          </w:p>
          <w:p w14:paraId="5014F7EC" w14:textId="77777777" w:rsidR="00E40F74" w:rsidRPr="006B1E83" w:rsidRDefault="00E40F74" w:rsidP="00E40F74">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4F77F7D1" w14:textId="77777777" w:rsidR="00E40F74" w:rsidRDefault="00E40F74" w:rsidP="00E40F74">
            <w:pPr>
              <w:tabs>
                <w:tab w:val="left" w:pos="284"/>
              </w:tabs>
              <w:spacing w:before="120" w:after="0" w:line="240" w:lineRule="auto"/>
              <w:rPr>
                <w:rFonts w:ascii="Times New Roman" w:eastAsia="Times New Roman" w:hAnsi="Times New Roman" w:cs="Times New Roman"/>
                <w:sz w:val="18"/>
                <w:szCs w:val="20"/>
                <w:lang w:eastAsia="lv-LV"/>
              </w:rPr>
            </w:pPr>
          </w:p>
          <w:p w14:paraId="7C16FAEB" w14:textId="2C708CA8" w:rsidR="005E0D1B" w:rsidRPr="005E0D1B" w:rsidRDefault="005E0D1B" w:rsidP="005E0D1B">
            <w:pPr>
              <w:tabs>
                <w:tab w:val="left" w:pos="284"/>
              </w:tabs>
              <w:spacing w:before="120" w:after="0" w:line="240" w:lineRule="auto"/>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Skaits: 1 gab.</w:t>
            </w:r>
          </w:p>
          <w:p w14:paraId="486AFA05" w14:textId="77777777" w:rsidR="00E40F74" w:rsidRDefault="00E40F74" w:rsidP="00E40F74">
            <w:pPr>
              <w:tabs>
                <w:tab w:val="left" w:pos="284"/>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Konsolei: Xbox One</w:t>
            </w:r>
          </w:p>
          <w:p w14:paraId="4B067DA3"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Žanrs:  sports</w:t>
            </w:r>
          </w:p>
          <w:p w14:paraId="530EBEAA"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Reģions: Eiropa (Pal/2 reģioni)</w:t>
            </w:r>
          </w:p>
          <w:p w14:paraId="77B56189" w14:textId="7DDB36E0"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Spēles valodas: Angļ</w:t>
            </w:r>
            <w:r>
              <w:rPr>
                <w:rFonts w:ascii="Times New Roman" w:eastAsia="Times New Roman" w:hAnsi="Times New Roman" w:cs="Times New Roman"/>
                <w:sz w:val="24"/>
                <w:szCs w:val="24"/>
                <w:lang w:eastAsia="lv-LV"/>
              </w:rPr>
              <w:t>u</w:t>
            </w:r>
          </w:p>
          <w:p w14:paraId="046BC68D"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Izdošanas datums: 202</w:t>
            </w:r>
            <w:r>
              <w:rPr>
                <w:rFonts w:ascii="Times New Roman" w:eastAsia="Times New Roman" w:hAnsi="Times New Roman" w:cs="Times New Roman"/>
                <w:sz w:val="24"/>
                <w:szCs w:val="24"/>
                <w:lang w:eastAsia="lv-LV"/>
              </w:rPr>
              <w:t>2</w:t>
            </w:r>
          </w:p>
          <w:p w14:paraId="35ACB36A"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Singleplayer: Ir</w:t>
            </w:r>
          </w:p>
          <w:p w14:paraId="3D6BB915"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Multiplayer: Ir</w:t>
            </w:r>
          </w:p>
          <w:p w14:paraId="68A830B8"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Formāts: spēļu disks</w:t>
            </w:r>
          </w:p>
          <w:p w14:paraId="0483CCD5" w14:textId="304DE28E" w:rsidR="00E40F74" w:rsidRDefault="00E40F74" w:rsidP="007D5AD6">
            <w:pPr>
              <w:tabs>
                <w:tab w:val="left" w:pos="284"/>
              </w:tabs>
              <w:spacing w:before="120" w:after="0" w:line="240" w:lineRule="auto"/>
              <w:rPr>
                <w:rFonts w:ascii="Times New Roman" w:eastAsia="Times New Roman" w:hAnsi="Times New Roman" w:cs="Times New Roman"/>
                <w:noProof/>
                <w:sz w:val="18"/>
                <w:szCs w:val="20"/>
                <w:lang w:eastAsia="lv-LV"/>
              </w:rPr>
            </w:pPr>
          </w:p>
        </w:tc>
        <w:tc>
          <w:tcPr>
            <w:tcW w:w="4310" w:type="dxa"/>
          </w:tcPr>
          <w:p w14:paraId="4F55B1F0" w14:textId="77777777" w:rsidR="00E40F74" w:rsidRPr="002919BA" w:rsidRDefault="00E40F74" w:rsidP="002919BA">
            <w:pPr>
              <w:spacing w:after="0" w:line="240" w:lineRule="auto"/>
              <w:rPr>
                <w:rFonts w:ascii="Times New Roman" w:eastAsia="Times New Roman" w:hAnsi="Times New Roman" w:cs="Times New Roman"/>
                <w:sz w:val="18"/>
                <w:szCs w:val="20"/>
                <w:lang w:eastAsia="lv-LV"/>
              </w:rPr>
            </w:pPr>
          </w:p>
        </w:tc>
      </w:tr>
      <w:tr w:rsidR="00E40F74" w:rsidRPr="002919BA" w14:paraId="44E6FFFB" w14:textId="77777777" w:rsidTr="005940EC">
        <w:trPr>
          <w:jc w:val="center"/>
        </w:trPr>
        <w:tc>
          <w:tcPr>
            <w:tcW w:w="1074" w:type="dxa"/>
          </w:tcPr>
          <w:p w14:paraId="06110587" w14:textId="4CDD80DA" w:rsidR="00E40F74" w:rsidRDefault="002123C1" w:rsidP="00BC207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17.</w:t>
            </w:r>
          </w:p>
        </w:tc>
        <w:tc>
          <w:tcPr>
            <w:tcW w:w="1874" w:type="dxa"/>
            <w:shd w:val="clear" w:color="auto" w:fill="auto"/>
            <w:vAlign w:val="center"/>
          </w:tcPr>
          <w:p w14:paraId="560DBF11" w14:textId="1FD2C832" w:rsidR="00E40F74" w:rsidRDefault="00E40F74"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Spēle “</w:t>
            </w:r>
            <w:r w:rsidRPr="00E40F74">
              <w:rPr>
                <w:rFonts w:ascii="Times New Roman" w:eastAsia="Times New Roman" w:hAnsi="Times New Roman" w:cs="Times New Roman"/>
                <w:color w:val="000000"/>
                <w:sz w:val="24"/>
                <w:szCs w:val="24"/>
                <w:lang w:eastAsia="lv-LV"/>
              </w:rPr>
              <w:t>Crash Bandicoot 4: It’s About Time</w:t>
            </w:r>
            <w:r>
              <w:rPr>
                <w:rFonts w:ascii="Times New Roman" w:eastAsia="Times New Roman" w:hAnsi="Times New Roman" w:cs="Times New Roman"/>
                <w:color w:val="000000"/>
                <w:sz w:val="24"/>
                <w:szCs w:val="24"/>
                <w:lang w:eastAsia="lv-LV"/>
              </w:rPr>
              <w:t>”</w:t>
            </w:r>
          </w:p>
        </w:tc>
        <w:tc>
          <w:tcPr>
            <w:tcW w:w="3357" w:type="dxa"/>
            <w:shd w:val="clear" w:color="auto" w:fill="auto"/>
          </w:tcPr>
          <w:p w14:paraId="7A668BD6" w14:textId="77777777" w:rsidR="00E40F74" w:rsidRDefault="00E40F74" w:rsidP="007D5AD6">
            <w:pPr>
              <w:tabs>
                <w:tab w:val="left" w:pos="284"/>
              </w:tabs>
              <w:spacing w:before="120" w:after="0" w:line="240" w:lineRule="auto"/>
              <w:rPr>
                <w:noProof/>
              </w:rPr>
            </w:pPr>
            <w:r>
              <w:rPr>
                <w:noProof/>
                <w:lang w:eastAsia="lv-LV"/>
              </w:rPr>
              <w:drawing>
                <wp:inline distT="0" distB="0" distL="0" distR="0" wp14:anchorId="57EFA4FE" wp14:editId="468785CD">
                  <wp:extent cx="1651880" cy="2204085"/>
                  <wp:effectExtent l="0" t="0" r="5715" b="5715"/>
                  <wp:docPr id="579890826" name="Picture 6" descr="Crash Bandicoot 4: It’s Abou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ash Bandicoot 4: It’s About Tim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54188" cy="2207165"/>
                          </a:xfrm>
                          <a:prstGeom prst="rect">
                            <a:avLst/>
                          </a:prstGeom>
                          <a:noFill/>
                          <a:ln>
                            <a:noFill/>
                          </a:ln>
                        </pic:spPr>
                      </pic:pic>
                    </a:graphicData>
                  </a:graphic>
                </wp:inline>
              </w:drawing>
            </w:r>
          </w:p>
          <w:p w14:paraId="4B0F7D76" w14:textId="77777777" w:rsidR="00E40F74" w:rsidRPr="006B1E83" w:rsidRDefault="00E40F74" w:rsidP="00E40F74">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2C4D0749" w14:textId="77777777" w:rsidR="00E40F74" w:rsidRDefault="00E40F74" w:rsidP="00E40F74">
            <w:pPr>
              <w:tabs>
                <w:tab w:val="left" w:pos="284"/>
              </w:tabs>
              <w:spacing w:before="120" w:after="0" w:line="240" w:lineRule="auto"/>
              <w:rPr>
                <w:rFonts w:ascii="Times New Roman" w:eastAsia="Times New Roman" w:hAnsi="Times New Roman" w:cs="Times New Roman"/>
                <w:sz w:val="18"/>
                <w:szCs w:val="20"/>
                <w:lang w:eastAsia="lv-LV"/>
              </w:rPr>
            </w:pPr>
          </w:p>
          <w:p w14:paraId="0B2E639A" w14:textId="0DAFCDA3" w:rsidR="005E0D1B" w:rsidRPr="005E0D1B" w:rsidRDefault="005E0D1B" w:rsidP="005E0D1B">
            <w:pPr>
              <w:tabs>
                <w:tab w:val="left" w:pos="284"/>
              </w:tabs>
              <w:spacing w:before="120" w:after="0" w:line="240" w:lineRule="auto"/>
              <w:rPr>
                <w:rFonts w:ascii="Times New Roman" w:eastAsia="Times New Roman" w:hAnsi="Times New Roman" w:cs="Times New Roman"/>
                <w:sz w:val="24"/>
                <w:szCs w:val="26"/>
                <w:lang w:eastAsia="lv-LV"/>
              </w:rPr>
            </w:pPr>
            <w:r>
              <w:rPr>
                <w:rFonts w:ascii="Times New Roman" w:eastAsia="Times New Roman" w:hAnsi="Times New Roman" w:cs="Times New Roman"/>
                <w:sz w:val="24"/>
                <w:szCs w:val="26"/>
                <w:lang w:eastAsia="lv-LV"/>
              </w:rPr>
              <w:t>Skaits: 1 gab.</w:t>
            </w:r>
          </w:p>
          <w:p w14:paraId="5AF3157F" w14:textId="45DCEDB8"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 xml:space="preserve">Žanrs:  </w:t>
            </w:r>
            <w:r>
              <w:rPr>
                <w:rFonts w:ascii="Times New Roman" w:eastAsia="Times New Roman" w:hAnsi="Times New Roman" w:cs="Times New Roman"/>
                <w:sz w:val="24"/>
                <w:szCs w:val="24"/>
                <w:lang w:eastAsia="lv-LV"/>
              </w:rPr>
              <w:t>piedzīvojumu</w:t>
            </w:r>
          </w:p>
          <w:p w14:paraId="3E77C0BD"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Spēles valodas: Angļ</w:t>
            </w:r>
            <w:r>
              <w:rPr>
                <w:rFonts w:ascii="Times New Roman" w:eastAsia="Times New Roman" w:hAnsi="Times New Roman" w:cs="Times New Roman"/>
                <w:sz w:val="24"/>
                <w:szCs w:val="24"/>
                <w:lang w:eastAsia="lv-LV"/>
              </w:rPr>
              <w:t>u</w:t>
            </w:r>
          </w:p>
          <w:p w14:paraId="1329EAA1" w14:textId="2D951B79"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Izdošanas datums: 202</w:t>
            </w:r>
            <w:r>
              <w:rPr>
                <w:rFonts w:ascii="Times New Roman" w:eastAsia="Times New Roman" w:hAnsi="Times New Roman" w:cs="Times New Roman"/>
                <w:sz w:val="24"/>
                <w:szCs w:val="24"/>
                <w:lang w:eastAsia="lv-LV"/>
              </w:rPr>
              <w:t>0</w:t>
            </w:r>
          </w:p>
          <w:p w14:paraId="4A1ADF68"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Singleplayer: Ir</w:t>
            </w:r>
          </w:p>
          <w:p w14:paraId="03F9661C" w14:textId="238368FF"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 xml:space="preserve">Multiplayer: </w:t>
            </w:r>
            <w:r>
              <w:rPr>
                <w:rFonts w:ascii="Times New Roman" w:eastAsia="Times New Roman" w:hAnsi="Times New Roman" w:cs="Times New Roman"/>
                <w:sz w:val="24"/>
                <w:szCs w:val="24"/>
                <w:lang w:eastAsia="lv-LV"/>
              </w:rPr>
              <w:t>Nav</w:t>
            </w:r>
          </w:p>
          <w:p w14:paraId="11CF0509" w14:textId="77777777" w:rsidR="00E40F74" w:rsidRPr="006B1E83" w:rsidRDefault="00E40F74" w:rsidP="00E40F74">
            <w:pPr>
              <w:tabs>
                <w:tab w:val="left" w:pos="284"/>
              </w:tabs>
              <w:spacing w:after="0" w:line="240" w:lineRule="auto"/>
              <w:rPr>
                <w:rFonts w:ascii="Times New Roman" w:eastAsia="Times New Roman" w:hAnsi="Times New Roman" w:cs="Times New Roman"/>
                <w:sz w:val="24"/>
                <w:szCs w:val="24"/>
                <w:lang w:eastAsia="lv-LV"/>
              </w:rPr>
            </w:pPr>
            <w:r w:rsidRPr="006B1E83">
              <w:rPr>
                <w:rFonts w:ascii="Times New Roman" w:eastAsia="Times New Roman" w:hAnsi="Times New Roman" w:cs="Times New Roman"/>
                <w:sz w:val="24"/>
                <w:szCs w:val="24"/>
                <w:lang w:eastAsia="lv-LV"/>
              </w:rPr>
              <w:t>Formāts: spēļu disks</w:t>
            </w:r>
          </w:p>
          <w:p w14:paraId="6867E3C3" w14:textId="14E22F23" w:rsidR="00E40F74" w:rsidRDefault="00E40F74" w:rsidP="007D5AD6">
            <w:pPr>
              <w:tabs>
                <w:tab w:val="left" w:pos="284"/>
              </w:tabs>
              <w:spacing w:before="120" w:after="0" w:line="240" w:lineRule="auto"/>
              <w:rPr>
                <w:noProof/>
              </w:rPr>
            </w:pPr>
          </w:p>
        </w:tc>
        <w:tc>
          <w:tcPr>
            <w:tcW w:w="4310" w:type="dxa"/>
          </w:tcPr>
          <w:p w14:paraId="7499A1F4" w14:textId="77777777" w:rsidR="00E40F74" w:rsidRPr="002919BA" w:rsidRDefault="00E40F74" w:rsidP="002919BA">
            <w:pPr>
              <w:spacing w:after="0" w:line="240" w:lineRule="auto"/>
              <w:rPr>
                <w:rFonts w:ascii="Times New Roman" w:eastAsia="Times New Roman" w:hAnsi="Times New Roman" w:cs="Times New Roman"/>
                <w:sz w:val="18"/>
                <w:szCs w:val="20"/>
                <w:lang w:eastAsia="lv-LV"/>
              </w:rPr>
            </w:pPr>
          </w:p>
        </w:tc>
      </w:tr>
      <w:tr w:rsidR="00E40F74" w:rsidRPr="002919BA" w14:paraId="03A20C9B" w14:textId="77777777" w:rsidTr="005940EC">
        <w:trPr>
          <w:jc w:val="center"/>
        </w:trPr>
        <w:tc>
          <w:tcPr>
            <w:tcW w:w="1074" w:type="dxa"/>
          </w:tcPr>
          <w:p w14:paraId="1FFEA087" w14:textId="1B8B954B" w:rsidR="00E40F74" w:rsidRDefault="002123C1" w:rsidP="00BC207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18.</w:t>
            </w:r>
          </w:p>
        </w:tc>
        <w:tc>
          <w:tcPr>
            <w:tcW w:w="1874" w:type="dxa"/>
            <w:shd w:val="clear" w:color="auto" w:fill="auto"/>
            <w:vAlign w:val="center"/>
          </w:tcPr>
          <w:p w14:paraId="06610EAC" w14:textId="5EDF9DFA" w:rsidR="00E40F74" w:rsidRDefault="00E40F74"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Xbox bezvadu kontrolieris</w:t>
            </w:r>
          </w:p>
        </w:tc>
        <w:tc>
          <w:tcPr>
            <w:tcW w:w="3357" w:type="dxa"/>
            <w:shd w:val="clear" w:color="auto" w:fill="auto"/>
          </w:tcPr>
          <w:p w14:paraId="2DC5432D" w14:textId="77777777" w:rsidR="00E40F74" w:rsidRDefault="00E40F74" w:rsidP="007D5AD6">
            <w:pPr>
              <w:tabs>
                <w:tab w:val="left" w:pos="284"/>
              </w:tabs>
              <w:spacing w:before="120" w:after="0" w:line="240" w:lineRule="auto"/>
              <w:rPr>
                <w:noProof/>
              </w:rPr>
            </w:pPr>
            <w:r>
              <w:rPr>
                <w:noProof/>
                <w:lang w:eastAsia="lv-LV"/>
              </w:rPr>
              <w:drawing>
                <wp:inline distT="0" distB="0" distL="0" distR="0" wp14:anchorId="58288D61" wp14:editId="61B5C1CD">
                  <wp:extent cx="1994535" cy="1170305"/>
                  <wp:effectExtent l="0" t="0" r="5715" b="0"/>
                  <wp:docPr id="21186030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94535" cy="1170305"/>
                          </a:xfrm>
                          <a:prstGeom prst="rect">
                            <a:avLst/>
                          </a:prstGeom>
                          <a:noFill/>
                          <a:ln>
                            <a:noFill/>
                          </a:ln>
                        </pic:spPr>
                      </pic:pic>
                    </a:graphicData>
                  </a:graphic>
                </wp:inline>
              </w:drawing>
            </w:r>
          </w:p>
          <w:p w14:paraId="773135CD" w14:textId="77777777" w:rsidR="00945A4A" w:rsidRPr="006B1E83" w:rsidRDefault="00945A4A" w:rsidP="00945A4A">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68F577CA" w14:textId="77777777" w:rsidR="00E40F74" w:rsidRDefault="00E40F74" w:rsidP="007D5AD6">
            <w:pPr>
              <w:tabs>
                <w:tab w:val="left" w:pos="284"/>
              </w:tabs>
              <w:spacing w:before="120" w:after="0" w:line="240" w:lineRule="auto"/>
              <w:rPr>
                <w:noProof/>
              </w:rPr>
            </w:pPr>
          </w:p>
          <w:p w14:paraId="7D224E8C" w14:textId="4D1AFBBF" w:rsidR="00E40F74" w:rsidRPr="00945A4A" w:rsidRDefault="00945A4A"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 xml:space="preserve">Skaits: </w:t>
            </w:r>
            <w:r w:rsidR="00E40F74" w:rsidRPr="00945A4A">
              <w:rPr>
                <w:rFonts w:ascii="Times New Roman" w:hAnsi="Times New Roman" w:cs="Times New Roman"/>
                <w:noProof/>
                <w:sz w:val="24"/>
                <w:szCs w:val="24"/>
              </w:rPr>
              <w:t>1 gab.</w:t>
            </w:r>
          </w:p>
          <w:p w14:paraId="43F5A99A" w14:textId="0E02DFDA" w:rsidR="00E40F74" w:rsidRPr="00945A4A" w:rsidRDefault="00E40F74"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Preču zīme: Microsoft</w:t>
            </w:r>
            <w:r w:rsidR="00945A4A" w:rsidRPr="00945A4A">
              <w:rPr>
                <w:rFonts w:ascii="Times New Roman" w:hAnsi="Times New Roman" w:cs="Times New Roman"/>
                <w:noProof/>
                <w:sz w:val="24"/>
                <w:szCs w:val="24"/>
              </w:rPr>
              <w:t xml:space="preserve"> </w:t>
            </w:r>
          </w:p>
          <w:p w14:paraId="42784BD1" w14:textId="2DBAC9B7" w:rsidR="00E40F74" w:rsidRPr="00945A4A" w:rsidRDefault="00E40F74"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Aksesuārs paredzēts: Xbox One</w:t>
            </w:r>
            <w:r w:rsidR="00945A4A" w:rsidRPr="00945A4A">
              <w:rPr>
                <w:rFonts w:ascii="Times New Roman" w:hAnsi="Times New Roman" w:cs="Times New Roman"/>
                <w:noProof/>
                <w:sz w:val="24"/>
                <w:szCs w:val="24"/>
              </w:rPr>
              <w:t xml:space="preserve"> un citām Xbox versijām</w:t>
            </w:r>
          </w:p>
          <w:p w14:paraId="7CCE79DB" w14:textId="77777777" w:rsidR="00E40F74" w:rsidRPr="00945A4A" w:rsidRDefault="00E40F74"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 xml:space="preserve">Svars: </w:t>
            </w:r>
            <w:r w:rsidRPr="00945A4A">
              <w:rPr>
                <w:rFonts w:ascii="Times New Roman" w:hAnsi="Times New Roman" w:cs="Times New Roman"/>
                <w:noProof/>
                <w:sz w:val="24"/>
                <w:szCs w:val="24"/>
              </w:rPr>
              <w:tab/>
              <w:t>0.53 kg</w:t>
            </w:r>
          </w:p>
          <w:p w14:paraId="1825BEAC" w14:textId="37A11E5A" w:rsidR="00E40F74" w:rsidRPr="00945A4A" w:rsidRDefault="00E40F74"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 xml:space="preserve">Krāsa: </w:t>
            </w:r>
            <w:r w:rsidRPr="00945A4A">
              <w:rPr>
                <w:rFonts w:ascii="Times New Roman" w:hAnsi="Times New Roman" w:cs="Times New Roman"/>
                <w:noProof/>
                <w:sz w:val="24"/>
                <w:szCs w:val="24"/>
              </w:rPr>
              <w:tab/>
              <w:t>Sarkana</w:t>
            </w:r>
            <w:r w:rsidR="00945A4A" w:rsidRPr="00945A4A">
              <w:rPr>
                <w:rFonts w:ascii="Times New Roman" w:hAnsi="Times New Roman" w:cs="Times New Roman"/>
                <w:noProof/>
                <w:sz w:val="24"/>
                <w:szCs w:val="24"/>
              </w:rPr>
              <w:t xml:space="preserve"> (vai cita)</w:t>
            </w:r>
          </w:p>
          <w:p w14:paraId="7B10868D" w14:textId="77777777" w:rsidR="00E40F74" w:rsidRPr="00945A4A" w:rsidRDefault="00E40F74"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 xml:space="preserve">Tips: </w:t>
            </w:r>
            <w:r w:rsidRPr="00945A4A">
              <w:rPr>
                <w:rFonts w:ascii="Times New Roman" w:hAnsi="Times New Roman" w:cs="Times New Roman"/>
                <w:noProof/>
                <w:sz w:val="24"/>
                <w:szCs w:val="24"/>
              </w:rPr>
              <w:tab/>
              <w:t>Spēļu vadības pults</w:t>
            </w:r>
          </w:p>
          <w:p w14:paraId="5300098D" w14:textId="77777777" w:rsidR="00E40F74" w:rsidRPr="00945A4A" w:rsidRDefault="00E40F74"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 xml:space="preserve">Savienojums: </w:t>
            </w:r>
            <w:r w:rsidRPr="00945A4A">
              <w:rPr>
                <w:rFonts w:ascii="Times New Roman" w:hAnsi="Times New Roman" w:cs="Times New Roman"/>
                <w:noProof/>
                <w:sz w:val="24"/>
                <w:szCs w:val="24"/>
              </w:rPr>
              <w:tab/>
              <w:t>Bluetooth</w:t>
            </w:r>
          </w:p>
          <w:p w14:paraId="53653EA8" w14:textId="77777777" w:rsidR="00E40F74" w:rsidRDefault="00E40F74" w:rsidP="007D5AD6">
            <w:pPr>
              <w:tabs>
                <w:tab w:val="left" w:pos="284"/>
              </w:tabs>
              <w:spacing w:before="120" w:after="0" w:line="240" w:lineRule="auto"/>
              <w:rPr>
                <w:noProof/>
              </w:rPr>
            </w:pPr>
          </w:p>
          <w:p w14:paraId="1B4DD458" w14:textId="77777777" w:rsidR="00E40F74" w:rsidRDefault="00E40F74" w:rsidP="007D5AD6">
            <w:pPr>
              <w:tabs>
                <w:tab w:val="left" w:pos="284"/>
              </w:tabs>
              <w:spacing w:before="120" w:after="0" w:line="240" w:lineRule="auto"/>
              <w:rPr>
                <w:noProof/>
              </w:rPr>
            </w:pPr>
          </w:p>
          <w:p w14:paraId="547C95BB" w14:textId="14D8BE3A" w:rsidR="00E40F74" w:rsidRDefault="00E40F74" w:rsidP="007D5AD6">
            <w:pPr>
              <w:tabs>
                <w:tab w:val="left" w:pos="284"/>
              </w:tabs>
              <w:spacing w:before="120" w:after="0" w:line="240" w:lineRule="auto"/>
              <w:rPr>
                <w:noProof/>
              </w:rPr>
            </w:pPr>
          </w:p>
        </w:tc>
        <w:tc>
          <w:tcPr>
            <w:tcW w:w="4310" w:type="dxa"/>
          </w:tcPr>
          <w:p w14:paraId="4A88F815" w14:textId="77777777" w:rsidR="00E40F74" w:rsidRPr="002919BA" w:rsidRDefault="00E40F74" w:rsidP="002919BA">
            <w:pPr>
              <w:spacing w:after="0" w:line="240" w:lineRule="auto"/>
              <w:rPr>
                <w:rFonts w:ascii="Times New Roman" w:eastAsia="Times New Roman" w:hAnsi="Times New Roman" w:cs="Times New Roman"/>
                <w:sz w:val="18"/>
                <w:szCs w:val="20"/>
                <w:lang w:eastAsia="lv-LV"/>
              </w:rPr>
            </w:pPr>
          </w:p>
        </w:tc>
      </w:tr>
      <w:tr w:rsidR="00945A4A" w:rsidRPr="002919BA" w14:paraId="6AE576B2" w14:textId="77777777" w:rsidTr="005940EC">
        <w:trPr>
          <w:jc w:val="center"/>
        </w:trPr>
        <w:tc>
          <w:tcPr>
            <w:tcW w:w="1074" w:type="dxa"/>
          </w:tcPr>
          <w:p w14:paraId="7A8991FF" w14:textId="5952F508" w:rsidR="00945A4A" w:rsidRPr="00945A4A" w:rsidRDefault="002123C1" w:rsidP="00BC207B">
            <w:pPr>
              <w:jc w:val="center"/>
              <w:rPr>
                <w:color w:val="000000"/>
                <w:lang w:eastAsia="lv-LV"/>
              </w:rPr>
            </w:pPr>
            <w:r>
              <w:rPr>
                <w:rFonts w:ascii="Times New Roman" w:eastAsia="Times New Roman" w:hAnsi="Times New Roman" w:cs="Times New Roman"/>
                <w:color w:val="000000"/>
                <w:sz w:val="24"/>
                <w:szCs w:val="24"/>
                <w:lang w:eastAsia="lv-LV"/>
              </w:rPr>
              <w:t>19.</w:t>
            </w:r>
          </w:p>
        </w:tc>
        <w:tc>
          <w:tcPr>
            <w:tcW w:w="1874" w:type="dxa"/>
            <w:shd w:val="clear" w:color="auto" w:fill="auto"/>
            <w:vAlign w:val="center"/>
          </w:tcPr>
          <w:p w14:paraId="0AB2CE6A" w14:textId="5A4A6425" w:rsidR="00945A4A" w:rsidRDefault="00945A4A" w:rsidP="00945A4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Galda spēle “Catan”</w:t>
            </w:r>
          </w:p>
        </w:tc>
        <w:tc>
          <w:tcPr>
            <w:tcW w:w="3357" w:type="dxa"/>
            <w:shd w:val="clear" w:color="auto" w:fill="auto"/>
          </w:tcPr>
          <w:p w14:paraId="247A5C72" w14:textId="5DE8F448" w:rsidR="00945A4A" w:rsidRDefault="00945A4A" w:rsidP="00945A4A">
            <w:pPr>
              <w:tabs>
                <w:tab w:val="left" w:pos="284"/>
              </w:tabs>
              <w:spacing w:before="120" w:after="0" w:line="240" w:lineRule="auto"/>
              <w:rPr>
                <w:noProof/>
              </w:rPr>
            </w:pPr>
            <w:r>
              <w:rPr>
                <w:noProof/>
                <w:lang w:eastAsia="lv-LV"/>
              </w:rPr>
              <w:drawing>
                <wp:inline distT="0" distB="0" distL="0" distR="0" wp14:anchorId="2E293F8C" wp14:editId="7D46545E">
                  <wp:extent cx="1769745" cy="1769745"/>
                  <wp:effectExtent l="0" t="0" r="1905" b="1905"/>
                  <wp:docPr id="9945014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69745" cy="1769745"/>
                          </a:xfrm>
                          <a:prstGeom prst="rect">
                            <a:avLst/>
                          </a:prstGeom>
                          <a:noFill/>
                        </pic:spPr>
                      </pic:pic>
                    </a:graphicData>
                  </a:graphic>
                </wp:inline>
              </w:drawing>
            </w:r>
          </w:p>
          <w:p w14:paraId="6EE0A79B" w14:textId="77777777" w:rsidR="00945A4A" w:rsidRPr="006B1E83" w:rsidRDefault="00945A4A" w:rsidP="00945A4A">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01919F44" w14:textId="77777777" w:rsidR="00945A4A" w:rsidRDefault="00945A4A" w:rsidP="00945A4A">
            <w:pPr>
              <w:tabs>
                <w:tab w:val="left" w:pos="284"/>
              </w:tabs>
              <w:spacing w:before="120" w:after="0" w:line="240" w:lineRule="auto"/>
              <w:rPr>
                <w:noProof/>
              </w:rPr>
            </w:pPr>
          </w:p>
          <w:p w14:paraId="4A97B5CA" w14:textId="77777777" w:rsidR="00945A4A" w:rsidRDefault="00945A4A" w:rsidP="00945A4A">
            <w:pPr>
              <w:tabs>
                <w:tab w:val="left" w:pos="284"/>
              </w:tabs>
              <w:spacing w:after="0" w:line="240" w:lineRule="auto"/>
              <w:rPr>
                <w:rFonts w:ascii="Times New Roman" w:hAnsi="Times New Roman" w:cs="Times New Roman"/>
                <w:noProof/>
                <w:sz w:val="24"/>
                <w:szCs w:val="24"/>
              </w:rPr>
            </w:pPr>
            <w:r w:rsidRPr="00945A4A">
              <w:rPr>
                <w:rFonts w:ascii="Times New Roman" w:hAnsi="Times New Roman" w:cs="Times New Roman"/>
                <w:noProof/>
                <w:sz w:val="24"/>
                <w:szCs w:val="24"/>
              </w:rPr>
              <w:t>Skaits: 1 gab.</w:t>
            </w:r>
          </w:p>
          <w:p w14:paraId="6F587B14" w14:textId="77777777" w:rsidR="00945A4A" w:rsidRPr="00945A4A" w:rsidRDefault="00945A4A" w:rsidP="00945A4A">
            <w:pPr>
              <w:pStyle w:val="p1"/>
              <w:shd w:val="clear" w:color="auto" w:fill="FFFFFF"/>
              <w:spacing w:before="0" w:beforeAutospacing="0" w:after="0" w:afterAutospacing="0"/>
              <w:rPr>
                <w:color w:val="1D1D1D"/>
              </w:rPr>
            </w:pPr>
            <w:proofErr w:type="spellStart"/>
            <w:r w:rsidRPr="00945A4A">
              <w:rPr>
                <w:rStyle w:val="s1"/>
                <w:color w:val="1D1D1D"/>
              </w:rPr>
              <w:t>Vecums</w:t>
            </w:r>
            <w:proofErr w:type="spellEnd"/>
            <w:r w:rsidRPr="00945A4A">
              <w:rPr>
                <w:rStyle w:val="s1"/>
                <w:color w:val="1D1D1D"/>
              </w:rPr>
              <w:t>: no 10 g.</w:t>
            </w:r>
          </w:p>
          <w:p w14:paraId="30769E23" w14:textId="2205A6D1" w:rsidR="00945A4A" w:rsidRPr="00F15262" w:rsidRDefault="00945A4A" w:rsidP="00945A4A">
            <w:pPr>
              <w:pStyle w:val="p1"/>
              <w:shd w:val="clear" w:color="auto" w:fill="FFFFFF"/>
              <w:spacing w:before="0" w:beforeAutospacing="0" w:after="0" w:afterAutospacing="0"/>
              <w:rPr>
                <w:color w:val="1D1D1D"/>
                <w:lang w:val="fr-FR"/>
              </w:rPr>
            </w:pPr>
            <w:r w:rsidRPr="00945A4A">
              <w:rPr>
                <w:rStyle w:val="s1"/>
                <w:color w:val="1D1D1D"/>
              </w:rPr>
              <w:t> </w:t>
            </w:r>
            <w:r w:rsidRPr="00F15262">
              <w:rPr>
                <w:rStyle w:val="s1"/>
                <w:color w:val="1D1D1D"/>
                <w:lang w:val="fr-FR"/>
              </w:rPr>
              <w:t>75 min</w:t>
            </w:r>
          </w:p>
          <w:p w14:paraId="519D5F88" w14:textId="77777777" w:rsidR="00945A4A" w:rsidRPr="00F15262" w:rsidRDefault="00945A4A" w:rsidP="00945A4A">
            <w:pPr>
              <w:pStyle w:val="p1"/>
              <w:shd w:val="clear" w:color="auto" w:fill="FFFFFF"/>
              <w:spacing w:before="0" w:beforeAutospacing="0" w:after="0" w:afterAutospacing="0"/>
              <w:rPr>
                <w:color w:val="1D1D1D"/>
                <w:lang w:val="fr-FR"/>
              </w:rPr>
            </w:pPr>
            <w:proofErr w:type="spellStart"/>
            <w:r w:rsidRPr="00F15262">
              <w:rPr>
                <w:rStyle w:val="s1"/>
                <w:color w:val="1D1D1D"/>
                <w:lang w:val="fr-FR"/>
              </w:rPr>
              <w:t>Spēlētāju</w:t>
            </w:r>
            <w:proofErr w:type="spellEnd"/>
            <w:r w:rsidRPr="00F15262">
              <w:rPr>
                <w:rStyle w:val="s1"/>
                <w:color w:val="1D1D1D"/>
                <w:lang w:val="fr-FR"/>
              </w:rPr>
              <w:t xml:space="preserve"> </w:t>
            </w:r>
            <w:proofErr w:type="spellStart"/>
            <w:proofErr w:type="gramStart"/>
            <w:r w:rsidRPr="00F15262">
              <w:rPr>
                <w:rStyle w:val="s1"/>
                <w:color w:val="1D1D1D"/>
                <w:lang w:val="fr-FR"/>
              </w:rPr>
              <w:t>skaits</w:t>
            </w:r>
            <w:proofErr w:type="spellEnd"/>
            <w:r w:rsidRPr="00F15262">
              <w:rPr>
                <w:rStyle w:val="s1"/>
                <w:color w:val="1D1D1D"/>
                <w:lang w:val="fr-FR"/>
              </w:rPr>
              <w:t>:</w:t>
            </w:r>
            <w:proofErr w:type="gramEnd"/>
            <w:r w:rsidRPr="00F15262">
              <w:rPr>
                <w:rStyle w:val="s1"/>
                <w:color w:val="1D1D1D"/>
                <w:lang w:val="fr-FR"/>
              </w:rPr>
              <w:t> 3–4</w:t>
            </w:r>
          </w:p>
          <w:p w14:paraId="1D66D4CD" w14:textId="77777777" w:rsidR="00945A4A" w:rsidRPr="00F15262" w:rsidRDefault="00945A4A" w:rsidP="00945A4A">
            <w:pPr>
              <w:pStyle w:val="p1"/>
              <w:shd w:val="clear" w:color="auto" w:fill="FFFFFF"/>
              <w:spacing w:before="0" w:beforeAutospacing="0" w:after="0" w:afterAutospacing="0"/>
              <w:rPr>
                <w:color w:val="1D1D1D"/>
                <w:lang w:val="fr-FR"/>
              </w:rPr>
            </w:pPr>
            <w:proofErr w:type="spellStart"/>
            <w:r w:rsidRPr="00F15262">
              <w:rPr>
                <w:rStyle w:val="s1"/>
                <w:color w:val="1D1D1D"/>
                <w:lang w:val="fr-FR"/>
              </w:rPr>
              <w:t>Noteikumu</w:t>
            </w:r>
            <w:proofErr w:type="spellEnd"/>
            <w:r w:rsidRPr="00F15262">
              <w:rPr>
                <w:rStyle w:val="s1"/>
                <w:color w:val="1D1D1D"/>
                <w:lang w:val="fr-FR"/>
              </w:rPr>
              <w:t xml:space="preserve"> </w:t>
            </w:r>
            <w:proofErr w:type="spellStart"/>
            <w:proofErr w:type="gramStart"/>
            <w:r w:rsidRPr="00F15262">
              <w:rPr>
                <w:rStyle w:val="s1"/>
                <w:color w:val="1D1D1D"/>
                <w:lang w:val="fr-FR"/>
              </w:rPr>
              <w:t>valoda</w:t>
            </w:r>
            <w:proofErr w:type="spellEnd"/>
            <w:r w:rsidRPr="00F15262">
              <w:rPr>
                <w:rStyle w:val="s1"/>
                <w:color w:val="1D1D1D"/>
                <w:lang w:val="fr-FR"/>
              </w:rPr>
              <w:t>:</w:t>
            </w:r>
            <w:proofErr w:type="gramEnd"/>
            <w:r w:rsidRPr="00F15262">
              <w:rPr>
                <w:rStyle w:val="s1"/>
                <w:color w:val="1D1D1D"/>
                <w:lang w:val="fr-FR"/>
              </w:rPr>
              <w:t> LV, LT, EE</w:t>
            </w:r>
          </w:p>
          <w:p w14:paraId="08A565D8" w14:textId="77777777" w:rsidR="00945A4A" w:rsidRDefault="00945A4A" w:rsidP="00945A4A">
            <w:pPr>
              <w:tabs>
                <w:tab w:val="left" w:pos="284"/>
              </w:tabs>
              <w:spacing w:before="120" w:after="0" w:line="240" w:lineRule="auto"/>
              <w:rPr>
                <w:noProof/>
              </w:rPr>
            </w:pPr>
          </w:p>
        </w:tc>
        <w:tc>
          <w:tcPr>
            <w:tcW w:w="4310" w:type="dxa"/>
          </w:tcPr>
          <w:p w14:paraId="4C40BED3" w14:textId="77777777" w:rsidR="00945A4A" w:rsidRPr="002919BA" w:rsidRDefault="00945A4A" w:rsidP="00945A4A">
            <w:pPr>
              <w:spacing w:after="0" w:line="240" w:lineRule="auto"/>
              <w:rPr>
                <w:rFonts w:ascii="Times New Roman" w:eastAsia="Times New Roman" w:hAnsi="Times New Roman" w:cs="Times New Roman"/>
                <w:sz w:val="18"/>
                <w:szCs w:val="20"/>
                <w:lang w:eastAsia="lv-LV"/>
              </w:rPr>
            </w:pPr>
          </w:p>
        </w:tc>
      </w:tr>
      <w:tr w:rsidR="00945A4A" w:rsidRPr="002919BA" w14:paraId="0B2BC274" w14:textId="77777777" w:rsidTr="005940EC">
        <w:trPr>
          <w:jc w:val="center"/>
        </w:trPr>
        <w:tc>
          <w:tcPr>
            <w:tcW w:w="1074" w:type="dxa"/>
          </w:tcPr>
          <w:p w14:paraId="79259CAC" w14:textId="34A700AD" w:rsidR="00945A4A" w:rsidRDefault="002123C1" w:rsidP="00BC207B">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20.</w:t>
            </w:r>
          </w:p>
        </w:tc>
        <w:tc>
          <w:tcPr>
            <w:tcW w:w="1874" w:type="dxa"/>
            <w:shd w:val="clear" w:color="auto" w:fill="auto"/>
            <w:vAlign w:val="center"/>
          </w:tcPr>
          <w:p w14:paraId="32F85ADC" w14:textId="44ADE44D" w:rsidR="00945A4A" w:rsidRDefault="00945A4A" w:rsidP="00945A4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Galda spēle “5 sekundes”</w:t>
            </w:r>
          </w:p>
        </w:tc>
        <w:tc>
          <w:tcPr>
            <w:tcW w:w="3357" w:type="dxa"/>
            <w:shd w:val="clear" w:color="auto" w:fill="auto"/>
          </w:tcPr>
          <w:p w14:paraId="7A84E484" w14:textId="77777777" w:rsidR="00945A4A" w:rsidRDefault="00945A4A" w:rsidP="00945A4A">
            <w:pPr>
              <w:tabs>
                <w:tab w:val="left" w:pos="284"/>
              </w:tabs>
              <w:spacing w:before="120" w:after="0" w:line="240" w:lineRule="auto"/>
              <w:rPr>
                <w:noProof/>
              </w:rPr>
            </w:pPr>
            <w:r>
              <w:rPr>
                <w:noProof/>
                <w:lang w:eastAsia="lv-LV"/>
              </w:rPr>
              <w:drawing>
                <wp:inline distT="0" distB="0" distL="0" distR="0" wp14:anchorId="7951D873" wp14:editId="6021ECA9">
                  <wp:extent cx="1615440" cy="1615440"/>
                  <wp:effectExtent l="0" t="0" r="3810" b="3810"/>
                  <wp:docPr id="6696114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15440" cy="1615440"/>
                          </a:xfrm>
                          <a:prstGeom prst="rect">
                            <a:avLst/>
                          </a:prstGeom>
                          <a:noFill/>
                        </pic:spPr>
                      </pic:pic>
                    </a:graphicData>
                  </a:graphic>
                </wp:inline>
              </w:drawing>
            </w:r>
          </w:p>
          <w:p w14:paraId="3B8ADBFF" w14:textId="77777777" w:rsidR="00945A4A" w:rsidRPr="006B1E83" w:rsidRDefault="00945A4A" w:rsidP="00945A4A">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44CF621E" w14:textId="77777777" w:rsidR="00945A4A" w:rsidRDefault="00945A4A" w:rsidP="00945A4A">
            <w:pPr>
              <w:pStyle w:val="Paraststmeklis"/>
              <w:shd w:val="clear" w:color="auto" w:fill="FFFFFF"/>
              <w:spacing w:before="0" w:beforeAutospacing="0" w:after="0" w:afterAutospacing="0"/>
              <w:rPr>
                <w:rStyle w:val="Izteiksmgs"/>
                <w:b w:val="0"/>
                <w:bCs w:val="0"/>
                <w:color w:val="1D1D1D"/>
              </w:rPr>
            </w:pPr>
          </w:p>
          <w:p w14:paraId="7F4BAAFD" w14:textId="4B8CE122" w:rsidR="00945A4A" w:rsidRDefault="00945A4A" w:rsidP="00945A4A">
            <w:pPr>
              <w:pStyle w:val="Paraststmeklis"/>
              <w:shd w:val="clear" w:color="auto" w:fill="FFFFFF"/>
              <w:spacing w:before="0" w:beforeAutospacing="0" w:after="0" w:afterAutospacing="0"/>
              <w:rPr>
                <w:rStyle w:val="Izteiksmgs"/>
                <w:b w:val="0"/>
                <w:bCs w:val="0"/>
                <w:color w:val="1D1D1D"/>
              </w:rPr>
            </w:pPr>
            <w:proofErr w:type="spellStart"/>
            <w:r>
              <w:rPr>
                <w:rStyle w:val="Izteiksmgs"/>
                <w:b w:val="0"/>
                <w:bCs w:val="0"/>
                <w:color w:val="1D1D1D"/>
              </w:rPr>
              <w:t>Skaits</w:t>
            </w:r>
            <w:proofErr w:type="spellEnd"/>
            <w:r>
              <w:rPr>
                <w:rStyle w:val="Izteiksmgs"/>
                <w:b w:val="0"/>
                <w:bCs w:val="0"/>
                <w:color w:val="1D1D1D"/>
              </w:rPr>
              <w:t>: 1 gab.</w:t>
            </w:r>
          </w:p>
          <w:p w14:paraId="575732DE" w14:textId="5C889868" w:rsidR="00945A4A" w:rsidRPr="00945A4A" w:rsidRDefault="00945A4A" w:rsidP="00945A4A">
            <w:pPr>
              <w:pStyle w:val="Paraststmeklis"/>
              <w:shd w:val="clear" w:color="auto" w:fill="FFFFFF"/>
              <w:spacing w:before="0" w:beforeAutospacing="0" w:after="0" w:afterAutospacing="0"/>
              <w:rPr>
                <w:b/>
                <w:bCs/>
                <w:color w:val="1D1D1D"/>
                <w:lang w:val="en-US"/>
              </w:rPr>
            </w:pPr>
            <w:proofErr w:type="spellStart"/>
            <w:r w:rsidRPr="00945A4A">
              <w:rPr>
                <w:rStyle w:val="Izteiksmgs"/>
                <w:b w:val="0"/>
                <w:bCs w:val="0"/>
                <w:color w:val="1D1D1D"/>
              </w:rPr>
              <w:t>Vecums</w:t>
            </w:r>
            <w:proofErr w:type="spellEnd"/>
            <w:r w:rsidRPr="00945A4A">
              <w:rPr>
                <w:rStyle w:val="Izteiksmgs"/>
                <w:b w:val="0"/>
                <w:bCs w:val="0"/>
                <w:color w:val="1D1D1D"/>
              </w:rPr>
              <w:t>:</w:t>
            </w:r>
            <w:r w:rsidRPr="00945A4A">
              <w:rPr>
                <w:b/>
                <w:bCs/>
                <w:color w:val="1D1D1D"/>
              </w:rPr>
              <w:t> </w:t>
            </w:r>
            <w:r w:rsidRPr="00945A4A">
              <w:rPr>
                <w:color w:val="1D1D1D"/>
              </w:rPr>
              <w:t>no 10 g.</w:t>
            </w:r>
          </w:p>
          <w:p w14:paraId="1666C18F" w14:textId="77777777" w:rsidR="00945A4A" w:rsidRPr="00945A4A" w:rsidRDefault="00945A4A" w:rsidP="00945A4A">
            <w:pPr>
              <w:pStyle w:val="Paraststmeklis"/>
              <w:shd w:val="clear" w:color="auto" w:fill="FFFFFF"/>
              <w:spacing w:before="0" w:beforeAutospacing="0" w:after="0" w:afterAutospacing="0"/>
              <w:rPr>
                <w:b/>
                <w:bCs/>
                <w:color w:val="1D1D1D"/>
              </w:rPr>
            </w:pPr>
            <w:proofErr w:type="spellStart"/>
            <w:r w:rsidRPr="00945A4A">
              <w:rPr>
                <w:rStyle w:val="Izteiksmgs"/>
                <w:b w:val="0"/>
                <w:bCs w:val="0"/>
                <w:color w:val="1D1D1D"/>
              </w:rPr>
              <w:t>Spēlētāju</w:t>
            </w:r>
            <w:proofErr w:type="spellEnd"/>
            <w:r w:rsidRPr="00945A4A">
              <w:rPr>
                <w:rStyle w:val="Izteiksmgs"/>
                <w:b w:val="0"/>
                <w:bCs w:val="0"/>
                <w:color w:val="1D1D1D"/>
              </w:rPr>
              <w:t xml:space="preserve"> </w:t>
            </w:r>
            <w:proofErr w:type="spellStart"/>
            <w:r w:rsidRPr="00945A4A">
              <w:rPr>
                <w:rStyle w:val="Izteiksmgs"/>
                <w:b w:val="0"/>
                <w:bCs w:val="0"/>
                <w:color w:val="1D1D1D"/>
              </w:rPr>
              <w:t>skaits</w:t>
            </w:r>
            <w:proofErr w:type="spellEnd"/>
            <w:r w:rsidRPr="00945A4A">
              <w:rPr>
                <w:rStyle w:val="Izteiksmgs"/>
                <w:b w:val="0"/>
                <w:bCs w:val="0"/>
                <w:color w:val="1D1D1D"/>
              </w:rPr>
              <w:t>:</w:t>
            </w:r>
            <w:r w:rsidRPr="00945A4A">
              <w:rPr>
                <w:b/>
                <w:bCs/>
                <w:color w:val="1D1D1D"/>
              </w:rPr>
              <w:t> </w:t>
            </w:r>
            <w:r w:rsidRPr="00945A4A">
              <w:rPr>
                <w:color w:val="1D1D1D"/>
              </w:rPr>
              <w:t>3 - 6</w:t>
            </w:r>
          </w:p>
          <w:p w14:paraId="7F1C3581" w14:textId="77777777" w:rsidR="00945A4A" w:rsidRPr="00945A4A" w:rsidRDefault="00945A4A" w:rsidP="00945A4A">
            <w:pPr>
              <w:pStyle w:val="Paraststmeklis"/>
              <w:shd w:val="clear" w:color="auto" w:fill="FFFFFF"/>
              <w:spacing w:before="0" w:beforeAutospacing="0" w:after="0" w:afterAutospacing="0"/>
              <w:rPr>
                <w:b/>
                <w:bCs/>
                <w:color w:val="1D1D1D"/>
              </w:rPr>
            </w:pPr>
            <w:proofErr w:type="spellStart"/>
            <w:r w:rsidRPr="00945A4A">
              <w:rPr>
                <w:rStyle w:val="Izteiksmgs"/>
                <w:b w:val="0"/>
                <w:bCs w:val="0"/>
                <w:color w:val="1D1D1D"/>
              </w:rPr>
              <w:t>Noteikumu</w:t>
            </w:r>
            <w:proofErr w:type="spellEnd"/>
            <w:r w:rsidRPr="00945A4A">
              <w:rPr>
                <w:rStyle w:val="Izteiksmgs"/>
                <w:b w:val="0"/>
                <w:bCs w:val="0"/>
                <w:color w:val="1D1D1D"/>
              </w:rPr>
              <w:t xml:space="preserve"> </w:t>
            </w:r>
            <w:proofErr w:type="spellStart"/>
            <w:r w:rsidRPr="00945A4A">
              <w:rPr>
                <w:rStyle w:val="Izteiksmgs"/>
                <w:b w:val="0"/>
                <w:bCs w:val="0"/>
                <w:color w:val="1D1D1D"/>
              </w:rPr>
              <w:t>valoda</w:t>
            </w:r>
            <w:proofErr w:type="spellEnd"/>
            <w:r w:rsidRPr="00945A4A">
              <w:rPr>
                <w:rStyle w:val="Izteiksmgs"/>
                <w:b w:val="0"/>
                <w:bCs w:val="0"/>
                <w:color w:val="1D1D1D"/>
              </w:rPr>
              <w:t>:</w:t>
            </w:r>
            <w:r w:rsidRPr="00945A4A">
              <w:rPr>
                <w:b/>
                <w:bCs/>
                <w:color w:val="1D1D1D"/>
              </w:rPr>
              <w:t> </w:t>
            </w:r>
            <w:r w:rsidRPr="00945A4A">
              <w:rPr>
                <w:color w:val="1D1D1D"/>
              </w:rPr>
              <w:t>LV</w:t>
            </w:r>
          </w:p>
          <w:p w14:paraId="7CC284CE" w14:textId="5106AD59" w:rsidR="00945A4A" w:rsidRDefault="00945A4A" w:rsidP="00945A4A">
            <w:pPr>
              <w:tabs>
                <w:tab w:val="left" w:pos="284"/>
              </w:tabs>
              <w:spacing w:before="120" w:after="0" w:line="240" w:lineRule="auto"/>
              <w:rPr>
                <w:noProof/>
              </w:rPr>
            </w:pPr>
          </w:p>
        </w:tc>
        <w:tc>
          <w:tcPr>
            <w:tcW w:w="4310" w:type="dxa"/>
          </w:tcPr>
          <w:p w14:paraId="4D6DDFB3" w14:textId="77777777" w:rsidR="00945A4A" w:rsidRPr="002919BA" w:rsidRDefault="00945A4A" w:rsidP="00945A4A">
            <w:pPr>
              <w:spacing w:after="0" w:line="240" w:lineRule="auto"/>
              <w:rPr>
                <w:rFonts w:ascii="Times New Roman" w:eastAsia="Times New Roman" w:hAnsi="Times New Roman" w:cs="Times New Roman"/>
                <w:sz w:val="18"/>
                <w:szCs w:val="20"/>
                <w:lang w:eastAsia="lv-LV"/>
              </w:rPr>
            </w:pPr>
          </w:p>
        </w:tc>
      </w:tr>
      <w:tr w:rsidR="00945A4A" w:rsidRPr="002919BA" w14:paraId="190CBD44" w14:textId="77777777" w:rsidTr="005940EC">
        <w:trPr>
          <w:jc w:val="center"/>
        </w:trPr>
        <w:tc>
          <w:tcPr>
            <w:tcW w:w="1074" w:type="dxa"/>
          </w:tcPr>
          <w:p w14:paraId="54CD722A" w14:textId="5986F937" w:rsidR="00945A4A" w:rsidRDefault="002123C1" w:rsidP="00BC207B">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21.</w:t>
            </w:r>
          </w:p>
        </w:tc>
        <w:tc>
          <w:tcPr>
            <w:tcW w:w="1874" w:type="dxa"/>
            <w:shd w:val="clear" w:color="auto" w:fill="auto"/>
            <w:vAlign w:val="center"/>
          </w:tcPr>
          <w:p w14:paraId="68A18E6C" w14:textId="2696DA97" w:rsidR="00945A4A" w:rsidRDefault="00945A4A" w:rsidP="00945A4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Galda spēle “Dobble”</w:t>
            </w:r>
          </w:p>
        </w:tc>
        <w:tc>
          <w:tcPr>
            <w:tcW w:w="3357" w:type="dxa"/>
            <w:shd w:val="clear" w:color="auto" w:fill="auto"/>
          </w:tcPr>
          <w:p w14:paraId="21C87A4F" w14:textId="77777777" w:rsidR="00945A4A" w:rsidRDefault="00945A4A" w:rsidP="00945A4A">
            <w:pPr>
              <w:tabs>
                <w:tab w:val="left" w:pos="284"/>
              </w:tabs>
              <w:spacing w:before="120" w:after="0" w:line="240" w:lineRule="auto"/>
              <w:rPr>
                <w:noProof/>
              </w:rPr>
            </w:pPr>
            <w:r>
              <w:rPr>
                <w:noProof/>
                <w:lang w:eastAsia="lv-LV"/>
              </w:rPr>
              <w:drawing>
                <wp:inline distT="0" distB="0" distL="0" distR="0" wp14:anchorId="706970FD" wp14:editId="1EA3AA64">
                  <wp:extent cx="1821180" cy="1821180"/>
                  <wp:effectExtent l="0" t="0" r="7620" b="7620"/>
                  <wp:docPr id="18345771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pic:spPr>
                      </pic:pic>
                    </a:graphicData>
                  </a:graphic>
                </wp:inline>
              </w:drawing>
            </w:r>
          </w:p>
          <w:p w14:paraId="2308E624" w14:textId="77777777" w:rsidR="00945A4A" w:rsidRPr="006B1E83" w:rsidRDefault="00945A4A" w:rsidP="00945A4A">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2771CAD2" w14:textId="4BCECD07" w:rsidR="00945A4A" w:rsidRDefault="00945A4A" w:rsidP="00945A4A">
            <w:pPr>
              <w:pStyle w:val="Paraststmeklis"/>
              <w:shd w:val="clear" w:color="auto" w:fill="FFFFFF"/>
              <w:spacing w:before="0" w:beforeAutospacing="0" w:after="0" w:afterAutospacing="0"/>
              <w:rPr>
                <w:rStyle w:val="Izteiksmgs"/>
                <w:b w:val="0"/>
                <w:bCs w:val="0"/>
                <w:color w:val="1D1D1D"/>
              </w:rPr>
            </w:pPr>
          </w:p>
          <w:p w14:paraId="23889559" w14:textId="5F5A474F" w:rsidR="00945A4A" w:rsidRDefault="00945A4A" w:rsidP="00945A4A">
            <w:pPr>
              <w:pStyle w:val="Paraststmeklis"/>
              <w:shd w:val="clear" w:color="auto" w:fill="FFFFFF"/>
              <w:spacing w:before="0" w:beforeAutospacing="0" w:after="0" w:afterAutospacing="0"/>
              <w:rPr>
                <w:rStyle w:val="Izteiksmgs"/>
                <w:b w:val="0"/>
                <w:bCs w:val="0"/>
                <w:color w:val="1D1D1D"/>
              </w:rPr>
            </w:pPr>
            <w:proofErr w:type="spellStart"/>
            <w:r>
              <w:rPr>
                <w:rStyle w:val="Izteiksmgs"/>
                <w:b w:val="0"/>
                <w:bCs w:val="0"/>
                <w:color w:val="1D1D1D"/>
              </w:rPr>
              <w:t>Skaits</w:t>
            </w:r>
            <w:proofErr w:type="spellEnd"/>
            <w:r>
              <w:rPr>
                <w:rStyle w:val="Izteiksmgs"/>
                <w:b w:val="0"/>
                <w:bCs w:val="0"/>
                <w:color w:val="1D1D1D"/>
              </w:rPr>
              <w:t>: 1 gab.</w:t>
            </w:r>
          </w:p>
          <w:p w14:paraId="537EA8AA" w14:textId="77777777" w:rsidR="00945A4A" w:rsidRPr="00945A4A" w:rsidRDefault="00945A4A" w:rsidP="00945A4A">
            <w:pPr>
              <w:pStyle w:val="Paraststmeklis"/>
              <w:shd w:val="clear" w:color="auto" w:fill="FFFFFF"/>
              <w:spacing w:before="0" w:beforeAutospacing="0" w:after="0" w:afterAutospacing="0"/>
              <w:rPr>
                <w:b/>
                <w:bCs/>
                <w:color w:val="1D1D1D"/>
                <w:lang w:val="en-US"/>
              </w:rPr>
            </w:pPr>
            <w:proofErr w:type="spellStart"/>
            <w:r w:rsidRPr="00945A4A">
              <w:rPr>
                <w:rStyle w:val="Izteiksmgs"/>
                <w:b w:val="0"/>
                <w:bCs w:val="0"/>
                <w:color w:val="1D1D1D"/>
              </w:rPr>
              <w:t>Vecums</w:t>
            </w:r>
            <w:proofErr w:type="spellEnd"/>
            <w:r w:rsidRPr="00945A4A">
              <w:rPr>
                <w:rStyle w:val="Izteiksmgs"/>
                <w:b w:val="0"/>
                <w:bCs w:val="0"/>
                <w:color w:val="1D1D1D"/>
              </w:rPr>
              <w:t>:</w:t>
            </w:r>
            <w:r w:rsidRPr="00945A4A">
              <w:rPr>
                <w:b/>
                <w:bCs/>
                <w:color w:val="1D1D1D"/>
              </w:rPr>
              <w:t> </w:t>
            </w:r>
            <w:r w:rsidRPr="00945A4A">
              <w:rPr>
                <w:color w:val="1D1D1D"/>
              </w:rPr>
              <w:t>no 10 g.</w:t>
            </w:r>
          </w:p>
          <w:p w14:paraId="10D60E84" w14:textId="77777777" w:rsidR="00945A4A" w:rsidRPr="00945A4A" w:rsidRDefault="00945A4A" w:rsidP="00945A4A">
            <w:pPr>
              <w:pStyle w:val="Paraststmeklis"/>
              <w:shd w:val="clear" w:color="auto" w:fill="FFFFFF"/>
              <w:spacing w:before="0" w:beforeAutospacing="0" w:after="0" w:afterAutospacing="0"/>
              <w:rPr>
                <w:b/>
                <w:bCs/>
                <w:color w:val="1D1D1D"/>
              </w:rPr>
            </w:pPr>
            <w:proofErr w:type="spellStart"/>
            <w:r w:rsidRPr="00945A4A">
              <w:rPr>
                <w:rStyle w:val="Izteiksmgs"/>
                <w:b w:val="0"/>
                <w:bCs w:val="0"/>
                <w:color w:val="1D1D1D"/>
              </w:rPr>
              <w:t>Spēlētāju</w:t>
            </w:r>
            <w:proofErr w:type="spellEnd"/>
            <w:r w:rsidRPr="00945A4A">
              <w:rPr>
                <w:rStyle w:val="Izteiksmgs"/>
                <w:b w:val="0"/>
                <w:bCs w:val="0"/>
                <w:color w:val="1D1D1D"/>
              </w:rPr>
              <w:t xml:space="preserve"> </w:t>
            </w:r>
            <w:proofErr w:type="spellStart"/>
            <w:r w:rsidRPr="00945A4A">
              <w:rPr>
                <w:rStyle w:val="Izteiksmgs"/>
                <w:b w:val="0"/>
                <w:bCs w:val="0"/>
                <w:color w:val="1D1D1D"/>
              </w:rPr>
              <w:t>skaits</w:t>
            </w:r>
            <w:proofErr w:type="spellEnd"/>
            <w:r w:rsidRPr="00945A4A">
              <w:rPr>
                <w:rStyle w:val="Izteiksmgs"/>
                <w:b w:val="0"/>
                <w:bCs w:val="0"/>
                <w:color w:val="1D1D1D"/>
              </w:rPr>
              <w:t>:</w:t>
            </w:r>
            <w:r w:rsidRPr="00945A4A">
              <w:rPr>
                <w:b/>
                <w:bCs/>
                <w:color w:val="1D1D1D"/>
              </w:rPr>
              <w:t> </w:t>
            </w:r>
            <w:r w:rsidRPr="00945A4A">
              <w:rPr>
                <w:color w:val="1D1D1D"/>
              </w:rPr>
              <w:t>3 - 6</w:t>
            </w:r>
          </w:p>
          <w:p w14:paraId="7EF79938" w14:textId="217CACB6" w:rsidR="00945A4A" w:rsidRPr="00945A4A" w:rsidRDefault="00945A4A" w:rsidP="00945A4A">
            <w:pPr>
              <w:pStyle w:val="Paraststmeklis"/>
              <w:shd w:val="clear" w:color="auto" w:fill="FFFFFF"/>
              <w:spacing w:before="0" w:beforeAutospacing="0" w:after="0" w:afterAutospacing="0"/>
              <w:rPr>
                <w:b/>
                <w:bCs/>
                <w:color w:val="1D1D1D"/>
              </w:rPr>
            </w:pPr>
            <w:proofErr w:type="spellStart"/>
            <w:r w:rsidRPr="00945A4A">
              <w:rPr>
                <w:rStyle w:val="Izteiksmgs"/>
                <w:b w:val="0"/>
                <w:bCs w:val="0"/>
                <w:color w:val="1D1D1D"/>
              </w:rPr>
              <w:t>Noteikumu</w:t>
            </w:r>
            <w:proofErr w:type="spellEnd"/>
            <w:r w:rsidRPr="00945A4A">
              <w:rPr>
                <w:rStyle w:val="Izteiksmgs"/>
                <w:b w:val="0"/>
                <w:bCs w:val="0"/>
                <w:color w:val="1D1D1D"/>
              </w:rPr>
              <w:t xml:space="preserve"> </w:t>
            </w:r>
            <w:proofErr w:type="spellStart"/>
            <w:r w:rsidRPr="00945A4A">
              <w:rPr>
                <w:rStyle w:val="Izteiksmgs"/>
                <w:b w:val="0"/>
                <w:bCs w:val="0"/>
                <w:color w:val="1D1D1D"/>
              </w:rPr>
              <w:t>valoda</w:t>
            </w:r>
            <w:proofErr w:type="spellEnd"/>
            <w:r w:rsidRPr="00945A4A">
              <w:rPr>
                <w:rStyle w:val="Izteiksmgs"/>
                <w:b w:val="0"/>
                <w:bCs w:val="0"/>
                <w:color w:val="1D1D1D"/>
              </w:rPr>
              <w:t>:</w:t>
            </w:r>
            <w:r w:rsidRPr="00945A4A">
              <w:rPr>
                <w:b/>
                <w:bCs/>
                <w:color w:val="1D1D1D"/>
              </w:rPr>
              <w:t> </w:t>
            </w:r>
            <w:r w:rsidRPr="00945A4A">
              <w:rPr>
                <w:color w:val="1D1D1D"/>
              </w:rPr>
              <w:t>LV</w:t>
            </w:r>
            <w:r>
              <w:rPr>
                <w:color w:val="1D1D1D"/>
              </w:rPr>
              <w:t>, LT, EE</w:t>
            </w:r>
          </w:p>
          <w:p w14:paraId="18E1A4EC" w14:textId="2CA88D31" w:rsidR="00945A4A" w:rsidRDefault="00945A4A" w:rsidP="00945A4A">
            <w:pPr>
              <w:tabs>
                <w:tab w:val="left" w:pos="284"/>
              </w:tabs>
              <w:spacing w:before="120" w:after="0" w:line="240" w:lineRule="auto"/>
              <w:rPr>
                <w:noProof/>
              </w:rPr>
            </w:pPr>
          </w:p>
        </w:tc>
        <w:tc>
          <w:tcPr>
            <w:tcW w:w="4310" w:type="dxa"/>
          </w:tcPr>
          <w:p w14:paraId="2380A37D" w14:textId="77777777" w:rsidR="00945A4A" w:rsidRPr="002919BA" w:rsidRDefault="00945A4A" w:rsidP="00945A4A">
            <w:pPr>
              <w:spacing w:after="0" w:line="240" w:lineRule="auto"/>
              <w:rPr>
                <w:rFonts w:ascii="Times New Roman" w:eastAsia="Times New Roman" w:hAnsi="Times New Roman" w:cs="Times New Roman"/>
                <w:sz w:val="18"/>
                <w:szCs w:val="20"/>
                <w:lang w:eastAsia="lv-LV"/>
              </w:rPr>
            </w:pPr>
          </w:p>
        </w:tc>
      </w:tr>
      <w:tr w:rsidR="001234D8" w:rsidRPr="002919BA" w14:paraId="3403809C" w14:textId="77777777" w:rsidTr="005940EC">
        <w:trPr>
          <w:jc w:val="center"/>
        </w:trPr>
        <w:tc>
          <w:tcPr>
            <w:tcW w:w="1074" w:type="dxa"/>
          </w:tcPr>
          <w:p w14:paraId="0BBA0E84" w14:textId="4C8994E4" w:rsidR="001234D8" w:rsidRDefault="002123C1" w:rsidP="00BC207B">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22.</w:t>
            </w:r>
          </w:p>
        </w:tc>
        <w:tc>
          <w:tcPr>
            <w:tcW w:w="1874" w:type="dxa"/>
            <w:shd w:val="clear" w:color="auto" w:fill="auto"/>
            <w:vAlign w:val="center"/>
          </w:tcPr>
          <w:p w14:paraId="7BCB9698" w14:textId="7DC4255B" w:rsidR="001234D8" w:rsidRPr="00EF50F2" w:rsidRDefault="001234D8" w:rsidP="00945A4A">
            <w:pPr>
              <w:spacing w:after="0" w:line="240" w:lineRule="auto"/>
              <w:jc w:val="center"/>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Galda spēle “Latvija”</w:t>
            </w:r>
          </w:p>
        </w:tc>
        <w:tc>
          <w:tcPr>
            <w:tcW w:w="3357" w:type="dxa"/>
            <w:shd w:val="clear" w:color="auto" w:fill="auto"/>
          </w:tcPr>
          <w:p w14:paraId="1CE07B12" w14:textId="77777777" w:rsidR="001234D8" w:rsidRDefault="001234D8" w:rsidP="00945A4A">
            <w:pPr>
              <w:tabs>
                <w:tab w:val="left" w:pos="284"/>
              </w:tabs>
              <w:spacing w:before="120" w:after="0" w:line="240" w:lineRule="auto"/>
              <w:rPr>
                <w:noProof/>
              </w:rPr>
            </w:pPr>
            <w:r>
              <w:rPr>
                <w:noProof/>
                <w:lang w:eastAsia="lv-LV"/>
              </w:rPr>
              <w:drawing>
                <wp:inline distT="0" distB="0" distL="0" distR="0" wp14:anchorId="10034EC7" wp14:editId="4524094A">
                  <wp:extent cx="1669375" cy="1722120"/>
                  <wp:effectExtent l="0" t="0" r="7620" b="0"/>
                  <wp:docPr id="2228812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79216" cy="1732271"/>
                          </a:xfrm>
                          <a:prstGeom prst="rect">
                            <a:avLst/>
                          </a:prstGeom>
                          <a:noFill/>
                        </pic:spPr>
                      </pic:pic>
                    </a:graphicData>
                  </a:graphic>
                </wp:inline>
              </w:drawing>
            </w:r>
          </w:p>
          <w:p w14:paraId="79E50639" w14:textId="77777777" w:rsidR="001234D8" w:rsidRPr="006B1E83" w:rsidRDefault="001234D8" w:rsidP="001234D8">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622CC39F" w14:textId="77777777" w:rsidR="001234D8" w:rsidRDefault="001234D8" w:rsidP="001234D8">
            <w:pPr>
              <w:pStyle w:val="Paraststmeklis"/>
              <w:shd w:val="clear" w:color="auto" w:fill="FFFFFF"/>
              <w:spacing w:before="0" w:beforeAutospacing="0" w:after="0" w:afterAutospacing="0"/>
              <w:rPr>
                <w:rStyle w:val="Izteiksmgs"/>
                <w:b w:val="0"/>
                <w:bCs w:val="0"/>
                <w:color w:val="1D1D1D"/>
              </w:rPr>
            </w:pPr>
          </w:p>
          <w:p w14:paraId="6A59A1F8" w14:textId="77777777" w:rsidR="001234D8" w:rsidRDefault="001234D8" w:rsidP="001234D8">
            <w:pPr>
              <w:pStyle w:val="Paraststmeklis"/>
              <w:shd w:val="clear" w:color="auto" w:fill="FFFFFF"/>
              <w:spacing w:before="0" w:beforeAutospacing="0" w:after="0" w:afterAutospacing="0"/>
              <w:rPr>
                <w:rStyle w:val="Izteiksmgs"/>
                <w:b w:val="0"/>
                <w:bCs w:val="0"/>
                <w:color w:val="1D1D1D"/>
              </w:rPr>
            </w:pPr>
            <w:proofErr w:type="spellStart"/>
            <w:r>
              <w:rPr>
                <w:rStyle w:val="Izteiksmgs"/>
                <w:b w:val="0"/>
                <w:bCs w:val="0"/>
                <w:color w:val="1D1D1D"/>
              </w:rPr>
              <w:t>Skaits</w:t>
            </w:r>
            <w:proofErr w:type="spellEnd"/>
            <w:r>
              <w:rPr>
                <w:rStyle w:val="Izteiksmgs"/>
                <w:b w:val="0"/>
                <w:bCs w:val="0"/>
                <w:color w:val="1D1D1D"/>
              </w:rPr>
              <w:t>: 1 gab.</w:t>
            </w:r>
          </w:p>
          <w:p w14:paraId="0BA7A6ED" w14:textId="26DF42E7" w:rsidR="001234D8" w:rsidRPr="00945A4A" w:rsidRDefault="001234D8" w:rsidP="001234D8">
            <w:pPr>
              <w:pStyle w:val="Paraststmeklis"/>
              <w:shd w:val="clear" w:color="auto" w:fill="FFFFFF"/>
              <w:spacing w:before="0" w:beforeAutospacing="0" w:after="0" w:afterAutospacing="0"/>
              <w:rPr>
                <w:b/>
                <w:bCs/>
                <w:color w:val="1D1D1D"/>
                <w:lang w:val="en-US"/>
              </w:rPr>
            </w:pPr>
            <w:proofErr w:type="spellStart"/>
            <w:r w:rsidRPr="00945A4A">
              <w:rPr>
                <w:rStyle w:val="Izteiksmgs"/>
                <w:b w:val="0"/>
                <w:bCs w:val="0"/>
                <w:color w:val="1D1D1D"/>
              </w:rPr>
              <w:t>Vecums</w:t>
            </w:r>
            <w:proofErr w:type="spellEnd"/>
            <w:r w:rsidRPr="00945A4A">
              <w:rPr>
                <w:rStyle w:val="Izteiksmgs"/>
                <w:b w:val="0"/>
                <w:bCs w:val="0"/>
                <w:color w:val="1D1D1D"/>
              </w:rPr>
              <w:t>:</w:t>
            </w:r>
            <w:r w:rsidRPr="00945A4A">
              <w:rPr>
                <w:b/>
                <w:bCs/>
                <w:color w:val="1D1D1D"/>
              </w:rPr>
              <w:t> </w:t>
            </w:r>
            <w:r w:rsidRPr="00945A4A">
              <w:rPr>
                <w:color w:val="1D1D1D"/>
              </w:rPr>
              <w:t>no 1</w:t>
            </w:r>
            <w:r>
              <w:rPr>
                <w:color w:val="1D1D1D"/>
              </w:rPr>
              <w:t>2</w:t>
            </w:r>
            <w:r w:rsidRPr="00945A4A">
              <w:rPr>
                <w:color w:val="1D1D1D"/>
              </w:rPr>
              <w:t xml:space="preserve"> g.</w:t>
            </w:r>
          </w:p>
          <w:p w14:paraId="39BB80EE" w14:textId="428FCDCE" w:rsidR="001234D8" w:rsidRPr="00945A4A" w:rsidRDefault="001234D8" w:rsidP="001234D8">
            <w:pPr>
              <w:pStyle w:val="Paraststmeklis"/>
              <w:shd w:val="clear" w:color="auto" w:fill="FFFFFF"/>
              <w:spacing w:before="0" w:beforeAutospacing="0" w:after="0" w:afterAutospacing="0"/>
              <w:rPr>
                <w:b/>
                <w:bCs/>
                <w:color w:val="1D1D1D"/>
              </w:rPr>
            </w:pPr>
            <w:proofErr w:type="spellStart"/>
            <w:r w:rsidRPr="00945A4A">
              <w:rPr>
                <w:rStyle w:val="Izteiksmgs"/>
                <w:b w:val="0"/>
                <w:bCs w:val="0"/>
                <w:color w:val="1D1D1D"/>
              </w:rPr>
              <w:lastRenderedPageBreak/>
              <w:t>Spēlētāju</w:t>
            </w:r>
            <w:proofErr w:type="spellEnd"/>
            <w:r w:rsidRPr="00945A4A">
              <w:rPr>
                <w:rStyle w:val="Izteiksmgs"/>
                <w:b w:val="0"/>
                <w:bCs w:val="0"/>
                <w:color w:val="1D1D1D"/>
              </w:rPr>
              <w:t xml:space="preserve"> </w:t>
            </w:r>
            <w:proofErr w:type="spellStart"/>
            <w:r w:rsidRPr="00945A4A">
              <w:rPr>
                <w:rStyle w:val="Izteiksmgs"/>
                <w:b w:val="0"/>
                <w:bCs w:val="0"/>
                <w:color w:val="1D1D1D"/>
              </w:rPr>
              <w:t>skaits</w:t>
            </w:r>
            <w:proofErr w:type="spellEnd"/>
            <w:r w:rsidRPr="00945A4A">
              <w:rPr>
                <w:rStyle w:val="Izteiksmgs"/>
                <w:b w:val="0"/>
                <w:bCs w:val="0"/>
                <w:color w:val="1D1D1D"/>
              </w:rPr>
              <w:t>:</w:t>
            </w:r>
            <w:r>
              <w:rPr>
                <w:rStyle w:val="Izteiksmgs"/>
                <w:b w:val="0"/>
                <w:bCs w:val="0"/>
                <w:color w:val="1D1D1D"/>
              </w:rPr>
              <w:t xml:space="preserve"> </w:t>
            </w:r>
            <w:r w:rsidRPr="001234D8">
              <w:rPr>
                <w:color w:val="1D1D1D"/>
              </w:rPr>
              <w:t>2</w:t>
            </w:r>
            <w:r w:rsidRPr="00945A4A">
              <w:rPr>
                <w:color w:val="1D1D1D"/>
              </w:rPr>
              <w:t xml:space="preserve"> - 6</w:t>
            </w:r>
          </w:p>
          <w:p w14:paraId="694DF217" w14:textId="3E1FD5CB" w:rsidR="001234D8" w:rsidRPr="00945A4A" w:rsidRDefault="001234D8" w:rsidP="001234D8">
            <w:pPr>
              <w:pStyle w:val="Paraststmeklis"/>
              <w:shd w:val="clear" w:color="auto" w:fill="FFFFFF"/>
              <w:spacing w:before="0" w:beforeAutospacing="0" w:after="0" w:afterAutospacing="0"/>
              <w:rPr>
                <w:b/>
                <w:bCs/>
                <w:color w:val="1D1D1D"/>
              </w:rPr>
            </w:pPr>
            <w:proofErr w:type="spellStart"/>
            <w:r w:rsidRPr="00945A4A">
              <w:rPr>
                <w:rStyle w:val="Izteiksmgs"/>
                <w:b w:val="0"/>
                <w:bCs w:val="0"/>
                <w:color w:val="1D1D1D"/>
              </w:rPr>
              <w:t>Noteikumu</w:t>
            </w:r>
            <w:proofErr w:type="spellEnd"/>
            <w:r w:rsidRPr="00945A4A">
              <w:rPr>
                <w:rStyle w:val="Izteiksmgs"/>
                <w:b w:val="0"/>
                <w:bCs w:val="0"/>
                <w:color w:val="1D1D1D"/>
              </w:rPr>
              <w:t xml:space="preserve"> </w:t>
            </w:r>
            <w:proofErr w:type="spellStart"/>
            <w:r w:rsidRPr="00945A4A">
              <w:rPr>
                <w:rStyle w:val="Izteiksmgs"/>
                <w:b w:val="0"/>
                <w:bCs w:val="0"/>
                <w:color w:val="1D1D1D"/>
              </w:rPr>
              <w:t>valoda</w:t>
            </w:r>
            <w:proofErr w:type="spellEnd"/>
            <w:r w:rsidRPr="00945A4A">
              <w:rPr>
                <w:rStyle w:val="Izteiksmgs"/>
                <w:b w:val="0"/>
                <w:bCs w:val="0"/>
                <w:color w:val="1D1D1D"/>
              </w:rPr>
              <w:t>:</w:t>
            </w:r>
            <w:r w:rsidRPr="00945A4A">
              <w:rPr>
                <w:b/>
                <w:bCs/>
                <w:color w:val="1D1D1D"/>
              </w:rPr>
              <w:t> </w:t>
            </w:r>
            <w:r w:rsidRPr="00945A4A">
              <w:rPr>
                <w:color w:val="1D1D1D"/>
              </w:rPr>
              <w:t>LV</w:t>
            </w:r>
          </w:p>
          <w:p w14:paraId="4C5D51B5" w14:textId="5DAA0F02" w:rsidR="001234D8" w:rsidRDefault="001234D8" w:rsidP="00945A4A">
            <w:pPr>
              <w:tabs>
                <w:tab w:val="left" w:pos="284"/>
              </w:tabs>
              <w:spacing w:before="120" w:after="0" w:line="240" w:lineRule="auto"/>
              <w:rPr>
                <w:noProof/>
              </w:rPr>
            </w:pPr>
          </w:p>
        </w:tc>
        <w:tc>
          <w:tcPr>
            <w:tcW w:w="4310" w:type="dxa"/>
          </w:tcPr>
          <w:p w14:paraId="33147CC6" w14:textId="77777777" w:rsidR="001234D8" w:rsidRPr="002919BA" w:rsidRDefault="001234D8" w:rsidP="00945A4A">
            <w:pPr>
              <w:spacing w:after="0" w:line="240" w:lineRule="auto"/>
              <w:rPr>
                <w:rFonts w:ascii="Times New Roman" w:eastAsia="Times New Roman" w:hAnsi="Times New Roman" w:cs="Times New Roman"/>
                <w:sz w:val="18"/>
                <w:szCs w:val="20"/>
                <w:lang w:eastAsia="lv-LV"/>
              </w:rPr>
            </w:pPr>
          </w:p>
        </w:tc>
      </w:tr>
      <w:tr w:rsidR="001234D8" w:rsidRPr="002919BA" w14:paraId="23321C1D" w14:textId="77777777" w:rsidTr="005940EC">
        <w:trPr>
          <w:jc w:val="center"/>
        </w:trPr>
        <w:tc>
          <w:tcPr>
            <w:tcW w:w="1074" w:type="dxa"/>
          </w:tcPr>
          <w:p w14:paraId="4E037F4B" w14:textId="0B026678" w:rsidR="001234D8" w:rsidRDefault="002123C1" w:rsidP="00BC207B">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23.</w:t>
            </w:r>
          </w:p>
        </w:tc>
        <w:tc>
          <w:tcPr>
            <w:tcW w:w="1874" w:type="dxa"/>
            <w:shd w:val="clear" w:color="auto" w:fill="auto"/>
            <w:vAlign w:val="center"/>
          </w:tcPr>
          <w:p w14:paraId="7737453F" w14:textId="13F90D1F" w:rsidR="001234D8" w:rsidRPr="00EF50F2" w:rsidRDefault="001234D8" w:rsidP="00945A4A">
            <w:pPr>
              <w:spacing w:after="0" w:line="240" w:lineRule="auto"/>
              <w:jc w:val="center"/>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Dambretes kauliņi</w:t>
            </w:r>
          </w:p>
        </w:tc>
        <w:tc>
          <w:tcPr>
            <w:tcW w:w="3357" w:type="dxa"/>
            <w:shd w:val="clear" w:color="auto" w:fill="auto"/>
          </w:tcPr>
          <w:p w14:paraId="519D5506" w14:textId="77777777" w:rsidR="001234D8" w:rsidRDefault="001234D8" w:rsidP="00945A4A">
            <w:pPr>
              <w:tabs>
                <w:tab w:val="left" w:pos="284"/>
              </w:tabs>
              <w:spacing w:before="120" w:after="0" w:line="240" w:lineRule="auto"/>
              <w:rPr>
                <w:noProof/>
              </w:rPr>
            </w:pPr>
            <w:r>
              <w:rPr>
                <w:noProof/>
                <w:lang w:eastAsia="lv-LV"/>
              </w:rPr>
              <w:drawing>
                <wp:inline distT="0" distB="0" distL="0" distR="0" wp14:anchorId="522B544A" wp14:editId="47AB5B7D">
                  <wp:extent cx="1508760" cy="1508760"/>
                  <wp:effectExtent l="0" t="0" r="0" b="0"/>
                  <wp:docPr id="724731312" name="Picture 12" descr="philos, dambretes kaul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hilos, dambretes kaulini"/>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a:ln>
                            <a:noFill/>
                          </a:ln>
                        </pic:spPr>
                      </pic:pic>
                    </a:graphicData>
                  </a:graphic>
                </wp:inline>
              </w:drawing>
            </w:r>
          </w:p>
          <w:p w14:paraId="416A326F" w14:textId="77777777" w:rsidR="001234D8" w:rsidRPr="006B1E83" w:rsidRDefault="001234D8" w:rsidP="001234D8">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4F27B57C" w14:textId="77777777" w:rsidR="001234D8" w:rsidRDefault="001234D8" w:rsidP="001234D8">
            <w:pPr>
              <w:tabs>
                <w:tab w:val="left" w:pos="284"/>
              </w:tabs>
              <w:spacing w:after="0" w:line="240" w:lineRule="auto"/>
              <w:rPr>
                <w:rFonts w:ascii="Times New Roman" w:hAnsi="Times New Roman" w:cs="Times New Roman"/>
                <w:noProof/>
                <w:sz w:val="24"/>
                <w:szCs w:val="24"/>
              </w:rPr>
            </w:pPr>
          </w:p>
          <w:p w14:paraId="0877621F" w14:textId="3CC43B67" w:rsidR="001234D8" w:rsidRPr="001234D8" w:rsidRDefault="001234D8" w:rsidP="001234D8">
            <w:pPr>
              <w:tabs>
                <w:tab w:val="left" w:pos="284"/>
              </w:tabs>
              <w:spacing w:after="0" w:line="240" w:lineRule="auto"/>
              <w:rPr>
                <w:rFonts w:ascii="Times New Roman" w:hAnsi="Times New Roman" w:cs="Times New Roman"/>
                <w:noProof/>
                <w:sz w:val="24"/>
                <w:szCs w:val="24"/>
              </w:rPr>
            </w:pPr>
            <w:r w:rsidRPr="001234D8">
              <w:rPr>
                <w:rFonts w:ascii="Times New Roman" w:hAnsi="Times New Roman" w:cs="Times New Roman"/>
                <w:noProof/>
                <w:sz w:val="24"/>
                <w:szCs w:val="24"/>
              </w:rPr>
              <w:t>Skaits: 2 komplekti.</w:t>
            </w:r>
          </w:p>
          <w:p w14:paraId="1E687C66" w14:textId="5660A238" w:rsidR="001234D8" w:rsidRDefault="001234D8" w:rsidP="001234D8">
            <w:pPr>
              <w:tabs>
                <w:tab w:val="left" w:pos="284"/>
              </w:tabs>
              <w:spacing w:after="0" w:line="240" w:lineRule="auto"/>
              <w:rPr>
                <w:noProof/>
              </w:rPr>
            </w:pPr>
            <w:r w:rsidRPr="001234D8">
              <w:rPr>
                <w:rFonts w:ascii="Times New Roman" w:hAnsi="Times New Roman" w:cs="Times New Roman"/>
                <w:noProof/>
                <w:sz w:val="24"/>
                <w:szCs w:val="24"/>
              </w:rPr>
              <w:t>Izmērs: 30mm (+/- 10%)</w:t>
            </w:r>
          </w:p>
        </w:tc>
        <w:tc>
          <w:tcPr>
            <w:tcW w:w="4310" w:type="dxa"/>
          </w:tcPr>
          <w:p w14:paraId="297907EF" w14:textId="77777777" w:rsidR="001234D8" w:rsidRPr="002919BA" w:rsidRDefault="001234D8" w:rsidP="00945A4A">
            <w:pPr>
              <w:spacing w:after="0" w:line="240" w:lineRule="auto"/>
              <w:rPr>
                <w:rFonts w:ascii="Times New Roman" w:eastAsia="Times New Roman" w:hAnsi="Times New Roman" w:cs="Times New Roman"/>
                <w:sz w:val="18"/>
                <w:szCs w:val="20"/>
                <w:lang w:eastAsia="lv-LV"/>
              </w:rPr>
            </w:pPr>
          </w:p>
        </w:tc>
      </w:tr>
      <w:tr w:rsidR="00827021" w:rsidRPr="002919BA" w14:paraId="74B31B27" w14:textId="77777777" w:rsidTr="005940EC">
        <w:trPr>
          <w:jc w:val="center"/>
        </w:trPr>
        <w:tc>
          <w:tcPr>
            <w:tcW w:w="1074" w:type="dxa"/>
          </w:tcPr>
          <w:p w14:paraId="36F9874D" w14:textId="0A560B13" w:rsidR="00827021" w:rsidRDefault="002123C1" w:rsidP="00BC207B">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24.</w:t>
            </w:r>
          </w:p>
        </w:tc>
        <w:tc>
          <w:tcPr>
            <w:tcW w:w="1874" w:type="dxa"/>
            <w:shd w:val="clear" w:color="auto" w:fill="auto"/>
            <w:vAlign w:val="center"/>
          </w:tcPr>
          <w:p w14:paraId="1DC876C2" w14:textId="182531BE" w:rsidR="00827021" w:rsidRDefault="00827021" w:rsidP="00945A4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3D pildspalva </w:t>
            </w:r>
          </w:p>
        </w:tc>
        <w:tc>
          <w:tcPr>
            <w:tcW w:w="3357" w:type="dxa"/>
            <w:shd w:val="clear" w:color="auto" w:fill="auto"/>
          </w:tcPr>
          <w:p w14:paraId="3FAD8F1C" w14:textId="77777777" w:rsidR="00827021" w:rsidRDefault="00827021" w:rsidP="00945A4A">
            <w:pPr>
              <w:tabs>
                <w:tab w:val="left" w:pos="284"/>
              </w:tabs>
              <w:spacing w:before="120" w:after="0" w:line="240" w:lineRule="auto"/>
              <w:rPr>
                <w:noProof/>
              </w:rPr>
            </w:pPr>
            <w:r>
              <w:rPr>
                <w:noProof/>
                <w:lang w:eastAsia="lv-LV"/>
              </w:rPr>
              <w:drawing>
                <wp:inline distT="0" distB="0" distL="0" distR="0" wp14:anchorId="09F79D12" wp14:editId="7D7226BE">
                  <wp:extent cx="1889760" cy="390985"/>
                  <wp:effectExtent l="0" t="0" r="0" b="9525"/>
                  <wp:docPr id="1295051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53403" cy="404152"/>
                          </a:xfrm>
                          <a:prstGeom prst="rect">
                            <a:avLst/>
                          </a:prstGeom>
                          <a:noFill/>
                        </pic:spPr>
                      </pic:pic>
                    </a:graphicData>
                  </a:graphic>
                </wp:inline>
              </w:drawing>
            </w:r>
          </w:p>
          <w:p w14:paraId="4C463798" w14:textId="77777777" w:rsidR="00827021" w:rsidRDefault="00827021" w:rsidP="00945A4A">
            <w:pPr>
              <w:tabs>
                <w:tab w:val="left" w:pos="284"/>
              </w:tabs>
              <w:spacing w:before="120" w:after="0" w:line="240" w:lineRule="auto"/>
              <w:rPr>
                <w:noProof/>
              </w:rPr>
            </w:pPr>
          </w:p>
          <w:p w14:paraId="1BABCFD2" w14:textId="77777777" w:rsidR="00827021" w:rsidRPr="006B1E83" w:rsidRDefault="00827021" w:rsidP="00827021">
            <w:pPr>
              <w:tabs>
                <w:tab w:val="left" w:pos="284"/>
              </w:tabs>
              <w:spacing w:before="120"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29506A01" w14:textId="77777777" w:rsidR="00827021" w:rsidRDefault="00827021" w:rsidP="00827021">
            <w:pPr>
              <w:tabs>
                <w:tab w:val="left" w:pos="284"/>
              </w:tabs>
              <w:spacing w:after="0" w:line="240" w:lineRule="auto"/>
              <w:rPr>
                <w:rFonts w:ascii="Times New Roman" w:hAnsi="Times New Roman" w:cs="Times New Roman"/>
                <w:noProof/>
                <w:sz w:val="24"/>
                <w:szCs w:val="24"/>
              </w:rPr>
            </w:pPr>
          </w:p>
          <w:p w14:paraId="0CFF837B" w14:textId="77777777" w:rsidR="00827021" w:rsidRPr="001234D8" w:rsidRDefault="00827021" w:rsidP="00843D77">
            <w:pPr>
              <w:tabs>
                <w:tab w:val="left" w:pos="284"/>
              </w:tabs>
              <w:spacing w:after="0" w:line="240" w:lineRule="auto"/>
              <w:rPr>
                <w:rFonts w:ascii="Times New Roman" w:hAnsi="Times New Roman" w:cs="Times New Roman"/>
                <w:noProof/>
                <w:sz w:val="24"/>
                <w:szCs w:val="24"/>
              </w:rPr>
            </w:pPr>
            <w:r w:rsidRPr="001234D8">
              <w:rPr>
                <w:rFonts w:ascii="Times New Roman" w:hAnsi="Times New Roman" w:cs="Times New Roman"/>
                <w:noProof/>
                <w:sz w:val="24"/>
                <w:szCs w:val="24"/>
              </w:rPr>
              <w:t>Skaits: 2 komplekti.</w:t>
            </w:r>
          </w:p>
          <w:p w14:paraId="1DCF5D93" w14:textId="77777777" w:rsidR="00827021" w:rsidRPr="00827021" w:rsidRDefault="00827021" w:rsidP="00843D77">
            <w:pPr>
              <w:tabs>
                <w:tab w:val="left" w:pos="284"/>
              </w:tabs>
              <w:spacing w:after="0" w:line="240" w:lineRule="auto"/>
              <w:rPr>
                <w:rFonts w:ascii="Times New Roman" w:hAnsi="Times New Roman" w:cs="Times New Roman"/>
                <w:noProof/>
                <w:sz w:val="24"/>
                <w:szCs w:val="24"/>
              </w:rPr>
            </w:pPr>
            <w:r w:rsidRPr="00827021">
              <w:rPr>
                <w:rFonts w:ascii="Times New Roman" w:hAnsi="Times New Roman" w:cs="Times New Roman"/>
                <w:noProof/>
                <w:sz w:val="24"/>
                <w:szCs w:val="24"/>
              </w:rPr>
              <w:t>Drukāšanas tehnoloģija:</w:t>
            </w:r>
          </w:p>
          <w:p w14:paraId="37459470" w14:textId="77777777" w:rsidR="00827021" w:rsidRPr="00827021" w:rsidRDefault="00827021" w:rsidP="00843D77">
            <w:pPr>
              <w:tabs>
                <w:tab w:val="left" w:pos="284"/>
              </w:tabs>
              <w:spacing w:after="0" w:line="240" w:lineRule="auto"/>
              <w:rPr>
                <w:rFonts w:ascii="Times New Roman" w:hAnsi="Times New Roman" w:cs="Times New Roman"/>
                <w:noProof/>
                <w:sz w:val="24"/>
                <w:szCs w:val="24"/>
              </w:rPr>
            </w:pPr>
            <w:r w:rsidRPr="00827021">
              <w:rPr>
                <w:rFonts w:ascii="Times New Roman" w:hAnsi="Times New Roman" w:cs="Times New Roman"/>
                <w:noProof/>
                <w:sz w:val="24"/>
                <w:szCs w:val="24"/>
              </w:rPr>
              <w:t xml:space="preserve">FFF (Fused Filament Fabrication)  </w:t>
            </w:r>
          </w:p>
          <w:p w14:paraId="035C63D5" w14:textId="77777777" w:rsidR="00827021" w:rsidRPr="00827021" w:rsidRDefault="00827021" w:rsidP="00843D77">
            <w:pPr>
              <w:tabs>
                <w:tab w:val="left" w:pos="284"/>
              </w:tabs>
              <w:spacing w:after="0" w:line="240" w:lineRule="auto"/>
              <w:rPr>
                <w:rFonts w:ascii="Times New Roman" w:hAnsi="Times New Roman" w:cs="Times New Roman"/>
                <w:noProof/>
                <w:sz w:val="24"/>
                <w:szCs w:val="24"/>
              </w:rPr>
            </w:pPr>
            <w:r w:rsidRPr="00827021">
              <w:rPr>
                <w:rFonts w:ascii="Times New Roman" w:hAnsi="Times New Roman" w:cs="Times New Roman"/>
                <w:noProof/>
                <w:sz w:val="24"/>
                <w:szCs w:val="24"/>
              </w:rPr>
              <w:t>Drukas materiāla tips:</w:t>
            </w:r>
          </w:p>
          <w:p w14:paraId="0A6E9F60" w14:textId="77777777" w:rsidR="00827021" w:rsidRPr="00827021" w:rsidRDefault="00827021" w:rsidP="00843D77">
            <w:pPr>
              <w:tabs>
                <w:tab w:val="left" w:pos="284"/>
              </w:tabs>
              <w:spacing w:after="0" w:line="240" w:lineRule="auto"/>
              <w:rPr>
                <w:rFonts w:ascii="Times New Roman" w:hAnsi="Times New Roman" w:cs="Times New Roman"/>
                <w:noProof/>
                <w:sz w:val="24"/>
                <w:szCs w:val="24"/>
              </w:rPr>
            </w:pPr>
            <w:r w:rsidRPr="00827021">
              <w:rPr>
                <w:rFonts w:ascii="Times New Roman" w:hAnsi="Times New Roman" w:cs="Times New Roman"/>
                <w:noProof/>
                <w:sz w:val="24"/>
                <w:szCs w:val="24"/>
              </w:rPr>
              <w:t xml:space="preserve">PLA, ABS  </w:t>
            </w:r>
          </w:p>
          <w:p w14:paraId="50E4D3CE" w14:textId="77777777" w:rsidR="00827021" w:rsidRPr="00827021" w:rsidRDefault="00827021" w:rsidP="00843D77">
            <w:pPr>
              <w:tabs>
                <w:tab w:val="left" w:pos="284"/>
              </w:tabs>
              <w:spacing w:after="0" w:line="240" w:lineRule="auto"/>
              <w:rPr>
                <w:rFonts w:ascii="Times New Roman" w:hAnsi="Times New Roman" w:cs="Times New Roman"/>
                <w:noProof/>
                <w:sz w:val="24"/>
                <w:szCs w:val="24"/>
              </w:rPr>
            </w:pPr>
            <w:r w:rsidRPr="00827021">
              <w:rPr>
                <w:rFonts w:ascii="Times New Roman" w:hAnsi="Times New Roman" w:cs="Times New Roman"/>
                <w:noProof/>
                <w:sz w:val="24"/>
                <w:szCs w:val="24"/>
              </w:rPr>
              <w:t>Drukāšanas slāņa biezums:</w:t>
            </w:r>
          </w:p>
          <w:p w14:paraId="759E6CEF" w14:textId="77777777" w:rsidR="00827021" w:rsidRPr="00827021" w:rsidRDefault="00827021" w:rsidP="00843D77">
            <w:pPr>
              <w:tabs>
                <w:tab w:val="left" w:pos="284"/>
              </w:tabs>
              <w:spacing w:after="0" w:line="240" w:lineRule="auto"/>
              <w:rPr>
                <w:rFonts w:ascii="Times New Roman" w:hAnsi="Times New Roman" w:cs="Times New Roman"/>
                <w:noProof/>
                <w:sz w:val="24"/>
                <w:szCs w:val="24"/>
              </w:rPr>
            </w:pPr>
            <w:r w:rsidRPr="00827021">
              <w:rPr>
                <w:rFonts w:ascii="Times New Roman" w:hAnsi="Times New Roman" w:cs="Times New Roman"/>
                <w:noProof/>
                <w:sz w:val="24"/>
                <w:szCs w:val="24"/>
              </w:rPr>
              <w:t xml:space="preserve">0.6 mm  </w:t>
            </w:r>
          </w:p>
          <w:p w14:paraId="59C60AA1" w14:textId="77777777" w:rsidR="00827021" w:rsidRPr="00827021" w:rsidRDefault="00827021" w:rsidP="00843D77">
            <w:pPr>
              <w:tabs>
                <w:tab w:val="left" w:pos="284"/>
              </w:tabs>
              <w:spacing w:after="0" w:line="240" w:lineRule="auto"/>
              <w:rPr>
                <w:rFonts w:ascii="Times New Roman" w:hAnsi="Times New Roman" w:cs="Times New Roman"/>
                <w:noProof/>
                <w:sz w:val="24"/>
                <w:szCs w:val="24"/>
              </w:rPr>
            </w:pPr>
            <w:r w:rsidRPr="00827021">
              <w:rPr>
                <w:rFonts w:ascii="Times New Roman" w:hAnsi="Times New Roman" w:cs="Times New Roman"/>
                <w:noProof/>
                <w:sz w:val="24"/>
                <w:szCs w:val="24"/>
              </w:rPr>
              <w:t>Kvēldiegu biezums:</w:t>
            </w:r>
          </w:p>
          <w:p w14:paraId="09469773" w14:textId="77777777" w:rsidR="00827021" w:rsidRPr="00843D77" w:rsidRDefault="00827021" w:rsidP="00843D77">
            <w:pPr>
              <w:tabs>
                <w:tab w:val="left" w:pos="284"/>
              </w:tabs>
              <w:spacing w:after="0" w:line="240" w:lineRule="auto"/>
              <w:rPr>
                <w:rFonts w:ascii="Times New Roman" w:hAnsi="Times New Roman" w:cs="Times New Roman"/>
                <w:noProof/>
                <w:sz w:val="24"/>
                <w:szCs w:val="24"/>
              </w:rPr>
            </w:pPr>
            <w:r w:rsidRPr="00843D77">
              <w:rPr>
                <w:rFonts w:ascii="Times New Roman" w:hAnsi="Times New Roman" w:cs="Times New Roman"/>
                <w:noProof/>
                <w:sz w:val="24"/>
                <w:szCs w:val="24"/>
              </w:rPr>
              <w:t xml:space="preserve">1.75 mm  </w:t>
            </w:r>
          </w:p>
          <w:p w14:paraId="767CD1F0" w14:textId="77777777" w:rsidR="00843D77" w:rsidRPr="00843D77" w:rsidRDefault="00843D77" w:rsidP="00843D77">
            <w:pPr>
              <w:tabs>
                <w:tab w:val="left" w:pos="284"/>
              </w:tabs>
              <w:spacing w:after="0" w:line="240" w:lineRule="auto"/>
              <w:rPr>
                <w:rFonts w:ascii="Times New Roman" w:hAnsi="Times New Roman" w:cs="Times New Roman"/>
                <w:noProof/>
                <w:sz w:val="24"/>
                <w:szCs w:val="24"/>
              </w:rPr>
            </w:pPr>
            <w:r w:rsidRPr="00843D77">
              <w:rPr>
                <w:rFonts w:ascii="Times New Roman" w:hAnsi="Times New Roman" w:cs="Times New Roman"/>
                <w:noProof/>
                <w:sz w:val="24"/>
                <w:szCs w:val="24"/>
              </w:rPr>
              <w:t xml:space="preserve">Printera izmērs: </w:t>
            </w:r>
          </w:p>
          <w:p w14:paraId="2D8ECBD1" w14:textId="77777777" w:rsidR="00843D77" w:rsidRPr="00843D77" w:rsidRDefault="00843D77" w:rsidP="00843D77">
            <w:pPr>
              <w:tabs>
                <w:tab w:val="left" w:pos="284"/>
              </w:tabs>
              <w:spacing w:after="0" w:line="240" w:lineRule="auto"/>
              <w:rPr>
                <w:rFonts w:ascii="Times New Roman" w:hAnsi="Times New Roman" w:cs="Times New Roman"/>
                <w:noProof/>
                <w:sz w:val="24"/>
                <w:szCs w:val="24"/>
              </w:rPr>
            </w:pPr>
            <w:r w:rsidRPr="00843D77">
              <w:rPr>
                <w:rFonts w:ascii="Times New Roman" w:hAnsi="Times New Roman" w:cs="Times New Roman"/>
                <w:noProof/>
                <w:sz w:val="24"/>
                <w:szCs w:val="24"/>
              </w:rPr>
              <w:t xml:space="preserve">175 x 17 x 20 mm  </w:t>
            </w:r>
          </w:p>
          <w:p w14:paraId="5A2DCC7E" w14:textId="77777777" w:rsidR="00843D77" w:rsidRPr="00843D77" w:rsidRDefault="00843D77" w:rsidP="00843D77">
            <w:pPr>
              <w:tabs>
                <w:tab w:val="left" w:pos="284"/>
              </w:tabs>
              <w:spacing w:after="0" w:line="240" w:lineRule="auto"/>
              <w:rPr>
                <w:rFonts w:ascii="Times New Roman" w:hAnsi="Times New Roman" w:cs="Times New Roman"/>
                <w:noProof/>
                <w:sz w:val="24"/>
                <w:szCs w:val="24"/>
              </w:rPr>
            </w:pPr>
            <w:r w:rsidRPr="00843D77">
              <w:rPr>
                <w:rFonts w:ascii="Times New Roman" w:hAnsi="Times New Roman" w:cs="Times New Roman"/>
                <w:noProof/>
                <w:sz w:val="24"/>
                <w:szCs w:val="24"/>
              </w:rPr>
              <w:t>Svars:</w:t>
            </w:r>
          </w:p>
          <w:p w14:paraId="2E80A587" w14:textId="2A0AE720" w:rsidR="00843D77" w:rsidRDefault="00843D77" w:rsidP="00843D77">
            <w:pPr>
              <w:tabs>
                <w:tab w:val="left" w:pos="284"/>
              </w:tabs>
              <w:spacing w:after="0" w:line="240" w:lineRule="auto"/>
              <w:rPr>
                <w:noProof/>
              </w:rPr>
            </w:pPr>
            <w:r w:rsidRPr="00843D77">
              <w:rPr>
                <w:rFonts w:ascii="Times New Roman" w:hAnsi="Times New Roman" w:cs="Times New Roman"/>
                <w:noProof/>
                <w:sz w:val="24"/>
                <w:szCs w:val="24"/>
              </w:rPr>
              <w:t>0.04 kg</w:t>
            </w:r>
            <w:r>
              <w:rPr>
                <w:noProof/>
              </w:rPr>
              <w:t xml:space="preserve">  </w:t>
            </w:r>
          </w:p>
        </w:tc>
        <w:tc>
          <w:tcPr>
            <w:tcW w:w="4310" w:type="dxa"/>
          </w:tcPr>
          <w:p w14:paraId="185AF699" w14:textId="77777777" w:rsidR="00827021" w:rsidRPr="002919BA" w:rsidRDefault="00827021" w:rsidP="00945A4A">
            <w:pPr>
              <w:spacing w:after="0" w:line="240" w:lineRule="auto"/>
              <w:rPr>
                <w:rFonts w:ascii="Times New Roman" w:eastAsia="Times New Roman" w:hAnsi="Times New Roman" w:cs="Times New Roman"/>
                <w:sz w:val="18"/>
                <w:szCs w:val="20"/>
                <w:lang w:eastAsia="lv-LV"/>
              </w:rPr>
            </w:pPr>
          </w:p>
        </w:tc>
      </w:tr>
      <w:tr w:rsidR="00BD02A5" w:rsidRPr="002919BA" w14:paraId="1C9A8998" w14:textId="77777777" w:rsidTr="005940EC">
        <w:trPr>
          <w:jc w:val="center"/>
        </w:trPr>
        <w:tc>
          <w:tcPr>
            <w:tcW w:w="1074" w:type="dxa"/>
          </w:tcPr>
          <w:p w14:paraId="0FFB7498" w14:textId="151A723A" w:rsidR="00BD02A5" w:rsidRDefault="002123C1" w:rsidP="00BC207B">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25.</w:t>
            </w:r>
          </w:p>
        </w:tc>
        <w:tc>
          <w:tcPr>
            <w:tcW w:w="1874" w:type="dxa"/>
            <w:shd w:val="clear" w:color="auto" w:fill="auto"/>
            <w:vAlign w:val="center"/>
          </w:tcPr>
          <w:p w14:paraId="3CB4B21A" w14:textId="68F20AB7" w:rsidR="00BD02A5" w:rsidRDefault="00BD02A5" w:rsidP="00945A4A">
            <w:pPr>
              <w:spacing w:after="0" w:line="240" w:lineRule="auto"/>
              <w:jc w:val="center"/>
              <w:rPr>
                <w:rFonts w:ascii="Times New Roman" w:eastAsia="Times New Roman" w:hAnsi="Times New Roman" w:cs="Times New Roman"/>
                <w:color w:val="000000"/>
                <w:sz w:val="24"/>
                <w:szCs w:val="24"/>
                <w:lang w:eastAsia="lv-LV"/>
              </w:rPr>
            </w:pPr>
            <w:r w:rsidRPr="00EF50F2">
              <w:rPr>
                <w:rFonts w:ascii="Times New Roman" w:eastAsia="Times New Roman" w:hAnsi="Times New Roman" w:cs="Times New Roman"/>
                <w:sz w:val="24"/>
                <w:szCs w:val="24"/>
                <w:lang w:eastAsia="lv-LV"/>
              </w:rPr>
              <w:t xml:space="preserve">Filamentu </w:t>
            </w:r>
            <w:r w:rsidR="005E0D1B" w:rsidRPr="00EF50F2">
              <w:rPr>
                <w:rFonts w:ascii="Times New Roman" w:eastAsia="Times New Roman" w:hAnsi="Times New Roman" w:cs="Times New Roman"/>
                <w:sz w:val="24"/>
                <w:szCs w:val="24"/>
                <w:lang w:eastAsia="lv-LV"/>
              </w:rPr>
              <w:t>p</w:t>
            </w:r>
            <w:r w:rsidRPr="00EF50F2">
              <w:rPr>
                <w:rFonts w:ascii="Times New Roman" w:eastAsia="Times New Roman" w:hAnsi="Times New Roman" w:cs="Times New Roman"/>
                <w:sz w:val="24"/>
                <w:szCs w:val="24"/>
                <w:lang w:eastAsia="lv-LV"/>
              </w:rPr>
              <w:t xml:space="preserve">avedienu </w:t>
            </w:r>
            <w:r w:rsidR="005E0D1B" w:rsidRPr="00EF50F2">
              <w:rPr>
                <w:rFonts w:ascii="Times New Roman" w:eastAsia="Times New Roman" w:hAnsi="Times New Roman" w:cs="Times New Roman"/>
                <w:sz w:val="24"/>
                <w:szCs w:val="24"/>
                <w:lang w:eastAsia="lv-LV"/>
              </w:rPr>
              <w:t>k</w:t>
            </w:r>
            <w:r w:rsidRPr="00EF50F2">
              <w:rPr>
                <w:rFonts w:ascii="Times New Roman" w:eastAsia="Times New Roman" w:hAnsi="Times New Roman" w:cs="Times New Roman"/>
                <w:sz w:val="24"/>
                <w:szCs w:val="24"/>
                <w:lang w:eastAsia="lv-LV"/>
              </w:rPr>
              <w:t xml:space="preserve">omplekts 3D </w:t>
            </w:r>
            <w:r w:rsidR="005E0D1B" w:rsidRPr="00EF50F2">
              <w:rPr>
                <w:rFonts w:ascii="Times New Roman" w:eastAsia="Times New Roman" w:hAnsi="Times New Roman" w:cs="Times New Roman"/>
                <w:sz w:val="24"/>
                <w:szCs w:val="24"/>
                <w:lang w:eastAsia="lv-LV"/>
              </w:rPr>
              <w:t>p</w:t>
            </w:r>
            <w:r w:rsidRPr="00EF50F2">
              <w:rPr>
                <w:rFonts w:ascii="Times New Roman" w:eastAsia="Times New Roman" w:hAnsi="Times New Roman" w:cs="Times New Roman"/>
                <w:sz w:val="24"/>
                <w:szCs w:val="24"/>
                <w:lang w:eastAsia="lv-LV"/>
              </w:rPr>
              <w:t>ildspalvai</w:t>
            </w:r>
          </w:p>
        </w:tc>
        <w:tc>
          <w:tcPr>
            <w:tcW w:w="3357" w:type="dxa"/>
            <w:shd w:val="clear" w:color="auto" w:fill="auto"/>
          </w:tcPr>
          <w:p w14:paraId="4E56B6C1" w14:textId="77777777" w:rsidR="00BD02A5" w:rsidRDefault="00BD02A5" w:rsidP="00945A4A">
            <w:pPr>
              <w:tabs>
                <w:tab w:val="left" w:pos="284"/>
              </w:tabs>
              <w:spacing w:before="120" w:after="0" w:line="240" w:lineRule="auto"/>
              <w:rPr>
                <w:noProof/>
              </w:rPr>
            </w:pPr>
          </w:p>
          <w:p w14:paraId="63F9099B" w14:textId="77777777" w:rsidR="00BD02A5" w:rsidRDefault="00BD02A5" w:rsidP="00945A4A">
            <w:pPr>
              <w:tabs>
                <w:tab w:val="left" w:pos="284"/>
              </w:tabs>
              <w:spacing w:before="120" w:after="0" w:line="240" w:lineRule="auto"/>
              <w:rPr>
                <w:noProof/>
              </w:rPr>
            </w:pPr>
            <w:r>
              <w:rPr>
                <w:noProof/>
                <w:lang w:eastAsia="lv-LV"/>
              </w:rPr>
              <w:drawing>
                <wp:inline distT="0" distB="0" distL="0" distR="0" wp14:anchorId="12881CE9" wp14:editId="073DE69D">
                  <wp:extent cx="1501140" cy="1439596"/>
                  <wp:effectExtent l="0" t="0" r="3810" b="8255"/>
                  <wp:docPr id="476375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75706" name=""/>
                          <pic:cNvPicPr/>
                        </pic:nvPicPr>
                        <pic:blipFill rotWithShape="1">
                          <a:blip r:embed="rId44"/>
                          <a:srcRect l="30036" t="21053" r="30525" b="11714"/>
                          <a:stretch/>
                        </pic:blipFill>
                        <pic:spPr bwMode="auto">
                          <a:xfrm>
                            <a:off x="0" y="0"/>
                            <a:ext cx="1505893" cy="1444154"/>
                          </a:xfrm>
                          <a:prstGeom prst="rect">
                            <a:avLst/>
                          </a:prstGeom>
                          <a:ln>
                            <a:noFill/>
                          </a:ln>
                          <a:extLst>
                            <a:ext uri="{53640926-AAD7-44D8-BBD7-CCE9431645EC}">
                              <a14:shadowObscured xmlns:a14="http://schemas.microsoft.com/office/drawing/2010/main"/>
                            </a:ext>
                          </a:extLst>
                        </pic:spPr>
                      </pic:pic>
                    </a:graphicData>
                  </a:graphic>
                </wp:inline>
              </w:drawing>
            </w:r>
          </w:p>
          <w:p w14:paraId="64C2C7EC" w14:textId="77777777" w:rsidR="00BD02A5" w:rsidRDefault="00BD02A5" w:rsidP="00945A4A">
            <w:pPr>
              <w:tabs>
                <w:tab w:val="left" w:pos="284"/>
              </w:tabs>
              <w:spacing w:before="120" w:after="0" w:line="240" w:lineRule="auto"/>
              <w:rPr>
                <w:noProof/>
              </w:rPr>
            </w:pPr>
          </w:p>
          <w:p w14:paraId="29F0929F" w14:textId="6E78FE6D" w:rsidR="00BD02A5" w:rsidRPr="00BD02A5" w:rsidRDefault="00BD02A5" w:rsidP="00BD02A5">
            <w:pPr>
              <w:tabs>
                <w:tab w:val="left" w:pos="284"/>
              </w:tabs>
              <w:spacing w:after="0" w:line="240" w:lineRule="auto"/>
              <w:rPr>
                <w:rFonts w:ascii="Times New Roman" w:hAnsi="Times New Roman" w:cs="Times New Roman"/>
                <w:noProof/>
                <w:sz w:val="24"/>
                <w:szCs w:val="24"/>
              </w:rPr>
            </w:pPr>
            <w:r>
              <w:rPr>
                <w:rFonts w:ascii="Times New Roman" w:hAnsi="Times New Roman" w:cs="Times New Roman"/>
                <w:noProof/>
                <w:sz w:val="24"/>
                <w:szCs w:val="24"/>
              </w:rPr>
              <w:t>Skaits: 2 kompl.</w:t>
            </w:r>
          </w:p>
          <w:p w14:paraId="0D35ACBD" w14:textId="083E1DA8" w:rsidR="00BD02A5" w:rsidRPr="00BD02A5" w:rsidRDefault="00BD02A5" w:rsidP="00BD02A5">
            <w:pPr>
              <w:tabs>
                <w:tab w:val="left" w:pos="284"/>
              </w:tabs>
              <w:spacing w:after="0" w:line="240" w:lineRule="auto"/>
              <w:rPr>
                <w:rFonts w:ascii="Times New Roman" w:hAnsi="Times New Roman" w:cs="Times New Roman"/>
                <w:noProof/>
                <w:sz w:val="24"/>
                <w:szCs w:val="24"/>
              </w:rPr>
            </w:pPr>
            <w:r>
              <w:rPr>
                <w:rFonts w:ascii="Times New Roman" w:hAnsi="Times New Roman" w:cs="Times New Roman"/>
                <w:noProof/>
                <w:sz w:val="24"/>
                <w:szCs w:val="24"/>
              </w:rPr>
              <w:lastRenderedPageBreak/>
              <w:t xml:space="preserve">1 komplekts sastāv no: </w:t>
            </w:r>
            <w:r w:rsidRPr="00BD02A5">
              <w:rPr>
                <w:rFonts w:ascii="Times New Roman" w:hAnsi="Times New Roman" w:cs="Times New Roman"/>
                <w:noProof/>
                <w:sz w:val="24"/>
                <w:szCs w:val="24"/>
              </w:rPr>
              <w:t>20x10 m dažādu krāsu pavedien</w:t>
            </w:r>
            <w:r>
              <w:rPr>
                <w:rFonts w:ascii="Times New Roman" w:hAnsi="Times New Roman" w:cs="Times New Roman"/>
                <w:noProof/>
                <w:sz w:val="24"/>
                <w:szCs w:val="24"/>
              </w:rPr>
              <w:t>u filamentu pavedieniem.</w:t>
            </w:r>
          </w:p>
          <w:p w14:paraId="65926CA4" w14:textId="3D7D8060" w:rsidR="00BD02A5" w:rsidRPr="00BD02A5" w:rsidRDefault="00BD02A5" w:rsidP="00BD02A5">
            <w:pPr>
              <w:tabs>
                <w:tab w:val="left" w:pos="284"/>
              </w:tabs>
              <w:spacing w:after="0" w:line="240" w:lineRule="auto"/>
              <w:rPr>
                <w:rFonts w:ascii="Times New Roman" w:hAnsi="Times New Roman" w:cs="Times New Roman"/>
                <w:noProof/>
                <w:sz w:val="24"/>
                <w:szCs w:val="24"/>
              </w:rPr>
            </w:pPr>
            <w:r>
              <w:rPr>
                <w:rFonts w:ascii="Times New Roman" w:hAnsi="Times New Roman" w:cs="Times New Roman"/>
                <w:noProof/>
                <w:sz w:val="24"/>
                <w:szCs w:val="24"/>
              </w:rPr>
              <w:t>M</w:t>
            </w:r>
            <w:r w:rsidRPr="00BD02A5">
              <w:rPr>
                <w:rFonts w:ascii="Times New Roman" w:hAnsi="Times New Roman" w:cs="Times New Roman"/>
                <w:noProof/>
                <w:sz w:val="24"/>
                <w:szCs w:val="24"/>
              </w:rPr>
              <w:t>ateriāls: PLA,</w:t>
            </w:r>
          </w:p>
          <w:p w14:paraId="4169ACC0" w14:textId="4FC6C94B" w:rsidR="00BD02A5" w:rsidRPr="00BD02A5" w:rsidRDefault="00BD02A5" w:rsidP="00BD02A5">
            <w:pPr>
              <w:tabs>
                <w:tab w:val="left" w:pos="284"/>
              </w:tabs>
              <w:spacing w:after="0" w:line="240" w:lineRule="auto"/>
              <w:rPr>
                <w:rFonts w:ascii="Times New Roman" w:hAnsi="Times New Roman" w:cs="Times New Roman"/>
                <w:noProof/>
                <w:sz w:val="24"/>
                <w:szCs w:val="24"/>
              </w:rPr>
            </w:pPr>
            <w:r>
              <w:rPr>
                <w:rFonts w:ascii="Times New Roman" w:hAnsi="Times New Roman" w:cs="Times New Roman"/>
                <w:noProof/>
                <w:sz w:val="24"/>
                <w:szCs w:val="24"/>
              </w:rPr>
              <w:t>D</w:t>
            </w:r>
            <w:r w:rsidRPr="00BD02A5">
              <w:rPr>
                <w:rFonts w:ascii="Times New Roman" w:hAnsi="Times New Roman" w:cs="Times New Roman"/>
                <w:noProof/>
                <w:sz w:val="24"/>
                <w:szCs w:val="24"/>
              </w:rPr>
              <w:t>iega diametrs: 1,75 mm.</w:t>
            </w:r>
          </w:p>
          <w:p w14:paraId="7B2162D6" w14:textId="03F44DBB" w:rsidR="00BD02A5" w:rsidRDefault="00BD02A5" w:rsidP="00945A4A">
            <w:pPr>
              <w:tabs>
                <w:tab w:val="left" w:pos="284"/>
              </w:tabs>
              <w:spacing w:before="120" w:after="0" w:line="240" w:lineRule="auto"/>
              <w:rPr>
                <w:noProof/>
              </w:rPr>
            </w:pPr>
          </w:p>
        </w:tc>
        <w:tc>
          <w:tcPr>
            <w:tcW w:w="4310" w:type="dxa"/>
          </w:tcPr>
          <w:p w14:paraId="4AD9B250" w14:textId="77777777" w:rsidR="00BD02A5" w:rsidRPr="002919BA" w:rsidRDefault="00BD02A5" w:rsidP="00945A4A">
            <w:pPr>
              <w:spacing w:after="0" w:line="240" w:lineRule="auto"/>
              <w:rPr>
                <w:rFonts w:ascii="Times New Roman" w:eastAsia="Times New Roman" w:hAnsi="Times New Roman" w:cs="Times New Roman"/>
                <w:sz w:val="18"/>
                <w:szCs w:val="20"/>
                <w:lang w:eastAsia="lv-LV"/>
              </w:rPr>
            </w:pPr>
          </w:p>
        </w:tc>
      </w:tr>
    </w:tbl>
    <w:p w14:paraId="7863DA05" w14:textId="29AFDA31" w:rsidR="002123C1" w:rsidRPr="002123C1" w:rsidRDefault="002123C1" w:rsidP="002123C1">
      <w:pPr>
        <w:spacing w:after="120" w:line="240" w:lineRule="auto"/>
        <w:jc w:val="both"/>
        <w:rPr>
          <w:rFonts w:ascii="Times New Roman" w:eastAsia="Times New Roman" w:hAnsi="Times New Roman" w:cs="Times New Roman"/>
          <w:i/>
          <w:sz w:val="24"/>
          <w:szCs w:val="24"/>
          <w:lang w:eastAsia="lv-LV"/>
        </w:rPr>
      </w:pPr>
      <w:r>
        <w:rPr>
          <w:b/>
          <w:lang w:eastAsia="zh-CN"/>
        </w:rPr>
        <w:t>*</w:t>
      </w:r>
      <w:r w:rsidRPr="002123C1">
        <w:rPr>
          <w:rFonts w:ascii="Times New Roman" w:eastAsia="Times New Roman" w:hAnsi="Times New Roman" w:cs="Times New Roman"/>
          <w:sz w:val="24"/>
          <w:szCs w:val="24"/>
          <w:lang w:eastAsia="lv-LV"/>
        </w:rPr>
        <w:t xml:space="preserve"> </w:t>
      </w:r>
      <w:r w:rsidRPr="002123C1">
        <w:rPr>
          <w:rFonts w:ascii="Times New Roman" w:eastAsia="Times New Roman" w:hAnsi="Times New Roman" w:cs="Times New Roman"/>
          <w:i/>
          <w:sz w:val="24"/>
          <w:szCs w:val="24"/>
          <w:lang w:eastAsia="lv-LV"/>
        </w:rPr>
        <w:t>Pasūtītājs patur tiesības samazināt iegādājamo preču apjomu, ja Pretendenta finanšu piedāvājums pārsniedz Pasūtītāja finanšu iespējas.</w:t>
      </w:r>
    </w:p>
    <w:p w14:paraId="25B0FCBA" w14:textId="7D531BF1" w:rsidR="002919BA" w:rsidRPr="002123C1" w:rsidRDefault="002919BA" w:rsidP="002123C1">
      <w:pPr>
        <w:spacing w:after="120"/>
        <w:rPr>
          <w:b/>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547DBD">
        <w:trPr>
          <w:trHeight w:val="435"/>
          <w:jc w:val="center"/>
        </w:trPr>
        <w:tc>
          <w:tcPr>
            <w:tcW w:w="3249" w:type="dxa"/>
            <w:shd w:val="clear" w:color="auto" w:fill="BFBFBF"/>
            <w:vAlign w:val="center"/>
          </w:tcPr>
          <w:p w14:paraId="1184CF92"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6F8E0927" w14:textId="77777777" w:rsidTr="00547DBD">
        <w:trPr>
          <w:trHeight w:val="435"/>
          <w:jc w:val="center"/>
        </w:trPr>
        <w:tc>
          <w:tcPr>
            <w:tcW w:w="3249" w:type="dxa"/>
            <w:shd w:val="clear" w:color="auto" w:fill="BFBFBF"/>
            <w:vAlign w:val="center"/>
          </w:tcPr>
          <w:p w14:paraId="209C23FA"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72DC38F4" w14:textId="77777777" w:rsidTr="00547DBD">
        <w:trPr>
          <w:trHeight w:val="435"/>
          <w:jc w:val="center"/>
        </w:trPr>
        <w:tc>
          <w:tcPr>
            <w:tcW w:w="3249" w:type="dxa"/>
            <w:shd w:val="clear" w:color="auto" w:fill="BFBFBF"/>
            <w:vAlign w:val="center"/>
          </w:tcPr>
          <w:p w14:paraId="370216C7"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10F1A16E" w14:textId="77777777" w:rsidTr="00547DBD">
        <w:trPr>
          <w:trHeight w:val="435"/>
          <w:jc w:val="center"/>
        </w:trPr>
        <w:tc>
          <w:tcPr>
            <w:tcW w:w="3249" w:type="dxa"/>
            <w:shd w:val="clear" w:color="auto" w:fill="BFBFBF"/>
            <w:vAlign w:val="center"/>
          </w:tcPr>
          <w:p w14:paraId="0581DE82"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547DBD">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5940EC">
          <w:pgSz w:w="11906" w:h="16838" w:code="9"/>
          <w:pgMar w:top="1134" w:right="851" w:bottom="1418" w:left="1260"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7BE8F8E8" w14:textId="09255657" w:rsidR="00BC207B" w:rsidRPr="00BC207B" w:rsidRDefault="00BC207B" w:rsidP="00BC207B">
      <w:pPr>
        <w:spacing w:after="0"/>
        <w:jc w:val="center"/>
        <w:rPr>
          <w:rFonts w:ascii="Times New Roman" w:eastAsia="Times New Roman" w:hAnsi="Times New Roman" w:cs="Times New Roman"/>
          <w:b/>
          <w:bCs/>
          <w:sz w:val="28"/>
          <w:szCs w:val="28"/>
          <w:lang w:eastAsia="lv-LV"/>
        </w:rPr>
      </w:pPr>
      <w:r w:rsidRPr="00BC207B">
        <w:rPr>
          <w:rFonts w:ascii="Times New Roman" w:eastAsia="Times New Roman" w:hAnsi="Times New Roman" w:cs="Times New Roman"/>
          <w:b/>
          <w:bCs/>
          <w:sz w:val="28"/>
          <w:szCs w:val="28"/>
          <w:lang w:eastAsia="lv-LV"/>
        </w:rPr>
        <w:t>“</w:t>
      </w:r>
      <w:r w:rsidR="00EF50F2">
        <w:rPr>
          <w:rFonts w:ascii="Times New Roman" w:eastAsia="Calibri" w:hAnsi="Times New Roman" w:cs="Times New Roman"/>
          <w:b/>
          <w:sz w:val="28"/>
          <w:szCs w:val="28"/>
        </w:rPr>
        <w:t>Inventāra un spēļu aprīkojuma iegāde Iecavas Jauniešu centram</w:t>
      </w:r>
      <w:r w:rsidRPr="00BC207B">
        <w:rPr>
          <w:rFonts w:ascii="Times New Roman" w:eastAsia="Times New Roman" w:hAnsi="Times New Roman" w:cs="Times New Roman"/>
          <w:b/>
          <w:bCs/>
          <w:sz w:val="28"/>
          <w:szCs w:val="28"/>
          <w:lang w:eastAsia="lv-LV"/>
        </w:rPr>
        <w:t>”</w:t>
      </w:r>
    </w:p>
    <w:p w14:paraId="5B48688C" w14:textId="528F7D05" w:rsidR="001B230B" w:rsidRDefault="00BC207B" w:rsidP="00BC207B">
      <w:pPr>
        <w:spacing w:after="0"/>
        <w:jc w:val="center"/>
        <w:rPr>
          <w:rFonts w:ascii="Times New Roman" w:eastAsia="Calibri" w:hAnsi="Times New Roman" w:cs="Times New Roman"/>
          <w:sz w:val="24"/>
          <w:szCs w:val="24"/>
        </w:rPr>
      </w:pPr>
      <w:r w:rsidRPr="00BC207B">
        <w:rPr>
          <w:rFonts w:ascii="Times New Roman" w:eastAsia="Times New Roman" w:hAnsi="Times New Roman" w:cs="Times New Roman"/>
          <w:b/>
          <w:bCs/>
          <w:sz w:val="28"/>
          <w:szCs w:val="28"/>
          <w:lang w:eastAsia="lv-LV"/>
        </w:rPr>
        <w:t xml:space="preserve">identifikācijas numurs </w:t>
      </w:r>
      <w:r w:rsidR="00F15262">
        <w:rPr>
          <w:rFonts w:ascii="Times New Roman" w:eastAsia="Times New Roman" w:hAnsi="Times New Roman" w:cs="Times New Roman"/>
          <w:b/>
          <w:sz w:val="24"/>
          <w:szCs w:val="24"/>
        </w:rPr>
        <w:t>IAP 2023/23/TI</w:t>
      </w: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547DBD">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547DBD">
        <w:trPr>
          <w:trHeight w:val="435"/>
          <w:jc w:val="center"/>
        </w:trPr>
        <w:tc>
          <w:tcPr>
            <w:tcW w:w="3249" w:type="dxa"/>
            <w:shd w:val="clear" w:color="auto" w:fill="BFBFBF"/>
            <w:vAlign w:val="center"/>
          </w:tcPr>
          <w:p w14:paraId="430256E5"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470D468D" w14:textId="77777777" w:rsidTr="00547DBD">
        <w:trPr>
          <w:trHeight w:val="435"/>
          <w:jc w:val="center"/>
        </w:trPr>
        <w:tc>
          <w:tcPr>
            <w:tcW w:w="3249" w:type="dxa"/>
            <w:shd w:val="clear" w:color="auto" w:fill="BFBFBF"/>
            <w:vAlign w:val="center"/>
          </w:tcPr>
          <w:p w14:paraId="6B29FB44"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6E46216B" w14:textId="77777777" w:rsidTr="00547DBD">
        <w:trPr>
          <w:trHeight w:val="435"/>
          <w:jc w:val="center"/>
        </w:trPr>
        <w:tc>
          <w:tcPr>
            <w:tcW w:w="3249" w:type="dxa"/>
            <w:shd w:val="clear" w:color="auto" w:fill="BFBFBF"/>
            <w:vAlign w:val="center"/>
          </w:tcPr>
          <w:p w14:paraId="63586863"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30A77E88" w14:textId="77777777" w:rsidTr="00547DBD">
        <w:trPr>
          <w:trHeight w:val="435"/>
          <w:jc w:val="center"/>
        </w:trPr>
        <w:tc>
          <w:tcPr>
            <w:tcW w:w="3249" w:type="dxa"/>
            <w:shd w:val="clear" w:color="auto" w:fill="BFBFBF"/>
            <w:vAlign w:val="center"/>
          </w:tcPr>
          <w:p w14:paraId="137CF717"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547DBD">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01C1AD4" w14:textId="31768193" w:rsidR="00BC207B" w:rsidRPr="00453BCF" w:rsidRDefault="00BC207B" w:rsidP="00BC207B">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w:t>
      </w:r>
      <w:r w:rsidR="00EF50F2">
        <w:rPr>
          <w:rFonts w:ascii="Times New Roman" w:eastAsia="Calibri" w:hAnsi="Times New Roman" w:cs="Times New Roman"/>
          <w:b/>
          <w:sz w:val="28"/>
          <w:szCs w:val="28"/>
        </w:rPr>
        <w:t>Inventāra un spēļu aprīkojuma iegāde Iecavas Jauniešu centram</w:t>
      </w:r>
      <w:r>
        <w:rPr>
          <w:rFonts w:ascii="Times New Roman" w:eastAsia="Calibri" w:hAnsi="Times New Roman" w:cs="Times New Roman"/>
          <w:b/>
          <w:sz w:val="28"/>
          <w:szCs w:val="28"/>
        </w:rPr>
        <w:t>”</w:t>
      </w:r>
    </w:p>
    <w:p w14:paraId="313E25C3" w14:textId="75C3BE37" w:rsidR="00BC207B" w:rsidRPr="007D58E0" w:rsidRDefault="00BC207B" w:rsidP="00BC207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F15262">
        <w:rPr>
          <w:rFonts w:ascii="Times New Roman" w:eastAsia="Times New Roman" w:hAnsi="Times New Roman" w:cs="Times New Roman"/>
          <w:b/>
          <w:sz w:val="24"/>
          <w:szCs w:val="24"/>
        </w:rPr>
        <w:t>IAP 2023/23/TI</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504A43F3" w:rsidR="001B230B" w:rsidRPr="001B230B" w:rsidRDefault="001B230B" w:rsidP="00BC207B">
      <w:pPr>
        <w:spacing w:after="0" w:line="240" w:lineRule="auto"/>
        <w:ind w:firstLine="720"/>
        <w:jc w:val="both"/>
        <w:rPr>
          <w:rFonts w:ascii="Times New Roman" w:eastAsia="Times New Roman" w:hAnsi="Times New Roman" w:cs="Times New Roman"/>
          <w:b/>
          <w:sz w:val="24"/>
          <w:szCs w:val="24"/>
          <w:lang w:eastAsia="lv-LV"/>
        </w:rPr>
      </w:pPr>
      <w:r w:rsidRPr="00EF50F2">
        <w:rPr>
          <w:rFonts w:ascii="Times New Roman" w:eastAsia="Times New Roman" w:hAnsi="Times New Roman" w:cs="Times New Roman"/>
          <w:sz w:val="24"/>
          <w:szCs w:val="24"/>
          <w:lang w:eastAsia="lv-LV"/>
        </w:rPr>
        <w:t>Iepazinies ar tirgus izpētes</w:t>
      </w:r>
      <w:r w:rsidRPr="00EF50F2">
        <w:rPr>
          <w:rFonts w:ascii="Times New Roman" w:eastAsia="Times New Roman" w:hAnsi="Times New Roman" w:cs="Times New Roman"/>
          <w:b/>
          <w:sz w:val="24"/>
          <w:szCs w:val="24"/>
          <w:lang w:eastAsia="lv-LV"/>
        </w:rPr>
        <w:t xml:space="preserve"> </w:t>
      </w:r>
      <w:r w:rsidR="00BC207B" w:rsidRPr="00EF50F2">
        <w:rPr>
          <w:rFonts w:ascii="Times New Roman" w:eastAsia="Times New Roman" w:hAnsi="Times New Roman" w:cs="Times New Roman"/>
          <w:b/>
          <w:bCs/>
          <w:sz w:val="24"/>
          <w:szCs w:val="24"/>
          <w:lang w:eastAsia="lv-LV"/>
        </w:rPr>
        <w:t>“</w:t>
      </w:r>
      <w:r w:rsidR="00EF50F2" w:rsidRPr="00EF50F2">
        <w:rPr>
          <w:rFonts w:ascii="Times New Roman" w:eastAsia="Calibri" w:hAnsi="Times New Roman" w:cs="Times New Roman"/>
          <w:b/>
          <w:sz w:val="24"/>
          <w:szCs w:val="24"/>
        </w:rPr>
        <w:t>Inventāra un spēļu aprīkojuma iegāde Iecavas Jauniešu centram</w:t>
      </w:r>
      <w:r w:rsidR="00BC207B" w:rsidRPr="00EF50F2">
        <w:rPr>
          <w:rFonts w:ascii="Times New Roman" w:eastAsia="Times New Roman" w:hAnsi="Times New Roman" w:cs="Times New Roman"/>
          <w:b/>
          <w:bCs/>
          <w:sz w:val="24"/>
          <w:szCs w:val="24"/>
          <w:lang w:eastAsia="lv-LV"/>
        </w:rPr>
        <w:t>” identifikācijas numurs</w:t>
      </w:r>
      <w:r w:rsidR="00F15262">
        <w:rPr>
          <w:rFonts w:ascii="Times New Roman" w:eastAsia="Times New Roman" w:hAnsi="Times New Roman" w:cs="Times New Roman"/>
          <w:b/>
          <w:bCs/>
          <w:sz w:val="24"/>
          <w:szCs w:val="24"/>
          <w:lang w:eastAsia="lv-LV"/>
        </w:rPr>
        <w:t xml:space="preserve"> </w:t>
      </w:r>
      <w:r w:rsidR="00F15262">
        <w:rPr>
          <w:rFonts w:ascii="Times New Roman" w:eastAsia="Times New Roman" w:hAnsi="Times New Roman" w:cs="Times New Roman"/>
          <w:b/>
          <w:sz w:val="24"/>
          <w:szCs w:val="24"/>
        </w:rPr>
        <w:t>IAP 2023/23/TI</w:t>
      </w:r>
      <w:r w:rsidR="006746BE" w:rsidRPr="00EF50F2">
        <w:rPr>
          <w:rFonts w:ascii="Times New Roman" w:eastAsia="Times New Roman" w:hAnsi="Times New Roman" w:cs="Times New Roman"/>
          <w:bCs/>
          <w:sz w:val="24"/>
          <w:szCs w:val="24"/>
          <w:lang w:eastAsia="lv-LV"/>
        </w:rPr>
        <w:t>,</w:t>
      </w:r>
      <w:r w:rsidR="006746BE"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sz w:val="24"/>
          <w:szCs w:val="24"/>
          <w:lang w:eastAsia="lv-LV"/>
        </w:rPr>
        <w:t>noteikumiem, piedāvāju veikt Noteikumos un tehniskajā</w:t>
      </w:r>
      <w:r w:rsidRPr="001B230B">
        <w:rPr>
          <w:rFonts w:ascii="Times New Roman" w:eastAsia="Times New Roman" w:hAnsi="Times New Roman" w:cs="Times New Roman"/>
          <w:sz w:val="24"/>
          <w:szCs w:val="24"/>
          <w:lang w:eastAsia="lv-LV"/>
        </w:rPr>
        <w:t xml:space="preserve"> specifikācijā paredzēto </w:t>
      </w:r>
      <w:r w:rsidR="00BC207B">
        <w:rPr>
          <w:rFonts w:ascii="Times New Roman" w:eastAsia="Times New Roman" w:hAnsi="Times New Roman" w:cs="Times New Roman"/>
          <w:sz w:val="24"/>
          <w:szCs w:val="24"/>
          <w:lang w:eastAsia="lv-LV"/>
        </w:rPr>
        <w:t xml:space="preserve">preču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3069"/>
        <w:gridCol w:w="990"/>
        <w:gridCol w:w="1710"/>
        <w:gridCol w:w="1350"/>
        <w:gridCol w:w="1800"/>
      </w:tblGrid>
      <w:tr w:rsidR="005E0D1B" w:rsidRPr="001B230B" w14:paraId="1AAE4282" w14:textId="77777777" w:rsidTr="005E0D1B">
        <w:trPr>
          <w:trHeight w:val="433"/>
        </w:trPr>
        <w:tc>
          <w:tcPr>
            <w:tcW w:w="1251" w:type="dxa"/>
            <w:shd w:val="clear" w:color="auto" w:fill="BFBFBF" w:themeFill="background1" w:themeFillShade="BF"/>
          </w:tcPr>
          <w:p w14:paraId="54AAB4FA" w14:textId="37789912" w:rsidR="005E0D1B" w:rsidRDefault="005E0D1B" w:rsidP="005E0D1B">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3069" w:type="dxa"/>
            <w:shd w:val="clear" w:color="auto" w:fill="BFBFBF" w:themeFill="background1" w:themeFillShade="BF"/>
            <w:vAlign w:val="center"/>
          </w:tcPr>
          <w:p w14:paraId="2FC27C6A" w14:textId="5B61DEBC"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990" w:type="dxa"/>
            <w:shd w:val="clear" w:color="auto" w:fill="BFBFBF" w:themeFill="background1" w:themeFillShade="BF"/>
          </w:tcPr>
          <w:p w14:paraId="14999330" w14:textId="26B960BC" w:rsidR="005E0D1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w:t>
            </w:r>
          </w:p>
        </w:tc>
        <w:tc>
          <w:tcPr>
            <w:tcW w:w="1710" w:type="dxa"/>
            <w:shd w:val="clear" w:color="auto" w:fill="BFBFBF" w:themeFill="background1" w:themeFillShade="BF"/>
            <w:vAlign w:val="center"/>
          </w:tcPr>
          <w:p w14:paraId="5266E7DB" w14:textId="2905E80F" w:rsidR="005E0D1B" w:rsidRPr="001B230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/gab.</w:t>
            </w:r>
          </w:p>
        </w:tc>
        <w:tc>
          <w:tcPr>
            <w:tcW w:w="1350" w:type="dxa"/>
            <w:shd w:val="clear" w:color="auto" w:fill="BFBFBF" w:themeFill="background1" w:themeFillShade="BF"/>
            <w:vAlign w:val="center"/>
          </w:tcPr>
          <w:p w14:paraId="47B06A1D" w14:textId="491851DD"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21%, EUR</w:t>
            </w:r>
            <w:r w:rsidRPr="001B230B">
              <w:rPr>
                <w:rFonts w:ascii="Times New Roman" w:eastAsia="Times New Roman" w:hAnsi="Times New Roman" w:cs="Times New Roman"/>
                <w:b/>
                <w:sz w:val="24"/>
                <w:szCs w:val="24"/>
              </w:rPr>
              <w:t>*</w:t>
            </w:r>
          </w:p>
        </w:tc>
        <w:tc>
          <w:tcPr>
            <w:tcW w:w="1800" w:type="dxa"/>
            <w:shd w:val="clear" w:color="auto" w:fill="BFBFBF" w:themeFill="background1" w:themeFillShade="BF"/>
            <w:vAlign w:val="center"/>
          </w:tcPr>
          <w:p w14:paraId="55E3AE9B" w14:textId="1BB60F31"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5F26B7" w:rsidRPr="001B230B" w14:paraId="47CD0E78" w14:textId="77777777" w:rsidTr="002123C1">
        <w:trPr>
          <w:trHeight w:val="433"/>
        </w:trPr>
        <w:tc>
          <w:tcPr>
            <w:tcW w:w="1251" w:type="dxa"/>
            <w:shd w:val="clear" w:color="auto" w:fill="auto"/>
          </w:tcPr>
          <w:p w14:paraId="6DF3EC4C" w14:textId="616AE9D9"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069" w:type="dxa"/>
            <w:shd w:val="clear" w:color="auto" w:fill="auto"/>
            <w:vAlign w:val="center"/>
          </w:tcPr>
          <w:p w14:paraId="41BD1D7D" w14:textId="17A4A111"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sidRPr="00EF50F2">
              <w:rPr>
                <w:rFonts w:ascii="Times New Roman" w:eastAsia="Times New Roman" w:hAnsi="Times New Roman" w:cs="Times New Roman"/>
                <w:sz w:val="24"/>
                <w:szCs w:val="24"/>
                <w:lang w:eastAsia="lv-LV"/>
              </w:rPr>
              <w:t>Šķīvis</w:t>
            </w:r>
          </w:p>
        </w:tc>
        <w:tc>
          <w:tcPr>
            <w:tcW w:w="990" w:type="dxa"/>
            <w:shd w:val="clear" w:color="auto" w:fill="auto"/>
          </w:tcPr>
          <w:p w14:paraId="0F21243F" w14:textId="0F362F1A"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20</w:t>
            </w:r>
          </w:p>
        </w:tc>
        <w:tc>
          <w:tcPr>
            <w:tcW w:w="1710" w:type="dxa"/>
            <w:shd w:val="clear" w:color="auto" w:fill="auto"/>
            <w:vAlign w:val="center"/>
          </w:tcPr>
          <w:p w14:paraId="05784494"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71EBA460"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780DE311"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6C465655" w14:textId="77777777" w:rsidTr="002123C1">
        <w:trPr>
          <w:trHeight w:val="433"/>
        </w:trPr>
        <w:tc>
          <w:tcPr>
            <w:tcW w:w="1251" w:type="dxa"/>
            <w:shd w:val="clear" w:color="auto" w:fill="auto"/>
          </w:tcPr>
          <w:p w14:paraId="5AC7DA7F" w14:textId="5D9A041F"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3069" w:type="dxa"/>
            <w:shd w:val="clear" w:color="auto" w:fill="auto"/>
            <w:vAlign w:val="center"/>
          </w:tcPr>
          <w:p w14:paraId="40162596" w14:textId="21C3D96D"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Bļodiņa</w:t>
            </w:r>
          </w:p>
        </w:tc>
        <w:tc>
          <w:tcPr>
            <w:tcW w:w="990" w:type="dxa"/>
            <w:shd w:val="clear" w:color="auto" w:fill="auto"/>
          </w:tcPr>
          <w:p w14:paraId="2CACB11A" w14:textId="2CB9ABD9"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20</w:t>
            </w:r>
          </w:p>
        </w:tc>
        <w:tc>
          <w:tcPr>
            <w:tcW w:w="1710" w:type="dxa"/>
            <w:shd w:val="clear" w:color="auto" w:fill="auto"/>
            <w:vAlign w:val="center"/>
          </w:tcPr>
          <w:p w14:paraId="78130277"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0C528F23"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5649E79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15F1ABFE" w14:textId="77777777" w:rsidTr="002123C1">
        <w:trPr>
          <w:trHeight w:val="433"/>
        </w:trPr>
        <w:tc>
          <w:tcPr>
            <w:tcW w:w="1251" w:type="dxa"/>
            <w:shd w:val="clear" w:color="auto" w:fill="auto"/>
          </w:tcPr>
          <w:p w14:paraId="383A5E22" w14:textId="789CEE61"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3069" w:type="dxa"/>
            <w:shd w:val="clear" w:color="auto" w:fill="auto"/>
            <w:vAlign w:val="center"/>
          </w:tcPr>
          <w:p w14:paraId="323A11E6" w14:textId="23A44BCF"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Četru šūnu plaukts</w:t>
            </w:r>
          </w:p>
        </w:tc>
        <w:tc>
          <w:tcPr>
            <w:tcW w:w="990" w:type="dxa"/>
            <w:shd w:val="clear" w:color="auto" w:fill="auto"/>
          </w:tcPr>
          <w:p w14:paraId="78CD6C55" w14:textId="70FD10B3"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2</w:t>
            </w:r>
          </w:p>
        </w:tc>
        <w:tc>
          <w:tcPr>
            <w:tcW w:w="1710" w:type="dxa"/>
            <w:shd w:val="clear" w:color="auto" w:fill="auto"/>
            <w:vAlign w:val="center"/>
          </w:tcPr>
          <w:p w14:paraId="7BC1F987"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5B8EAB99"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0B59FAA8"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5876C8DE" w14:textId="77777777" w:rsidTr="002123C1">
        <w:trPr>
          <w:trHeight w:val="433"/>
        </w:trPr>
        <w:tc>
          <w:tcPr>
            <w:tcW w:w="1251" w:type="dxa"/>
            <w:shd w:val="clear" w:color="auto" w:fill="auto"/>
          </w:tcPr>
          <w:p w14:paraId="1B711C24" w14:textId="3771E644"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3069" w:type="dxa"/>
            <w:shd w:val="clear" w:color="auto" w:fill="auto"/>
            <w:vAlign w:val="center"/>
          </w:tcPr>
          <w:p w14:paraId="5D51436E" w14:textId="4802CD02"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Lampa ar mobilā tālruņa turētāju</w:t>
            </w:r>
          </w:p>
        </w:tc>
        <w:tc>
          <w:tcPr>
            <w:tcW w:w="990" w:type="dxa"/>
            <w:shd w:val="clear" w:color="auto" w:fill="auto"/>
          </w:tcPr>
          <w:p w14:paraId="1194AF33" w14:textId="37768E53"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1</w:t>
            </w:r>
          </w:p>
        </w:tc>
        <w:tc>
          <w:tcPr>
            <w:tcW w:w="1710" w:type="dxa"/>
            <w:shd w:val="clear" w:color="auto" w:fill="auto"/>
            <w:vAlign w:val="center"/>
          </w:tcPr>
          <w:p w14:paraId="10120202"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1DE3CF56"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4795CA18"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5C0D1160" w14:textId="77777777" w:rsidTr="002123C1">
        <w:trPr>
          <w:trHeight w:val="433"/>
        </w:trPr>
        <w:tc>
          <w:tcPr>
            <w:tcW w:w="1251" w:type="dxa"/>
            <w:shd w:val="clear" w:color="auto" w:fill="auto"/>
          </w:tcPr>
          <w:p w14:paraId="5C1FCAAA" w14:textId="04A1E383"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069" w:type="dxa"/>
            <w:shd w:val="clear" w:color="auto" w:fill="auto"/>
            <w:vAlign w:val="center"/>
          </w:tcPr>
          <w:p w14:paraId="4AAED358" w14:textId="2E7FB0CD"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Perforēts dēlis</w:t>
            </w:r>
          </w:p>
        </w:tc>
        <w:tc>
          <w:tcPr>
            <w:tcW w:w="990" w:type="dxa"/>
            <w:shd w:val="clear" w:color="auto" w:fill="auto"/>
          </w:tcPr>
          <w:p w14:paraId="2FEEACEA" w14:textId="5A3EE430"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1</w:t>
            </w:r>
          </w:p>
        </w:tc>
        <w:tc>
          <w:tcPr>
            <w:tcW w:w="1710" w:type="dxa"/>
            <w:shd w:val="clear" w:color="auto" w:fill="auto"/>
            <w:vAlign w:val="center"/>
          </w:tcPr>
          <w:p w14:paraId="726C4D98"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3FE9B016"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03151D2E"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5A51FCB3" w14:textId="77777777" w:rsidTr="002123C1">
        <w:trPr>
          <w:trHeight w:val="433"/>
        </w:trPr>
        <w:tc>
          <w:tcPr>
            <w:tcW w:w="1251" w:type="dxa"/>
            <w:shd w:val="clear" w:color="auto" w:fill="auto"/>
          </w:tcPr>
          <w:p w14:paraId="37994337" w14:textId="51A1C0E7"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3069" w:type="dxa"/>
            <w:shd w:val="clear" w:color="auto" w:fill="auto"/>
            <w:vAlign w:val="center"/>
          </w:tcPr>
          <w:p w14:paraId="0DB46E99" w14:textId="73AE719A"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Pakaramie</w:t>
            </w:r>
          </w:p>
        </w:tc>
        <w:tc>
          <w:tcPr>
            <w:tcW w:w="990" w:type="dxa"/>
            <w:shd w:val="clear" w:color="auto" w:fill="auto"/>
          </w:tcPr>
          <w:p w14:paraId="5E03A059" w14:textId="39C4DDB4"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1</w:t>
            </w:r>
          </w:p>
        </w:tc>
        <w:tc>
          <w:tcPr>
            <w:tcW w:w="1710" w:type="dxa"/>
            <w:shd w:val="clear" w:color="auto" w:fill="auto"/>
            <w:vAlign w:val="center"/>
          </w:tcPr>
          <w:p w14:paraId="4C2B5C1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36788518"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4896C009"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5EF22EC7" w14:textId="77777777" w:rsidTr="002123C1">
        <w:trPr>
          <w:trHeight w:val="433"/>
        </w:trPr>
        <w:tc>
          <w:tcPr>
            <w:tcW w:w="1251" w:type="dxa"/>
            <w:shd w:val="clear" w:color="auto" w:fill="auto"/>
          </w:tcPr>
          <w:p w14:paraId="224E84C8" w14:textId="45722D1E"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3069" w:type="dxa"/>
            <w:shd w:val="clear" w:color="auto" w:fill="auto"/>
            <w:vAlign w:val="center"/>
          </w:tcPr>
          <w:p w14:paraId="3948B5A3" w14:textId="06490594"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Žurnālu turētājs</w:t>
            </w:r>
          </w:p>
        </w:tc>
        <w:tc>
          <w:tcPr>
            <w:tcW w:w="990" w:type="dxa"/>
            <w:shd w:val="clear" w:color="auto" w:fill="auto"/>
          </w:tcPr>
          <w:p w14:paraId="356D04E8" w14:textId="507A1B2E"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2</w:t>
            </w:r>
          </w:p>
        </w:tc>
        <w:tc>
          <w:tcPr>
            <w:tcW w:w="1710" w:type="dxa"/>
            <w:shd w:val="clear" w:color="auto" w:fill="auto"/>
            <w:vAlign w:val="center"/>
          </w:tcPr>
          <w:p w14:paraId="32621831"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7846D674"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509E2B5B"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4E0340FB" w14:textId="77777777" w:rsidTr="002123C1">
        <w:trPr>
          <w:trHeight w:val="433"/>
        </w:trPr>
        <w:tc>
          <w:tcPr>
            <w:tcW w:w="1251" w:type="dxa"/>
            <w:shd w:val="clear" w:color="auto" w:fill="auto"/>
          </w:tcPr>
          <w:p w14:paraId="31CE68BB" w14:textId="4839B183"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3069" w:type="dxa"/>
            <w:shd w:val="clear" w:color="auto" w:fill="auto"/>
            <w:vAlign w:val="center"/>
          </w:tcPr>
          <w:p w14:paraId="5694A1A1" w14:textId="3A67B025"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Trauks rakstāmpiederumu uzglabāšanai</w:t>
            </w:r>
          </w:p>
        </w:tc>
        <w:tc>
          <w:tcPr>
            <w:tcW w:w="990" w:type="dxa"/>
            <w:shd w:val="clear" w:color="auto" w:fill="auto"/>
          </w:tcPr>
          <w:p w14:paraId="1F097335" w14:textId="777196EA"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5</w:t>
            </w:r>
          </w:p>
        </w:tc>
        <w:tc>
          <w:tcPr>
            <w:tcW w:w="1710" w:type="dxa"/>
            <w:shd w:val="clear" w:color="auto" w:fill="auto"/>
            <w:vAlign w:val="center"/>
          </w:tcPr>
          <w:p w14:paraId="48958A4D"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2BE781D8"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6B6CF51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275A3898" w14:textId="77777777" w:rsidTr="002123C1">
        <w:trPr>
          <w:trHeight w:val="433"/>
        </w:trPr>
        <w:tc>
          <w:tcPr>
            <w:tcW w:w="1251" w:type="dxa"/>
            <w:shd w:val="clear" w:color="auto" w:fill="auto"/>
          </w:tcPr>
          <w:p w14:paraId="3058A777" w14:textId="685BD1B8"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3069" w:type="dxa"/>
            <w:shd w:val="clear" w:color="auto" w:fill="auto"/>
            <w:vAlign w:val="center"/>
          </w:tcPr>
          <w:p w14:paraId="541D5486" w14:textId="36DD49D1"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Saspraudes</w:t>
            </w:r>
          </w:p>
        </w:tc>
        <w:tc>
          <w:tcPr>
            <w:tcW w:w="990" w:type="dxa"/>
            <w:shd w:val="clear" w:color="auto" w:fill="auto"/>
          </w:tcPr>
          <w:p w14:paraId="04407FC9" w14:textId="5BB77BBA"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1</w:t>
            </w:r>
          </w:p>
        </w:tc>
        <w:tc>
          <w:tcPr>
            <w:tcW w:w="1710" w:type="dxa"/>
            <w:shd w:val="clear" w:color="auto" w:fill="auto"/>
            <w:vAlign w:val="center"/>
          </w:tcPr>
          <w:p w14:paraId="3972F319"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09E4DEF3"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2C49D417"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4EEDB6C8" w14:textId="77777777" w:rsidTr="002123C1">
        <w:trPr>
          <w:trHeight w:val="433"/>
        </w:trPr>
        <w:tc>
          <w:tcPr>
            <w:tcW w:w="1251" w:type="dxa"/>
            <w:shd w:val="clear" w:color="auto" w:fill="auto"/>
          </w:tcPr>
          <w:p w14:paraId="43D54C8E" w14:textId="25896599"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3069" w:type="dxa"/>
            <w:shd w:val="clear" w:color="auto" w:fill="auto"/>
            <w:vAlign w:val="center"/>
          </w:tcPr>
          <w:p w14:paraId="68E6CD75" w14:textId="6265B09D"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Galda paliktnis</w:t>
            </w:r>
          </w:p>
        </w:tc>
        <w:tc>
          <w:tcPr>
            <w:tcW w:w="990" w:type="dxa"/>
            <w:shd w:val="clear" w:color="auto" w:fill="auto"/>
          </w:tcPr>
          <w:p w14:paraId="7964F497" w14:textId="29127DFE"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1</w:t>
            </w:r>
          </w:p>
        </w:tc>
        <w:tc>
          <w:tcPr>
            <w:tcW w:w="1710" w:type="dxa"/>
            <w:shd w:val="clear" w:color="auto" w:fill="auto"/>
            <w:vAlign w:val="center"/>
          </w:tcPr>
          <w:p w14:paraId="3108450F"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254E2233"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4182B88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0B50998B" w14:textId="77777777" w:rsidTr="002123C1">
        <w:trPr>
          <w:trHeight w:val="433"/>
        </w:trPr>
        <w:tc>
          <w:tcPr>
            <w:tcW w:w="1251" w:type="dxa"/>
            <w:shd w:val="clear" w:color="auto" w:fill="auto"/>
          </w:tcPr>
          <w:p w14:paraId="0CCBA2C1" w14:textId="230B6BAF"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3069" w:type="dxa"/>
            <w:shd w:val="clear" w:color="auto" w:fill="auto"/>
            <w:vAlign w:val="center"/>
          </w:tcPr>
          <w:p w14:paraId="7B2F7F5B" w14:textId="72356122"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Stāvlampa</w:t>
            </w:r>
          </w:p>
        </w:tc>
        <w:tc>
          <w:tcPr>
            <w:tcW w:w="990" w:type="dxa"/>
            <w:shd w:val="clear" w:color="auto" w:fill="auto"/>
          </w:tcPr>
          <w:p w14:paraId="6835BD91" w14:textId="45783092"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1</w:t>
            </w:r>
          </w:p>
        </w:tc>
        <w:tc>
          <w:tcPr>
            <w:tcW w:w="1710" w:type="dxa"/>
            <w:shd w:val="clear" w:color="auto" w:fill="auto"/>
            <w:vAlign w:val="center"/>
          </w:tcPr>
          <w:p w14:paraId="70B6591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1E849309"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5F09856D"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1E281B21" w14:textId="77777777" w:rsidTr="002123C1">
        <w:trPr>
          <w:trHeight w:val="433"/>
        </w:trPr>
        <w:tc>
          <w:tcPr>
            <w:tcW w:w="1251" w:type="dxa"/>
            <w:shd w:val="clear" w:color="auto" w:fill="auto"/>
          </w:tcPr>
          <w:p w14:paraId="03FCE01D" w14:textId="082EEEE5" w:rsidR="005F26B7" w:rsidRDefault="005F26B7" w:rsidP="005F26B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3069" w:type="dxa"/>
            <w:shd w:val="clear" w:color="auto" w:fill="auto"/>
            <w:vAlign w:val="center"/>
          </w:tcPr>
          <w:p w14:paraId="172E7860" w14:textId="04DC36FD"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Mākslīgie augi podiņā</w:t>
            </w:r>
          </w:p>
        </w:tc>
        <w:tc>
          <w:tcPr>
            <w:tcW w:w="990" w:type="dxa"/>
            <w:shd w:val="clear" w:color="auto" w:fill="auto"/>
          </w:tcPr>
          <w:p w14:paraId="6CCCCB6C" w14:textId="2EEC2CD4" w:rsidR="005F26B7" w:rsidRPr="005F26B7" w:rsidRDefault="005F26B7" w:rsidP="005F26B7">
            <w:pPr>
              <w:tabs>
                <w:tab w:val="left" w:pos="319"/>
              </w:tabs>
              <w:spacing w:after="0" w:line="240" w:lineRule="auto"/>
              <w:jc w:val="center"/>
              <w:rPr>
                <w:rFonts w:ascii="Times New Roman" w:eastAsia="Times New Roman" w:hAnsi="Times New Roman" w:cs="Times New Roman"/>
                <w:sz w:val="24"/>
                <w:szCs w:val="24"/>
              </w:rPr>
            </w:pPr>
            <w:r w:rsidRPr="005F26B7">
              <w:rPr>
                <w:rFonts w:ascii="Times New Roman" w:eastAsia="Times New Roman" w:hAnsi="Times New Roman" w:cs="Times New Roman"/>
                <w:sz w:val="24"/>
                <w:szCs w:val="24"/>
              </w:rPr>
              <w:t>2</w:t>
            </w:r>
          </w:p>
        </w:tc>
        <w:tc>
          <w:tcPr>
            <w:tcW w:w="1710" w:type="dxa"/>
            <w:shd w:val="clear" w:color="auto" w:fill="auto"/>
            <w:vAlign w:val="center"/>
          </w:tcPr>
          <w:p w14:paraId="07A4D231"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59206144"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4A4041C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E0D1B" w:rsidRPr="001B230B" w14:paraId="13DF165F" w14:textId="77777777" w:rsidTr="005E0D1B">
        <w:trPr>
          <w:trHeight w:val="399"/>
        </w:trPr>
        <w:tc>
          <w:tcPr>
            <w:tcW w:w="1251" w:type="dxa"/>
          </w:tcPr>
          <w:p w14:paraId="427D5A74" w14:textId="1EF015B2" w:rsidR="005E0D1B" w:rsidRDefault="005F26B7" w:rsidP="005E0D1B">
            <w:pPr>
              <w:tabs>
                <w:tab w:val="left" w:pos="0"/>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69" w:type="dxa"/>
            <w:shd w:val="clear" w:color="auto" w:fill="auto"/>
            <w:vAlign w:val="center"/>
          </w:tcPr>
          <w:p w14:paraId="2A3A32AB" w14:textId="2EFE968B"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sidRPr="005E0D1B">
              <w:rPr>
                <w:rFonts w:ascii="Times New Roman" w:eastAsia="Times New Roman" w:hAnsi="Times New Roman" w:cs="Times New Roman"/>
                <w:sz w:val="24"/>
                <w:szCs w:val="24"/>
              </w:rPr>
              <w:t>Spēle “Tony Hawk's Pro Skater 1+2”</w:t>
            </w:r>
          </w:p>
        </w:tc>
        <w:tc>
          <w:tcPr>
            <w:tcW w:w="990" w:type="dxa"/>
          </w:tcPr>
          <w:p w14:paraId="23DDF955" w14:textId="48895A6F"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1A6C69AA" w14:textId="62B0634A"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423FD9BA"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26909634"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7CAC1FA7" w14:textId="77777777" w:rsidTr="005E0D1B">
        <w:trPr>
          <w:trHeight w:val="399"/>
        </w:trPr>
        <w:tc>
          <w:tcPr>
            <w:tcW w:w="1251" w:type="dxa"/>
          </w:tcPr>
          <w:p w14:paraId="2E28B1C7" w14:textId="7B7CFF43" w:rsidR="005E0D1B" w:rsidRPr="005F26B7" w:rsidRDefault="005F26B7" w:rsidP="005E0D1B">
            <w:pPr>
              <w:pStyle w:val="Sarakstarindkopa"/>
              <w:tabs>
                <w:tab w:val="left" w:pos="0"/>
              </w:tabs>
              <w:spacing w:before="120" w:after="120"/>
              <w:ind w:left="0"/>
              <w:jc w:val="center"/>
              <w:rPr>
                <w:lang w:val="lv-LV"/>
              </w:rPr>
            </w:pPr>
            <w:r>
              <w:rPr>
                <w:lang w:val="lv-LV"/>
              </w:rPr>
              <w:t>14.</w:t>
            </w:r>
          </w:p>
        </w:tc>
        <w:tc>
          <w:tcPr>
            <w:tcW w:w="3069" w:type="dxa"/>
            <w:shd w:val="clear" w:color="auto" w:fill="auto"/>
            <w:vAlign w:val="center"/>
          </w:tcPr>
          <w:p w14:paraId="6A38EA25" w14:textId="2F50B964"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Spēle “</w:t>
            </w:r>
            <w:r w:rsidRPr="006B1E83">
              <w:rPr>
                <w:rFonts w:ascii="Times New Roman" w:eastAsia="Times New Roman" w:hAnsi="Times New Roman" w:cs="Times New Roman"/>
                <w:color w:val="000000"/>
                <w:sz w:val="24"/>
                <w:szCs w:val="24"/>
                <w:lang w:eastAsia="lv-LV"/>
              </w:rPr>
              <w:t>NBA 2K23</w:t>
            </w:r>
            <w:r>
              <w:rPr>
                <w:rFonts w:ascii="Times New Roman" w:eastAsia="Times New Roman" w:hAnsi="Times New Roman" w:cs="Times New Roman"/>
                <w:color w:val="000000"/>
                <w:sz w:val="24"/>
                <w:szCs w:val="24"/>
                <w:lang w:eastAsia="lv-LV"/>
              </w:rPr>
              <w:t>”</w:t>
            </w:r>
          </w:p>
        </w:tc>
        <w:tc>
          <w:tcPr>
            <w:tcW w:w="990" w:type="dxa"/>
          </w:tcPr>
          <w:p w14:paraId="0DCD4670" w14:textId="585F3E6C"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247B78E4" w14:textId="15B2F77D"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2FD98870"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475400B6"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5FD2687F" w14:textId="77777777" w:rsidTr="005E0D1B">
        <w:trPr>
          <w:trHeight w:val="399"/>
        </w:trPr>
        <w:tc>
          <w:tcPr>
            <w:tcW w:w="1251" w:type="dxa"/>
          </w:tcPr>
          <w:p w14:paraId="3E5151B1" w14:textId="0559B6FD" w:rsidR="005E0D1B" w:rsidRDefault="005F26B7" w:rsidP="005E0D1B">
            <w:pPr>
              <w:pStyle w:val="Sarakstarindkopa"/>
              <w:tabs>
                <w:tab w:val="left" w:pos="0"/>
              </w:tabs>
              <w:spacing w:before="120" w:after="120"/>
              <w:ind w:left="0"/>
              <w:jc w:val="center"/>
              <w:rPr>
                <w:lang w:val="lv-LV"/>
              </w:rPr>
            </w:pPr>
            <w:r>
              <w:rPr>
                <w:lang w:val="lv-LV"/>
              </w:rPr>
              <w:t>15.</w:t>
            </w:r>
          </w:p>
        </w:tc>
        <w:tc>
          <w:tcPr>
            <w:tcW w:w="3069" w:type="dxa"/>
            <w:shd w:val="clear" w:color="auto" w:fill="auto"/>
            <w:vAlign w:val="center"/>
          </w:tcPr>
          <w:p w14:paraId="50B7B6E3" w14:textId="23234646" w:rsid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Spēle “NHL23”</w:t>
            </w:r>
          </w:p>
        </w:tc>
        <w:tc>
          <w:tcPr>
            <w:tcW w:w="990" w:type="dxa"/>
          </w:tcPr>
          <w:p w14:paraId="71FF9F72" w14:textId="58EA96DD"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32EFF629" w14:textId="1713E9DE"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3AC3589D"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732B5114"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0D3B2466" w14:textId="77777777" w:rsidTr="005E0D1B">
        <w:trPr>
          <w:trHeight w:val="399"/>
        </w:trPr>
        <w:tc>
          <w:tcPr>
            <w:tcW w:w="1251" w:type="dxa"/>
          </w:tcPr>
          <w:p w14:paraId="6AF2B69B" w14:textId="5DCDAEF2" w:rsidR="005E0D1B" w:rsidRDefault="005F26B7" w:rsidP="005E0D1B">
            <w:pPr>
              <w:pStyle w:val="Sarakstarindkopa"/>
              <w:tabs>
                <w:tab w:val="left" w:pos="0"/>
              </w:tabs>
              <w:spacing w:before="120" w:after="120"/>
              <w:ind w:left="0"/>
              <w:jc w:val="center"/>
              <w:rPr>
                <w:lang w:val="lv-LV"/>
              </w:rPr>
            </w:pPr>
            <w:r>
              <w:rPr>
                <w:lang w:val="lv-LV"/>
              </w:rPr>
              <w:t>16.</w:t>
            </w:r>
          </w:p>
        </w:tc>
        <w:tc>
          <w:tcPr>
            <w:tcW w:w="3069" w:type="dxa"/>
            <w:shd w:val="clear" w:color="auto" w:fill="auto"/>
            <w:vAlign w:val="center"/>
          </w:tcPr>
          <w:p w14:paraId="7C5446F9" w14:textId="19DF57CE"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Spēle “FIFA23”</w:t>
            </w:r>
          </w:p>
        </w:tc>
        <w:tc>
          <w:tcPr>
            <w:tcW w:w="990" w:type="dxa"/>
          </w:tcPr>
          <w:p w14:paraId="43EE5DAF" w14:textId="3AAA9020"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4833C999" w14:textId="7694C249"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05C9D843"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2B7A4879"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40A3A957" w14:textId="77777777" w:rsidTr="005E0D1B">
        <w:trPr>
          <w:trHeight w:val="399"/>
        </w:trPr>
        <w:tc>
          <w:tcPr>
            <w:tcW w:w="1251" w:type="dxa"/>
          </w:tcPr>
          <w:p w14:paraId="1B485B96" w14:textId="36BD6C1B" w:rsidR="005E0D1B" w:rsidRDefault="005F26B7" w:rsidP="005E0D1B">
            <w:pPr>
              <w:pStyle w:val="Sarakstarindkopa"/>
              <w:tabs>
                <w:tab w:val="left" w:pos="0"/>
              </w:tabs>
              <w:spacing w:before="120" w:after="120"/>
              <w:ind w:left="0"/>
              <w:jc w:val="center"/>
              <w:rPr>
                <w:lang w:val="lv-LV"/>
              </w:rPr>
            </w:pPr>
            <w:r>
              <w:rPr>
                <w:lang w:val="lv-LV"/>
              </w:rPr>
              <w:t>17.</w:t>
            </w:r>
          </w:p>
        </w:tc>
        <w:tc>
          <w:tcPr>
            <w:tcW w:w="3069" w:type="dxa"/>
            <w:shd w:val="clear" w:color="auto" w:fill="auto"/>
            <w:vAlign w:val="center"/>
          </w:tcPr>
          <w:p w14:paraId="41EE48CF" w14:textId="1E2548B1"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Spēle “Crash Bandicoot 4: It’s About Time”</w:t>
            </w:r>
          </w:p>
        </w:tc>
        <w:tc>
          <w:tcPr>
            <w:tcW w:w="990" w:type="dxa"/>
          </w:tcPr>
          <w:p w14:paraId="79FED405" w14:textId="3C67EE6C"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6D6BF354" w14:textId="2A8CE375"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6162DE51"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28F7AC8F"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5897A374" w14:textId="77777777" w:rsidTr="005E0D1B">
        <w:trPr>
          <w:trHeight w:val="399"/>
        </w:trPr>
        <w:tc>
          <w:tcPr>
            <w:tcW w:w="1251" w:type="dxa"/>
          </w:tcPr>
          <w:p w14:paraId="0A1A88E7" w14:textId="1BE91AC2" w:rsidR="005E0D1B" w:rsidRDefault="005F26B7" w:rsidP="005E0D1B">
            <w:pPr>
              <w:pStyle w:val="Sarakstarindkopa"/>
              <w:tabs>
                <w:tab w:val="left" w:pos="0"/>
              </w:tabs>
              <w:spacing w:before="120" w:after="120"/>
              <w:ind w:left="0"/>
              <w:jc w:val="center"/>
              <w:rPr>
                <w:lang w:val="lv-LV"/>
              </w:rPr>
            </w:pPr>
            <w:r>
              <w:rPr>
                <w:lang w:val="lv-LV"/>
              </w:rPr>
              <w:lastRenderedPageBreak/>
              <w:t>18.</w:t>
            </w:r>
          </w:p>
        </w:tc>
        <w:tc>
          <w:tcPr>
            <w:tcW w:w="3069" w:type="dxa"/>
            <w:shd w:val="clear" w:color="auto" w:fill="auto"/>
            <w:vAlign w:val="center"/>
          </w:tcPr>
          <w:p w14:paraId="3702BD5E" w14:textId="5FFECB4F"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Xbox bezvadu kontrolieris</w:t>
            </w:r>
          </w:p>
        </w:tc>
        <w:tc>
          <w:tcPr>
            <w:tcW w:w="990" w:type="dxa"/>
          </w:tcPr>
          <w:p w14:paraId="1083CCCF" w14:textId="7A32740E"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7F278281" w14:textId="4018BFD3"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29C69A62"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431D5D78"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39E34B84" w14:textId="77777777" w:rsidTr="005E0D1B">
        <w:trPr>
          <w:trHeight w:val="399"/>
        </w:trPr>
        <w:tc>
          <w:tcPr>
            <w:tcW w:w="1251" w:type="dxa"/>
          </w:tcPr>
          <w:p w14:paraId="5D45B2A3" w14:textId="58B43AE0" w:rsidR="005E0D1B" w:rsidRDefault="005F26B7" w:rsidP="005E0D1B">
            <w:pPr>
              <w:pStyle w:val="Sarakstarindkopa"/>
              <w:tabs>
                <w:tab w:val="left" w:pos="0"/>
              </w:tabs>
              <w:spacing w:before="120" w:after="120"/>
              <w:ind w:left="0"/>
              <w:jc w:val="center"/>
              <w:rPr>
                <w:lang w:val="lv-LV"/>
              </w:rPr>
            </w:pPr>
            <w:r>
              <w:rPr>
                <w:lang w:val="lv-LV"/>
              </w:rPr>
              <w:t>19.</w:t>
            </w:r>
          </w:p>
        </w:tc>
        <w:tc>
          <w:tcPr>
            <w:tcW w:w="3069" w:type="dxa"/>
            <w:shd w:val="clear" w:color="auto" w:fill="auto"/>
            <w:vAlign w:val="center"/>
          </w:tcPr>
          <w:p w14:paraId="55E30E93" w14:textId="505127FD"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Galda spēle “Catan”</w:t>
            </w:r>
          </w:p>
        </w:tc>
        <w:tc>
          <w:tcPr>
            <w:tcW w:w="990" w:type="dxa"/>
          </w:tcPr>
          <w:p w14:paraId="7180D63B" w14:textId="7C9B4095"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02B304CF" w14:textId="2B54DBCB"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28CC1FCA"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39EC50C4"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375758CC" w14:textId="77777777" w:rsidTr="005E0D1B">
        <w:trPr>
          <w:trHeight w:val="399"/>
        </w:trPr>
        <w:tc>
          <w:tcPr>
            <w:tcW w:w="1251" w:type="dxa"/>
          </w:tcPr>
          <w:p w14:paraId="35D436C9" w14:textId="15437846" w:rsidR="005E0D1B" w:rsidRDefault="005F26B7" w:rsidP="005E0D1B">
            <w:pPr>
              <w:pStyle w:val="Sarakstarindkopa"/>
              <w:tabs>
                <w:tab w:val="left" w:pos="0"/>
              </w:tabs>
              <w:spacing w:before="120" w:after="120"/>
              <w:ind w:left="0"/>
              <w:jc w:val="center"/>
              <w:rPr>
                <w:lang w:val="lv-LV"/>
              </w:rPr>
            </w:pPr>
            <w:r>
              <w:rPr>
                <w:lang w:val="lv-LV"/>
              </w:rPr>
              <w:t>20.</w:t>
            </w:r>
          </w:p>
        </w:tc>
        <w:tc>
          <w:tcPr>
            <w:tcW w:w="3069" w:type="dxa"/>
            <w:shd w:val="clear" w:color="auto" w:fill="auto"/>
            <w:vAlign w:val="center"/>
          </w:tcPr>
          <w:p w14:paraId="29468447" w14:textId="1EAE9F34"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Galda spēle “5 sekundes”</w:t>
            </w:r>
          </w:p>
        </w:tc>
        <w:tc>
          <w:tcPr>
            <w:tcW w:w="990" w:type="dxa"/>
          </w:tcPr>
          <w:p w14:paraId="14E54E3F" w14:textId="6B098BF0"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114D67AB" w14:textId="76A78D51"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618ED6B9"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3FD05B9C"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23AE561C" w14:textId="77777777" w:rsidTr="005E0D1B">
        <w:trPr>
          <w:trHeight w:val="399"/>
        </w:trPr>
        <w:tc>
          <w:tcPr>
            <w:tcW w:w="1251" w:type="dxa"/>
          </w:tcPr>
          <w:p w14:paraId="36E37B55" w14:textId="5869C130" w:rsidR="005E0D1B" w:rsidRDefault="005F26B7" w:rsidP="005E0D1B">
            <w:pPr>
              <w:pStyle w:val="Sarakstarindkopa"/>
              <w:tabs>
                <w:tab w:val="left" w:pos="0"/>
              </w:tabs>
              <w:spacing w:before="120" w:after="120"/>
              <w:ind w:left="0"/>
              <w:jc w:val="center"/>
              <w:rPr>
                <w:lang w:val="lv-LV"/>
              </w:rPr>
            </w:pPr>
            <w:r>
              <w:rPr>
                <w:lang w:val="lv-LV"/>
              </w:rPr>
              <w:t>21.</w:t>
            </w:r>
          </w:p>
        </w:tc>
        <w:tc>
          <w:tcPr>
            <w:tcW w:w="3069" w:type="dxa"/>
            <w:shd w:val="clear" w:color="auto" w:fill="auto"/>
            <w:vAlign w:val="center"/>
          </w:tcPr>
          <w:p w14:paraId="4FFF4352" w14:textId="091B3E8F" w:rsid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Galda spēle “Dobble”</w:t>
            </w:r>
          </w:p>
        </w:tc>
        <w:tc>
          <w:tcPr>
            <w:tcW w:w="990" w:type="dxa"/>
          </w:tcPr>
          <w:p w14:paraId="1F9F9926" w14:textId="684A611C"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0EC679A8" w14:textId="3BF77711"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6F35E5D7"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01BF51B6"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5BC99128" w14:textId="77777777" w:rsidTr="005E0D1B">
        <w:trPr>
          <w:trHeight w:val="399"/>
        </w:trPr>
        <w:tc>
          <w:tcPr>
            <w:tcW w:w="1251" w:type="dxa"/>
          </w:tcPr>
          <w:p w14:paraId="4E0D13AC" w14:textId="6C252B45" w:rsidR="005E0D1B" w:rsidRDefault="005F26B7" w:rsidP="005E0D1B">
            <w:pPr>
              <w:pStyle w:val="Sarakstarindkopa"/>
              <w:tabs>
                <w:tab w:val="left" w:pos="0"/>
              </w:tabs>
              <w:spacing w:before="120" w:after="120"/>
              <w:ind w:left="0"/>
              <w:jc w:val="center"/>
              <w:rPr>
                <w:lang w:val="lv-LV"/>
              </w:rPr>
            </w:pPr>
            <w:r>
              <w:rPr>
                <w:lang w:val="lv-LV"/>
              </w:rPr>
              <w:t>22.</w:t>
            </w:r>
          </w:p>
        </w:tc>
        <w:tc>
          <w:tcPr>
            <w:tcW w:w="3069" w:type="dxa"/>
            <w:shd w:val="clear" w:color="auto" w:fill="auto"/>
            <w:vAlign w:val="center"/>
          </w:tcPr>
          <w:p w14:paraId="66B89DCD" w14:textId="2310695C" w:rsid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Galda spēle “Latvija”</w:t>
            </w:r>
          </w:p>
        </w:tc>
        <w:tc>
          <w:tcPr>
            <w:tcW w:w="990" w:type="dxa"/>
          </w:tcPr>
          <w:p w14:paraId="7F247E7E" w14:textId="087C50CF"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vAlign w:val="center"/>
          </w:tcPr>
          <w:p w14:paraId="538AA607" w14:textId="48C315B4"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09102B3F"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4C57B50D"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1C643CC1" w14:textId="77777777" w:rsidTr="005E0D1B">
        <w:trPr>
          <w:trHeight w:val="399"/>
        </w:trPr>
        <w:tc>
          <w:tcPr>
            <w:tcW w:w="1251" w:type="dxa"/>
          </w:tcPr>
          <w:p w14:paraId="0308C1F0" w14:textId="68F9F84A" w:rsidR="005E0D1B" w:rsidRDefault="005F26B7" w:rsidP="005E0D1B">
            <w:pPr>
              <w:pStyle w:val="Sarakstarindkopa"/>
              <w:tabs>
                <w:tab w:val="left" w:pos="0"/>
              </w:tabs>
              <w:spacing w:before="120" w:after="120"/>
              <w:ind w:left="0"/>
              <w:jc w:val="center"/>
              <w:rPr>
                <w:lang w:val="lv-LV"/>
              </w:rPr>
            </w:pPr>
            <w:r>
              <w:rPr>
                <w:lang w:val="lv-LV"/>
              </w:rPr>
              <w:t>23.</w:t>
            </w:r>
          </w:p>
        </w:tc>
        <w:tc>
          <w:tcPr>
            <w:tcW w:w="3069" w:type="dxa"/>
            <w:shd w:val="clear" w:color="auto" w:fill="auto"/>
            <w:vAlign w:val="center"/>
          </w:tcPr>
          <w:p w14:paraId="0204BB02" w14:textId="7371563B"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Dambretes kauliņi</w:t>
            </w:r>
          </w:p>
        </w:tc>
        <w:tc>
          <w:tcPr>
            <w:tcW w:w="990" w:type="dxa"/>
          </w:tcPr>
          <w:p w14:paraId="75F7094A" w14:textId="2434BC50"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0" w:type="dxa"/>
            <w:vAlign w:val="center"/>
          </w:tcPr>
          <w:p w14:paraId="0A86E34A" w14:textId="36159B64"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73CA3622"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2F8BAC78"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3EC2939D" w14:textId="77777777" w:rsidTr="005E0D1B">
        <w:trPr>
          <w:trHeight w:val="399"/>
        </w:trPr>
        <w:tc>
          <w:tcPr>
            <w:tcW w:w="1251" w:type="dxa"/>
          </w:tcPr>
          <w:p w14:paraId="3722EE3D" w14:textId="58B72365" w:rsidR="005E0D1B" w:rsidRDefault="005F26B7" w:rsidP="005E0D1B">
            <w:pPr>
              <w:pStyle w:val="Sarakstarindkopa"/>
              <w:tabs>
                <w:tab w:val="left" w:pos="0"/>
              </w:tabs>
              <w:spacing w:before="120" w:after="120"/>
              <w:ind w:left="0"/>
              <w:jc w:val="center"/>
              <w:rPr>
                <w:lang w:val="lv-LV"/>
              </w:rPr>
            </w:pPr>
            <w:r>
              <w:rPr>
                <w:lang w:val="lv-LV"/>
              </w:rPr>
              <w:t>24.</w:t>
            </w:r>
          </w:p>
        </w:tc>
        <w:tc>
          <w:tcPr>
            <w:tcW w:w="3069" w:type="dxa"/>
            <w:shd w:val="clear" w:color="auto" w:fill="auto"/>
            <w:vAlign w:val="center"/>
          </w:tcPr>
          <w:p w14:paraId="521A585A" w14:textId="1146B52C"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3D pildspalva</w:t>
            </w:r>
          </w:p>
        </w:tc>
        <w:tc>
          <w:tcPr>
            <w:tcW w:w="990" w:type="dxa"/>
          </w:tcPr>
          <w:p w14:paraId="3F149B76" w14:textId="16291BDC"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0" w:type="dxa"/>
            <w:vAlign w:val="center"/>
          </w:tcPr>
          <w:p w14:paraId="57BC4564" w14:textId="212C6468"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6CBEFF37"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7651E4C7"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r w:rsidR="005E0D1B" w:rsidRPr="001B230B" w14:paraId="00F7472E" w14:textId="77777777" w:rsidTr="005E0D1B">
        <w:trPr>
          <w:trHeight w:val="399"/>
        </w:trPr>
        <w:tc>
          <w:tcPr>
            <w:tcW w:w="1251" w:type="dxa"/>
          </w:tcPr>
          <w:p w14:paraId="6409BCAE" w14:textId="04D5C4D8" w:rsidR="005E0D1B" w:rsidRDefault="005F26B7" w:rsidP="005E0D1B">
            <w:pPr>
              <w:pStyle w:val="Sarakstarindkopa"/>
              <w:tabs>
                <w:tab w:val="left" w:pos="0"/>
              </w:tabs>
              <w:spacing w:before="120" w:after="120"/>
              <w:ind w:left="0"/>
              <w:jc w:val="center"/>
              <w:rPr>
                <w:lang w:val="lv-LV"/>
              </w:rPr>
            </w:pPr>
            <w:r>
              <w:rPr>
                <w:lang w:val="lv-LV"/>
              </w:rPr>
              <w:t>25.</w:t>
            </w:r>
          </w:p>
        </w:tc>
        <w:tc>
          <w:tcPr>
            <w:tcW w:w="3069" w:type="dxa"/>
            <w:shd w:val="clear" w:color="auto" w:fill="auto"/>
            <w:vAlign w:val="center"/>
          </w:tcPr>
          <w:p w14:paraId="64985093" w14:textId="060B2914" w:rsidR="005E0D1B" w:rsidRPr="005E0D1B" w:rsidRDefault="005E0D1B" w:rsidP="005E0D1B">
            <w:pPr>
              <w:spacing w:after="0" w:line="240" w:lineRule="auto"/>
              <w:jc w:val="center"/>
              <w:rPr>
                <w:rFonts w:ascii="Times New Roman" w:eastAsia="Times New Roman" w:hAnsi="Times New Roman" w:cs="Times New Roman"/>
                <w:color w:val="000000"/>
                <w:sz w:val="24"/>
                <w:szCs w:val="24"/>
                <w:lang w:eastAsia="lv-LV"/>
              </w:rPr>
            </w:pPr>
            <w:r w:rsidRPr="005E0D1B">
              <w:rPr>
                <w:rFonts w:ascii="Times New Roman" w:eastAsia="Times New Roman" w:hAnsi="Times New Roman" w:cs="Times New Roman"/>
                <w:color w:val="000000"/>
                <w:sz w:val="24"/>
                <w:szCs w:val="24"/>
                <w:lang w:eastAsia="lv-LV"/>
              </w:rPr>
              <w:t>Filamentu pavedienu komplekts 3D pildspalvai</w:t>
            </w:r>
          </w:p>
        </w:tc>
        <w:tc>
          <w:tcPr>
            <w:tcW w:w="990" w:type="dxa"/>
          </w:tcPr>
          <w:p w14:paraId="5CC1D251" w14:textId="421E95BF"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0" w:type="dxa"/>
            <w:vAlign w:val="center"/>
          </w:tcPr>
          <w:p w14:paraId="425810C9" w14:textId="149CC1C1" w:rsidR="005E0D1B" w:rsidRPr="001B230B" w:rsidRDefault="005E0D1B" w:rsidP="005E0D1B">
            <w:pPr>
              <w:tabs>
                <w:tab w:val="left" w:pos="319"/>
              </w:tabs>
              <w:spacing w:before="120" w:after="120" w:line="240" w:lineRule="auto"/>
              <w:jc w:val="center"/>
              <w:rPr>
                <w:rFonts w:ascii="Times New Roman" w:eastAsia="Times New Roman" w:hAnsi="Times New Roman" w:cs="Times New Roman"/>
                <w:sz w:val="24"/>
                <w:szCs w:val="24"/>
              </w:rPr>
            </w:pPr>
          </w:p>
        </w:tc>
        <w:tc>
          <w:tcPr>
            <w:tcW w:w="1350" w:type="dxa"/>
            <w:vAlign w:val="center"/>
          </w:tcPr>
          <w:p w14:paraId="4788D2C0"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c>
          <w:tcPr>
            <w:tcW w:w="1800" w:type="dxa"/>
            <w:vAlign w:val="center"/>
          </w:tcPr>
          <w:p w14:paraId="6709E085" w14:textId="77777777" w:rsidR="005E0D1B" w:rsidRPr="001B230B" w:rsidRDefault="005E0D1B" w:rsidP="005E0D1B">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032B7767" w:rsidR="001B230B" w:rsidRPr="005F26B7" w:rsidRDefault="001B230B" w:rsidP="005F26B7">
      <w:pPr>
        <w:tabs>
          <w:tab w:val="left" w:pos="-567"/>
        </w:tabs>
        <w:autoSpaceDN w:val="0"/>
        <w:spacing w:after="0" w:line="240" w:lineRule="auto"/>
        <w:ind w:left="-567" w:right="23"/>
        <w:rPr>
          <w:rFonts w:ascii="Times New Roman" w:eastAsia="Calibri" w:hAnsi="Times New Roman" w:cs="Times New Roman"/>
          <w:i/>
          <w:szCs w:val="20"/>
          <w:lang w:eastAsia="lv-LV"/>
        </w:rPr>
      </w:pPr>
      <w:r w:rsidRPr="005F26B7">
        <w:rPr>
          <w:rFonts w:ascii="Times New Roman" w:eastAsia="Calibri" w:hAnsi="Times New Roman" w:cs="Times New Roman"/>
          <w:i/>
          <w:szCs w:val="20"/>
          <w:lang w:eastAsia="lv-LV"/>
        </w:rPr>
        <w:t>*Norāda, ja pretendents ir PVN maksātājs</w:t>
      </w:r>
      <w:r w:rsidR="005F26B7" w:rsidRPr="005F26B7">
        <w:rPr>
          <w:rFonts w:ascii="Times New Roman" w:eastAsia="Calibri" w:hAnsi="Times New Roman" w:cs="Times New Roman"/>
          <w:i/>
          <w:szCs w:val="20"/>
          <w:lang w:eastAsia="lv-LV"/>
        </w:rPr>
        <w:t>.</w:t>
      </w:r>
    </w:p>
    <w:p w14:paraId="35905C19" w14:textId="7E29EEF7" w:rsidR="005F26B7" w:rsidRPr="002123C1" w:rsidRDefault="005F26B7" w:rsidP="005F26B7">
      <w:pPr>
        <w:tabs>
          <w:tab w:val="left" w:pos="-567"/>
        </w:tabs>
        <w:spacing w:after="0" w:line="240" w:lineRule="auto"/>
        <w:ind w:left="-567"/>
        <w:jc w:val="both"/>
        <w:rPr>
          <w:rFonts w:ascii="Times New Roman" w:eastAsia="Times New Roman" w:hAnsi="Times New Roman" w:cs="Times New Roman"/>
          <w:i/>
          <w:sz w:val="24"/>
          <w:szCs w:val="24"/>
          <w:lang w:eastAsia="lv-LV"/>
        </w:rPr>
      </w:pPr>
      <w:r w:rsidRPr="005F26B7">
        <w:rPr>
          <w:rFonts w:ascii="Times New Roman" w:hAnsi="Times New Roman" w:cs="Times New Roman"/>
          <w:b/>
          <w:szCs w:val="20"/>
          <w:lang w:eastAsia="zh-CN"/>
        </w:rPr>
        <w:t>*</w:t>
      </w:r>
      <w:r w:rsidRPr="005F26B7">
        <w:rPr>
          <w:rFonts w:ascii="Times New Roman" w:eastAsia="Times New Roman" w:hAnsi="Times New Roman" w:cs="Times New Roman"/>
          <w:i/>
          <w:szCs w:val="20"/>
          <w:lang w:eastAsia="lv-LV"/>
        </w:rPr>
        <w:t>Pasūtītājs patur tiesības samazināt iegādājamo preču apjomu, ja Pretendenta finanšu piedāvājums pārsniedz Pasūtītāja finanšu iespējas</w:t>
      </w:r>
      <w:r w:rsidRPr="002123C1">
        <w:rPr>
          <w:rFonts w:ascii="Times New Roman" w:eastAsia="Times New Roman" w:hAnsi="Times New Roman" w:cs="Times New Roman"/>
          <w:i/>
          <w:sz w:val="24"/>
          <w:szCs w:val="24"/>
          <w:lang w:eastAsia="lv-LV"/>
        </w:rPr>
        <w:t>.</w:t>
      </w:r>
    </w:p>
    <w:p w14:paraId="17ED3C35" w14:textId="77777777" w:rsidR="005F26B7" w:rsidRPr="006746BE" w:rsidRDefault="005F26B7" w:rsidP="00AF228A">
      <w:pPr>
        <w:tabs>
          <w:tab w:val="left" w:pos="567"/>
        </w:tabs>
        <w:autoSpaceDN w:val="0"/>
        <w:spacing w:before="120" w:after="0" w:line="240" w:lineRule="auto"/>
        <w:ind w:right="23"/>
        <w:rPr>
          <w:rFonts w:ascii="Times New Roman" w:eastAsia="Calibri" w:hAnsi="Times New Roman" w:cs="Times New Roman"/>
          <w:i/>
          <w:szCs w:val="24"/>
          <w:lang w:eastAsia="lv-LV"/>
        </w:rPr>
      </w:pP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4EA77EE" w:rsidR="001B230B" w:rsidRPr="001B230B" w:rsidRDefault="00B66E96" w:rsidP="00AF228A">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pre</w:t>
      </w:r>
      <w:r w:rsidR="00AF228A">
        <w:rPr>
          <w:rFonts w:ascii="Times New Roman" w:eastAsia="Calibri" w:hAnsi="Times New Roman" w:cs="Times New Roman"/>
          <w:sz w:val="24"/>
          <w:szCs w:val="24"/>
          <w:lang w:eastAsia="lv-LV"/>
        </w:rPr>
        <w:t>ču</w:t>
      </w:r>
      <w:r w:rsidRPr="00B66E96">
        <w:rPr>
          <w:rFonts w:ascii="Times New Roman" w:eastAsia="Calibri" w:hAnsi="Times New Roman" w:cs="Times New Roman"/>
          <w:sz w:val="24"/>
          <w:szCs w:val="24"/>
          <w:lang w:eastAsia="lv-LV"/>
        </w:rPr>
        <w:t xml:space="preserve"> piegāde</w:t>
      </w:r>
      <w:r w:rsidR="00AF228A">
        <w:rPr>
          <w:rFonts w:ascii="Times New Roman" w:eastAsia="Calibri" w:hAnsi="Times New Roman" w:cs="Times New Roman"/>
          <w:sz w:val="24"/>
          <w:szCs w:val="24"/>
          <w:lang w:eastAsia="lv-LV"/>
        </w:rPr>
        <w:t>.</w:t>
      </w:r>
    </w:p>
    <w:p w14:paraId="17AE167C" w14:textId="77777777" w:rsidR="001B230B" w:rsidRPr="001B230B" w:rsidRDefault="001B230B" w:rsidP="00AF228A">
      <w:pPr>
        <w:spacing w:after="0" w:line="240" w:lineRule="auto"/>
        <w:ind w:left="-5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547DBD">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547DBD">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547DBD">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AFC0" w14:textId="77777777" w:rsidR="00A97058" w:rsidRDefault="00A97058">
      <w:pPr>
        <w:spacing w:after="0" w:line="240" w:lineRule="auto"/>
      </w:pPr>
      <w:r>
        <w:separator/>
      </w:r>
    </w:p>
  </w:endnote>
  <w:endnote w:type="continuationSeparator" w:id="0">
    <w:p w14:paraId="3D54C6F2" w14:textId="77777777" w:rsidR="00A97058" w:rsidRDefault="00A9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547DBD" w:rsidRDefault="00547DBD" w:rsidP="00547DBD">
    <w:pPr>
      <w:pStyle w:val="Kjene"/>
      <w:jc w:val="center"/>
      <w:rPr>
        <w:lang w:val="lv-LV"/>
      </w:rPr>
    </w:pPr>
  </w:p>
  <w:p w14:paraId="23371AAD" w14:textId="5C938B91" w:rsidR="00547DBD" w:rsidRDefault="00547DBD" w:rsidP="00547DBD">
    <w:pPr>
      <w:pStyle w:val="Kjene"/>
      <w:jc w:val="center"/>
    </w:pPr>
    <w:r w:rsidRPr="009759F0">
      <w:fldChar w:fldCharType="begin"/>
    </w:r>
    <w:r w:rsidRPr="009759F0">
      <w:instrText xml:space="preserve"> PAGE   \* MERGEFORMAT </w:instrText>
    </w:r>
    <w:r w:rsidRPr="009759F0">
      <w:fldChar w:fldCharType="separate"/>
    </w:r>
    <w:r w:rsidR="005F26B7">
      <w:rPr>
        <w:noProof/>
      </w:rPr>
      <w:t>16</w:t>
    </w:r>
    <w:r w:rsidRPr="009759F0">
      <w:fldChar w:fldCharType="end"/>
    </w:r>
  </w:p>
  <w:p w14:paraId="314820D7" w14:textId="2D5A4798" w:rsidR="00547DBD" w:rsidRPr="00374220" w:rsidRDefault="00547DBD" w:rsidP="00374220">
    <w:pPr>
      <w:spacing w:after="0" w:line="240" w:lineRule="auto"/>
      <w:jc w:val="center"/>
      <w:rPr>
        <w:rFonts w:ascii="Times New Roman" w:eastAsia="Times New Roman" w:hAnsi="Times New Roman" w:cs="Times New Roman"/>
      </w:rPr>
    </w:pPr>
  </w:p>
  <w:p w14:paraId="7367317F" w14:textId="77777777" w:rsidR="00547DBD" w:rsidRDefault="00547D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547DBD" w:rsidRDefault="00547DBD" w:rsidP="00374220">
    <w:pPr>
      <w:spacing w:after="0" w:line="240" w:lineRule="auto"/>
      <w:jc w:val="center"/>
      <w:rPr>
        <w:rFonts w:ascii="Times New Roman" w:hAnsi="Times New Roman" w:cs="Times New Roman"/>
      </w:rPr>
    </w:pPr>
  </w:p>
  <w:p w14:paraId="1B82CA5F" w14:textId="520F4CB1" w:rsidR="00547DBD" w:rsidRPr="00374220" w:rsidRDefault="00547DBD">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54350" w14:textId="77777777" w:rsidR="00A97058" w:rsidRDefault="00A97058">
      <w:pPr>
        <w:spacing w:after="0" w:line="240" w:lineRule="auto"/>
      </w:pPr>
      <w:r>
        <w:separator/>
      </w:r>
    </w:p>
  </w:footnote>
  <w:footnote w:type="continuationSeparator" w:id="0">
    <w:p w14:paraId="14F762FA" w14:textId="77777777" w:rsidR="00A97058" w:rsidRDefault="00A97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547DBD" w:rsidRPr="006746BE" w:rsidRDefault="00547DB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547DBD" w:rsidRDefault="00547DB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72E6C0" w:rsidR="00547DBD" w:rsidRPr="006746BE" w:rsidRDefault="00547DB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4A75F8"/>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5A6A1B"/>
    <w:multiLevelType w:val="hybridMultilevel"/>
    <w:tmpl w:val="BD08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FB58E2"/>
    <w:multiLevelType w:val="hybridMultilevel"/>
    <w:tmpl w:val="0816A904"/>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986DA1"/>
    <w:multiLevelType w:val="hybridMultilevel"/>
    <w:tmpl w:val="7840CAA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8248344">
    <w:abstractNumId w:val="13"/>
  </w:num>
  <w:num w:numId="2" w16cid:durableId="1770848559">
    <w:abstractNumId w:val="16"/>
  </w:num>
  <w:num w:numId="3" w16cid:durableId="502428328">
    <w:abstractNumId w:val="9"/>
  </w:num>
  <w:num w:numId="4" w16cid:durableId="480852501">
    <w:abstractNumId w:val="12"/>
  </w:num>
  <w:num w:numId="5" w16cid:durableId="1009334924">
    <w:abstractNumId w:val="4"/>
  </w:num>
  <w:num w:numId="6" w16cid:durableId="2051763466">
    <w:abstractNumId w:val="0"/>
  </w:num>
  <w:num w:numId="7" w16cid:durableId="1086195300">
    <w:abstractNumId w:val="6"/>
  </w:num>
  <w:num w:numId="8" w16cid:durableId="861628658">
    <w:abstractNumId w:val="3"/>
  </w:num>
  <w:num w:numId="9" w16cid:durableId="1309701645">
    <w:abstractNumId w:val="11"/>
  </w:num>
  <w:num w:numId="10" w16cid:durableId="1548949160">
    <w:abstractNumId w:val="18"/>
  </w:num>
  <w:num w:numId="11" w16cid:durableId="742333885">
    <w:abstractNumId w:val="17"/>
  </w:num>
  <w:num w:numId="12" w16cid:durableId="18093337">
    <w:abstractNumId w:val="2"/>
  </w:num>
  <w:num w:numId="13" w16cid:durableId="489949531">
    <w:abstractNumId w:val="7"/>
  </w:num>
  <w:num w:numId="14" w16cid:durableId="137452936">
    <w:abstractNumId w:val="1"/>
  </w:num>
  <w:num w:numId="15" w16cid:durableId="316688654">
    <w:abstractNumId w:val="8"/>
  </w:num>
  <w:num w:numId="16" w16cid:durableId="900407565">
    <w:abstractNumId w:val="10"/>
  </w:num>
  <w:num w:numId="17" w16cid:durableId="2047681371">
    <w:abstractNumId w:val="15"/>
  </w:num>
  <w:num w:numId="18" w16cid:durableId="638262748">
    <w:abstractNumId w:val="5"/>
  </w:num>
  <w:num w:numId="19" w16cid:durableId="13665225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60A25"/>
    <w:rsid w:val="000736A4"/>
    <w:rsid w:val="00082D9F"/>
    <w:rsid w:val="000954DF"/>
    <w:rsid w:val="00113336"/>
    <w:rsid w:val="00122177"/>
    <w:rsid w:val="001234D8"/>
    <w:rsid w:val="00141959"/>
    <w:rsid w:val="001561A6"/>
    <w:rsid w:val="001A3586"/>
    <w:rsid w:val="001A657E"/>
    <w:rsid w:val="001B1D82"/>
    <w:rsid w:val="001B230B"/>
    <w:rsid w:val="001B5F7F"/>
    <w:rsid w:val="001C1E7C"/>
    <w:rsid w:val="001C5D6D"/>
    <w:rsid w:val="002123C1"/>
    <w:rsid w:val="00226E5A"/>
    <w:rsid w:val="00261605"/>
    <w:rsid w:val="00273FC4"/>
    <w:rsid w:val="0028030D"/>
    <w:rsid w:val="0029002D"/>
    <w:rsid w:val="002919BA"/>
    <w:rsid w:val="002A1CAA"/>
    <w:rsid w:val="002C340B"/>
    <w:rsid w:val="002C38A5"/>
    <w:rsid w:val="002D1072"/>
    <w:rsid w:val="002E4BD8"/>
    <w:rsid w:val="003156CB"/>
    <w:rsid w:val="003405CC"/>
    <w:rsid w:val="00374220"/>
    <w:rsid w:val="003E0C2C"/>
    <w:rsid w:val="004468F3"/>
    <w:rsid w:val="00453BCF"/>
    <w:rsid w:val="004C49B1"/>
    <w:rsid w:val="004E18C2"/>
    <w:rsid w:val="00545725"/>
    <w:rsid w:val="00547DBD"/>
    <w:rsid w:val="00580531"/>
    <w:rsid w:val="005940EC"/>
    <w:rsid w:val="005C75E6"/>
    <w:rsid w:val="005D674D"/>
    <w:rsid w:val="005E0D1B"/>
    <w:rsid w:val="005F26B7"/>
    <w:rsid w:val="005F30F0"/>
    <w:rsid w:val="0061502F"/>
    <w:rsid w:val="006557EB"/>
    <w:rsid w:val="006720BA"/>
    <w:rsid w:val="006723C7"/>
    <w:rsid w:val="006746BE"/>
    <w:rsid w:val="006B1E83"/>
    <w:rsid w:val="0076065D"/>
    <w:rsid w:val="007D37FD"/>
    <w:rsid w:val="007D58E0"/>
    <w:rsid w:val="007D5AD6"/>
    <w:rsid w:val="00827021"/>
    <w:rsid w:val="00840665"/>
    <w:rsid w:val="00843D77"/>
    <w:rsid w:val="00854A4D"/>
    <w:rsid w:val="008641BB"/>
    <w:rsid w:val="00882C1E"/>
    <w:rsid w:val="008A21B8"/>
    <w:rsid w:val="008B2725"/>
    <w:rsid w:val="008C73F2"/>
    <w:rsid w:val="008D4C52"/>
    <w:rsid w:val="008F3D0C"/>
    <w:rsid w:val="008F77EA"/>
    <w:rsid w:val="00924F4B"/>
    <w:rsid w:val="00926236"/>
    <w:rsid w:val="00945A4A"/>
    <w:rsid w:val="0099028D"/>
    <w:rsid w:val="009C0557"/>
    <w:rsid w:val="009C7B2D"/>
    <w:rsid w:val="009F1696"/>
    <w:rsid w:val="00A6227F"/>
    <w:rsid w:val="00A97058"/>
    <w:rsid w:val="00AC63AC"/>
    <w:rsid w:val="00AE1FDD"/>
    <w:rsid w:val="00AF228A"/>
    <w:rsid w:val="00B66E96"/>
    <w:rsid w:val="00B741A6"/>
    <w:rsid w:val="00BC207B"/>
    <w:rsid w:val="00BD02A5"/>
    <w:rsid w:val="00BD3E31"/>
    <w:rsid w:val="00CA0481"/>
    <w:rsid w:val="00CD4B82"/>
    <w:rsid w:val="00CF1E5F"/>
    <w:rsid w:val="00D638B9"/>
    <w:rsid w:val="00D74188"/>
    <w:rsid w:val="00D836BB"/>
    <w:rsid w:val="00DC3221"/>
    <w:rsid w:val="00E2265F"/>
    <w:rsid w:val="00E317FA"/>
    <w:rsid w:val="00E40F74"/>
    <w:rsid w:val="00E4306C"/>
    <w:rsid w:val="00EE4208"/>
    <w:rsid w:val="00EF50F2"/>
    <w:rsid w:val="00F15262"/>
    <w:rsid w:val="00F8179F"/>
    <w:rsid w:val="00F821FD"/>
    <w:rsid w:val="00F8621E"/>
    <w:rsid w:val="00FA7940"/>
    <w:rsid w:val="00FC2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A0C6225E-BC9F-4105-914F-76844FA0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207B"/>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0954DF"/>
    <w:rPr>
      <w:color w:val="605E5C"/>
      <w:shd w:val="clear" w:color="auto" w:fill="E1DFDD"/>
    </w:rPr>
  </w:style>
  <w:style w:type="paragraph" w:customStyle="1" w:styleId="p1">
    <w:name w:val="p1"/>
    <w:basedOn w:val="Parasts"/>
    <w:rsid w:val="00945A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Noklusjumarindkopasfonts"/>
    <w:rsid w:val="00945A4A"/>
  </w:style>
  <w:style w:type="character" w:styleId="Izteiksmgs">
    <w:name w:val="Strong"/>
    <w:basedOn w:val="Noklusjumarindkopasfonts"/>
    <w:uiPriority w:val="22"/>
    <w:qFormat/>
    <w:rsid w:val="00945A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009218674">
      <w:bodyDiv w:val="1"/>
      <w:marLeft w:val="0"/>
      <w:marRight w:val="0"/>
      <w:marTop w:val="0"/>
      <w:marBottom w:val="0"/>
      <w:divBdr>
        <w:top w:val="none" w:sz="0" w:space="0" w:color="auto"/>
        <w:left w:val="none" w:sz="0" w:space="0" w:color="auto"/>
        <w:bottom w:val="none" w:sz="0" w:space="0" w:color="auto"/>
        <w:right w:val="none" w:sz="0" w:space="0" w:color="auto"/>
      </w:divBdr>
    </w:div>
    <w:div w:id="1132748391">
      <w:bodyDiv w:val="1"/>
      <w:marLeft w:val="0"/>
      <w:marRight w:val="0"/>
      <w:marTop w:val="0"/>
      <w:marBottom w:val="0"/>
      <w:divBdr>
        <w:top w:val="none" w:sz="0" w:space="0" w:color="auto"/>
        <w:left w:val="none" w:sz="0" w:space="0" w:color="auto"/>
        <w:bottom w:val="none" w:sz="0" w:space="0" w:color="auto"/>
        <w:right w:val="none" w:sz="0" w:space="0" w:color="auto"/>
      </w:divBdr>
    </w:div>
    <w:div w:id="1142965028">
      <w:bodyDiv w:val="1"/>
      <w:marLeft w:val="0"/>
      <w:marRight w:val="0"/>
      <w:marTop w:val="0"/>
      <w:marBottom w:val="0"/>
      <w:divBdr>
        <w:top w:val="none" w:sz="0" w:space="0" w:color="auto"/>
        <w:left w:val="none" w:sz="0" w:space="0" w:color="auto"/>
        <w:bottom w:val="none" w:sz="0" w:space="0" w:color="auto"/>
        <w:right w:val="none" w:sz="0" w:space="0" w:color="auto"/>
      </w:divBdr>
    </w:div>
    <w:div w:id="17386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sma.melnika@bauskasnovads.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microsoft.com/office/2007/relationships/hdphoto" Target="media/hdphoto1.wdp"/><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hyperlink" Target="mailto:laine.baha@bauskasnovads.lv" TargetMode="Externa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yperlink" Target="mailto:26139833" TargetMode="Externa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328F9-B84F-4CD3-BA4B-6E6273218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6301</Words>
  <Characters>3592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2</cp:revision>
  <dcterms:created xsi:type="dcterms:W3CDTF">2023-09-21T07:27:00Z</dcterms:created>
  <dcterms:modified xsi:type="dcterms:W3CDTF">2023-09-21T07:27:00Z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