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2857" w14:textId="77777777" w:rsidR="001D212C" w:rsidRPr="001656A3" w:rsidRDefault="00000000">
      <w:pPr>
        <w:spacing w:after="120"/>
        <w:jc w:val="center"/>
        <w:rPr>
          <w:rFonts w:ascii="Times New Roman" w:eastAsia="Times New Roman" w:hAnsi="Times New Roman"/>
          <w:b/>
          <w:sz w:val="28"/>
          <w:szCs w:val="28"/>
        </w:rPr>
      </w:pPr>
      <w:r w:rsidRPr="001656A3">
        <w:rPr>
          <w:rFonts w:ascii="Times New Roman" w:eastAsia="Times New Roman" w:hAnsi="Times New Roman"/>
          <w:b/>
          <w:sz w:val="28"/>
          <w:szCs w:val="28"/>
        </w:rPr>
        <w:t>TIRGUS IZPĒTE</w:t>
      </w:r>
    </w:p>
    <w:p w14:paraId="483F6886" w14:textId="77777777" w:rsidR="001E44BA" w:rsidRPr="00010E03"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 xml:space="preserve">Kokskaidu granulu piegāde Vecumnieku apvienības pārvaldes </w:t>
      </w:r>
      <w:r w:rsidR="005F45FF">
        <w:rPr>
          <w:rFonts w:ascii="Times New Roman" w:hAnsi="Times New Roman"/>
          <w:b/>
          <w:sz w:val="26"/>
          <w:szCs w:val="26"/>
        </w:rPr>
        <w:t xml:space="preserve">Skaistkalnes un </w:t>
      </w:r>
      <w:r w:rsidRPr="00010E03">
        <w:rPr>
          <w:rFonts w:ascii="Times New Roman" w:hAnsi="Times New Roman"/>
          <w:b/>
          <w:sz w:val="26"/>
          <w:szCs w:val="26"/>
        </w:rPr>
        <w:t xml:space="preserve">Kurmenes pagasta </w:t>
      </w:r>
      <w:r w:rsidR="005F45FF">
        <w:rPr>
          <w:rFonts w:ascii="Times New Roman" w:hAnsi="Times New Roman"/>
          <w:b/>
          <w:sz w:val="26"/>
          <w:szCs w:val="26"/>
        </w:rPr>
        <w:t>nodaļas</w:t>
      </w:r>
      <w:r w:rsidRPr="00010E03">
        <w:rPr>
          <w:rFonts w:ascii="Times New Roman" w:hAnsi="Times New Roman"/>
          <w:b/>
          <w:sz w:val="26"/>
          <w:szCs w:val="26"/>
        </w:rPr>
        <w:t xml:space="preserve"> vajadzībām</w:t>
      </w:r>
    </w:p>
    <w:p w14:paraId="4399AB21" w14:textId="77777777" w:rsidR="00083981" w:rsidRDefault="00000000" w:rsidP="00083981">
      <w:pPr>
        <w:spacing w:after="0" w:line="240" w:lineRule="auto"/>
        <w:jc w:val="center"/>
        <w:rPr>
          <w:rFonts w:ascii="Times New Roman" w:hAnsi="Times New Roman"/>
          <w:b/>
          <w:bCs/>
          <w:sz w:val="26"/>
          <w:szCs w:val="26"/>
        </w:rPr>
      </w:pPr>
      <w:r w:rsidRPr="00010E03">
        <w:rPr>
          <w:rFonts w:ascii="Times New Roman" w:eastAsia="Times New Roman" w:hAnsi="Times New Roman"/>
          <w:b/>
          <w:sz w:val="26"/>
          <w:szCs w:val="26"/>
        </w:rPr>
        <w:t>I</w:t>
      </w:r>
      <w:r w:rsidR="003C2E50" w:rsidRPr="00010E03">
        <w:rPr>
          <w:rFonts w:ascii="Times New Roman" w:eastAsia="Times New Roman" w:hAnsi="Times New Roman"/>
          <w:b/>
          <w:sz w:val="26"/>
          <w:szCs w:val="26"/>
        </w:rPr>
        <w:t xml:space="preserve">dentifikācijas numurs </w:t>
      </w:r>
      <w:r w:rsidR="00C473C2" w:rsidRPr="00010E03">
        <w:rPr>
          <w:rFonts w:ascii="Times New Roman" w:hAnsi="Times New Roman"/>
          <w:b/>
          <w:bCs/>
          <w:sz w:val="26"/>
          <w:szCs w:val="26"/>
        </w:rPr>
        <w:t>VAP/2-1/202</w:t>
      </w:r>
      <w:r w:rsidR="005F45FF">
        <w:rPr>
          <w:rFonts w:ascii="Times New Roman" w:hAnsi="Times New Roman"/>
          <w:b/>
          <w:bCs/>
          <w:sz w:val="26"/>
          <w:szCs w:val="26"/>
        </w:rPr>
        <w:t>4</w:t>
      </w:r>
      <w:r w:rsidR="00C473C2" w:rsidRPr="00010E03">
        <w:rPr>
          <w:rFonts w:ascii="Times New Roman" w:hAnsi="Times New Roman"/>
          <w:b/>
          <w:bCs/>
          <w:sz w:val="26"/>
          <w:szCs w:val="26"/>
        </w:rPr>
        <w:t>/</w:t>
      </w:r>
      <w:r>
        <w:rPr>
          <w:rFonts w:ascii="Times New Roman" w:hAnsi="Times New Roman"/>
          <w:b/>
          <w:bCs/>
          <w:sz w:val="26"/>
          <w:szCs w:val="26"/>
        </w:rPr>
        <w:t>2</w:t>
      </w:r>
    </w:p>
    <w:p w14:paraId="7946F1A5" w14:textId="77777777" w:rsidR="001D212C" w:rsidRDefault="00000000" w:rsidP="00083981">
      <w:pPr>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202</w:t>
      </w:r>
      <w:r w:rsidR="005F45FF">
        <w:rPr>
          <w:rFonts w:ascii="Times New Roman" w:eastAsia="Times New Roman" w:hAnsi="Times New Roman"/>
          <w:sz w:val="24"/>
          <w:szCs w:val="24"/>
        </w:rPr>
        <w:t>4</w:t>
      </w:r>
      <w:r w:rsidRPr="001656A3">
        <w:rPr>
          <w:rFonts w:ascii="Times New Roman" w:eastAsia="Times New Roman" w:hAnsi="Times New Roman"/>
          <w:sz w:val="24"/>
          <w:szCs w:val="24"/>
        </w:rPr>
        <w:t>.</w:t>
      </w:r>
      <w:r w:rsidR="00A8693E" w:rsidRPr="001656A3">
        <w:rPr>
          <w:rFonts w:ascii="Times New Roman" w:eastAsia="Times New Roman" w:hAnsi="Times New Roman"/>
          <w:sz w:val="24"/>
          <w:szCs w:val="24"/>
        </w:rPr>
        <w:t> </w:t>
      </w:r>
      <w:r w:rsidRPr="001656A3">
        <w:rPr>
          <w:rFonts w:ascii="Times New Roman" w:eastAsia="Times New Roman" w:hAnsi="Times New Roman"/>
          <w:sz w:val="24"/>
          <w:szCs w:val="24"/>
        </w:rPr>
        <w:t xml:space="preserve">gada </w:t>
      </w:r>
      <w:r w:rsidR="009D5CC9">
        <w:rPr>
          <w:rFonts w:ascii="Times New Roman" w:eastAsia="Times New Roman" w:hAnsi="Times New Roman"/>
          <w:sz w:val="24"/>
          <w:szCs w:val="24"/>
        </w:rPr>
        <w:t>30</w:t>
      </w:r>
      <w:r w:rsidR="00180B8B">
        <w:rPr>
          <w:rFonts w:ascii="Times New Roman" w:eastAsia="Times New Roman" w:hAnsi="Times New Roman"/>
          <w:sz w:val="24"/>
          <w:szCs w:val="24"/>
        </w:rPr>
        <w:t xml:space="preserve">. </w:t>
      </w:r>
      <w:r w:rsidR="00204AEA">
        <w:rPr>
          <w:rFonts w:ascii="Times New Roman" w:eastAsia="Times New Roman" w:hAnsi="Times New Roman"/>
          <w:sz w:val="24"/>
          <w:szCs w:val="24"/>
        </w:rPr>
        <w:t>janvārī</w:t>
      </w:r>
    </w:p>
    <w:p w14:paraId="31B12CEC" w14:textId="77777777" w:rsidR="00083981" w:rsidRPr="001656A3" w:rsidRDefault="00083981" w:rsidP="00083981">
      <w:pPr>
        <w:spacing w:after="0" w:line="240" w:lineRule="auto"/>
        <w:rPr>
          <w:rFonts w:ascii="Times New Roman" w:eastAsia="Times New Roman" w:hAnsi="Times New Roman"/>
          <w:sz w:val="24"/>
          <w:szCs w:val="24"/>
        </w:rPr>
      </w:pPr>
    </w:p>
    <w:p w14:paraId="75151573"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6237"/>
      </w:tblGrid>
      <w:tr w:rsidR="009C14A2" w14:paraId="683523F5" w14:textId="77777777" w:rsidTr="00D44BF9">
        <w:trPr>
          <w:trHeight w:val="235"/>
        </w:trPr>
        <w:tc>
          <w:tcPr>
            <w:tcW w:w="2551" w:type="dxa"/>
            <w:shd w:val="clear" w:color="auto" w:fill="BFBFBF"/>
            <w:vAlign w:val="center"/>
          </w:tcPr>
          <w:p w14:paraId="44E4D410"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237" w:type="dxa"/>
            <w:vAlign w:val="center"/>
          </w:tcPr>
          <w:p w14:paraId="19A84A3F"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9C14A2" w14:paraId="7D95C381" w14:textId="77777777" w:rsidTr="00D44BF9">
        <w:trPr>
          <w:trHeight w:val="229"/>
        </w:trPr>
        <w:tc>
          <w:tcPr>
            <w:tcW w:w="2551" w:type="dxa"/>
            <w:shd w:val="clear" w:color="auto" w:fill="BFBFBF"/>
            <w:vAlign w:val="center"/>
          </w:tcPr>
          <w:p w14:paraId="59B15C5F"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237" w:type="dxa"/>
            <w:vAlign w:val="center"/>
          </w:tcPr>
          <w:p w14:paraId="043197B6" w14:textId="77777777" w:rsidR="001D212C" w:rsidRPr="00083981" w:rsidRDefault="00000000" w:rsidP="00BD2F20">
            <w:pPr>
              <w:keepNext/>
              <w:spacing w:after="0" w:line="240" w:lineRule="auto"/>
              <w:rPr>
                <w:rFonts w:ascii="Times New Roman" w:eastAsia="Times New Roman" w:hAnsi="Times New Roman"/>
              </w:rPr>
            </w:pPr>
            <w:r w:rsidRPr="00083981">
              <w:rPr>
                <w:rFonts w:ascii="Times New Roman" w:eastAsia="Times New Roman" w:hAnsi="Times New Roman"/>
              </w:rPr>
              <w:t xml:space="preserve">Rīgas iela 29, Vecumnieki, Vecumnieku pag., Bauskas nov., LV-3933, tālr. 63976100, e-pasts: </w:t>
            </w:r>
            <w:r w:rsidR="00083981" w:rsidRPr="00083981">
              <w:rPr>
                <w:rFonts w:ascii="Times New Roman" w:eastAsia="Times New Roman" w:hAnsi="Times New Roman"/>
              </w:rPr>
              <w:t>vecumnieki.parvalde@bauskasnovads.lv</w:t>
            </w:r>
            <w:r w:rsidRPr="00083981">
              <w:rPr>
                <w:rFonts w:ascii="Times New Roman" w:eastAsia="Times New Roman" w:hAnsi="Times New Roman"/>
              </w:rPr>
              <w:t>, www.</w:t>
            </w:r>
            <w:r w:rsidR="00083981" w:rsidRPr="00083981">
              <w:rPr>
                <w:rFonts w:ascii="Times New Roman" w:eastAsia="Times New Roman" w:hAnsi="Times New Roman"/>
              </w:rPr>
              <w:t>bauskasnovads</w:t>
            </w:r>
            <w:r w:rsidRPr="00083981">
              <w:rPr>
                <w:rFonts w:ascii="Times New Roman" w:eastAsia="Times New Roman" w:hAnsi="Times New Roman"/>
              </w:rPr>
              <w:t>.lv</w:t>
            </w:r>
          </w:p>
        </w:tc>
      </w:tr>
      <w:tr w:rsidR="009C14A2" w14:paraId="41877428" w14:textId="77777777" w:rsidTr="00D44BF9">
        <w:trPr>
          <w:trHeight w:val="274"/>
        </w:trPr>
        <w:tc>
          <w:tcPr>
            <w:tcW w:w="2551" w:type="dxa"/>
            <w:shd w:val="clear" w:color="auto" w:fill="BFBFBF"/>
            <w:vAlign w:val="center"/>
          </w:tcPr>
          <w:p w14:paraId="757A3A60"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237" w:type="dxa"/>
            <w:vAlign w:val="center"/>
          </w:tcPr>
          <w:p w14:paraId="6D1E614B" w14:textId="77777777" w:rsidR="001D212C" w:rsidRPr="001656A3" w:rsidRDefault="00000000" w:rsidP="00C301FC">
            <w:pPr>
              <w:pStyle w:val="Default"/>
              <w:rPr>
                <w:rFonts w:eastAsia="Calibri"/>
              </w:rPr>
            </w:pPr>
            <w:r w:rsidRPr="001656A3">
              <w:t xml:space="preserve">Reģ. Nr. </w:t>
            </w:r>
            <w:r w:rsidRPr="001656A3">
              <w:rPr>
                <w:rFonts w:eastAsia="Calibri"/>
              </w:rPr>
              <w:t>90009115957</w:t>
            </w:r>
          </w:p>
        </w:tc>
      </w:tr>
    </w:tbl>
    <w:p w14:paraId="047FEA64"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3A4FB939" w14:textId="77777777" w:rsidR="001D212C" w:rsidRPr="00010E0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 xml:space="preserve">Kokskaidu granulu piegāde Vecumnieku apvienības pārvaldes </w:t>
      </w:r>
      <w:r w:rsidR="005F45FF">
        <w:rPr>
          <w:rFonts w:ascii="Times New Roman" w:hAnsi="Times New Roman"/>
          <w:b/>
          <w:bCs/>
          <w:iCs/>
          <w:sz w:val="24"/>
          <w:szCs w:val="24"/>
        </w:rPr>
        <w:t>Skaistkalnes</w:t>
      </w:r>
      <w:r w:rsidR="00804C03" w:rsidRPr="00010E03">
        <w:rPr>
          <w:rFonts w:ascii="Times New Roman" w:hAnsi="Times New Roman"/>
          <w:b/>
          <w:bCs/>
          <w:iCs/>
          <w:sz w:val="24"/>
          <w:szCs w:val="24"/>
        </w:rPr>
        <w:t xml:space="preserve"> un </w:t>
      </w:r>
      <w:r w:rsidR="005F45FF">
        <w:rPr>
          <w:rFonts w:ascii="Times New Roman" w:hAnsi="Times New Roman"/>
          <w:b/>
          <w:bCs/>
          <w:iCs/>
          <w:sz w:val="24"/>
          <w:szCs w:val="24"/>
        </w:rPr>
        <w:t>Kurmenes</w:t>
      </w:r>
      <w:r w:rsidR="00804C03" w:rsidRPr="00010E03">
        <w:rPr>
          <w:rFonts w:ascii="Times New Roman" w:hAnsi="Times New Roman"/>
          <w:b/>
          <w:bCs/>
          <w:iCs/>
          <w:sz w:val="24"/>
          <w:szCs w:val="24"/>
        </w:rPr>
        <w:t xml:space="preserve"> pagasta</w:t>
      </w:r>
      <w:r w:rsidRPr="00010E03">
        <w:rPr>
          <w:rFonts w:ascii="Times New Roman" w:hAnsi="Times New Roman"/>
          <w:b/>
          <w:bCs/>
          <w:iCs/>
          <w:sz w:val="24"/>
          <w:szCs w:val="24"/>
        </w:rPr>
        <w:t xml:space="preserve"> nodaļ</w:t>
      </w:r>
      <w:r w:rsidR="005F45FF">
        <w:rPr>
          <w:rFonts w:ascii="Times New Roman" w:hAnsi="Times New Roman"/>
          <w:b/>
          <w:bCs/>
          <w:iCs/>
          <w:sz w:val="24"/>
          <w:szCs w:val="24"/>
        </w:rPr>
        <w:t>as</w:t>
      </w:r>
      <w:r w:rsidRPr="00010E03">
        <w:rPr>
          <w:rFonts w:ascii="Times New Roman" w:hAnsi="Times New Roman"/>
          <w:b/>
          <w:bCs/>
          <w:iCs/>
          <w:sz w:val="24"/>
          <w:szCs w:val="24"/>
        </w:rPr>
        <w:t xml:space="preserve"> vajadzībām</w:t>
      </w:r>
      <w:r w:rsidR="004E6126" w:rsidRPr="00010E03">
        <w:rPr>
          <w:rFonts w:ascii="Times New Roman" w:hAnsi="Times New Roman"/>
          <w:b/>
          <w:bCs/>
          <w:iCs/>
          <w:sz w:val="24"/>
          <w:szCs w:val="24"/>
        </w:rPr>
        <w:t xml:space="preserve"> </w:t>
      </w:r>
      <w:r w:rsidR="003C2E50" w:rsidRPr="00010E03">
        <w:rPr>
          <w:rFonts w:ascii="Times New Roman" w:eastAsia="Times New Roman" w:hAnsi="Times New Roman"/>
          <w:sz w:val="24"/>
          <w:szCs w:val="24"/>
        </w:rPr>
        <w:t>saskaņā ar Tehnisko specifikāciju (</w:t>
      </w:r>
      <w:r w:rsidR="00D20478" w:rsidRPr="00010E03">
        <w:rPr>
          <w:rFonts w:ascii="Times New Roman" w:eastAsia="Times New Roman" w:hAnsi="Times New Roman"/>
          <w:sz w:val="24"/>
          <w:szCs w:val="24"/>
        </w:rPr>
        <w:t>1.</w:t>
      </w:r>
      <w:r w:rsidR="003C2E50" w:rsidRPr="00010E03">
        <w:rPr>
          <w:rFonts w:ascii="Times New Roman" w:eastAsia="Times New Roman" w:hAnsi="Times New Roman"/>
          <w:sz w:val="24"/>
          <w:szCs w:val="24"/>
        </w:rPr>
        <w:t>pielikums).</w:t>
      </w:r>
    </w:p>
    <w:p w14:paraId="1F8190B5" w14:textId="77777777" w:rsidR="001D212C" w:rsidRPr="00010E0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C473C2" w:rsidRPr="00010E03">
        <w:rPr>
          <w:rFonts w:ascii="Times New Roman" w:eastAsia="Times New Roman" w:hAnsi="Times New Roman"/>
          <w:sz w:val="24"/>
          <w:szCs w:val="24"/>
        </w:rPr>
        <w:t>VAP/2-1/202</w:t>
      </w:r>
      <w:r w:rsidR="005F45FF">
        <w:rPr>
          <w:rFonts w:ascii="Times New Roman" w:eastAsia="Times New Roman" w:hAnsi="Times New Roman"/>
          <w:sz w:val="24"/>
          <w:szCs w:val="24"/>
        </w:rPr>
        <w:t>4</w:t>
      </w:r>
      <w:r w:rsidR="00C473C2" w:rsidRPr="00010E03">
        <w:rPr>
          <w:rFonts w:ascii="Times New Roman" w:eastAsia="Times New Roman" w:hAnsi="Times New Roman"/>
          <w:sz w:val="24"/>
          <w:szCs w:val="24"/>
        </w:rPr>
        <w:t>/</w:t>
      </w:r>
      <w:r w:rsidR="00083981">
        <w:rPr>
          <w:rFonts w:ascii="Times New Roman" w:eastAsia="Times New Roman" w:hAnsi="Times New Roman"/>
          <w:sz w:val="24"/>
          <w:szCs w:val="24"/>
        </w:rPr>
        <w:t>2</w:t>
      </w:r>
    </w:p>
    <w:p w14:paraId="489930CB"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37F1A8B3"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Inese Kampa, Bauskas novada pašvaldības iestādes “Vecumnieku apvienības pārvalde”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083981" w:rsidRPr="008F3B2A">
          <w:rPr>
            <w:rStyle w:val="Hipersaite"/>
            <w:rFonts w:ascii="Times New Roman" w:eastAsia="Times New Roman" w:hAnsi="Times New Roman"/>
            <w:sz w:val="24"/>
            <w:szCs w:val="24"/>
          </w:rPr>
          <w:t>inese.kampa@bauskasnovads.lv</w:t>
        </w:r>
      </w:hyperlink>
      <w:r w:rsidRPr="001656A3">
        <w:rPr>
          <w:rFonts w:ascii="Times New Roman" w:eastAsia="Times New Roman" w:hAnsi="Times New Roman"/>
          <w:sz w:val="24"/>
          <w:szCs w:val="24"/>
        </w:rPr>
        <w:t>.</w:t>
      </w:r>
    </w:p>
    <w:p w14:paraId="4CE1A368"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0746B875"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w:t>
      </w:r>
      <w:r w:rsidRPr="00010E03">
        <w:rPr>
          <w:rFonts w:ascii="Times New Roman" w:eastAsia="Times New Roman" w:hAnsi="Times New Roman"/>
          <w:b/>
          <w:sz w:val="24"/>
          <w:szCs w:val="24"/>
        </w:rPr>
        <w:t>202</w:t>
      </w:r>
      <w:r w:rsidR="005F45FF">
        <w:rPr>
          <w:rFonts w:ascii="Times New Roman" w:eastAsia="Times New Roman" w:hAnsi="Times New Roman"/>
          <w:b/>
          <w:sz w:val="24"/>
          <w:szCs w:val="24"/>
        </w:rPr>
        <w:t>4</w:t>
      </w:r>
      <w:r w:rsidRPr="00010E03">
        <w:rPr>
          <w:rFonts w:ascii="Times New Roman" w:eastAsia="Times New Roman" w:hAnsi="Times New Roman"/>
          <w:b/>
          <w:sz w:val="24"/>
          <w:szCs w:val="24"/>
        </w:rPr>
        <w:t>.</w:t>
      </w:r>
      <w:r w:rsidR="00A8693E" w:rsidRPr="00010E03">
        <w:rPr>
          <w:rFonts w:ascii="Times New Roman" w:eastAsia="Times New Roman" w:hAnsi="Times New Roman"/>
          <w:b/>
          <w:sz w:val="24"/>
          <w:szCs w:val="24"/>
        </w:rPr>
        <w:t> </w:t>
      </w:r>
      <w:r w:rsidRPr="00010E03">
        <w:rPr>
          <w:rFonts w:ascii="Times New Roman" w:eastAsia="Times New Roman" w:hAnsi="Times New Roman"/>
          <w:b/>
          <w:sz w:val="24"/>
          <w:szCs w:val="24"/>
        </w:rPr>
        <w:t xml:space="preserve">gada </w:t>
      </w:r>
      <w:r w:rsidR="009D5CC9">
        <w:rPr>
          <w:rFonts w:ascii="Times New Roman" w:eastAsia="Times New Roman" w:hAnsi="Times New Roman"/>
          <w:b/>
          <w:sz w:val="24"/>
          <w:szCs w:val="24"/>
        </w:rPr>
        <w:t>6</w:t>
      </w:r>
      <w:r w:rsidR="00D3568A" w:rsidRPr="00010E03">
        <w:rPr>
          <w:rFonts w:ascii="Times New Roman" w:eastAsia="Times New Roman" w:hAnsi="Times New Roman"/>
          <w:b/>
          <w:sz w:val="24"/>
          <w:szCs w:val="24"/>
        </w:rPr>
        <w:t>. </w:t>
      </w:r>
      <w:r w:rsidR="005F45FF">
        <w:rPr>
          <w:rFonts w:ascii="Times New Roman" w:eastAsia="Times New Roman" w:hAnsi="Times New Roman"/>
          <w:b/>
          <w:sz w:val="24"/>
          <w:szCs w:val="24"/>
        </w:rPr>
        <w:t>februārim</w:t>
      </w:r>
      <w:r w:rsidR="002A4568" w:rsidRPr="00010E03">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A136BB" w:rsidRPr="001656A3">
        <w:rPr>
          <w:rFonts w:ascii="Times New Roman" w:eastAsia="Times New Roman" w:hAnsi="Times New Roman"/>
          <w:color w:val="0563C1"/>
          <w:sz w:val="24"/>
          <w:szCs w:val="24"/>
          <w:u w:val="single"/>
        </w:rPr>
        <w:t>inese.kampa</w:t>
      </w:r>
      <w:r w:rsidR="00DC61F6" w:rsidRPr="001656A3">
        <w:rPr>
          <w:rFonts w:ascii="Times New Roman" w:eastAsia="Times New Roman" w:hAnsi="Times New Roman"/>
          <w:color w:val="0563C1"/>
          <w:sz w:val="24"/>
          <w:szCs w:val="24"/>
          <w:u w:val="single"/>
        </w:rPr>
        <w:t>@</w:t>
      </w:r>
      <w:r w:rsidR="00083981">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p>
    <w:p w14:paraId="3F1F14A8"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266834B2" w14:textId="77777777" w:rsidR="005163B5" w:rsidRPr="009507AD"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005F45FF" w:rsidRPr="005F45FF">
        <w:rPr>
          <w:rFonts w:ascii="Times New Roman" w:eastAsia="Times New Roman" w:hAnsi="Times New Roman"/>
          <w:b/>
          <w:bCs/>
          <w:sz w:val="24"/>
          <w:szCs w:val="24"/>
        </w:rPr>
        <w:t>2 (divu) nedēļu laikā</w:t>
      </w:r>
      <w:r w:rsidR="005F45FF">
        <w:rPr>
          <w:rFonts w:ascii="Times New Roman" w:eastAsia="Times New Roman" w:hAnsi="Times New Roman"/>
          <w:sz w:val="24"/>
          <w:szCs w:val="24"/>
        </w:rPr>
        <w:t xml:space="preserve"> </w:t>
      </w:r>
      <w:r w:rsidRPr="001656A3">
        <w:rPr>
          <w:rFonts w:ascii="Times New Roman" w:hAnsi="Times New Roman"/>
          <w:b/>
          <w:bCs/>
          <w:sz w:val="24"/>
          <w:szCs w:val="24"/>
        </w:rPr>
        <w:t>no līguma noslēgšanas</w:t>
      </w:r>
      <w:r w:rsidRPr="001656A3">
        <w:rPr>
          <w:rFonts w:ascii="Times New Roman" w:hAnsi="Times New Roman"/>
          <w:sz w:val="24"/>
          <w:szCs w:val="24"/>
        </w:rPr>
        <w:t xml:space="preserve"> </w:t>
      </w:r>
      <w:r w:rsidRPr="001656A3">
        <w:rPr>
          <w:rFonts w:ascii="Times New Roman" w:hAnsi="Times New Roman"/>
          <w:b/>
          <w:bCs/>
          <w:sz w:val="24"/>
          <w:szCs w:val="24"/>
        </w:rPr>
        <w:t>dienas</w:t>
      </w:r>
      <w:r w:rsidRPr="009507AD">
        <w:rPr>
          <w:rFonts w:ascii="Times New Roman" w:hAnsi="Times New Roman"/>
          <w:bCs/>
          <w:sz w:val="24"/>
          <w:szCs w:val="24"/>
        </w:rPr>
        <w:t>.</w:t>
      </w:r>
    </w:p>
    <w:p w14:paraId="06BA44F8" w14:textId="77777777" w:rsidR="00804C03" w:rsidRPr="00804C03" w:rsidRDefault="00000000" w:rsidP="005163B5">
      <w:pPr>
        <w:pStyle w:val="Sarakstarindkopa"/>
        <w:numPr>
          <w:ilvl w:val="1"/>
          <w:numId w:val="12"/>
        </w:numPr>
        <w:spacing w:before="120" w:after="120"/>
        <w:ind w:left="709" w:hanging="425"/>
        <w:jc w:val="both"/>
        <w:rPr>
          <w:rFonts w:ascii="Times New Roman" w:hAnsi="Times New Roman"/>
          <w:sz w:val="24"/>
          <w:szCs w:val="24"/>
        </w:rPr>
      </w:pPr>
      <w:r w:rsidRPr="001656A3">
        <w:rPr>
          <w:rFonts w:ascii="Times New Roman" w:eastAsia="Times New Roman" w:hAnsi="Times New Roman"/>
          <w:sz w:val="24"/>
          <w:szCs w:val="24"/>
        </w:rPr>
        <w:t>Līguma izpildes</w:t>
      </w:r>
      <w:r w:rsidR="00010E03">
        <w:rPr>
          <w:rFonts w:ascii="Times New Roman" w:eastAsia="Times New Roman" w:hAnsi="Times New Roman"/>
          <w:sz w:val="24"/>
          <w:szCs w:val="24"/>
        </w:rPr>
        <w:t xml:space="preserve"> (piegādes)</w:t>
      </w:r>
      <w:r w:rsidRPr="001656A3">
        <w:rPr>
          <w:rFonts w:ascii="Times New Roman" w:eastAsia="Times New Roman" w:hAnsi="Times New Roman"/>
          <w:sz w:val="24"/>
          <w:szCs w:val="24"/>
        </w:rPr>
        <w:t xml:space="preserve"> vieta</w:t>
      </w:r>
      <w:r>
        <w:rPr>
          <w:rFonts w:ascii="Times New Roman" w:eastAsia="Times New Roman" w:hAnsi="Times New Roman"/>
          <w:sz w:val="24"/>
          <w:szCs w:val="24"/>
        </w:rPr>
        <w:t>s</w:t>
      </w:r>
      <w:r w:rsidRPr="001656A3">
        <w:rPr>
          <w:rFonts w:ascii="Times New Roman" w:eastAsia="Times New Roman" w:hAnsi="Times New Roman"/>
          <w:sz w:val="24"/>
          <w:szCs w:val="24"/>
        </w:rPr>
        <w:t>:</w:t>
      </w:r>
    </w:p>
    <w:p w14:paraId="32F48954" w14:textId="77777777" w:rsidR="005163B5" w:rsidRPr="00010E03" w:rsidRDefault="00000000" w:rsidP="00804C03">
      <w:pPr>
        <w:pStyle w:val="Sarakstarindkopa"/>
        <w:numPr>
          <w:ilvl w:val="2"/>
          <w:numId w:val="12"/>
        </w:numPr>
        <w:spacing w:before="120" w:after="120"/>
        <w:ind w:left="1276" w:hanging="567"/>
        <w:jc w:val="both"/>
        <w:rPr>
          <w:rFonts w:ascii="Times New Roman" w:hAnsi="Times New Roman"/>
          <w:sz w:val="24"/>
          <w:szCs w:val="24"/>
        </w:rPr>
      </w:pPr>
      <w:r w:rsidRPr="00010E03">
        <w:rPr>
          <w:rStyle w:val="markedcontent"/>
          <w:rFonts w:ascii="Times New Roman" w:hAnsi="Times New Roman"/>
          <w:sz w:val="24"/>
          <w:szCs w:val="24"/>
        </w:rPr>
        <w:t>“Pagastmāja”, Kurmene, Kurmenes pagasts, Bauskas novads</w:t>
      </w:r>
      <w:r w:rsidRPr="00010E03">
        <w:rPr>
          <w:rFonts w:ascii="Times New Roman" w:hAnsi="Times New Roman"/>
          <w:sz w:val="24"/>
          <w:szCs w:val="24"/>
        </w:rPr>
        <w:t xml:space="preserve">. </w:t>
      </w:r>
    </w:p>
    <w:p w14:paraId="6A452DEF" w14:textId="77777777" w:rsidR="00804C03" w:rsidRPr="00010E03" w:rsidRDefault="00000000" w:rsidP="00804C03">
      <w:pPr>
        <w:pStyle w:val="Sarakstarindkopa"/>
        <w:numPr>
          <w:ilvl w:val="2"/>
          <w:numId w:val="12"/>
        </w:numPr>
        <w:spacing w:before="120" w:after="120"/>
        <w:ind w:left="1276" w:hanging="567"/>
        <w:jc w:val="both"/>
        <w:rPr>
          <w:rFonts w:ascii="Times New Roman" w:hAnsi="Times New Roman"/>
          <w:sz w:val="24"/>
          <w:szCs w:val="24"/>
        </w:rPr>
      </w:pPr>
      <w:r w:rsidRPr="00010E03">
        <w:rPr>
          <w:rFonts w:ascii="Times New Roman" w:hAnsi="Times New Roman"/>
          <w:sz w:val="24"/>
          <w:szCs w:val="24"/>
        </w:rPr>
        <w:t xml:space="preserve">Skaistkalnes tautas nams, Kurmenes iela 1, Skaistkalnes pagasts, Bauskas novads. </w:t>
      </w:r>
    </w:p>
    <w:p w14:paraId="7B002288"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010E03">
        <w:rPr>
          <w:rFonts w:ascii="Times New Roman" w:hAnsi="Times New Roman"/>
          <w:sz w:val="24"/>
          <w:szCs w:val="24"/>
        </w:rPr>
        <w:t>Izpildītājs izraksta Pasūtītājam preču pavadzīmi – rēķinu</w:t>
      </w:r>
      <w:r w:rsidR="00804C03" w:rsidRPr="00010E03">
        <w:rPr>
          <w:rFonts w:ascii="Times New Roman" w:hAnsi="Times New Roman"/>
          <w:sz w:val="24"/>
          <w:szCs w:val="24"/>
        </w:rPr>
        <w:t>, kurā norādīta preču piegādes vieta</w:t>
      </w:r>
      <w:r w:rsidRPr="001656A3">
        <w:rPr>
          <w:rFonts w:ascii="Times New Roman" w:hAnsi="Times New Roman"/>
          <w:sz w:val="24"/>
          <w:szCs w:val="24"/>
        </w:rPr>
        <w:t xml:space="preserve">.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parakstīšanas dienas.</w:t>
      </w:r>
    </w:p>
    <w:p w14:paraId="4F39AD26"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72B45A73" w14:textId="77777777" w:rsidR="005F45FF" w:rsidRPr="005F45FF" w:rsidRDefault="00000000" w:rsidP="005F45FF">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0BFEF135" w14:textId="77777777" w:rsidR="005F45FF" w:rsidRPr="008E420F" w:rsidRDefault="00000000" w:rsidP="005F45FF">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4E782272"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71CE3EFC" w14:textId="77777777" w:rsidR="001D212C" w:rsidRDefault="00000000" w:rsidP="0075145A">
      <w:pPr>
        <w:spacing w:after="120" w:line="240" w:lineRule="auto"/>
        <w:ind w:firstLine="426"/>
        <w:jc w:val="both"/>
        <w:rPr>
          <w:rFonts w:ascii="Times New Roman" w:eastAsia="Times New Roman" w:hAnsi="Times New Roman"/>
          <w:sz w:val="24"/>
          <w:szCs w:val="24"/>
        </w:rPr>
      </w:pPr>
      <w:r w:rsidRPr="0075145A">
        <w:rPr>
          <w:rFonts w:ascii="Times New Roman" w:eastAsia="Times New Roman" w:hAnsi="Times New Roman"/>
          <w:sz w:val="24"/>
          <w:szCs w:val="24"/>
        </w:rPr>
        <w:t>F</w:t>
      </w:r>
      <w:r w:rsidR="003C2E50" w:rsidRPr="0075145A">
        <w:rPr>
          <w:rFonts w:ascii="Times New Roman" w:eastAsia="Times New Roman" w:hAnsi="Times New Roman"/>
          <w:sz w:val="24"/>
          <w:szCs w:val="24"/>
        </w:rPr>
        <w:t xml:space="preserve">inanšu piedāvājums </w:t>
      </w:r>
      <w:r w:rsidR="006749B9" w:rsidRPr="0075145A">
        <w:rPr>
          <w:rFonts w:ascii="Times New Roman" w:eastAsia="Times New Roman" w:hAnsi="Times New Roman"/>
          <w:sz w:val="24"/>
          <w:szCs w:val="24"/>
        </w:rPr>
        <w:t>(</w:t>
      </w:r>
      <w:r w:rsidR="003C2E50" w:rsidRPr="0075145A">
        <w:rPr>
          <w:rFonts w:ascii="Times New Roman" w:eastAsia="Times New Roman" w:hAnsi="Times New Roman"/>
          <w:sz w:val="24"/>
          <w:szCs w:val="24"/>
        </w:rPr>
        <w:t xml:space="preserve">atbilstoši </w:t>
      </w:r>
      <w:r w:rsidR="009F2BE6" w:rsidRPr="0075145A">
        <w:rPr>
          <w:rFonts w:ascii="Times New Roman" w:eastAsia="Times New Roman" w:hAnsi="Times New Roman"/>
          <w:sz w:val="24"/>
          <w:szCs w:val="24"/>
        </w:rPr>
        <w:t>2.</w:t>
      </w:r>
      <w:r w:rsidR="003C2E50" w:rsidRPr="0075145A">
        <w:rPr>
          <w:rFonts w:ascii="Times New Roman" w:eastAsia="Times New Roman" w:hAnsi="Times New Roman"/>
          <w:sz w:val="24"/>
          <w:szCs w:val="24"/>
        </w:rPr>
        <w:t>pielikumam</w:t>
      </w:r>
      <w:r w:rsidR="006749B9" w:rsidRPr="0075145A">
        <w:rPr>
          <w:rFonts w:ascii="Times New Roman" w:eastAsia="Times New Roman" w:hAnsi="Times New Roman"/>
          <w:sz w:val="24"/>
          <w:szCs w:val="24"/>
        </w:rPr>
        <w:t>)</w:t>
      </w:r>
      <w:r w:rsidR="00347DD8" w:rsidRPr="0075145A">
        <w:rPr>
          <w:rFonts w:ascii="Times New Roman" w:eastAsia="Times New Roman" w:hAnsi="Times New Roman"/>
          <w:sz w:val="24"/>
          <w:szCs w:val="24"/>
        </w:rPr>
        <w:t>.</w:t>
      </w:r>
    </w:p>
    <w:p w14:paraId="10534602" w14:textId="77777777" w:rsidR="00083981" w:rsidRDefault="00083981" w:rsidP="0075145A">
      <w:pPr>
        <w:spacing w:after="120" w:line="240" w:lineRule="auto"/>
        <w:ind w:firstLine="426"/>
        <w:jc w:val="both"/>
        <w:rPr>
          <w:rFonts w:ascii="Times New Roman" w:eastAsia="Times New Roman" w:hAnsi="Times New Roman"/>
          <w:sz w:val="24"/>
          <w:szCs w:val="24"/>
        </w:rPr>
      </w:pPr>
    </w:p>
    <w:p w14:paraId="65B162F6" w14:textId="77777777" w:rsidR="0075523D" w:rsidRDefault="0075523D" w:rsidP="0075145A">
      <w:pPr>
        <w:spacing w:after="120" w:line="240" w:lineRule="auto"/>
        <w:ind w:firstLine="426"/>
        <w:jc w:val="both"/>
        <w:rPr>
          <w:rFonts w:ascii="Times New Roman" w:eastAsia="Times New Roman" w:hAnsi="Times New Roman"/>
          <w:sz w:val="24"/>
          <w:szCs w:val="24"/>
        </w:rPr>
      </w:pPr>
    </w:p>
    <w:p w14:paraId="612E65F6"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lastRenderedPageBreak/>
        <w:t>Piedāvājuma izvēles kritērijs</w:t>
      </w:r>
    </w:p>
    <w:p w14:paraId="4C0A6C1A"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tirgus izpētes noteikumiem </w:t>
      </w:r>
      <w:r w:rsidRPr="001656A3">
        <w:rPr>
          <w:rFonts w:ascii="Times New Roman" w:hAnsi="Times New Roman"/>
          <w:sz w:val="24"/>
          <w:szCs w:val="24"/>
        </w:rPr>
        <w:t>(gadījumā, ja tiks nolemts piešķirt līguma slēgšanas tiesības).</w:t>
      </w:r>
    </w:p>
    <w:p w14:paraId="46E20433" w14:textId="77777777" w:rsidR="00370EBC" w:rsidRDefault="00370EBC" w:rsidP="00D0318B">
      <w:pPr>
        <w:spacing w:after="0" w:line="240" w:lineRule="auto"/>
        <w:jc w:val="both"/>
        <w:rPr>
          <w:rFonts w:ascii="Times New Roman" w:eastAsia="Times New Roman" w:hAnsi="Times New Roman"/>
          <w:sz w:val="24"/>
          <w:szCs w:val="24"/>
        </w:rPr>
      </w:pPr>
    </w:p>
    <w:p w14:paraId="67C801CD"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7EF9F72D"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“Vecumnieku apvienības pārvalde” vadītāja                                                         D.Šileika</w:t>
      </w:r>
    </w:p>
    <w:p w14:paraId="568C7427"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6550F147" w14:textId="77777777" w:rsidR="003B6B9B" w:rsidRPr="001656A3" w:rsidRDefault="00000000"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TEHNISKĀ SPECIFIKĀCIJA</w:t>
      </w:r>
    </w:p>
    <w:p w14:paraId="6D452D52" w14:textId="77777777" w:rsidR="005F45FF" w:rsidRPr="007627F9" w:rsidRDefault="00000000" w:rsidP="003B6B9B">
      <w:pPr>
        <w:spacing w:after="0" w:line="240" w:lineRule="auto"/>
        <w:jc w:val="center"/>
        <w:rPr>
          <w:rFonts w:ascii="Times New Roman" w:eastAsia="Times New Roman" w:hAnsi="Times New Roman"/>
          <w:b/>
          <w:sz w:val="24"/>
          <w:szCs w:val="24"/>
        </w:rPr>
      </w:pPr>
      <w:r w:rsidRPr="007627F9">
        <w:rPr>
          <w:rFonts w:ascii="Times New Roman" w:hAnsi="Times New Roman"/>
          <w:b/>
          <w:sz w:val="24"/>
          <w:szCs w:val="24"/>
        </w:rPr>
        <w:t>Kokskaidu granulu piegāde Vecumnieku apvienības pārvaldes Skaistkalnes un Kurmenes pagasta nodaļas vajadzībām</w:t>
      </w:r>
      <w:r w:rsidRPr="007627F9">
        <w:rPr>
          <w:rFonts w:ascii="Times New Roman" w:eastAsia="Times New Roman" w:hAnsi="Times New Roman"/>
          <w:b/>
          <w:sz w:val="24"/>
          <w:szCs w:val="24"/>
        </w:rPr>
        <w:t xml:space="preserve"> </w:t>
      </w:r>
    </w:p>
    <w:p w14:paraId="11E89EA6" w14:textId="77777777" w:rsidR="00B81D00" w:rsidRDefault="00000000" w:rsidP="003B6B9B">
      <w:pPr>
        <w:spacing w:after="0" w:line="240" w:lineRule="auto"/>
        <w:jc w:val="center"/>
        <w:rPr>
          <w:rFonts w:ascii="Times New Roman" w:hAnsi="Times New Roman"/>
          <w:b/>
          <w:bCs/>
          <w:sz w:val="26"/>
          <w:szCs w:val="26"/>
        </w:rPr>
      </w:pPr>
      <w:r w:rsidRPr="007627F9">
        <w:rPr>
          <w:rFonts w:ascii="Times New Roman" w:eastAsia="Times New Roman" w:hAnsi="Times New Roman"/>
          <w:b/>
          <w:sz w:val="24"/>
          <w:szCs w:val="24"/>
        </w:rPr>
        <w:t xml:space="preserve">Identifikācijas numurs </w:t>
      </w:r>
      <w:r w:rsidRPr="007627F9">
        <w:rPr>
          <w:rFonts w:ascii="Times New Roman" w:hAnsi="Times New Roman"/>
          <w:b/>
          <w:bCs/>
          <w:sz w:val="24"/>
          <w:szCs w:val="24"/>
        </w:rPr>
        <w:t>VAP/2-1/202</w:t>
      </w:r>
      <w:r w:rsidR="005F45FF" w:rsidRPr="007627F9">
        <w:rPr>
          <w:rFonts w:ascii="Times New Roman" w:hAnsi="Times New Roman"/>
          <w:b/>
          <w:bCs/>
          <w:sz w:val="24"/>
          <w:szCs w:val="24"/>
        </w:rPr>
        <w:t>4</w:t>
      </w:r>
      <w:r w:rsidRPr="007627F9">
        <w:rPr>
          <w:rFonts w:ascii="Times New Roman" w:hAnsi="Times New Roman"/>
          <w:b/>
          <w:bCs/>
          <w:sz w:val="24"/>
          <w:szCs w:val="24"/>
        </w:rPr>
        <w:t>/</w:t>
      </w:r>
      <w:r w:rsidR="005F45FF" w:rsidRPr="007627F9">
        <w:rPr>
          <w:rFonts w:ascii="Times New Roman" w:hAnsi="Times New Roman"/>
          <w:b/>
          <w:bCs/>
          <w:sz w:val="24"/>
          <w:szCs w:val="24"/>
        </w:rPr>
        <w:t>2</w:t>
      </w:r>
    </w:p>
    <w:p w14:paraId="241B0386" w14:textId="77777777" w:rsidR="004811FD" w:rsidRDefault="004811FD" w:rsidP="003B6B9B">
      <w:pPr>
        <w:spacing w:after="0" w:line="240" w:lineRule="auto"/>
        <w:jc w:val="center"/>
        <w:rPr>
          <w:rFonts w:ascii="Times New Roman" w:hAnsi="Times New Roman"/>
          <w:b/>
          <w:bCs/>
          <w:sz w:val="26"/>
          <w:szCs w:val="26"/>
        </w:rPr>
      </w:pPr>
    </w:p>
    <w:p w14:paraId="3B62EE84" w14:textId="77777777" w:rsidR="004C5012" w:rsidRPr="00A618F1" w:rsidRDefault="00000000" w:rsidP="00CF1DE9">
      <w:pPr>
        <w:numPr>
          <w:ilvl w:val="0"/>
          <w:numId w:val="33"/>
        </w:numPr>
        <w:spacing w:after="120" w:line="240" w:lineRule="auto"/>
        <w:ind w:left="284" w:hanging="284"/>
        <w:jc w:val="both"/>
        <w:rPr>
          <w:rFonts w:ascii="Times New Roman" w:hAnsi="Times New Roman"/>
          <w:b/>
          <w:bCs/>
          <w:sz w:val="24"/>
          <w:szCs w:val="24"/>
        </w:rPr>
      </w:pPr>
      <w:r w:rsidRPr="00A618F1">
        <w:rPr>
          <w:rFonts w:ascii="Times New Roman" w:hAnsi="Times New Roman"/>
          <w:b/>
          <w:bCs/>
          <w:sz w:val="24"/>
          <w:szCs w:val="24"/>
        </w:rPr>
        <w:t>Piegādes vietas</w:t>
      </w:r>
      <w:r>
        <w:rPr>
          <w:rFonts w:ascii="Times New Roman" w:hAnsi="Times New Roman"/>
          <w:b/>
          <w:bCs/>
          <w:sz w:val="24"/>
          <w:szCs w:val="24"/>
        </w:rPr>
        <w:t xml:space="preserve"> un daudzumi:</w:t>
      </w:r>
      <w:r w:rsidRPr="00A618F1">
        <w:rPr>
          <w:rFonts w:ascii="Times New Roman" w:hAnsi="Times New Roman"/>
          <w:b/>
          <w:bCs/>
          <w:sz w:val="24"/>
          <w:szCs w:val="24"/>
        </w:rPr>
        <w:t xml:space="preserve"> </w:t>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2835"/>
      </w:tblGrid>
      <w:tr w:rsidR="009C14A2" w14:paraId="2F8710F3" w14:textId="77777777" w:rsidTr="00AA080D">
        <w:tc>
          <w:tcPr>
            <w:tcW w:w="5811" w:type="dxa"/>
            <w:shd w:val="clear" w:color="auto" w:fill="auto"/>
          </w:tcPr>
          <w:p w14:paraId="5D6518B1" w14:textId="77777777" w:rsidR="004C5012" w:rsidRPr="00ED4EE2" w:rsidRDefault="00000000" w:rsidP="00AA080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p>
        </w:tc>
        <w:tc>
          <w:tcPr>
            <w:tcW w:w="2835" w:type="dxa"/>
            <w:shd w:val="clear" w:color="auto" w:fill="auto"/>
          </w:tcPr>
          <w:p w14:paraId="0A7116DF" w14:textId="77777777" w:rsidR="004C5012" w:rsidRPr="00ED4EE2" w:rsidRDefault="00000000" w:rsidP="00AA080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Daudzums</w:t>
            </w:r>
            <w:r>
              <w:rPr>
                <w:rFonts w:ascii="Times New Roman" w:hAnsi="Times New Roman"/>
                <w:sz w:val="24"/>
                <w:szCs w:val="24"/>
              </w:rPr>
              <w:t>, tonnas</w:t>
            </w:r>
          </w:p>
        </w:tc>
      </w:tr>
      <w:tr w:rsidR="009C14A2" w14:paraId="2D3132E4" w14:textId="77777777" w:rsidTr="00AA080D">
        <w:tc>
          <w:tcPr>
            <w:tcW w:w="5811" w:type="dxa"/>
            <w:shd w:val="clear" w:color="auto" w:fill="auto"/>
            <w:vAlign w:val="center"/>
          </w:tcPr>
          <w:p w14:paraId="6BA20CFF" w14:textId="77777777" w:rsidR="004C5012" w:rsidRPr="00ED4EE2" w:rsidRDefault="00000000" w:rsidP="004C5012">
            <w:pPr>
              <w:spacing w:before="120" w:after="120"/>
              <w:jc w:val="both"/>
              <w:rPr>
                <w:rFonts w:ascii="Times New Roman" w:hAnsi="Times New Roman"/>
                <w:sz w:val="24"/>
                <w:szCs w:val="24"/>
              </w:rPr>
            </w:pPr>
            <w:r w:rsidRPr="004C5012">
              <w:rPr>
                <w:rStyle w:val="markedcontent"/>
                <w:rFonts w:ascii="Times New Roman" w:hAnsi="Times New Roman"/>
                <w:sz w:val="24"/>
                <w:szCs w:val="24"/>
              </w:rPr>
              <w:t>“Pagastmāja”, Kurmene, Kurmenes pagasts, Bauskas novads</w:t>
            </w:r>
            <w:r w:rsidRPr="004C5012">
              <w:rPr>
                <w:rFonts w:ascii="Times New Roman" w:hAnsi="Times New Roman"/>
                <w:sz w:val="24"/>
                <w:szCs w:val="24"/>
              </w:rPr>
              <w:t xml:space="preserve">. </w:t>
            </w:r>
          </w:p>
        </w:tc>
        <w:tc>
          <w:tcPr>
            <w:tcW w:w="2835" w:type="dxa"/>
            <w:tcBorders>
              <w:bottom w:val="single" w:sz="4" w:space="0" w:color="auto"/>
            </w:tcBorders>
            <w:shd w:val="clear" w:color="auto" w:fill="auto"/>
            <w:vAlign w:val="center"/>
          </w:tcPr>
          <w:p w14:paraId="42D980DB" w14:textId="77777777" w:rsidR="004C5012" w:rsidRPr="00ED4EE2" w:rsidRDefault="00000000" w:rsidP="00AA080D">
            <w:pPr>
              <w:spacing w:after="120" w:line="240" w:lineRule="auto"/>
              <w:ind w:left="55" w:hanging="55"/>
              <w:rPr>
                <w:rFonts w:ascii="Times New Roman" w:hAnsi="Times New Roman"/>
                <w:sz w:val="24"/>
                <w:szCs w:val="24"/>
              </w:rPr>
            </w:pPr>
            <w:r>
              <w:rPr>
                <w:rFonts w:ascii="Times New Roman" w:hAnsi="Times New Roman"/>
                <w:sz w:val="24"/>
                <w:szCs w:val="24"/>
              </w:rPr>
              <w:t>10</w:t>
            </w:r>
          </w:p>
        </w:tc>
      </w:tr>
      <w:tr w:rsidR="009C14A2" w14:paraId="78EC18DE" w14:textId="77777777" w:rsidTr="00AA080D">
        <w:tc>
          <w:tcPr>
            <w:tcW w:w="5811" w:type="dxa"/>
            <w:shd w:val="clear" w:color="auto" w:fill="auto"/>
            <w:vAlign w:val="center"/>
          </w:tcPr>
          <w:p w14:paraId="537A2CCB" w14:textId="77777777" w:rsidR="004C5012" w:rsidRPr="00ED4EE2" w:rsidRDefault="00000000" w:rsidP="004C5012">
            <w:pPr>
              <w:spacing w:before="120" w:after="120"/>
              <w:jc w:val="both"/>
              <w:rPr>
                <w:rFonts w:ascii="Times New Roman" w:hAnsi="Times New Roman"/>
                <w:b/>
                <w:bCs/>
                <w:sz w:val="24"/>
                <w:szCs w:val="24"/>
              </w:rPr>
            </w:pPr>
            <w:r w:rsidRPr="004C5012">
              <w:rPr>
                <w:rFonts w:ascii="Times New Roman" w:hAnsi="Times New Roman"/>
                <w:sz w:val="24"/>
                <w:szCs w:val="24"/>
              </w:rPr>
              <w:t xml:space="preserve">Skaistkalnes tautas nams, Kurmenes iela 1, Skaistkalnes pagasts, Bauskas novads. </w:t>
            </w:r>
          </w:p>
        </w:tc>
        <w:tc>
          <w:tcPr>
            <w:tcW w:w="2835" w:type="dxa"/>
            <w:tcBorders>
              <w:top w:val="single" w:sz="4" w:space="0" w:color="auto"/>
            </w:tcBorders>
            <w:shd w:val="clear" w:color="auto" w:fill="auto"/>
            <w:vAlign w:val="center"/>
          </w:tcPr>
          <w:p w14:paraId="11154B07" w14:textId="77777777" w:rsidR="004C5012" w:rsidRPr="00ED4EE2" w:rsidRDefault="00000000" w:rsidP="00AA080D">
            <w:pPr>
              <w:spacing w:after="120" w:line="240" w:lineRule="auto"/>
              <w:ind w:left="55" w:hanging="55"/>
              <w:rPr>
                <w:rFonts w:ascii="Times New Roman" w:hAnsi="Times New Roman"/>
                <w:sz w:val="24"/>
                <w:szCs w:val="24"/>
              </w:rPr>
            </w:pPr>
            <w:r>
              <w:rPr>
                <w:rFonts w:ascii="Times New Roman" w:hAnsi="Times New Roman"/>
                <w:sz w:val="24"/>
                <w:szCs w:val="24"/>
              </w:rPr>
              <w:t>6</w:t>
            </w:r>
          </w:p>
        </w:tc>
      </w:tr>
    </w:tbl>
    <w:p w14:paraId="1482E7E0" w14:textId="77777777" w:rsidR="007627F9" w:rsidRPr="004C5012" w:rsidRDefault="00000000" w:rsidP="004C5012">
      <w:pPr>
        <w:pStyle w:val="Sarakstarindkopa"/>
        <w:numPr>
          <w:ilvl w:val="0"/>
          <w:numId w:val="33"/>
        </w:numPr>
        <w:spacing w:after="120" w:line="240" w:lineRule="auto"/>
        <w:ind w:left="284" w:hanging="284"/>
        <w:jc w:val="both"/>
        <w:rPr>
          <w:rFonts w:ascii="Times New Roman" w:hAnsi="Times New Roman"/>
          <w:sz w:val="24"/>
          <w:szCs w:val="24"/>
        </w:rPr>
      </w:pPr>
      <w:r w:rsidRPr="004C5012">
        <w:rPr>
          <w:rFonts w:ascii="Times New Roman" w:hAnsi="Times New Roman"/>
          <w:b/>
          <w:sz w:val="24"/>
          <w:szCs w:val="24"/>
        </w:rPr>
        <w:t>Kokskaidu granulu piegāde</w:t>
      </w:r>
      <w:r w:rsidR="004C5012">
        <w:rPr>
          <w:rFonts w:ascii="Times New Roman" w:hAnsi="Times New Roman"/>
          <w:b/>
          <w:sz w:val="24"/>
          <w:szCs w:val="24"/>
        </w:rPr>
        <w:t>:</w:t>
      </w:r>
      <w:r w:rsidRPr="004C5012">
        <w:rPr>
          <w:rFonts w:ascii="Times New Roman" w:hAnsi="Times New Roman"/>
          <w:sz w:val="24"/>
          <w:szCs w:val="24"/>
        </w:rPr>
        <w:t xml:space="preserve"> </w:t>
      </w:r>
      <w:r w:rsidR="004C5012">
        <w:rPr>
          <w:rFonts w:ascii="Times New Roman" w:hAnsi="Times New Roman"/>
          <w:sz w:val="24"/>
          <w:szCs w:val="24"/>
        </w:rPr>
        <w:t xml:space="preserve">katrā no piegādes vietām </w:t>
      </w:r>
      <w:r w:rsidR="004C5012" w:rsidRPr="00782DE1">
        <w:rPr>
          <w:rFonts w:ascii="Times New Roman" w:hAnsi="Times New Roman"/>
          <w:sz w:val="24"/>
          <w:szCs w:val="24"/>
        </w:rPr>
        <w:t>viena vai vairākas piegādes pēc Piegādātāja iespējām</w:t>
      </w:r>
      <w:r w:rsidR="004C5012">
        <w:rPr>
          <w:rFonts w:ascii="Times New Roman" w:hAnsi="Times New Roman"/>
          <w:sz w:val="24"/>
          <w:szCs w:val="24"/>
        </w:rPr>
        <w:t>.</w:t>
      </w:r>
    </w:p>
    <w:p w14:paraId="7D062D26" w14:textId="77777777" w:rsidR="004C5012" w:rsidRPr="004C5012" w:rsidRDefault="00000000" w:rsidP="004C5012">
      <w:pPr>
        <w:widowControl w:val="0"/>
        <w:overflowPunct w:val="0"/>
        <w:autoSpaceDE w:val="0"/>
        <w:autoSpaceDN w:val="0"/>
        <w:adjustRightInd w:val="0"/>
        <w:spacing w:after="120" w:line="240" w:lineRule="auto"/>
        <w:ind w:left="284"/>
        <w:jc w:val="both"/>
        <w:rPr>
          <w:rFonts w:ascii="Times New Roman" w:hAnsi="Times New Roman"/>
          <w:kern w:val="28"/>
          <w:sz w:val="24"/>
          <w:szCs w:val="24"/>
        </w:rPr>
      </w:pPr>
      <w:r w:rsidRPr="00782DE1">
        <w:rPr>
          <w:rFonts w:ascii="Times New Roman" w:hAnsi="Times New Roman"/>
          <w:sz w:val="24"/>
          <w:szCs w:val="24"/>
        </w:rPr>
        <w:t>Piegādes jāveic 3 (trīs) darba dienu laikā pēc pasūtījuma saņemšanas</w:t>
      </w:r>
      <w:r>
        <w:rPr>
          <w:rFonts w:ascii="Times New Roman" w:hAnsi="Times New Roman"/>
          <w:sz w:val="24"/>
          <w:szCs w:val="24"/>
        </w:rPr>
        <w:t xml:space="preserve"> vai pēc piegādātāja iniciatīvas.</w:t>
      </w:r>
      <w:r w:rsidRPr="00782DE1">
        <w:rPr>
          <w:rFonts w:ascii="Times New Roman" w:hAnsi="Times New Roman"/>
          <w:sz w:val="24"/>
          <w:szCs w:val="24"/>
        </w:rPr>
        <w:t xml:space="preserve"> </w:t>
      </w:r>
      <w:r>
        <w:rPr>
          <w:rFonts w:ascii="Times New Roman" w:hAnsi="Times New Roman"/>
          <w:sz w:val="24"/>
          <w:szCs w:val="24"/>
        </w:rPr>
        <w:t xml:space="preserve">Piegādātājam </w:t>
      </w:r>
      <w:r w:rsidRPr="00782DE1">
        <w:rPr>
          <w:rFonts w:ascii="Times New Roman" w:hAnsi="Times New Roman"/>
          <w:sz w:val="24"/>
          <w:szCs w:val="24"/>
        </w:rPr>
        <w:t xml:space="preserve">iepriekš </w:t>
      </w:r>
      <w:r w:rsidR="0095756D">
        <w:rPr>
          <w:rFonts w:ascii="Times New Roman" w:hAnsi="Times New Roman"/>
          <w:sz w:val="24"/>
          <w:szCs w:val="24"/>
        </w:rPr>
        <w:t>jāinformē</w:t>
      </w:r>
      <w:r w:rsidRPr="00782DE1">
        <w:rPr>
          <w:rFonts w:ascii="Times New Roman" w:hAnsi="Times New Roman"/>
          <w:sz w:val="24"/>
          <w:szCs w:val="24"/>
        </w:rPr>
        <w:t xml:space="preserve"> </w:t>
      </w:r>
      <w:r w:rsidR="0095756D">
        <w:rPr>
          <w:rFonts w:ascii="Times New Roman" w:hAnsi="Times New Roman"/>
          <w:sz w:val="24"/>
          <w:szCs w:val="24"/>
        </w:rPr>
        <w:t>p</w:t>
      </w:r>
      <w:r w:rsidRPr="00782DE1">
        <w:rPr>
          <w:rFonts w:ascii="Times New Roman" w:hAnsi="Times New Roman"/>
          <w:sz w:val="24"/>
          <w:szCs w:val="24"/>
        </w:rPr>
        <w:t>asūtītāj</w:t>
      </w:r>
      <w:r w:rsidR="0095756D">
        <w:rPr>
          <w:rFonts w:ascii="Times New Roman" w:hAnsi="Times New Roman"/>
          <w:sz w:val="24"/>
          <w:szCs w:val="24"/>
        </w:rPr>
        <w:t>s</w:t>
      </w:r>
      <w:r w:rsidRPr="00782DE1">
        <w:rPr>
          <w:rFonts w:ascii="Times New Roman" w:hAnsi="Times New Roman"/>
          <w:sz w:val="24"/>
          <w:szCs w:val="24"/>
        </w:rPr>
        <w:t xml:space="preserve"> (pagasta nodaļas vadītāj</w:t>
      </w:r>
      <w:r w:rsidR="0095756D">
        <w:rPr>
          <w:rFonts w:ascii="Times New Roman" w:hAnsi="Times New Roman"/>
          <w:sz w:val="24"/>
          <w:szCs w:val="24"/>
        </w:rPr>
        <w:t>s</w:t>
      </w:r>
      <w:r w:rsidRPr="00782DE1">
        <w:rPr>
          <w:rFonts w:ascii="Times New Roman" w:hAnsi="Times New Roman"/>
          <w:sz w:val="24"/>
          <w:szCs w:val="24"/>
        </w:rPr>
        <w:t>) par piegādes veikšanu</w:t>
      </w:r>
      <w:r w:rsidR="0095756D">
        <w:rPr>
          <w:rFonts w:ascii="Times New Roman" w:hAnsi="Times New Roman"/>
          <w:sz w:val="24"/>
          <w:szCs w:val="24"/>
        </w:rPr>
        <w:t xml:space="preserve"> un jāsaskaņo piegādes veikšana</w:t>
      </w:r>
      <w:r w:rsidRPr="00782DE1">
        <w:rPr>
          <w:rFonts w:ascii="Times New Roman" w:hAnsi="Times New Roman"/>
          <w:sz w:val="24"/>
          <w:szCs w:val="24"/>
        </w:rPr>
        <w:t>. Piegāde veicama darba dienās no plkst. 8:00 līdz 16:00</w:t>
      </w:r>
      <w:r w:rsidR="0095756D">
        <w:rPr>
          <w:rFonts w:ascii="Times New Roman" w:hAnsi="Times New Roman"/>
          <w:sz w:val="24"/>
          <w:szCs w:val="24"/>
        </w:rPr>
        <w:t>.</w:t>
      </w:r>
    </w:p>
    <w:p w14:paraId="70FF1485" w14:textId="77777777" w:rsidR="007627F9" w:rsidRPr="00AD0AF9" w:rsidRDefault="00000000" w:rsidP="004C5012">
      <w:pPr>
        <w:widowControl w:val="0"/>
        <w:numPr>
          <w:ilvl w:val="0"/>
          <w:numId w:val="33"/>
        </w:numPr>
        <w:overflowPunct w:val="0"/>
        <w:autoSpaceDE w:val="0"/>
        <w:autoSpaceDN w:val="0"/>
        <w:adjustRightInd w:val="0"/>
        <w:spacing w:after="120" w:line="240" w:lineRule="auto"/>
        <w:ind w:left="284"/>
        <w:jc w:val="both"/>
        <w:rPr>
          <w:rFonts w:ascii="Times New Roman" w:hAnsi="Times New Roman"/>
          <w:kern w:val="28"/>
          <w:sz w:val="24"/>
          <w:szCs w:val="24"/>
        </w:rPr>
      </w:pPr>
      <w:r w:rsidRPr="00AD0AF9">
        <w:rPr>
          <w:rFonts w:ascii="Times New Roman" w:hAnsi="Times New Roman"/>
          <w:kern w:val="28"/>
          <w:sz w:val="24"/>
          <w:szCs w:val="24"/>
        </w:rPr>
        <w:t>Kokskaidu granulām jābūt mehāniski labi noturīgām, bez skaidu smalkumiem, sausām, ražotām no tīras koka skaidas, nedrīkst saturēt līmes un citu ķīmisko elementu sastāvdaļas, kā arī metālu, plastmasas, akmeņu, smilšu u.c. svešķermeņu piemaisījumus.</w:t>
      </w:r>
    </w:p>
    <w:p w14:paraId="04C32D21" w14:textId="77777777" w:rsidR="007627F9" w:rsidRPr="00AD0AF9" w:rsidRDefault="00000000" w:rsidP="004C5012">
      <w:pPr>
        <w:widowControl w:val="0"/>
        <w:numPr>
          <w:ilvl w:val="0"/>
          <w:numId w:val="33"/>
        </w:numPr>
        <w:overflowPunct w:val="0"/>
        <w:autoSpaceDE w:val="0"/>
        <w:autoSpaceDN w:val="0"/>
        <w:adjustRightInd w:val="0"/>
        <w:spacing w:after="120" w:line="240" w:lineRule="auto"/>
        <w:ind w:left="284"/>
        <w:jc w:val="both"/>
        <w:rPr>
          <w:rFonts w:ascii="Times New Roman" w:hAnsi="Times New Roman"/>
          <w:kern w:val="28"/>
          <w:sz w:val="24"/>
          <w:szCs w:val="24"/>
        </w:rPr>
      </w:pPr>
      <w:r w:rsidRPr="00AD0AF9">
        <w:rPr>
          <w:rFonts w:ascii="Times New Roman" w:hAnsi="Times New Roman"/>
          <w:kern w:val="28"/>
          <w:sz w:val="24"/>
          <w:szCs w:val="24"/>
        </w:rPr>
        <w:t>Pretendentam jānodrošina kokskaidu granulu iesaiņošana mitrumizturīgos maisos, kas paredzēti ilgstošai uzglabāšanai.</w:t>
      </w:r>
    </w:p>
    <w:p w14:paraId="4EA6F360" w14:textId="77777777" w:rsidR="007627F9" w:rsidRPr="00AD0AF9" w:rsidRDefault="00000000" w:rsidP="004C5012">
      <w:pPr>
        <w:numPr>
          <w:ilvl w:val="0"/>
          <w:numId w:val="33"/>
        </w:numPr>
        <w:spacing w:after="120" w:line="240" w:lineRule="auto"/>
        <w:ind w:left="284"/>
        <w:jc w:val="both"/>
        <w:rPr>
          <w:rFonts w:ascii="Times New Roman" w:hAnsi="Times New Roman"/>
          <w:sz w:val="24"/>
          <w:szCs w:val="24"/>
          <w:lang w:eastAsia="x-none"/>
        </w:rPr>
      </w:pPr>
      <w:r w:rsidRPr="00AD0AF9">
        <w:rPr>
          <w:rFonts w:ascii="Times New Roman" w:hAnsi="Times New Roman"/>
          <w:kern w:val="28"/>
          <w:sz w:val="24"/>
          <w:szCs w:val="24"/>
        </w:rPr>
        <w:t>Pasūtītājam jebkurā līguma izpildes brīdī ir tiesības pieprasīt pretendentam uzrādīt kokskaidu granulu testēšanas pārskatu.</w:t>
      </w:r>
    </w:p>
    <w:p w14:paraId="75D3800A" w14:textId="77777777" w:rsidR="007627F9" w:rsidRPr="00AD0AF9" w:rsidRDefault="00000000" w:rsidP="004C5012">
      <w:pPr>
        <w:numPr>
          <w:ilvl w:val="0"/>
          <w:numId w:val="33"/>
        </w:numPr>
        <w:spacing w:after="120" w:line="240" w:lineRule="auto"/>
        <w:ind w:left="283" w:hanging="357"/>
        <w:jc w:val="both"/>
        <w:rPr>
          <w:rFonts w:ascii="Times New Roman" w:hAnsi="Times New Roman"/>
          <w:sz w:val="24"/>
          <w:szCs w:val="24"/>
        </w:rPr>
      </w:pPr>
      <w:r w:rsidRPr="00AD0AF9">
        <w:rPr>
          <w:rFonts w:ascii="Times New Roman" w:hAnsi="Times New Roman"/>
          <w:sz w:val="24"/>
          <w:szCs w:val="24"/>
        </w:rPr>
        <w:t>Ja kokskaidu granulu daudzums un kvalitāte neatbilst norādītājai specifikācijai, pasūtītājam piegādes brīdī ir tiesības atteikties no granulu pieņemšanas, nekavējoties par to informējot autovadītāju un piegādātāju.</w:t>
      </w:r>
    </w:p>
    <w:p w14:paraId="4DE3FB7D" w14:textId="77777777" w:rsidR="007627F9" w:rsidRPr="00AD0AF9" w:rsidRDefault="00000000" w:rsidP="007627F9">
      <w:pPr>
        <w:spacing w:after="0" w:line="240" w:lineRule="auto"/>
        <w:jc w:val="center"/>
        <w:rPr>
          <w:rFonts w:ascii="Times New Roman" w:hAnsi="Times New Roman"/>
          <w:b/>
          <w:sz w:val="24"/>
          <w:szCs w:val="24"/>
        </w:rPr>
      </w:pPr>
      <w: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9C14A2" w14:paraId="0FDEA8EA" w14:textId="77777777" w:rsidTr="00AA080D">
        <w:tc>
          <w:tcPr>
            <w:tcW w:w="2977" w:type="dxa"/>
            <w:shd w:val="clear" w:color="auto" w:fill="auto"/>
            <w:vAlign w:val="center"/>
          </w:tcPr>
          <w:p w14:paraId="3E33CDFE" w14:textId="77777777" w:rsidR="007627F9" w:rsidRPr="00AD0AF9" w:rsidRDefault="00000000" w:rsidP="00AA080D">
            <w:pPr>
              <w:tabs>
                <w:tab w:val="left" w:pos="1418"/>
              </w:tabs>
              <w:spacing w:after="0" w:line="240" w:lineRule="auto"/>
              <w:rPr>
                <w:rFonts w:ascii="Times New Roman" w:hAnsi="Times New Roman"/>
                <w:b/>
                <w:sz w:val="24"/>
                <w:szCs w:val="24"/>
              </w:rPr>
            </w:pPr>
            <w:r w:rsidRPr="00AD0AF9">
              <w:rPr>
                <w:rFonts w:ascii="Times New Roman" w:hAnsi="Times New Roman"/>
                <w:b/>
                <w:sz w:val="24"/>
                <w:szCs w:val="24"/>
              </w:rPr>
              <w:t>Tehniskās prasības</w:t>
            </w:r>
          </w:p>
        </w:tc>
        <w:tc>
          <w:tcPr>
            <w:tcW w:w="5954" w:type="dxa"/>
            <w:shd w:val="clear" w:color="auto" w:fill="auto"/>
            <w:vAlign w:val="center"/>
          </w:tcPr>
          <w:p w14:paraId="64724C1C" w14:textId="77777777" w:rsidR="007627F9" w:rsidRPr="00AD0AF9" w:rsidRDefault="00000000" w:rsidP="00AA080D">
            <w:pPr>
              <w:tabs>
                <w:tab w:val="left" w:pos="1418"/>
              </w:tabs>
              <w:spacing w:after="0" w:line="240" w:lineRule="auto"/>
              <w:rPr>
                <w:rFonts w:ascii="Times New Roman" w:hAnsi="Times New Roman"/>
                <w:b/>
                <w:sz w:val="24"/>
                <w:szCs w:val="24"/>
              </w:rPr>
            </w:pPr>
            <w:r w:rsidRPr="00AD0AF9">
              <w:rPr>
                <w:rFonts w:ascii="Times New Roman" w:hAnsi="Times New Roman"/>
                <w:b/>
                <w:sz w:val="24"/>
                <w:szCs w:val="24"/>
              </w:rPr>
              <w:t>Raksturojums</w:t>
            </w:r>
          </w:p>
        </w:tc>
      </w:tr>
      <w:tr w:rsidR="009C14A2" w14:paraId="5ED59E2A" w14:textId="77777777" w:rsidTr="00AA080D">
        <w:tc>
          <w:tcPr>
            <w:tcW w:w="2977" w:type="dxa"/>
            <w:shd w:val="clear" w:color="auto" w:fill="auto"/>
            <w:vAlign w:val="center"/>
          </w:tcPr>
          <w:p w14:paraId="6C02CB35" w14:textId="77777777" w:rsidR="007627F9" w:rsidRPr="0095756D" w:rsidRDefault="00000000" w:rsidP="00AA080D">
            <w:pPr>
              <w:tabs>
                <w:tab w:val="left" w:pos="1418"/>
              </w:tabs>
              <w:spacing w:after="0" w:line="240" w:lineRule="auto"/>
              <w:rPr>
                <w:rFonts w:ascii="Times New Roman" w:hAnsi="Times New Roman"/>
                <w:bCs/>
                <w:sz w:val="24"/>
                <w:szCs w:val="24"/>
              </w:rPr>
            </w:pPr>
            <w:r w:rsidRPr="0095756D">
              <w:rPr>
                <w:rFonts w:ascii="Times New Roman" w:hAnsi="Times New Roman"/>
                <w:bCs/>
                <w:sz w:val="24"/>
                <w:szCs w:val="24"/>
              </w:rPr>
              <w:t>Siltumspēja</w:t>
            </w:r>
          </w:p>
        </w:tc>
        <w:tc>
          <w:tcPr>
            <w:tcW w:w="5954" w:type="dxa"/>
            <w:shd w:val="clear" w:color="auto" w:fill="auto"/>
            <w:vAlign w:val="center"/>
          </w:tcPr>
          <w:p w14:paraId="423AA4EB" w14:textId="77777777" w:rsidR="007627F9" w:rsidRPr="00AD0AF9" w:rsidRDefault="00000000" w:rsidP="00AA080D">
            <w:pPr>
              <w:tabs>
                <w:tab w:val="left" w:pos="1418"/>
              </w:tabs>
              <w:spacing w:after="0" w:line="240" w:lineRule="auto"/>
              <w:rPr>
                <w:rFonts w:ascii="Times New Roman" w:hAnsi="Times New Roman"/>
                <w:sz w:val="24"/>
                <w:szCs w:val="24"/>
              </w:rPr>
            </w:pPr>
            <w:r w:rsidRPr="00AD0AF9">
              <w:rPr>
                <w:rFonts w:ascii="Times New Roman" w:hAnsi="Times New Roman"/>
                <w:kern w:val="28"/>
                <w:sz w:val="24"/>
                <w:szCs w:val="24"/>
              </w:rPr>
              <w:t>Ne mazāka kā 4200 Ccal/kg</w:t>
            </w:r>
          </w:p>
        </w:tc>
      </w:tr>
      <w:tr w:rsidR="009C14A2" w14:paraId="16E83299" w14:textId="77777777" w:rsidTr="00AA080D">
        <w:tc>
          <w:tcPr>
            <w:tcW w:w="2977" w:type="dxa"/>
            <w:shd w:val="clear" w:color="auto" w:fill="auto"/>
            <w:vAlign w:val="center"/>
          </w:tcPr>
          <w:p w14:paraId="4421A672" w14:textId="77777777" w:rsidR="007627F9" w:rsidRPr="0095756D" w:rsidRDefault="00000000" w:rsidP="00AA080D">
            <w:pPr>
              <w:tabs>
                <w:tab w:val="left" w:pos="1418"/>
              </w:tabs>
              <w:spacing w:after="0" w:line="240" w:lineRule="auto"/>
              <w:rPr>
                <w:rFonts w:ascii="Times New Roman" w:hAnsi="Times New Roman"/>
                <w:bCs/>
                <w:sz w:val="24"/>
                <w:szCs w:val="24"/>
              </w:rPr>
            </w:pPr>
            <w:r w:rsidRPr="0095756D">
              <w:rPr>
                <w:rFonts w:ascii="Times New Roman" w:hAnsi="Times New Roman"/>
                <w:bCs/>
                <w:sz w:val="24"/>
                <w:szCs w:val="24"/>
              </w:rPr>
              <w:t>Ģeometriskie izmēri</w:t>
            </w:r>
          </w:p>
        </w:tc>
        <w:tc>
          <w:tcPr>
            <w:tcW w:w="5954" w:type="dxa"/>
            <w:shd w:val="clear" w:color="auto" w:fill="auto"/>
            <w:vAlign w:val="center"/>
          </w:tcPr>
          <w:p w14:paraId="59FB408C" w14:textId="77777777" w:rsidR="007627F9" w:rsidRPr="00AD0AF9" w:rsidRDefault="00000000" w:rsidP="00AA080D">
            <w:pPr>
              <w:tabs>
                <w:tab w:val="left" w:pos="1418"/>
              </w:tabs>
              <w:spacing w:after="0" w:line="240" w:lineRule="auto"/>
              <w:rPr>
                <w:rFonts w:ascii="Times New Roman" w:hAnsi="Times New Roman"/>
                <w:color w:val="FF0000"/>
                <w:sz w:val="24"/>
                <w:szCs w:val="24"/>
              </w:rPr>
            </w:pPr>
            <w:r w:rsidRPr="0002370F">
              <w:rPr>
                <w:rFonts w:ascii="Times New Roman" w:hAnsi="Times New Roman"/>
                <w:kern w:val="28"/>
                <w:sz w:val="24"/>
                <w:szCs w:val="24"/>
              </w:rPr>
              <w:t>Diametrs 6 vai 8 mm</w:t>
            </w:r>
          </w:p>
        </w:tc>
      </w:tr>
      <w:tr w:rsidR="009C14A2" w14:paraId="305B7C00" w14:textId="77777777" w:rsidTr="00AA080D">
        <w:tc>
          <w:tcPr>
            <w:tcW w:w="2977" w:type="dxa"/>
            <w:shd w:val="clear" w:color="auto" w:fill="auto"/>
            <w:vAlign w:val="center"/>
          </w:tcPr>
          <w:p w14:paraId="64E9D519" w14:textId="77777777" w:rsidR="007627F9" w:rsidRPr="0095756D" w:rsidRDefault="00000000" w:rsidP="00AA080D">
            <w:pPr>
              <w:tabs>
                <w:tab w:val="left" w:pos="1418"/>
              </w:tabs>
              <w:spacing w:after="0" w:line="240" w:lineRule="auto"/>
              <w:rPr>
                <w:rFonts w:ascii="Times New Roman" w:hAnsi="Times New Roman"/>
                <w:bCs/>
                <w:sz w:val="24"/>
                <w:szCs w:val="24"/>
              </w:rPr>
            </w:pPr>
            <w:r w:rsidRPr="0095756D">
              <w:rPr>
                <w:rFonts w:ascii="Times New Roman" w:hAnsi="Times New Roman"/>
                <w:bCs/>
                <w:sz w:val="24"/>
                <w:szCs w:val="24"/>
              </w:rPr>
              <w:t>Relatīvais mitrums</w:t>
            </w:r>
          </w:p>
        </w:tc>
        <w:tc>
          <w:tcPr>
            <w:tcW w:w="5954" w:type="dxa"/>
            <w:shd w:val="clear" w:color="auto" w:fill="auto"/>
            <w:vAlign w:val="center"/>
          </w:tcPr>
          <w:p w14:paraId="79A0FECA" w14:textId="77777777" w:rsidR="007627F9" w:rsidRPr="00AD0AF9" w:rsidRDefault="00000000" w:rsidP="00AA080D">
            <w:pPr>
              <w:tabs>
                <w:tab w:val="left" w:pos="1418"/>
              </w:tabs>
              <w:spacing w:after="0" w:line="240" w:lineRule="auto"/>
              <w:rPr>
                <w:rFonts w:ascii="Times New Roman" w:hAnsi="Times New Roman"/>
                <w:sz w:val="24"/>
                <w:szCs w:val="24"/>
              </w:rPr>
            </w:pPr>
            <w:r w:rsidRPr="00AD0AF9">
              <w:rPr>
                <w:rFonts w:ascii="Times New Roman" w:hAnsi="Times New Roman"/>
                <w:kern w:val="28"/>
                <w:sz w:val="24"/>
                <w:szCs w:val="24"/>
              </w:rPr>
              <w:t>Ne vairāk kā 10%</w:t>
            </w:r>
          </w:p>
        </w:tc>
      </w:tr>
      <w:tr w:rsidR="009C14A2" w14:paraId="21EB653F" w14:textId="77777777" w:rsidTr="00AA080D">
        <w:tc>
          <w:tcPr>
            <w:tcW w:w="2977" w:type="dxa"/>
            <w:shd w:val="clear" w:color="auto" w:fill="auto"/>
            <w:vAlign w:val="center"/>
          </w:tcPr>
          <w:p w14:paraId="40B0E624" w14:textId="77777777" w:rsidR="007627F9" w:rsidRPr="0095756D" w:rsidRDefault="00000000" w:rsidP="00AA080D">
            <w:pPr>
              <w:tabs>
                <w:tab w:val="left" w:pos="1418"/>
              </w:tabs>
              <w:spacing w:after="0" w:line="240" w:lineRule="auto"/>
              <w:rPr>
                <w:rFonts w:ascii="Times New Roman" w:hAnsi="Times New Roman"/>
                <w:bCs/>
                <w:sz w:val="24"/>
                <w:szCs w:val="24"/>
              </w:rPr>
            </w:pPr>
            <w:r w:rsidRPr="0095756D">
              <w:rPr>
                <w:rFonts w:ascii="Times New Roman" w:hAnsi="Times New Roman"/>
                <w:bCs/>
                <w:sz w:val="24"/>
                <w:szCs w:val="24"/>
              </w:rPr>
              <w:t>Pelnu saturs</w:t>
            </w:r>
          </w:p>
        </w:tc>
        <w:tc>
          <w:tcPr>
            <w:tcW w:w="5954" w:type="dxa"/>
            <w:shd w:val="clear" w:color="auto" w:fill="auto"/>
            <w:vAlign w:val="center"/>
          </w:tcPr>
          <w:p w14:paraId="5D79BA42" w14:textId="77777777" w:rsidR="007627F9" w:rsidRPr="00AD0AF9" w:rsidRDefault="00000000" w:rsidP="00AA080D">
            <w:pPr>
              <w:tabs>
                <w:tab w:val="left" w:pos="1418"/>
              </w:tabs>
              <w:spacing w:after="0" w:line="240" w:lineRule="auto"/>
              <w:rPr>
                <w:rFonts w:ascii="Times New Roman" w:hAnsi="Times New Roman"/>
                <w:sz w:val="24"/>
                <w:szCs w:val="24"/>
              </w:rPr>
            </w:pPr>
            <w:r w:rsidRPr="00AD0AF9">
              <w:rPr>
                <w:rFonts w:ascii="Times New Roman" w:hAnsi="Times New Roman"/>
                <w:kern w:val="28"/>
                <w:sz w:val="24"/>
                <w:szCs w:val="24"/>
              </w:rPr>
              <w:t>līdz 1,0%</w:t>
            </w:r>
          </w:p>
        </w:tc>
      </w:tr>
      <w:tr w:rsidR="009C14A2" w14:paraId="1AA5ACAD" w14:textId="77777777" w:rsidTr="00AA080D">
        <w:tc>
          <w:tcPr>
            <w:tcW w:w="2977" w:type="dxa"/>
            <w:shd w:val="clear" w:color="auto" w:fill="auto"/>
            <w:vAlign w:val="center"/>
          </w:tcPr>
          <w:p w14:paraId="5E97F19C" w14:textId="77777777" w:rsidR="007627F9" w:rsidRPr="00AD0AF9" w:rsidRDefault="00000000" w:rsidP="00AA080D">
            <w:pPr>
              <w:tabs>
                <w:tab w:val="left" w:pos="1418"/>
              </w:tabs>
              <w:spacing w:after="0" w:line="240" w:lineRule="auto"/>
              <w:rPr>
                <w:rFonts w:ascii="Times New Roman" w:hAnsi="Times New Roman"/>
                <w:sz w:val="24"/>
                <w:szCs w:val="24"/>
              </w:rPr>
            </w:pPr>
            <w:r w:rsidRPr="00AD0AF9">
              <w:rPr>
                <w:rFonts w:ascii="Times New Roman" w:hAnsi="Times New Roman"/>
                <w:sz w:val="24"/>
                <w:szCs w:val="24"/>
              </w:rPr>
              <w:t>Tilpumblīvums</w:t>
            </w:r>
          </w:p>
        </w:tc>
        <w:tc>
          <w:tcPr>
            <w:tcW w:w="5954" w:type="dxa"/>
            <w:shd w:val="clear" w:color="auto" w:fill="auto"/>
            <w:vAlign w:val="center"/>
          </w:tcPr>
          <w:p w14:paraId="061CD1B4" w14:textId="77777777" w:rsidR="007627F9" w:rsidRPr="00AD0AF9" w:rsidRDefault="00000000" w:rsidP="00AA080D">
            <w:pPr>
              <w:tabs>
                <w:tab w:val="left" w:pos="1418"/>
              </w:tabs>
              <w:spacing w:after="0" w:line="240" w:lineRule="auto"/>
              <w:rPr>
                <w:rFonts w:ascii="Times New Roman" w:hAnsi="Times New Roman"/>
                <w:sz w:val="24"/>
                <w:szCs w:val="24"/>
              </w:rPr>
            </w:pPr>
            <w:r w:rsidRPr="00AD0AF9">
              <w:rPr>
                <w:rFonts w:ascii="Times New Roman" w:hAnsi="Times New Roman"/>
                <w:kern w:val="28"/>
                <w:sz w:val="24"/>
                <w:szCs w:val="24"/>
              </w:rPr>
              <w:t>Ne mazāk kā 650 kg/m3</w:t>
            </w:r>
          </w:p>
        </w:tc>
      </w:tr>
      <w:tr w:rsidR="009C14A2" w14:paraId="316B4FD5" w14:textId="77777777" w:rsidTr="00AA080D">
        <w:tc>
          <w:tcPr>
            <w:tcW w:w="2977" w:type="dxa"/>
            <w:shd w:val="clear" w:color="auto" w:fill="auto"/>
            <w:vAlign w:val="center"/>
          </w:tcPr>
          <w:p w14:paraId="60DE2ADC" w14:textId="77777777" w:rsidR="007627F9" w:rsidRPr="00AD0AF9" w:rsidRDefault="00000000" w:rsidP="00AA080D">
            <w:pPr>
              <w:tabs>
                <w:tab w:val="left" w:pos="1418"/>
              </w:tabs>
              <w:spacing w:after="0" w:line="240" w:lineRule="auto"/>
              <w:rPr>
                <w:rFonts w:ascii="Times New Roman" w:hAnsi="Times New Roman"/>
                <w:sz w:val="24"/>
                <w:szCs w:val="24"/>
              </w:rPr>
            </w:pPr>
            <w:r w:rsidRPr="00AD0AF9">
              <w:rPr>
                <w:rFonts w:ascii="Times New Roman" w:hAnsi="Times New Roman"/>
                <w:sz w:val="24"/>
                <w:szCs w:val="24"/>
              </w:rPr>
              <w:t>Iepakojums</w:t>
            </w:r>
          </w:p>
        </w:tc>
        <w:tc>
          <w:tcPr>
            <w:tcW w:w="5954" w:type="dxa"/>
            <w:shd w:val="clear" w:color="auto" w:fill="auto"/>
            <w:vAlign w:val="center"/>
          </w:tcPr>
          <w:p w14:paraId="461F14BC" w14:textId="77777777" w:rsidR="007627F9" w:rsidRPr="00AD0AF9" w:rsidRDefault="00000000" w:rsidP="00AA080D">
            <w:pPr>
              <w:tabs>
                <w:tab w:val="left" w:pos="1418"/>
              </w:tabs>
              <w:spacing w:after="0" w:line="240" w:lineRule="auto"/>
              <w:rPr>
                <w:rFonts w:ascii="Times New Roman" w:hAnsi="Times New Roman"/>
                <w:sz w:val="24"/>
                <w:szCs w:val="24"/>
              </w:rPr>
            </w:pPr>
            <w:r w:rsidRPr="00AD0AF9">
              <w:rPr>
                <w:rFonts w:ascii="Times New Roman" w:hAnsi="Times New Roman"/>
                <w:kern w:val="28"/>
                <w:sz w:val="24"/>
                <w:szCs w:val="24"/>
              </w:rPr>
              <w:t xml:space="preserve">Fasētas 15 – 20 kg mitrumizturīgos maisos </w:t>
            </w:r>
          </w:p>
        </w:tc>
      </w:tr>
      <w:tr w:rsidR="009C14A2" w14:paraId="58B1D5C5" w14:textId="77777777" w:rsidTr="00AA080D">
        <w:trPr>
          <w:trHeight w:val="356"/>
        </w:trPr>
        <w:tc>
          <w:tcPr>
            <w:tcW w:w="2977" w:type="dxa"/>
            <w:shd w:val="clear" w:color="auto" w:fill="auto"/>
            <w:vAlign w:val="center"/>
          </w:tcPr>
          <w:p w14:paraId="7CE2688E" w14:textId="77777777" w:rsidR="007627F9" w:rsidRPr="00AD0AF9" w:rsidRDefault="00000000" w:rsidP="00AA080D">
            <w:pPr>
              <w:tabs>
                <w:tab w:val="left" w:pos="1418"/>
              </w:tabs>
              <w:spacing w:after="0" w:line="240" w:lineRule="auto"/>
              <w:rPr>
                <w:rFonts w:ascii="Times New Roman" w:hAnsi="Times New Roman"/>
                <w:sz w:val="24"/>
                <w:szCs w:val="24"/>
              </w:rPr>
            </w:pPr>
            <w:r w:rsidRPr="00AD0AF9">
              <w:rPr>
                <w:rFonts w:ascii="Times New Roman" w:hAnsi="Times New Roman"/>
                <w:sz w:val="24"/>
                <w:szCs w:val="24"/>
              </w:rPr>
              <w:t>Līguma izpildes laiks</w:t>
            </w:r>
          </w:p>
        </w:tc>
        <w:tc>
          <w:tcPr>
            <w:tcW w:w="5954" w:type="dxa"/>
            <w:shd w:val="clear" w:color="auto" w:fill="auto"/>
            <w:vAlign w:val="center"/>
          </w:tcPr>
          <w:p w14:paraId="14D2090C" w14:textId="77777777" w:rsidR="007627F9" w:rsidRPr="00AD0AF9" w:rsidRDefault="00000000" w:rsidP="00AA080D">
            <w:pPr>
              <w:spacing w:after="0" w:line="240" w:lineRule="auto"/>
              <w:rPr>
                <w:rFonts w:ascii="Times New Roman" w:hAnsi="Times New Roman"/>
                <w:sz w:val="24"/>
                <w:szCs w:val="24"/>
              </w:rPr>
            </w:pPr>
            <w:r>
              <w:rPr>
                <w:rFonts w:ascii="Times New Roman" w:hAnsi="Times New Roman"/>
                <w:sz w:val="24"/>
                <w:szCs w:val="24"/>
              </w:rPr>
              <w:t>2</w:t>
            </w:r>
            <w:r w:rsidRPr="003D04EE">
              <w:rPr>
                <w:rFonts w:ascii="Times New Roman" w:hAnsi="Times New Roman"/>
                <w:sz w:val="24"/>
                <w:szCs w:val="24"/>
              </w:rPr>
              <w:t xml:space="preserve"> </w:t>
            </w:r>
            <w:r>
              <w:rPr>
                <w:rFonts w:ascii="Times New Roman" w:hAnsi="Times New Roman"/>
                <w:sz w:val="24"/>
                <w:szCs w:val="24"/>
              </w:rPr>
              <w:t>nedēļu</w:t>
            </w:r>
            <w:r w:rsidRPr="003D04EE">
              <w:rPr>
                <w:rFonts w:ascii="Times New Roman" w:hAnsi="Times New Roman"/>
                <w:sz w:val="24"/>
                <w:szCs w:val="24"/>
              </w:rPr>
              <w:t xml:space="preserve"> laikā no līguma abpusējas parakstīšanas </w:t>
            </w:r>
          </w:p>
        </w:tc>
      </w:tr>
    </w:tbl>
    <w:p w14:paraId="3962BA30" w14:textId="77777777" w:rsidR="0075145A" w:rsidRPr="0075145A" w:rsidRDefault="0075145A" w:rsidP="004811FD">
      <w:pPr>
        <w:spacing w:after="0" w:line="240" w:lineRule="auto"/>
        <w:jc w:val="center"/>
        <w:rPr>
          <w:rFonts w:ascii="Times New Roman" w:hAnsi="Times New Roman"/>
          <w:b/>
          <w:bCs/>
          <w:highlight w:val="yellow"/>
        </w:rPr>
      </w:pPr>
    </w:p>
    <w:p w14:paraId="1B8D9231" w14:textId="77777777" w:rsidR="00B81D00" w:rsidRPr="001656A3" w:rsidRDefault="00B81D00" w:rsidP="004811FD">
      <w:pPr>
        <w:spacing w:after="0" w:line="240" w:lineRule="auto"/>
        <w:rPr>
          <w:rFonts w:ascii="Times New Roman" w:hAnsi="Times New Roman"/>
          <w:sz w:val="26"/>
          <w:szCs w:val="26"/>
        </w:rPr>
      </w:pPr>
    </w:p>
    <w:p w14:paraId="212E119B"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7F663CCC" w14:textId="77777777" w:rsidR="00D418C5" w:rsidRPr="001656A3" w:rsidRDefault="00000000" w:rsidP="006779D0">
      <w:pPr>
        <w:spacing w:after="0"/>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103767FB" w14:textId="77777777" w:rsidR="007627F9" w:rsidRPr="007627F9" w:rsidRDefault="00000000" w:rsidP="006779D0">
      <w:pPr>
        <w:spacing w:after="0" w:line="240" w:lineRule="auto"/>
        <w:jc w:val="center"/>
        <w:rPr>
          <w:rFonts w:ascii="Times New Roman" w:eastAsia="Times New Roman" w:hAnsi="Times New Roman"/>
          <w:b/>
          <w:sz w:val="24"/>
          <w:szCs w:val="24"/>
        </w:rPr>
      </w:pPr>
      <w:r w:rsidRPr="007627F9">
        <w:rPr>
          <w:rFonts w:ascii="Times New Roman" w:hAnsi="Times New Roman"/>
          <w:b/>
          <w:sz w:val="24"/>
          <w:szCs w:val="24"/>
        </w:rPr>
        <w:t>Kokskaidu granulu piegāde Vecumnieku apvienības pārvaldes Skaistkalnes un Kurmenes pagasta nodaļas vajadzībām</w:t>
      </w:r>
      <w:r w:rsidRPr="007627F9">
        <w:rPr>
          <w:rFonts w:ascii="Times New Roman" w:eastAsia="Times New Roman" w:hAnsi="Times New Roman"/>
          <w:b/>
          <w:sz w:val="24"/>
          <w:szCs w:val="24"/>
        </w:rPr>
        <w:t xml:space="preserve"> </w:t>
      </w:r>
    </w:p>
    <w:p w14:paraId="389CC40D" w14:textId="77777777" w:rsidR="007627F9" w:rsidRDefault="00000000" w:rsidP="007627F9">
      <w:pPr>
        <w:spacing w:after="0" w:line="240" w:lineRule="auto"/>
        <w:jc w:val="center"/>
        <w:rPr>
          <w:rFonts w:ascii="Times New Roman" w:hAnsi="Times New Roman"/>
          <w:b/>
          <w:bCs/>
          <w:sz w:val="26"/>
          <w:szCs w:val="26"/>
        </w:rPr>
      </w:pPr>
      <w:r w:rsidRPr="007627F9">
        <w:rPr>
          <w:rFonts w:ascii="Times New Roman" w:eastAsia="Times New Roman" w:hAnsi="Times New Roman"/>
          <w:b/>
          <w:sz w:val="24"/>
          <w:szCs w:val="24"/>
        </w:rPr>
        <w:t xml:space="preserve">Identifikācijas numurs </w:t>
      </w:r>
      <w:r w:rsidRPr="007627F9">
        <w:rPr>
          <w:rFonts w:ascii="Times New Roman" w:hAnsi="Times New Roman"/>
          <w:b/>
          <w:bCs/>
          <w:sz w:val="24"/>
          <w:szCs w:val="24"/>
        </w:rPr>
        <w:t>VAP/2-1/2024/2</w:t>
      </w:r>
    </w:p>
    <w:tbl>
      <w:tblPr>
        <w:tblW w:w="9351" w:type="dxa"/>
        <w:tblInd w:w="-147" w:type="dxa"/>
        <w:tblLook w:val="0000" w:firstRow="0" w:lastRow="0" w:firstColumn="0" w:lastColumn="0" w:noHBand="0" w:noVBand="0"/>
      </w:tblPr>
      <w:tblGrid>
        <w:gridCol w:w="2189"/>
        <w:gridCol w:w="1225"/>
        <w:gridCol w:w="5937"/>
      </w:tblGrid>
      <w:tr w:rsidR="009C14A2" w14:paraId="0E54FD53"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711A0594"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9C14A2" w14:paraId="71277BDF" w14:textId="77777777" w:rsidTr="004A4C7A">
        <w:trPr>
          <w:cantSplit/>
        </w:trPr>
        <w:tc>
          <w:tcPr>
            <w:tcW w:w="3414" w:type="dxa"/>
            <w:gridSpan w:val="2"/>
            <w:tcBorders>
              <w:top w:val="single" w:sz="4" w:space="0" w:color="auto"/>
            </w:tcBorders>
          </w:tcPr>
          <w:p w14:paraId="6D8704AF"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6FCB9BDE" w14:textId="77777777" w:rsidR="00D418C5" w:rsidRPr="001656A3" w:rsidRDefault="00D418C5" w:rsidP="006148CC">
            <w:pPr>
              <w:spacing w:after="0" w:line="240" w:lineRule="auto"/>
              <w:rPr>
                <w:rFonts w:ascii="Times New Roman" w:hAnsi="Times New Roman"/>
                <w:sz w:val="24"/>
                <w:szCs w:val="24"/>
              </w:rPr>
            </w:pPr>
          </w:p>
        </w:tc>
      </w:tr>
      <w:tr w:rsidR="009C14A2" w14:paraId="5B0877BC" w14:textId="77777777" w:rsidTr="004A4C7A">
        <w:trPr>
          <w:cantSplit/>
        </w:trPr>
        <w:tc>
          <w:tcPr>
            <w:tcW w:w="3414" w:type="dxa"/>
            <w:gridSpan w:val="2"/>
          </w:tcPr>
          <w:p w14:paraId="12C80D54"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1FB417F9" w14:textId="77777777" w:rsidR="00D418C5" w:rsidRPr="001656A3" w:rsidRDefault="00D418C5" w:rsidP="006148CC">
            <w:pPr>
              <w:spacing w:after="0" w:line="240" w:lineRule="auto"/>
              <w:rPr>
                <w:rFonts w:ascii="Times New Roman" w:hAnsi="Times New Roman"/>
                <w:sz w:val="24"/>
                <w:szCs w:val="24"/>
              </w:rPr>
            </w:pPr>
          </w:p>
        </w:tc>
      </w:tr>
      <w:tr w:rsidR="009C14A2" w14:paraId="5E2A8162" w14:textId="77777777" w:rsidTr="004A4C7A">
        <w:trPr>
          <w:cantSplit/>
        </w:trPr>
        <w:tc>
          <w:tcPr>
            <w:tcW w:w="3414" w:type="dxa"/>
            <w:gridSpan w:val="2"/>
          </w:tcPr>
          <w:p w14:paraId="6EE63DB0"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11D97357" w14:textId="77777777" w:rsidR="00D418C5" w:rsidRPr="001656A3" w:rsidRDefault="00D418C5" w:rsidP="006148CC">
            <w:pPr>
              <w:spacing w:after="0" w:line="240" w:lineRule="auto"/>
              <w:rPr>
                <w:rFonts w:ascii="Times New Roman" w:hAnsi="Times New Roman"/>
                <w:sz w:val="24"/>
                <w:szCs w:val="24"/>
              </w:rPr>
            </w:pPr>
          </w:p>
        </w:tc>
      </w:tr>
      <w:tr w:rsidR="009C14A2" w14:paraId="46C5F0B6" w14:textId="77777777" w:rsidTr="004A4C7A">
        <w:trPr>
          <w:cantSplit/>
        </w:trPr>
        <w:tc>
          <w:tcPr>
            <w:tcW w:w="3414" w:type="dxa"/>
            <w:gridSpan w:val="2"/>
          </w:tcPr>
          <w:p w14:paraId="1FB26FF5"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1B7DDE4D" w14:textId="77777777" w:rsidR="00D418C5" w:rsidRPr="001656A3" w:rsidRDefault="00D418C5" w:rsidP="006148CC">
            <w:pPr>
              <w:spacing w:after="0" w:line="240" w:lineRule="auto"/>
              <w:rPr>
                <w:rFonts w:ascii="Times New Roman" w:hAnsi="Times New Roman"/>
                <w:sz w:val="24"/>
                <w:szCs w:val="24"/>
              </w:rPr>
            </w:pPr>
          </w:p>
        </w:tc>
      </w:tr>
      <w:tr w:rsidR="009C14A2" w14:paraId="7548F8BC" w14:textId="77777777" w:rsidTr="004A4C7A">
        <w:trPr>
          <w:cantSplit/>
        </w:trPr>
        <w:tc>
          <w:tcPr>
            <w:tcW w:w="3414" w:type="dxa"/>
            <w:gridSpan w:val="2"/>
          </w:tcPr>
          <w:p w14:paraId="32B04D8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309C3FD1" w14:textId="77777777" w:rsidR="00D418C5" w:rsidRPr="001656A3" w:rsidRDefault="00D418C5" w:rsidP="006148CC">
            <w:pPr>
              <w:spacing w:after="0" w:line="240" w:lineRule="auto"/>
              <w:rPr>
                <w:rFonts w:ascii="Times New Roman" w:hAnsi="Times New Roman"/>
                <w:sz w:val="24"/>
                <w:szCs w:val="24"/>
              </w:rPr>
            </w:pPr>
          </w:p>
        </w:tc>
      </w:tr>
      <w:tr w:rsidR="009C14A2" w14:paraId="460B89D1" w14:textId="77777777" w:rsidTr="004A4C7A">
        <w:trPr>
          <w:cantSplit/>
        </w:trPr>
        <w:tc>
          <w:tcPr>
            <w:tcW w:w="3414" w:type="dxa"/>
            <w:gridSpan w:val="2"/>
          </w:tcPr>
          <w:p w14:paraId="0B7B2CE6"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0F763CEA" w14:textId="77777777" w:rsidR="00D418C5" w:rsidRPr="001656A3" w:rsidRDefault="00D418C5" w:rsidP="006148CC">
            <w:pPr>
              <w:spacing w:after="0" w:line="240" w:lineRule="auto"/>
              <w:rPr>
                <w:rFonts w:ascii="Times New Roman" w:hAnsi="Times New Roman"/>
                <w:sz w:val="24"/>
                <w:szCs w:val="24"/>
              </w:rPr>
            </w:pPr>
          </w:p>
        </w:tc>
      </w:tr>
      <w:tr w:rsidR="009C14A2" w14:paraId="167C4818" w14:textId="77777777" w:rsidTr="004A4C7A">
        <w:trPr>
          <w:cantSplit/>
        </w:trPr>
        <w:tc>
          <w:tcPr>
            <w:tcW w:w="3414" w:type="dxa"/>
            <w:gridSpan w:val="2"/>
          </w:tcPr>
          <w:p w14:paraId="43B2E23B"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409DB9F7" w14:textId="77777777" w:rsidR="00D418C5" w:rsidRDefault="00D418C5" w:rsidP="006148CC">
            <w:pPr>
              <w:spacing w:after="0" w:line="240" w:lineRule="auto"/>
              <w:rPr>
                <w:rFonts w:ascii="Times New Roman" w:hAnsi="Times New Roman"/>
                <w:sz w:val="24"/>
                <w:szCs w:val="24"/>
              </w:rPr>
            </w:pPr>
          </w:p>
          <w:p w14:paraId="7DF40BF9" w14:textId="77777777" w:rsidR="00EB255D" w:rsidRPr="001656A3" w:rsidRDefault="00EB255D" w:rsidP="006148CC">
            <w:pPr>
              <w:spacing w:after="0" w:line="240" w:lineRule="auto"/>
              <w:rPr>
                <w:rFonts w:ascii="Times New Roman" w:hAnsi="Times New Roman"/>
                <w:sz w:val="24"/>
                <w:szCs w:val="24"/>
              </w:rPr>
            </w:pPr>
          </w:p>
        </w:tc>
      </w:tr>
      <w:tr w:rsidR="009C14A2" w14:paraId="7E93D659"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38E68547"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9C14A2" w14:paraId="03BBF986" w14:textId="77777777" w:rsidTr="004A4C7A">
        <w:trPr>
          <w:cantSplit/>
        </w:trPr>
        <w:tc>
          <w:tcPr>
            <w:tcW w:w="2189" w:type="dxa"/>
          </w:tcPr>
          <w:p w14:paraId="08930135"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0AA1FEE3" w14:textId="77777777" w:rsidR="00D418C5" w:rsidRPr="001656A3" w:rsidRDefault="00D418C5" w:rsidP="006148CC">
            <w:pPr>
              <w:spacing w:after="0" w:line="240" w:lineRule="auto"/>
              <w:rPr>
                <w:rFonts w:ascii="Times New Roman" w:hAnsi="Times New Roman"/>
                <w:sz w:val="24"/>
                <w:szCs w:val="24"/>
              </w:rPr>
            </w:pPr>
          </w:p>
        </w:tc>
      </w:tr>
      <w:tr w:rsidR="009C14A2" w14:paraId="1E49FD59" w14:textId="77777777" w:rsidTr="004A4C7A">
        <w:trPr>
          <w:cantSplit/>
        </w:trPr>
        <w:tc>
          <w:tcPr>
            <w:tcW w:w="2189" w:type="dxa"/>
          </w:tcPr>
          <w:p w14:paraId="5D603FDA"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507E748C"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9C14A2" w14:paraId="63EF5BAA" w14:textId="77777777" w:rsidTr="004A4C7A">
        <w:trPr>
          <w:cantSplit/>
        </w:trPr>
        <w:tc>
          <w:tcPr>
            <w:tcW w:w="2189" w:type="dxa"/>
          </w:tcPr>
          <w:p w14:paraId="1788F4A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7C1F9DA2" w14:textId="77777777" w:rsidR="00D418C5" w:rsidRPr="001656A3" w:rsidRDefault="00D418C5" w:rsidP="006148CC">
            <w:pPr>
              <w:spacing w:after="0" w:line="240" w:lineRule="auto"/>
              <w:rPr>
                <w:rFonts w:ascii="Times New Roman" w:hAnsi="Times New Roman"/>
                <w:sz w:val="24"/>
                <w:szCs w:val="24"/>
              </w:rPr>
            </w:pPr>
          </w:p>
        </w:tc>
      </w:tr>
      <w:tr w:rsidR="009C14A2" w14:paraId="3FB01F3C" w14:textId="77777777" w:rsidTr="004A4C7A">
        <w:trPr>
          <w:cantSplit/>
        </w:trPr>
        <w:tc>
          <w:tcPr>
            <w:tcW w:w="2189" w:type="dxa"/>
          </w:tcPr>
          <w:p w14:paraId="709C86DC"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3FEE9AA9" w14:textId="77777777" w:rsidR="00D418C5" w:rsidRPr="001656A3" w:rsidRDefault="00D418C5" w:rsidP="006148CC">
            <w:pPr>
              <w:spacing w:after="0" w:line="240" w:lineRule="auto"/>
              <w:rPr>
                <w:rFonts w:ascii="Times New Roman" w:hAnsi="Times New Roman"/>
                <w:sz w:val="24"/>
                <w:szCs w:val="24"/>
              </w:rPr>
            </w:pPr>
          </w:p>
        </w:tc>
      </w:tr>
    </w:tbl>
    <w:p w14:paraId="62AB1278" w14:textId="77777777" w:rsidR="00924F70" w:rsidRDefault="00000000" w:rsidP="00ED4EE2">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sidR="00ED4EE2" w:rsidRPr="00ED4EE2">
        <w:rPr>
          <w:rFonts w:ascii="Times New Roman" w:hAnsi="Times New Roman"/>
          <w:b/>
          <w:sz w:val="24"/>
          <w:szCs w:val="24"/>
        </w:rPr>
        <w:t xml:space="preserve">Kokskaidu granulu piegāde Vecumnieku apvienības pārvaldes </w:t>
      </w:r>
      <w:r w:rsidR="004C5012">
        <w:rPr>
          <w:rFonts w:ascii="Times New Roman" w:hAnsi="Times New Roman"/>
          <w:b/>
          <w:sz w:val="24"/>
          <w:szCs w:val="24"/>
        </w:rPr>
        <w:t>Skaistkalnes un Kurmenes pagasta nodaļas</w:t>
      </w:r>
      <w:r w:rsidR="00ED4EE2" w:rsidRPr="00010E03">
        <w:rPr>
          <w:rFonts w:ascii="Times New Roman" w:hAnsi="Times New Roman"/>
          <w:b/>
          <w:sz w:val="24"/>
          <w:szCs w:val="24"/>
        </w:rPr>
        <w:t xml:space="preserve"> </w:t>
      </w:r>
      <w:r w:rsidR="00ED4EE2" w:rsidRPr="00ED4EE2">
        <w:rPr>
          <w:rFonts w:ascii="Times New Roman" w:hAnsi="Times New Roman"/>
          <w:b/>
          <w:sz w:val="24"/>
          <w:szCs w:val="24"/>
        </w:rPr>
        <w:t>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sidR="004C5012">
        <w:rPr>
          <w:rFonts w:ascii="Times New Roman" w:hAnsi="Times New Roman"/>
          <w:b/>
          <w:bCs/>
          <w:sz w:val="24"/>
          <w:szCs w:val="24"/>
        </w:rPr>
        <w:t>4</w:t>
      </w:r>
      <w:r w:rsidRPr="00ED4EE2">
        <w:rPr>
          <w:rFonts w:ascii="Times New Roman" w:hAnsi="Times New Roman"/>
          <w:b/>
          <w:bCs/>
          <w:sz w:val="24"/>
          <w:szCs w:val="24"/>
        </w:rPr>
        <w:t>/</w:t>
      </w:r>
      <w:r w:rsidR="004C5012">
        <w:rPr>
          <w:rFonts w:ascii="Times New Roman" w:hAnsi="Times New Roman"/>
          <w:b/>
          <w:bCs/>
          <w:sz w:val="24"/>
          <w:szCs w:val="24"/>
        </w:rPr>
        <w:t>2</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 xml:space="preserve">noteikumiem un Tehnisko specifikāciju, piedāvāju veikt </w:t>
      </w:r>
      <w:r w:rsidR="00CF1DE9">
        <w:rPr>
          <w:rFonts w:ascii="Times New Roman" w:eastAsia="Times New Roman" w:hAnsi="Times New Roman"/>
          <w:sz w:val="24"/>
          <w:szCs w:val="24"/>
        </w:rPr>
        <w:t>piegādi</w:t>
      </w:r>
      <w:r w:rsidRPr="00ED4EE2">
        <w:rPr>
          <w:rFonts w:ascii="Times New Roman" w:eastAsia="Times New Roman" w:hAnsi="Times New Roman"/>
          <w:sz w:val="24"/>
          <w:szCs w:val="24"/>
        </w:rPr>
        <w:t xml:space="preserve"> par šādu līgumcenu:</w:t>
      </w:r>
    </w:p>
    <w:tbl>
      <w:tblPr>
        <w:tblStyle w:val="Reatabula"/>
        <w:tblW w:w="9209" w:type="dxa"/>
        <w:tblInd w:w="-5" w:type="dxa"/>
        <w:tblLook w:val="04A0" w:firstRow="1" w:lastRow="0" w:firstColumn="1" w:lastColumn="0" w:noHBand="0" w:noVBand="1"/>
      </w:tblPr>
      <w:tblGrid>
        <w:gridCol w:w="2915"/>
        <w:gridCol w:w="1370"/>
        <w:gridCol w:w="2884"/>
        <w:gridCol w:w="2040"/>
      </w:tblGrid>
      <w:tr w:rsidR="009C14A2" w14:paraId="0792D51C" w14:textId="77777777" w:rsidTr="006779D0">
        <w:tc>
          <w:tcPr>
            <w:tcW w:w="2977" w:type="dxa"/>
          </w:tcPr>
          <w:p w14:paraId="57F05EFB" w14:textId="77777777" w:rsidR="003A02C8" w:rsidRPr="00E03881" w:rsidRDefault="00000000" w:rsidP="00AA080D">
            <w:pPr>
              <w:rPr>
                <w:rFonts w:ascii="Times New Roman" w:hAnsi="Times New Roman"/>
                <w:b/>
                <w:sz w:val="24"/>
                <w:szCs w:val="24"/>
              </w:rPr>
            </w:pPr>
            <w:r w:rsidRPr="00E03881">
              <w:rPr>
                <w:rFonts w:ascii="Times New Roman" w:hAnsi="Times New Roman"/>
                <w:b/>
                <w:sz w:val="24"/>
                <w:szCs w:val="24"/>
              </w:rPr>
              <w:t>Iepirkuma priekšmets</w:t>
            </w:r>
          </w:p>
        </w:tc>
        <w:tc>
          <w:tcPr>
            <w:tcW w:w="1233" w:type="dxa"/>
          </w:tcPr>
          <w:p w14:paraId="3B78B7C6" w14:textId="77777777" w:rsidR="003A02C8" w:rsidRPr="00E03881" w:rsidRDefault="00000000" w:rsidP="00AA080D">
            <w:pPr>
              <w:rPr>
                <w:rFonts w:ascii="Times New Roman" w:hAnsi="Times New Roman"/>
                <w:b/>
                <w:sz w:val="24"/>
                <w:szCs w:val="24"/>
              </w:rPr>
            </w:pPr>
            <w:r>
              <w:rPr>
                <w:rFonts w:ascii="Times New Roman" w:hAnsi="Times New Roman"/>
                <w:b/>
                <w:sz w:val="24"/>
                <w:szCs w:val="24"/>
              </w:rPr>
              <w:t>Daudzums, tonnas</w:t>
            </w:r>
          </w:p>
        </w:tc>
        <w:tc>
          <w:tcPr>
            <w:tcW w:w="2940" w:type="dxa"/>
          </w:tcPr>
          <w:p w14:paraId="212EF2AF" w14:textId="77777777" w:rsidR="003A02C8" w:rsidRPr="00E03881" w:rsidRDefault="00000000" w:rsidP="00AA080D">
            <w:pPr>
              <w:rPr>
                <w:rFonts w:ascii="Times New Roman" w:hAnsi="Times New Roman"/>
                <w:b/>
                <w:sz w:val="24"/>
                <w:szCs w:val="24"/>
              </w:rPr>
            </w:pPr>
            <w:r>
              <w:rPr>
                <w:rFonts w:ascii="Times New Roman" w:hAnsi="Times New Roman"/>
                <w:b/>
                <w:sz w:val="24"/>
                <w:szCs w:val="24"/>
              </w:rPr>
              <w:t>Vienības</w:t>
            </w:r>
            <w:r w:rsidRPr="00E03881">
              <w:rPr>
                <w:rFonts w:ascii="Times New Roman" w:hAnsi="Times New Roman"/>
                <w:b/>
                <w:sz w:val="24"/>
                <w:szCs w:val="24"/>
              </w:rPr>
              <w:t xml:space="preserve"> cena par 1</w:t>
            </w:r>
            <w:r>
              <w:rPr>
                <w:rFonts w:ascii="Times New Roman" w:hAnsi="Times New Roman"/>
                <w:b/>
                <w:sz w:val="24"/>
                <w:szCs w:val="24"/>
              </w:rPr>
              <w:t xml:space="preserve"> (vienu)</w:t>
            </w:r>
            <w:r w:rsidRPr="00E03881">
              <w:rPr>
                <w:rFonts w:ascii="Times New Roman" w:hAnsi="Times New Roman"/>
                <w:b/>
                <w:sz w:val="24"/>
                <w:szCs w:val="24"/>
              </w:rPr>
              <w:t xml:space="preserve"> t</w:t>
            </w:r>
            <w:r>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961E07">
              <w:rPr>
                <w:rFonts w:ascii="Times New Roman" w:hAnsi="Times New Roman"/>
                <w:b/>
                <w:sz w:val="24"/>
                <w:szCs w:val="24"/>
              </w:rPr>
              <w:t>bez PVN</w:t>
            </w:r>
          </w:p>
        </w:tc>
        <w:tc>
          <w:tcPr>
            <w:tcW w:w="2059" w:type="dxa"/>
          </w:tcPr>
          <w:p w14:paraId="2120EF8E" w14:textId="77777777" w:rsidR="003A02C8" w:rsidRDefault="00000000" w:rsidP="00AA080D">
            <w:pPr>
              <w:rPr>
                <w:rFonts w:ascii="Times New Roman" w:hAnsi="Times New Roman"/>
                <w:b/>
                <w:sz w:val="24"/>
                <w:szCs w:val="24"/>
              </w:rPr>
            </w:pPr>
            <w:r>
              <w:rPr>
                <w:rFonts w:ascii="Times New Roman" w:hAnsi="Times New Roman"/>
                <w:b/>
                <w:sz w:val="24"/>
                <w:szCs w:val="24"/>
              </w:rPr>
              <w:t>Piedāvājuma cena par visu apjomu, EUR bez PVN</w:t>
            </w:r>
          </w:p>
        </w:tc>
      </w:tr>
      <w:tr w:rsidR="009C14A2" w14:paraId="64050B18" w14:textId="77777777" w:rsidTr="006779D0">
        <w:tc>
          <w:tcPr>
            <w:tcW w:w="2977" w:type="dxa"/>
          </w:tcPr>
          <w:p w14:paraId="27064154" w14:textId="77777777" w:rsidR="003A02C8" w:rsidRPr="00961E07" w:rsidRDefault="00000000" w:rsidP="00AA080D">
            <w:pPr>
              <w:rPr>
                <w:rFonts w:ascii="Times New Roman" w:hAnsi="Times New Roman"/>
                <w:bCs/>
                <w:sz w:val="24"/>
                <w:szCs w:val="24"/>
              </w:rPr>
            </w:pPr>
            <w:r>
              <w:rPr>
                <w:rFonts w:ascii="Times New Roman" w:hAnsi="Times New Roman"/>
                <w:bCs/>
                <w:sz w:val="24"/>
                <w:szCs w:val="24"/>
              </w:rPr>
              <w:t>Kokskaidu granulu piegāde</w:t>
            </w:r>
            <w:r w:rsidRPr="00961E07">
              <w:rPr>
                <w:rFonts w:ascii="Times New Roman" w:hAnsi="Times New Roman"/>
                <w:bCs/>
                <w:sz w:val="24"/>
                <w:szCs w:val="24"/>
              </w:rPr>
              <w:t xml:space="preserve"> </w:t>
            </w:r>
          </w:p>
        </w:tc>
        <w:tc>
          <w:tcPr>
            <w:tcW w:w="1233" w:type="dxa"/>
          </w:tcPr>
          <w:p w14:paraId="36050929" w14:textId="77777777" w:rsidR="003A02C8" w:rsidRPr="00961E07" w:rsidRDefault="00000000" w:rsidP="00AA080D">
            <w:pPr>
              <w:jc w:val="center"/>
              <w:rPr>
                <w:rFonts w:ascii="Times New Roman" w:hAnsi="Times New Roman"/>
                <w:bCs/>
                <w:sz w:val="24"/>
                <w:szCs w:val="24"/>
              </w:rPr>
            </w:pPr>
            <w:r>
              <w:rPr>
                <w:rFonts w:ascii="Times New Roman" w:hAnsi="Times New Roman"/>
                <w:bCs/>
                <w:sz w:val="24"/>
                <w:szCs w:val="24"/>
              </w:rPr>
              <w:t>16</w:t>
            </w:r>
          </w:p>
        </w:tc>
        <w:tc>
          <w:tcPr>
            <w:tcW w:w="2940" w:type="dxa"/>
          </w:tcPr>
          <w:p w14:paraId="7A3D34F8" w14:textId="77777777" w:rsidR="003A02C8" w:rsidRPr="00E03881" w:rsidRDefault="003A02C8" w:rsidP="00AA080D">
            <w:pPr>
              <w:rPr>
                <w:rFonts w:ascii="Times New Roman" w:hAnsi="Times New Roman"/>
                <w:b/>
                <w:sz w:val="24"/>
                <w:szCs w:val="24"/>
              </w:rPr>
            </w:pPr>
          </w:p>
        </w:tc>
        <w:tc>
          <w:tcPr>
            <w:tcW w:w="2059" w:type="dxa"/>
          </w:tcPr>
          <w:p w14:paraId="19260E73" w14:textId="77777777" w:rsidR="003A02C8" w:rsidRPr="00E03881" w:rsidRDefault="003A02C8" w:rsidP="00AA080D">
            <w:pPr>
              <w:rPr>
                <w:rFonts w:ascii="Times New Roman" w:hAnsi="Times New Roman"/>
                <w:b/>
                <w:sz w:val="24"/>
                <w:szCs w:val="24"/>
              </w:rPr>
            </w:pPr>
          </w:p>
        </w:tc>
      </w:tr>
      <w:tr w:rsidR="009C14A2" w14:paraId="4833F0E2" w14:textId="77777777" w:rsidTr="006779D0">
        <w:tc>
          <w:tcPr>
            <w:tcW w:w="2977" w:type="dxa"/>
          </w:tcPr>
          <w:p w14:paraId="30879633" w14:textId="77777777" w:rsidR="003A02C8" w:rsidRDefault="003A02C8" w:rsidP="00AA080D">
            <w:pPr>
              <w:rPr>
                <w:rFonts w:ascii="Times New Roman" w:hAnsi="Times New Roman"/>
                <w:b/>
                <w:sz w:val="24"/>
                <w:szCs w:val="24"/>
              </w:rPr>
            </w:pPr>
          </w:p>
        </w:tc>
        <w:tc>
          <w:tcPr>
            <w:tcW w:w="1233" w:type="dxa"/>
            <w:vAlign w:val="center"/>
          </w:tcPr>
          <w:p w14:paraId="5C99ED61" w14:textId="77777777" w:rsidR="003A02C8" w:rsidRPr="00E03881" w:rsidRDefault="003A02C8" w:rsidP="00AA080D">
            <w:pPr>
              <w:jc w:val="right"/>
              <w:rPr>
                <w:rFonts w:ascii="Times New Roman" w:hAnsi="Times New Roman"/>
                <w:b/>
                <w:sz w:val="24"/>
                <w:szCs w:val="24"/>
              </w:rPr>
            </w:pPr>
          </w:p>
        </w:tc>
        <w:tc>
          <w:tcPr>
            <w:tcW w:w="2940" w:type="dxa"/>
            <w:vAlign w:val="center"/>
          </w:tcPr>
          <w:p w14:paraId="18348DB0" w14:textId="77777777" w:rsidR="003A02C8" w:rsidRPr="00E03881" w:rsidRDefault="00000000" w:rsidP="00AA080D">
            <w:pPr>
              <w:rPr>
                <w:rFonts w:ascii="Times New Roman" w:hAnsi="Times New Roman"/>
                <w:b/>
                <w:sz w:val="24"/>
                <w:szCs w:val="24"/>
              </w:rPr>
            </w:pPr>
            <w:r w:rsidRPr="00924F70">
              <w:rPr>
                <w:rFonts w:ascii="Times New Roman" w:hAnsi="Times New Roman"/>
                <w:sz w:val="24"/>
                <w:szCs w:val="24"/>
              </w:rPr>
              <w:t>PVN (21%), EUR:</w:t>
            </w:r>
          </w:p>
        </w:tc>
        <w:tc>
          <w:tcPr>
            <w:tcW w:w="2059" w:type="dxa"/>
          </w:tcPr>
          <w:p w14:paraId="332C5E8C" w14:textId="77777777" w:rsidR="003A02C8" w:rsidRPr="00961E07" w:rsidRDefault="003A02C8" w:rsidP="00AA080D">
            <w:pPr>
              <w:rPr>
                <w:rFonts w:ascii="Times New Roman" w:hAnsi="Times New Roman"/>
                <w:bCs/>
                <w:sz w:val="24"/>
                <w:szCs w:val="24"/>
              </w:rPr>
            </w:pPr>
          </w:p>
        </w:tc>
      </w:tr>
      <w:tr w:rsidR="009C14A2" w14:paraId="2DEC5AFB" w14:textId="77777777" w:rsidTr="006779D0">
        <w:tc>
          <w:tcPr>
            <w:tcW w:w="2977" w:type="dxa"/>
          </w:tcPr>
          <w:p w14:paraId="0BACE7A5" w14:textId="77777777" w:rsidR="003A02C8" w:rsidRDefault="003A02C8" w:rsidP="00AA080D">
            <w:pPr>
              <w:rPr>
                <w:rFonts w:ascii="Times New Roman" w:hAnsi="Times New Roman"/>
                <w:b/>
                <w:sz w:val="24"/>
                <w:szCs w:val="24"/>
              </w:rPr>
            </w:pPr>
          </w:p>
        </w:tc>
        <w:tc>
          <w:tcPr>
            <w:tcW w:w="1233" w:type="dxa"/>
            <w:vAlign w:val="center"/>
          </w:tcPr>
          <w:p w14:paraId="033F5ABE" w14:textId="77777777" w:rsidR="003A02C8" w:rsidRPr="00E03881" w:rsidRDefault="003A02C8" w:rsidP="00AA080D">
            <w:pPr>
              <w:jc w:val="right"/>
              <w:rPr>
                <w:rFonts w:ascii="Times New Roman" w:hAnsi="Times New Roman"/>
                <w:b/>
                <w:sz w:val="24"/>
                <w:szCs w:val="24"/>
              </w:rPr>
            </w:pPr>
          </w:p>
        </w:tc>
        <w:tc>
          <w:tcPr>
            <w:tcW w:w="2940" w:type="dxa"/>
            <w:vAlign w:val="center"/>
          </w:tcPr>
          <w:p w14:paraId="3088EE89" w14:textId="77777777" w:rsidR="003A02C8" w:rsidRPr="00E03881" w:rsidRDefault="00000000" w:rsidP="00AA080D">
            <w:pPr>
              <w:rPr>
                <w:rFonts w:ascii="Times New Roman" w:hAnsi="Times New Roman"/>
                <w:b/>
                <w:sz w:val="24"/>
                <w:szCs w:val="24"/>
              </w:rPr>
            </w:pPr>
            <w:r w:rsidRPr="00924F70">
              <w:rPr>
                <w:rFonts w:ascii="Times New Roman" w:hAnsi="Times New Roman"/>
                <w:sz w:val="24"/>
                <w:szCs w:val="24"/>
              </w:rPr>
              <w:t>Kopējā piedāvājuma cena ar PVN, EUR:</w:t>
            </w:r>
          </w:p>
        </w:tc>
        <w:tc>
          <w:tcPr>
            <w:tcW w:w="2059" w:type="dxa"/>
          </w:tcPr>
          <w:p w14:paraId="1033CA80" w14:textId="77777777" w:rsidR="003A02C8" w:rsidRPr="00961E07" w:rsidRDefault="003A02C8" w:rsidP="00AA080D">
            <w:pPr>
              <w:rPr>
                <w:rFonts w:ascii="Times New Roman" w:hAnsi="Times New Roman"/>
                <w:bCs/>
                <w:sz w:val="24"/>
                <w:szCs w:val="24"/>
              </w:rPr>
            </w:pPr>
          </w:p>
        </w:tc>
      </w:tr>
    </w:tbl>
    <w:p w14:paraId="5F6B17CA" w14:textId="77777777" w:rsidR="00ED4EE2" w:rsidRPr="00186327" w:rsidRDefault="00000000" w:rsidP="00CF1DE9">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w:t>
      </w:r>
      <w:r w:rsidR="00186327" w:rsidRP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00186327" w:rsidRPr="001656A3">
        <w:rPr>
          <w:rFonts w:ascii="Times New Roman" w:hAnsi="Times New Roman"/>
          <w:sz w:val="24"/>
          <w:szCs w:val="24"/>
        </w:rPr>
        <w:t xml:space="preserve">(izņemot PVN) </w:t>
      </w:r>
      <w:r w:rsidR="00186327" w:rsidRPr="00186327">
        <w:rPr>
          <w:rFonts w:ascii="Times New Roman" w:hAnsi="Times New Roman"/>
          <w:sz w:val="24"/>
          <w:szCs w:val="24"/>
        </w:rPr>
        <w:t>un nodevas.</w:t>
      </w:r>
    </w:p>
    <w:p w14:paraId="2A7C7A99" w14:textId="77777777" w:rsidR="00FD3A76" w:rsidRPr="00FD3A76" w:rsidRDefault="00000000" w:rsidP="00CF1DE9">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04780DBC" w14:textId="77777777" w:rsidR="00D418C5" w:rsidRDefault="00000000" w:rsidP="00CF1DE9">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CB3AA16" w14:textId="77777777" w:rsidR="00CF1DE9" w:rsidRPr="00CF1DE9" w:rsidRDefault="00000000" w:rsidP="00CF1DE9">
      <w:pPr>
        <w:spacing w:after="0" w:line="240" w:lineRule="auto"/>
        <w:ind w:firstLine="709"/>
        <w:jc w:val="both"/>
        <w:rPr>
          <w:rFonts w:ascii="Times New Roman" w:eastAsia="Times New Roman" w:hAnsi="Times New Roman"/>
          <w:sz w:val="24"/>
          <w:szCs w:val="24"/>
        </w:rPr>
      </w:pPr>
      <w:r w:rsidRPr="00CF1DE9">
        <w:rPr>
          <w:rFonts w:ascii="Times New Roman" w:hAnsi="Times New Roman"/>
          <w:sz w:val="24"/>
          <w:szCs w:val="24"/>
        </w:rPr>
        <w:t>Apliecinu, ka piegāde tiks veikta atbilstoši Tehniskajā specifikācijā noteiktajām prasībām.</w:t>
      </w:r>
    </w:p>
    <w:p w14:paraId="6390B7BA" w14:textId="77777777" w:rsidR="00D418C5" w:rsidRPr="001656A3" w:rsidRDefault="00000000" w:rsidP="00CF1DE9">
      <w:pPr>
        <w:spacing w:after="0" w:line="240" w:lineRule="auto"/>
        <w:ind w:firstLine="567"/>
        <w:rPr>
          <w:rFonts w:ascii="Times New Roman" w:hAnsi="Times New Roman"/>
          <w:sz w:val="24"/>
          <w:szCs w:val="24"/>
        </w:rPr>
      </w:pPr>
      <w:r>
        <w:rPr>
          <w:rFonts w:ascii="Times New Roman" w:hAnsi="Times New Roman"/>
          <w:sz w:val="24"/>
          <w:szCs w:val="24"/>
        </w:rPr>
        <w:t xml:space="preserve">  </w:t>
      </w: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9C14A2" w14:paraId="484E0896" w14:textId="77777777" w:rsidTr="00803F87">
        <w:trPr>
          <w:trHeight w:val="245"/>
          <w:jc w:val="center"/>
        </w:trPr>
        <w:tc>
          <w:tcPr>
            <w:tcW w:w="3356" w:type="dxa"/>
            <w:shd w:val="clear" w:color="auto" w:fill="BFBFBF"/>
            <w:vAlign w:val="center"/>
          </w:tcPr>
          <w:p w14:paraId="41E53B14"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1218464F" w14:textId="77777777" w:rsidR="00D418C5" w:rsidRPr="001656A3" w:rsidRDefault="00D418C5" w:rsidP="006148CC">
            <w:pPr>
              <w:spacing w:after="0" w:line="240" w:lineRule="auto"/>
              <w:rPr>
                <w:rFonts w:ascii="Times New Roman" w:hAnsi="Times New Roman"/>
                <w:bCs/>
                <w:sz w:val="24"/>
                <w:szCs w:val="24"/>
              </w:rPr>
            </w:pPr>
          </w:p>
        </w:tc>
      </w:tr>
      <w:tr w:rsidR="009C14A2" w14:paraId="24F5D8E3" w14:textId="77777777" w:rsidTr="00803F87">
        <w:trPr>
          <w:trHeight w:val="249"/>
          <w:jc w:val="center"/>
        </w:trPr>
        <w:tc>
          <w:tcPr>
            <w:tcW w:w="3356" w:type="dxa"/>
            <w:shd w:val="clear" w:color="auto" w:fill="BFBFBF"/>
            <w:vAlign w:val="center"/>
          </w:tcPr>
          <w:p w14:paraId="74AC2BB2"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0C153744" w14:textId="77777777" w:rsidR="00D418C5" w:rsidRPr="001656A3" w:rsidRDefault="00D418C5" w:rsidP="006148CC">
            <w:pPr>
              <w:spacing w:after="0" w:line="240" w:lineRule="auto"/>
              <w:rPr>
                <w:rFonts w:ascii="Times New Roman" w:hAnsi="Times New Roman"/>
                <w:bCs/>
                <w:sz w:val="24"/>
                <w:szCs w:val="24"/>
              </w:rPr>
            </w:pPr>
          </w:p>
        </w:tc>
      </w:tr>
      <w:tr w:rsidR="009C14A2" w14:paraId="2B363678" w14:textId="77777777" w:rsidTr="00803F87">
        <w:trPr>
          <w:trHeight w:val="239"/>
          <w:jc w:val="center"/>
        </w:trPr>
        <w:tc>
          <w:tcPr>
            <w:tcW w:w="3356" w:type="dxa"/>
            <w:shd w:val="clear" w:color="auto" w:fill="BFBFBF"/>
            <w:vAlign w:val="center"/>
          </w:tcPr>
          <w:p w14:paraId="068E4440"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1ADCFF2E" w14:textId="77777777" w:rsidR="00D418C5" w:rsidRPr="001656A3" w:rsidRDefault="00D418C5" w:rsidP="006148CC">
            <w:pPr>
              <w:spacing w:after="0" w:line="240" w:lineRule="auto"/>
              <w:rPr>
                <w:rFonts w:ascii="Times New Roman" w:hAnsi="Times New Roman"/>
                <w:bCs/>
                <w:sz w:val="24"/>
                <w:szCs w:val="24"/>
              </w:rPr>
            </w:pPr>
          </w:p>
        </w:tc>
      </w:tr>
      <w:tr w:rsidR="009C14A2" w14:paraId="454226C3" w14:textId="77777777" w:rsidTr="00803F87">
        <w:trPr>
          <w:trHeight w:val="243"/>
          <w:jc w:val="center"/>
        </w:trPr>
        <w:tc>
          <w:tcPr>
            <w:tcW w:w="3356" w:type="dxa"/>
            <w:shd w:val="clear" w:color="auto" w:fill="BFBFBF"/>
            <w:vAlign w:val="center"/>
          </w:tcPr>
          <w:p w14:paraId="59D45A41"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42976673" w14:textId="77777777" w:rsidR="00D418C5" w:rsidRPr="001656A3" w:rsidRDefault="00D418C5" w:rsidP="006148CC">
            <w:pPr>
              <w:spacing w:after="0" w:line="240" w:lineRule="auto"/>
              <w:rPr>
                <w:rFonts w:ascii="Times New Roman" w:hAnsi="Times New Roman"/>
                <w:bCs/>
                <w:sz w:val="24"/>
                <w:szCs w:val="24"/>
              </w:rPr>
            </w:pPr>
          </w:p>
        </w:tc>
      </w:tr>
    </w:tbl>
    <w:p w14:paraId="15D5F0A4" w14:textId="77777777" w:rsidR="001D212C" w:rsidRPr="001656A3" w:rsidRDefault="00000000" w:rsidP="001874E2">
      <w:pPr>
        <w:jc w:val="center"/>
        <w:rPr>
          <w:rFonts w:ascii="Times New Roman" w:hAnsi="Times New Roman"/>
        </w:rPr>
      </w:pPr>
      <w:r w:rsidRPr="001656A3">
        <w:rPr>
          <w:rFonts w:ascii="Times New Roman" w:hAnsi="Times New Roman"/>
        </w:rPr>
        <w:lastRenderedPageBreak/>
        <w:t>Piedāvājumu paraksta pretendenta paraksttiesīgā persona</w:t>
      </w:r>
    </w:p>
    <w:sectPr w:rsidR="001D212C" w:rsidRPr="001656A3" w:rsidSect="001B478D">
      <w:footerReference w:type="default" r:id="rId10"/>
      <w:footerReference w:type="first" r:id="rId11"/>
      <w:pgSz w:w="11906" w:h="16838"/>
      <w:pgMar w:top="993"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71AF3" w14:textId="77777777" w:rsidR="001B478D" w:rsidRDefault="001B478D">
      <w:pPr>
        <w:spacing w:after="0" w:line="240" w:lineRule="auto"/>
      </w:pPr>
      <w:r>
        <w:separator/>
      </w:r>
    </w:p>
  </w:endnote>
  <w:endnote w:type="continuationSeparator" w:id="0">
    <w:p w14:paraId="136A9A24" w14:textId="77777777" w:rsidR="001B478D" w:rsidRDefault="001B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AA83"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7A5C3F13"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FECB3CA" w14:textId="77777777" w:rsidR="00D61867" w:rsidRDefault="00000000">
    <w:r>
      <w:t xml:space="preserve">        </w:t>
    </w:r>
  </w:p>
  <w:p w14:paraId="76BA17D5" w14:textId="77777777" w:rsidR="009C14A2"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39C5" w14:textId="77777777" w:rsidR="00B83C00" w:rsidRDefault="00000000">
    <w:r>
      <w:t xml:space="preserve">          Šis dokuments ir parakstīts ar drošu elektronisko parakstu un satur laika zīmogu</w:t>
    </w:r>
  </w:p>
  <w:p w14:paraId="49711B86" w14:textId="77777777" w:rsidR="0098323D" w:rsidRDefault="00000000">
    <w:r>
      <w:t xml:space="preserve">          Šis dokuments ir parakstīts ar drošu elektronisko parakstu un satur laika zīmogu</w:t>
    </w:r>
  </w:p>
  <w:p w14:paraId="1339BF2C" w14:textId="77777777" w:rsidR="00437B09" w:rsidRDefault="00000000">
    <w:r>
      <w:t xml:space="preserve">          Šis dokuments ir parakstīts ar drošu elektronisko parakstu un satur laika zīmogu</w:t>
    </w:r>
  </w:p>
  <w:p w14:paraId="2967A625" w14:textId="77777777" w:rsidR="00D61867" w:rsidRDefault="00000000">
    <w:r>
      <w:t xml:space="preserve">          Šis dokuments ir parakstīts ar drošu elektronisko parakstu un satur laika zīmogu</w:t>
    </w:r>
  </w:p>
  <w:p w14:paraId="085DA4E6" w14:textId="77777777" w:rsidR="00410E5F" w:rsidRDefault="00000000">
    <w:r>
      <w:t xml:space="preserve">          Šis dokuments ir parakstīts ar drošu elektronisko parakstu un satur laika zīmogu</w:t>
    </w:r>
  </w:p>
  <w:p w14:paraId="0B8BBBAA" w14:textId="77777777" w:rsidR="009C14A2"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1125" w14:textId="77777777" w:rsidR="001B478D" w:rsidRDefault="001B478D">
      <w:pPr>
        <w:spacing w:after="0" w:line="240" w:lineRule="auto"/>
      </w:pPr>
      <w:r>
        <w:separator/>
      </w:r>
    </w:p>
  </w:footnote>
  <w:footnote w:type="continuationSeparator" w:id="0">
    <w:p w14:paraId="3454A08B" w14:textId="77777777" w:rsidR="001B478D" w:rsidRDefault="001B478D">
      <w:pPr>
        <w:spacing w:after="0" w:line="240" w:lineRule="auto"/>
      </w:pPr>
      <w:r>
        <w:continuationSeparator/>
      </w:r>
    </w:p>
  </w:footnote>
  <w:footnote w:id="1">
    <w:p w14:paraId="7C541DA1"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CF8485BE">
      <w:start w:val="1"/>
      <w:numFmt w:val="decimal"/>
      <w:lvlText w:val="%1."/>
      <w:lvlJc w:val="left"/>
      <w:pPr>
        <w:ind w:left="1287" w:hanging="360"/>
      </w:pPr>
    </w:lvl>
    <w:lvl w:ilvl="1" w:tplc="3438A6DA" w:tentative="1">
      <w:start w:val="1"/>
      <w:numFmt w:val="lowerLetter"/>
      <w:lvlText w:val="%2."/>
      <w:lvlJc w:val="left"/>
      <w:pPr>
        <w:ind w:left="2007" w:hanging="360"/>
      </w:pPr>
    </w:lvl>
    <w:lvl w:ilvl="2" w:tplc="6A246EFA" w:tentative="1">
      <w:start w:val="1"/>
      <w:numFmt w:val="lowerRoman"/>
      <w:lvlText w:val="%3."/>
      <w:lvlJc w:val="right"/>
      <w:pPr>
        <w:ind w:left="2727" w:hanging="180"/>
      </w:pPr>
    </w:lvl>
    <w:lvl w:ilvl="3" w:tplc="08A626F2" w:tentative="1">
      <w:start w:val="1"/>
      <w:numFmt w:val="decimal"/>
      <w:lvlText w:val="%4."/>
      <w:lvlJc w:val="left"/>
      <w:pPr>
        <w:ind w:left="3447" w:hanging="360"/>
      </w:pPr>
    </w:lvl>
    <w:lvl w:ilvl="4" w:tplc="95F2D800" w:tentative="1">
      <w:start w:val="1"/>
      <w:numFmt w:val="lowerLetter"/>
      <w:lvlText w:val="%5."/>
      <w:lvlJc w:val="left"/>
      <w:pPr>
        <w:ind w:left="4167" w:hanging="360"/>
      </w:pPr>
    </w:lvl>
    <w:lvl w:ilvl="5" w:tplc="2F924D1E" w:tentative="1">
      <w:start w:val="1"/>
      <w:numFmt w:val="lowerRoman"/>
      <w:lvlText w:val="%6."/>
      <w:lvlJc w:val="right"/>
      <w:pPr>
        <w:ind w:left="4887" w:hanging="180"/>
      </w:pPr>
    </w:lvl>
    <w:lvl w:ilvl="6" w:tplc="DE785D4A" w:tentative="1">
      <w:start w:val="1"/>
      <w:numFmt w:val="decimal"/>
      <w:lvlText w:val="%7."/>
      <w:lvlJc w:val="left"/>
      <w:pPr>
        <w:ind w:left="5607" w:hanging="360"/>
      </w:pPr>
    </w:lvl>
    <w:lvl w:ilvl="7" w:tplc="486E36C4" w:tentative="1">
      <w:start w:val="1"/>
      <w:numFmt w:val="lowerLetter"/>
      <w:lvlText w:val="%8."/>
      <w:lvlJc w:val="left"/>
      <w:pPr>
        <w:ind w:left="6327" w:hanging="360"/>
      </w:pPr>
    </w:lvl>
    <w:lvl w:ilvl="8" w:tplc="5BA2AC30"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C498865E">
      <w:start w:val="1"/>
      <w:numFmt w:val="bullet"/>
      <w:lvlText w:val=""/>
      <w:lvlJc w:val="left"/>
      <w:pPr>
        <w:ind w:left="720" w:hanging="360"/>
      </w:pPr>
      <w:rPr>
        <w:rFonts w:ascii="Wingdings" w:hAnsi="Wingdings" w:hint="default"/>
      </w:rPr>
    </w:lvl>
    <w:lvl w:ilvl="1" w:tplc="230863EE" w:tentative="1">
      <w:start w:val="1"/>
      <w:numFmt w:val="bullet"/>
      <w:lvlText w:val="o"/>
      <w:lvlJc w:val="left"/>
      <w:pPr>
        <w:ind w:left="1440" w:hanging="360"/>
      </w:pPr>
      <w:rPr>
        <w:rFonts w:ascii="Courier New" w:hAnsi="Courier New" w:cs="Courier New" w:hint="default"/>
      </w:rPr>
    </w:lvl>
    <w:lvl w:ilvl="2" w:tplc="1BCA6926" w:tentative="1">
      <w:start w:val="1"/>
      <w:numFmt w:val="bullet"/>
      <w:lvlText w:val=""/>
      <w:lvlJc w:val="left"/>
      <w:pPr>
        <w:ind w:left="2160" w:hanging="360"/>
      </w:pPr>
      <w:rPr>
        <w:rFonts w:ascii="Wingdings" w:hAnsi="Wingdings" w:hint="default"/>
      </w:rPr>
    </w:lvl>
    <w:lvl w:ilvl="3" w:tplc="5DE81A62" w:tentative="1">
      <w:start w:val="1"/>
      <w:numFmt w:val="bullet"/>
      <w:lvlText w:val=""/>
      <w:lvlJc w:val="left"/>
      <w:pPr>
        <w:ind w:left="2880" w:hanging="360"/>
      </w:pPr>
      <w:rPr>
        <w:rFonts w:ascii="Symbol" w:hAnsi="Symbol" w:hint="default"/>
      </w:rPr>
    </w:lvl>
    <w:lvl w:ilvl="4" w:tplc="80D844C8" w:tentative="1">
      <w:start w:val="1"/>
      <w:numFmt w:val="bullet"/>
      <w:lvlText w:val="o"/>
      <w:lvlJc w:val="left"/>
      <w:pPr>
        <w:ind w:left="3600" w:hanging="360"/>
      </w:pPr>
      <w:rPr>
        <w:rFonts w:ascii="Courier New" w:hAnsi="Courier New" w:cs="Courier New" w:hint="default"/>
      </w:rPr>
    </w:lvl>
    <w:lvl w:ilvl="5" w:tplc="3DD0C9C0" w:tentative="1">
      <w:start w:val="1"/>
      <w:numFmt w:val="bullet"/>
      <w:lvlText w:val=""/>
      <w:lvlJc w:val="left"/>
      <w:pPr>
        <w:ind w:left="4320" w:hanging="360"/>
      </w:pPr>
      <w:rPr>
        <w:rFonts w:ascii="Wingdings" w:hAnsi="Wingdings" w:hint="default"/>
      </w:rPr>
    </w:lvl>
    <w:lvl w:ilvl="6" w:tplc="5E4E6A48" w:tentative="1">
      <w:start w:val="1"/>
      <w:numFmt w:val="bullet"/>
      <w:lvlText w:val=""/>
      <w:lvlJc w:val="left"/>
      <w:pPr>
        <w:ind w:left="5040" w:hanging="360"/>
      </w:pPr>
      <w:rPr>
        <w:rFonts w:ascii="Symbol" w:hAnsi="Symbol" w:hint="default"/>
      </w:rPr>
    </w:lvl>
    <w:lvl w:ilvl="7" w:tplc="ED5452D2" w:tentative="1">
      <w:start w:val="1"/>
      <w:numFmt w:val="bullet"/>
      <w:lvlText w:val="o"/>
      <w:lvlJc w:val="left"/>
      <w:pPr>
        <w:ind w:left="5760" w:hanging="360"/>
      </w:pPr>
      <w:rPr>
        <w:rFonts w:ascii="Courier New" w:hAnsi="Courier New" w:cs="Courier New" w:hint="default"/>
      </w:rPr>
    </w:lvl>
    <w:lvl w:ilvl="8" w:tplc="96581242"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6914A2E6">
      <w:start w:val="1"/>
      <w:numFmt w:val="decimal"/>
      <w:lvlText w:val="%1."/>
      <w:lvlJc w:val="left"/>
      <w:pPr>
        <w:ind w:left="1080" w:hanging="360"/>
      </w:pPr>
      <w:rPr>
        <w:rFonts w:hint="default"/>
      </w:rPr>
    </w:lvl>
    <w:lvl w:ilvl="1" w:tplc="C498A296" w:tentative="1">
      <w:start w:val="1"/>
      <w:numFmt w:val="lowerLetter"/>
      <w:lvlText w:val="%2."/>
      <w:lvlJc w:val="left"/>
      <w:pPr>
        <w:ind w:left="1800" w:hanging="360"/>
      </w:pPr>
    </w:lvl>
    <w:lvl w:ilvl="2" w:tplc="C812D3BE" w:tentative="1">
      <w:start w:val="1"/>
      <w:numFmt w:val="lowerRoman"/>
      <w:lvlText w:val="%3."/>
      <w:lvlJc w:val="right"/>
      <w:pPr>
        <w:ind w:left="2520" w:hanging="180"/>
      </w:pPr>
    </w:lvl>
    <w:lvl w:ilvl="3" w:tplc="C8E6BBD8" w:tentative="1">
      <w:start w:val="1"/>
      <w:numFmt w:val="decimal"/>
      <w:lvlText w:val="%4."/>
      <w:lvlJc w:val="left"/>
      <w:pPr>
        <w:ind w:left="3240" w:hanging="360"/>
      </w:pPr>
    </w:lvl>
    <w:lvl w:ilvl="4" w:tplc="07489EE8" w:tentative="1">
      <w:start w:val="1"/>
      <w:numFmt w:val="lowerLetter"/>
      <w:lvlText w:val="%5."/>
      <w:lvlJc w:val="left"/>
      <w:pPr>
        <w:ind w:left="3960" w:hanging="360"/>
      </w:pPr>
    </w:lvl>
    <w:lvl w:ilvl="5" w:tplc="C9267360" w:tentative="1">
      <w:start w:val="1"/>
      <w:numFmt w:val="lowerRoman"/>
      <w:lvlText w:val="%6."/>
      <w:lvlJc w:val="right"/>
      <w:pPr>
        <w:ind w:left="4680" w:hanging="180"/>
      </w:pPr>
    </w:lvl>
    <w:lvl w:ilvl="6" w:tplc="859E85CA" w:tentative="1">
      <w:start w:val="1"/>
      <w:numFmt w:val="decimal"/>
      <w:lvlText w:val="%7."/>
      <w:lvlJc w:val="left"/>
      <w:pPr>
        <w:ind w:left="5400" w:hanging="360"/>
      </w:pPr>
    </w:lvl>
    <w:lvl w:ilvl="7" w:tplc="27AE9738" w:tentative="1">
      <w:start w:val="1"/>
      <w:numFmt w:val="lowerLetter"/>
      <w:lvlText w:val="%8."/>
      <w:lvlJc w:val="left"/>
      <w:pPr>
        <w:ind w:left="6120" w:hanging="360"/>
      </w:pPr>
    </w:lvl>
    <w:lvl w:ilvl="8" w:tplc="D7F6903E"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7E74C8FA">
      <w:start w:val="1"/>
      <w:numFmt w:val="decimal"/>
      <w:lvlText w:val="%1."/>
      <w:lvlJc w:val="left"/>
      <w:pPr>
        <w:ind w:left="1004" w:hanging="360"/>
      </w:pPr>
    </w:lvl>
    <w:lvl w:ilvl="1" w:tplc="D6423A4C" w:tentative="1">
      <w:start w:val="1"/>
      <w:numFmt w:val="lowerLetter"/>
      <w:lvlText w:val="%2."/>
      <w:lvlJc w:val="left"/>
      <w:pPr>
        <w:ind w:left="1724" w:hanging="360"/>
      </w:pPr>
    </w:lvl>
    <w:lvl w:ilvl="2" w:tplc="E924D162" w:tentative="1">
      <w:start w:val="1"/>
      <w:numFmt w:val="lowerRoman"/>
      <w:lvlText w:val="%3."/>
      <w:lvlJc w:val="right"/>
      <w:pPr>
        <w:ind w:left="2444" w:hanging="180"/>
      </w:pPr>
    </w:lvl>
    <w:lvl w:ilvl="3" w:tplc="138C3902" w:tentative="1">
      <w:start w:val="1"/>
      <w:numFmt w:val="decimal"/>
      <w:lvlText w:val="%4."/>
      <w:lvlJc w:val="left"/>
      <w:pPr>
        <w:ind w:left="3164" w:hanging="360"/>
      </w:pPr>
    </w:lvl>
    <w:lvl w:ilvl="4" w:tplc="667E5DB6" w:tentative="1">
      <w:start w:val="1"/>
      <w:numFmt w:val="lowerLetter"/>
      <w:lvlText w:val="%5."/>
      <w:lvlJc w:val="left"/>
      <w:pPr>
        <w:ind w:left="3884" w:hanging="360"/>
      </w:pPr>
    </w:lvl>
    <w:lvl w:ilvl="5" w:tplc="A41895D6" w:tentative="1">
      <w:start w:val="1"/>
      <w:numFmt w:val="lowerRoman"/>
      <w:lvlText w:val="%6."/>
      <w:lvlJc w:val="right"/>
      <w:pPr>
        <w:ind w:left="4604" w:hanging="180"/>
      </w:pPr>
    </w:lvl>
    <w:lvl w:ilvl="6" w:tplc="B3E00BE4" w:tentative="1">
      <w:start w:val="1"/>
      <w:numFmt w:val="decimal"/>
      <w:lvlText w:val="%7."/>
      <w:lvlJc w:val="left"/>
      <w:pPr>
        <w:ind w:left="5324" w:hanging="360"/>
      </w:pPr>
    </w:lvl>
    <w:lvl w:ilvl="7" w:tplc="87FEA0F4" w:tentative="1">
      <w:start w:val="1"/>
      <w:numFmt w:val="lowerLetter"/>
      <w:lvlText w:val="%8."/>
      <w:lvlJc w:val="left"/>
      <w:pPr>
        <w:ind w:left="6044" w:hanging="360"/>
      </w:pPr>
    </w:lvl>
    <w:lvl w:ilvl="8" w:tplc="5392A1F8"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BD865602">
      <w:start w:val="1"/>
      <w:numFmt w:val="bullet"/>
      <w:lvlText w:val=""/>
      <w:lvlJc w:val="left"/>
      <w:pPr>
        <w:ind w:left="1080" w:hanging="360"/>
      </w:pPr>
      <w:rPr>
        <w:rFonts w:ascii="Symbol" w:hAnsi="Symbol" w:hint="default"/>
      </w:rPr>
    </w:lvl>
    <w:lvl w:ilvl="1" w:tplc="E5D6F2E8">
      <w:start w:val="1"/>
      <w:numFmt w:val="bullet"/>
      <w:lvlText w:val="o"/>
      <w:lvlJc w:val="left"/>
      <w:pPr>
        <w:ind w:left="1800" w:hanging="360"/>
      </w:pPr>
      <w:rPr>
        <w:rFonts w:ascii="Courier New" w:hAnsi="Courier New" w:cs="Courier New" w:hint="default"/>
      </w:rPr>
    </w:lvl>
    <w:lvl w:ilvl="2" w:tplc="409ADD7E">
      <w:start w:val="1"/>
      <w:numFmt w:val="bullet"/>
      <w:lvlText w:val=""/>
      <w:lvlJc w:val="left"/>
      <w:pPr>
        <w:ind w:left="2520" w:hanging="360"/>
      </w:pPr>
      <w:rPr>
        <w:rFonts w:ascii="Wingdings" w:hAnsi="Wingdings" w:hint="default"/>
      </w:rPr>
    </w:lvl>
    <w:lvl w:ilvl="3" w:tplc="B448A7CE">
      <w:start w:val="1"/>
      <w:numFmt w:val="bullet"/>
      <w:lvlText w:val=""/>
      <w:lvlJc w:val="left"/>
      <w:pPr>
        <w:ind w:left="3240" w:hanging="360"/>
      </w:pPr>
      <w:rPr>
        <w:rFonts w:ascii="Symbol" w:hAnsi="Symbol" w:hint="default"/>
      </w:rPr>
    </w:lvl>
    <w:lvl w:ilvl="4" w:tplc="327661E6">
      <w:start w:val="1"/>
      <w:numFmt w:val="bullet"/>
      <w:lvlText w:val="o"/>
      <w:lvlJc w:val="left"/>
      <w:pPr>
        <w:ind w:left="3960" w:hanging="360"/>
      </w:pPr>
      <w:rPr>
        <w:rFonts w:ascii="Courier New" w:hAnsi="Courier New" w:cs="Courier New" w:hint="default"/>
      </w:rPr>
    </w:lvl>
    <w:lvl w:ilvl="5" w:tplc="37E60390">
      <w:start w:val="1"/>
      <w:numFmt w:val="bullet"/>
      <w:lvlText w:val=""/>
      <w:lvlJc w:val="left"/>
      <w:pPr>
        <w:ind w:left="4680" w:hanging="360"/>
      </w:pPr>
      <w:rPr>
        <w:rFonts w:ascii="Wingdings" w:hAnsi="Wingdings" w:hint="default"/>
      </w:rPr>
    </w:lvl>
    <w:lvl w:ilvl="6" w:tplc="E37EF916">
      <w:start w:val="1"/>
      <w:numFmt w:val="bullet"/>
      <w:lvlText w:val=""/>
      <w:lvlJc w:val="left"/>
      <w:pPr>
        <w:ind w:left="5400" w:hanging="360"/>
      </w:pPr>
      <w:rPr>
        <w:rFonts w:ascii="Symbol" w:hAnsi="Symbol" w:hint="default"/>
      </w:rPr>
    </w:lvl>
    <w:lvl w:ilvl="7" w:tplc="55BED67C">
      <w:start w:val="1"/>
      <w:numFmt w:val="bullet"/>
      <w:lvlText w:val="o"/>
      <w:lvlJc w:val="left"/>
      <w:pPr>
        <w:ind w:left="6120" w:hanging="360"/>
      </w:pPr>
      <w:rPr>
        <w:rFonts w:ascii="Courier New" w:hAnsi="Courier New" w:cs="Courier New" w:hint="default"/>
      </w:rPr>
    </w:lvl>
    <w:lvl w:ilvl="8" w:tplc="DD4E9B48">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62DAE"/>
    <w:multiLevelType w:val="hybridMultilevel"/>
    <w:tmpl w:val="7AD8538C"/>
    <w:lvl w:ilvl="0" w:tplc="DD245578">
      <w:start w:val="30"/>
      <w:numFmt w:val="decimal"/>
      <w:lvlText w:val="%1"/>
      <w:lvlJc w:val="left"/>
      <w:pPr>
        <w:ind w:left="1080" w:hanging="360"/>
      </w:pPr>
      <w:rPr>
        <w:rFonts w:hint="default"/>
      </w:rPr>
    </w:lvl>
    <w:lvl w:ilvl="1" w:tplc="2DAA2396" w:tentative="1">
      <w:start w:val="1"/>
      <w:numFmt w:val="lowerLetter"/>
      <w:lvlText w:val="%2."/>
      <w:lvlJc w:val="left"/>
      <w:pPr>
        <w:ind w:left="1800" w:hanging="360"/>
      </w:pPr>
    </w:lvl>
    <w:lvl w:ilvl="2" w:tplc="846A7C92" w:tentative="1">
      <w:start w:val="1"/>
      <w:numFmt w:val="lowerRoman"/>
      <w:lvlText w:val="%3."/>
      <w:lvlJc w:val="right"/>
      <w:pPr>
        <w:ind w:left="2520" w:hanging="180"/>
      </w:pPr>
    </w:lvl>
    <w:lvl w:ilvl="3" w:tplc="7B2A91B2" w:tentative="1">
      <w:start w:val="1"/>
      <w:numFmt w:val="decimal"/>
      <w:lvlText w:val="%4."/>
      <w:lvlJc w:val="left"/>
      <w:pPr>
        <w:ind w:left="3240" w:hanging="360"/>
      </w:pPr>
    </w:lvl>
    <w:lvl w:ilvl="4" w:tplc="C066896C" w:tentative="1">
      <w:start w:val="1"/>
      <w:numFmt w:val="lowerLetter"/>
      <w:lvlText w:val="%5."/>
      <w:lvlJc w:val="left"/>
      <w:pPr>
        <w:ind w:left="3960" w:hanging="360"/>
      </w:pPr>
    </w:lvl>
    <w:lvl w:ilvl="5" w:tplc="938862FE" w:tentative="1">
      <w:start w:val="1"/>
      <w:numFmt w:val="lowerRoman"/>
      <w:lvlText w:val="%6."/>
      <w:lvlJc w:val="right"/>
      <w:pPr>
        <w:ind w:left="4680" w:hanging="180"/>
      </w:pPr>
    </w:lvl>
    <w:lvl w:ilvl="6" w:tplc="460EF2C8" w:tentative="1">
      <w:start w:val="1"/>
      <w:numFmt w:val="decimal"/>
      <w:lvlText w:val="%7."/>
      <w:lvlJc w:val="left"/>
      <w:pPr>
        <w:ind w:left="5400" w:hanging="360"/>
      </w:pPr>
    </w:lvl>
    <w:lvl w:ilvl="7" w:tplc="A5007436" w:tentative="1">
      <w:start w:val="1"/>
      <w:numFmt w:val="lowerLetter"/>
      <w:lvlText w:val="%8."/>
      <w:lvlJc w:val="left"/>
      <w:pPr>
        <w:ind w:left="6120" w:hanging="360"/>
      </w:pPr>
    </w:lvl>
    <w:lvl w:ilvl="8" w:tplc="9AE2353C" w:tentative="1">
      <w:start w:val="1"/>
      <w:numFmt w:val="lowerRoman"/>
      <w:lvlText w:val="%9."/>
      <w:lvlJc w:val="right"/>
      <w:pPr>
        <w:ind w:left="6840" w:hanging="18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A0BCF8B8">
      <w:start w:val="1"/>
      <w:numFmt w:val="decimal"/>
      <w:lvlText w:val="%1."/>
      <w:lvlJc w:val="left"/>
      <w:pPr>
        <w:ind w:left="720" w:hanging="360"/>
      </w:pPr>
      <w:rPr>
        <w:rFonts w:hint="default"/>
      </w:rPr>
    </w:lvl>
    <w:lvl w:ilvl="1" w:tplc="6B668596" w:tentative="1">
      <w:start w:val="1"/>
      <w:numFmt w:val="lowerLetter"/>
      <w:lvlText w:val="%2."/>
      <w:lvlJc w:val="left"/>
      <w:pPr>
        <w:ind w:left="1440" w:hanging="360"/>
      </w:pPr>
    </w:lvl>
    <w:lvl w:ilvl="2" w:tplc="7592DD9A" w:tentative="1">
      <w:start w:val="1"/>
      <w:numFmt w:val="lowerRoman"/>
      <w:lvlText w:val="%3."/>
      <w:lvlJc w:val="right"/>
      <w:pPr>
        <w:ind w:left="2160" w:hanging="180"/>
      </w:pPr>
    </w:lvl>
    <w:lvl w:ilvl="3" w:tplc="F4D6528A" w:tentative="1">
      <w:start w:val="1"/>
      <w:numFmt w:val="decimal"/>
      <w:lvlText w:val="%4."/>
      <w:lvlJc w:val="left"/>
      <w:pPr>
        <w:ind w:left="2880" w:hanging="360"/>
      </w:pPr>
    </w:lvl>
    <w:lvl w:ilvl="4" w:tplc="CC7AF858" w:tentative="1">
      <w:start w:val="1"/>
      <w:numFmt w:val="lowerLetter"/>
      <w:lvlText w:val="%5."/>
      <w:lvlJc w:val="left"/>
      <w:pPr>
        <w:ind w:left="3600" w:hanging="360"/>
      </w:pPr>
    </w:lvl>
    <w:lvl w:ilvl="5" w:tplc="D7FC7856" w:tentative="1">
      <w:start w:val="1"/>
      <w:numFmt w:val="lowerRoman"/>
      <w:lvlText w:val="%6."/>
      <w:lvlJc w:val="right"/>
      <w:pPr>
        <w:ind w:left="4320" w:hanging="180"/>
      </w:pPr>
    </w:lvl>
    <w:lvl w:ilvl="6" w:tplc="E27AE98C" w:tentative="1">
      <w:start w:val="1"/>
      <w:numFmt w:val="decimal"/>
      <w:lvlText w:val="%7."/>
      <w:lvlJc w:val="left"/>
      <w:pPr>
        <w:ind w:left="5040" w:hanging="360"/>
      </w:pPr>
    </w:lvl>
    <w:lvl w:ilvl="7" w:tplc="5C76AF14" w:tentative="1">
      <w:start w:val="1"/>
      <w:numFmt w:val="lowerLetter"/>
      <w:lvlText w:val="%8."/>
      <w:lvlJc w:val="left"/>
      <w:pPr>
        <w:ind w:left="5760" w:hanging="360"/>
      </w:pPr>
    </w:lvl>
    <w:lvl w:ilvl="8" w:tplc="29146E92" w:tentative="1">
      <w:start w:val="1"/>
      <w:numFmt w:val="lowerRoman"/>
      <w:lvlText w:val="%9."/>
      <w:lvlJc w:val="right"/>
      <w:pPr>
        <w:ind w:left="6480" w:hanging="180"/>
      </w:pPr>
    </w:lvl>
  </w:abstractNum>
  <w:abstractNum w:abstractNumId="19"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C46017F8">
      <w:start w:val="1"/>
      <w:numFmt w:val="decimal"/>
      <w:lvlText w:val="%1."/>
      <w:lvlJc w:val="left"/>
      <w:pPr>
        <w:ind w:left="1080" w:hanging="360"/>
      </w:pPr>
      <w:rPr>
        <w:rFonts w:hint="default"/>
      </w:rPr>
    </w:lvl>
    <w:lvl w:ilvl="1" w:tplc="0D34DBAA" w:tentative="1">
      <w:start w:val="1"/>
      <w:numFmt w:val="lowerLetter"/>
      <w:lvlText w:val="%2."/>
      <w:lvlJc w:val="left"/>
      <w:pPr>
        <w:ind w:left="1800" w:hanging="360"/>
      </w:pPr>
    </w:lvl>
    <w:lvl w:ilvl="2" w:tplc="9B7E9F94" w:tentative="1">
      <w:start w:val="1"/>
      <w:numFmt w:val="lowerRoman"/>
      <w:lvlText w:val="%3."/>
      <w:lvlJc w:val="right"/>
      <w:pPr>
        <w:ind w:left="2520" w:hanging="180"/>
      </w:pPr>
    </w:lvl>
    <w:lvl w:ilvl="3" w:tplc="7A28F706" w:tentative="1">
      <w:start w:val="1"/>
      <w:numFmt w:val="decimal"/>
      <w:lvlText w:val="%4."/>
      <w:lvlJc w:val="left"/>
      <w:pPr>
        <w:ind w:left="3240" w:hanging="360"/>
      </w:pPr>
    </w:lvl>
    <w:lvl w:ilvl="4" w:tplc="6700EAD6" w:tentative="1">
      <w:start w:val="1"/>
      <w:numFmt w:val="lowerLetter"/>
      <w:lvlText w:val="%5."/>
      <w:lvlJc w:val="left"/>
      <w:pPr>
        <w:ind w:left="3960" w:hanging="360"/>
      </w:pPr>
    </w:lvl>
    <w:lvl w:ilvl="5" w:tplc="905EC8F0" w:tentative="1">
      <w:start w:val="1"/>
      <w:numFmt w:val="lowerRoman"/>
      <w:lvlText w:val="%6."/>
      <w:lvlJc w:val="right"/>
      <w:pPr>
        <w:ind w:left="4680" w:hanging="180"/>
      </w:pPr>
    </w:lvl>
    <w:lvl w:ilvl="6" w:tplc="2F4E3E12" w:tentative="1">
      <w:start w:val="1"/>
      <w:numFmt w:val="decimal"/>
      <w:lvlText w:val="%7."/>
      <w:lvlJc w:val="left"/>
      <w:pPr>
        <w:ind w:left="5400" w:hanging="360"/>
      </w:pPr>
    </w:lvl>
    <w:lvl w:ilvl="7" w:tplc="AA284F40" w:tentative="1">
      <w:start w:val="1"/>
      <w:numFmt w:val="lowerLetter"/>
      <w:lvlText w:val="%8."/>
      <w:lvlJc w:val="left"/>
      <w:pPr>
        <w:ind w:left="6120" w:hanging="360"/>
      </w:pPr>
    </w:lvl>
    <w:lvl w:ilvl="8" w:tplc="9C1ED5DC"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89A04ED6">
      <w:start w:val="1"/>
      <w:numFmt w:val="upperRoman"/>
      <w:lvlText w:val="%1."/>
      <w:lvlJc w:val="left"/>
      <w:pPr>
        <w:tabs>
          <w:tab w:val="num" w:pos="1080"/>
        </w:tabs>
        <w:ind w:left="1080" w:hanging="720"/>
      </w:pPr>
      <w:rPr>
        <w:rFonts w:hint="default"/>
        <w:b/>
        <w:i w:val="0"/>
        <w:sz w:val="28"/>
      </w:rPr>
    </w:lvl>
    <w:lvl w:ilvl="1" w:tplc="C78E0C72">
      <w:start w:val="23"/>
      <w:numFmt w:val="bullet"/>
      <w:lvlText w:val="-"/>
      <w:lvlJc w:val="left"/>
      <w:pPr>
        <w:tabs>
          <w:tab w:val="num" w:pos="1440"/>
        </w:tabs>
        <w:ind w:left="1440" w:hanging="360"/>
      </w:pPr>
      <w:rPr>
        <w:rFonts w:ascii="Times New Roman" w:eastAsia="Times New Roman" w:hAnsi="Times New Roman" w:cs="Times New Roman" w:hint="default"/>
      </w:rPr>
    </w:lvl>
    <w:lvl w:ilvl="2" w:tplc="CDD625FC" w:tentative="1">
      <w:start w:val="1"/>
      <w:numFmt w:val="lowerRoman"/>
      <w:lvlText w:val="%3."/>
      <w:lvlJc w:val="right"/>
      <w:pPr>
        <w:tabs>
          <w:tab w:val="num" w:pos="2160"/>
        </w:tabs>
        <w:ind w:left="2160" w:hanging="180"/>
      </w:pPr>
    </w:lvl>
    <w:lvl w:ilvl="3" w:tplc="97307C1C" w:tentative="1">
      <w:start w:val="1"/>
      <w:numFmt w:val="decimal"/>
      <w:lvlText w:val="%4."/>
      <w:lvlJc w:val="left"/>
      <w:pPr>
        <w:tabs>
          <w:tab w:val="num" w:pos="2880"/>
        </w:tabs>
        <w:ind w:left="2880" w:hanging="360"/>
      </w:pPr>
    </w:lvl>
    <w:lvl w:ilvl="4" w:tplc="E116867A" w:tentative="1">
      <w:start w:val="1"/>
      <w:numFmt w:val="lowerLetter"/>
      <w:lvlText w:val="%5."/>
      <w:lvlJc w:val="left"/>
      <w:pPr>
        <w:tabs>
          <w:tab w:val="num" w:pos="3600"/>
        </w:tabs>
        <w:ind w:left="3600" w:hanging="360"/>
      </w:pPr>
    </w:lvl>
    <w:lvl w:ilvl="5" w:tplc="805E0070" w:tentative="1">
      <w:start w:val="1"/>
      <w:numFmt w:val="lowerRoman"/>
      <w:lvlText w:val="%6."/>
      <w:lvlJc w:val="right"/>
      <w:pPr>
        <w:tabs>
          <w:tab w:val="num" w:pos="4320"/>
        </w:tabs>
        <w:ind w:left="4320" w:hanging="180"/>
      </w:pPr>
    </w:lvl>
    <w:lvl w:ilvl="6" w:tplc="07EEAF56" w:tentative="1">
      <w:start w:val="1"/>
      <w:numFmt w:val="decimal"/>
      <w:lvlText w:val="%7."/>
      <w:lvlJc w:val="left"/>
      <w:pPr>
        <w:tabs>
          <w:tab w:val="num" w:pos="5040"/>
        </w:tabs>
        <w:ind w:left="5040" w:hanging="360"/>
      </w:pPr>
    </w:lvl>
    <w:lvl w:ilvl="7" w:tplc="F3329026" w:tentative="1">
      <w:start w:val="1"/>
      <w:numFmt w:val="lowerLetter"/>
      <w:lvlText w:val="%8."/>
      <w:lvlJc w:val="left"/>
      <w:pPr>
        <w:tabs>
          <w:tab w:val="num" w:pos="5760"/>
        </w:tabs>
        <w:ind w:left="5760" w:hanging="360"/>
      </w:pPr>
    </w:lvl>
    <w:lvl w:ilvl="8" w:tplc="6B8C55AC" w:tentative="1">
      <w:start w:val="1"/>
      <w:numFmt w:val="lowerRoman"/>
      <w:lvlText w:val="%9."/>
      <w:lvlJc w:val="right"/>
      <w:pPr>
        <w:tabs>
          <w:tab w:val="num" w:pos="6480"/>
        </w:tabs>
        <w:ind w:left="6480" w:hanging="180"/>
      </w:pPr>
    </w:lvl>
  </w:abstractNum>
  <w:abstractNum w:abstractNumId="23" w15:restartNumberingAfterBreak="0">
    <w:nsid w:val="4EA13712"/>
    <w:multiLevelType w:val="hybridMultilevel"/>
    <w:tmpl w:val="1CC03C9E"/>
    <w:lvl w:ilvl="0" w:tplc="A6744B6C">
      <w:start w:val="1"/>
      <w:numFmt w:val="decimal"/>
      <w:lvlText w:val="%1."/>
      <w:lvlJc w:val="left"/>
      <w:pPr>
        <w:ind w:left="644" w:hanging="360"/>
      </w:pPr>
      <w:rPr>
        <w:rFonts w:hint="default"/>
        <w:b w:val="0"/>
        <w:bCs/>
        <w:sz w:val="24"/>
      </w:rPr>
    </w:lvl>
    <w:lvl w:ilvl="1" w:tplc="FD5661E2" w:tentative="1">
      <w:start w:val="1"/>
      <w:numFmt w:val="lowerLetter"/>
      <w:lvlText w:val="%2."/>
      <w:lvlJc w:val="left"/>
      <w:pPr>
        <w:ind w:left="1364" w:hanging="360"/>
      </w:pPr>
    </w:lvl>
    <w:lvl w:ilvl="2" w:tplc="7B643ED2">
      <w:start w:val="1"/>
      <w:numFmt w:val="lowerRoman"/>
      <w:lvlText w:val="%3."/>
      <w:lvlJc w:val="right"/>
      <w:pPr>
        <w:ind w:left="2084" w:hanging="180"/>
      </w:pPr>
    </w:lvl>
    <w:lvl w:ilvl="3" w:tplc="5218FA5E" w:tentative="1">
      <w:start w:val="1"/>
      <w:numFmt w:val="decimal"/>
      <w:lvlText w:val="%4."/>
      <w:lvlJc w:val="left"/>
      <w:pPr>
        <w:ind w:left="2804" w:hanging="360"/>
      </w:pPr>
    </w:lvl>
    <w:lvl w:ilvl="4" w:tplc="79183080" w:tentative="1">
      <w:start w:val="1"/>
      <w:numFmt w:val="lowerLetter"/>
      <w:lvlText w:val="%5."/>
      <w:lvlJc w:val="left"/>
      <w:pPr>
        <w:ind w:left="3524" w:hanging="360"/>
      </w:pPr>
    </w:lvl>
    <w:lvl w:ilvl="5" w:tplc="24C0488A" w:tentative="1">
      <w:start w:val="1"/>
      <w:numFmt w:val="lowerRoman"/>
      <w:lvlText w:val="%6."/>
      <w:lvlJc w:val="right"/>
      <w:pPr>
        <w:ind w:left="4244" w:hanging="180"/>
      </w:pPr>
    </w:lvl>
    <w:lvl w:ilvl="6" w:tplc="6A56CF0A" w:tentative="1">
      <w:start w:val="1"/>
      <w:numFmt w:val="decimal"/>
      <w:lvlText w:val="%7."/>
      <w:lvlJc w:val="left"/>
      <w:pPr>
        <w:ind w:left="4964" w:hanging="360"/>
      </w:pPr>
    </w:lvl>
    <w:lvl w:ilvl="7" w:tplc="58D68730" w:tentative="1">
      <w:start w:val="1"/>
      <w:numFmt w:val="lowerLetter"/>
      <w:lvlText w:val="%8."/>
      <w:lvlJc w:val="left"/>
      <w:pPr>
        <w:ind w:left="5684" w:hanging="360"/>
      </w:pPr>
    </w:lvl>
    <w:lvl w:ilvl="8" w:tplc="C516839A" w:tentative="1">
      <w:start w:val="1"/>
      <w:numFmt w:val="lowerRoman"/>
      <w:lvlText w:val="%9."/>
      <w:lvlJc w:val="right"/>
      <w:pPr>
        <w:ind w:left="6404" w:hanging="180"/>
      </w:pPr>
    </w:lvl>
  </w:abstractNum>
  <w:abstractNum w:abstractNumId="24" w15:restartNumberingAfterBreak="0">
    <w:nsid w:val="532E4294"/>
    <w:multiLevelType w:val="hybridMultilevel"/>
    <w:tmpl w:val="A894E648"/>
    <w:lvl w:ilvl="0" w:tplc="615CA178">
      <w:start w:val="1"/>
      <w:numFmt w:val="decimal"/>
      <w:lvlText w:val="%1."/>
      <w:lvlJc w:val="left"/>
      <w:pPr>
        <w:tabs>
          <w:tab w:val="num" w:pos="720"/>
        </w:tabs>
        <w:ind w:left="720" w:hanging="360"/>
      </w:pPr>
      <w:rPr>
        <w:b w:val="0"/>
      </w:rPr>
    </w:lvl>
    <w:lvl w:ilvl="1" w:tplc="E9D4FBF2" w:tentative="1">
      <w:start w:val="1"/>
      <w:numFmt w:val="lowerLetter"/>
      <w:lvlText w:val="%2."/>
      <w:lvlJc w:val="left"/>
      <w:pPr>
        <w:tabs>
          <w:tab w:val="num" w:pos="1440"/>
        </w:tabs>
        <w:ind w:left="1440" w:hanging="360"/>
      </w:pPr>
    </w:lvl>
    <w:lvl w:ilvl="2" w:tplc="24CC1430" w:tentative="1">
      <w:start w:val="1"/>
      <w:numFmt w:val="lowerRoman"/>
      <w:lvlText w:val="%3."/>
      <w:lvlJc w:val="right"/>
      <w:pPr>
        <w:tabs>
          <w:tab w:val="num" w:pos="2160"/>
        </w:tabs>
        <w:ind w:left="2160" w:hanging="180"/>
      </w:pPr>
    </w:lvl>
    <w:lvl w:ilvl="3" w:tplc="CCD6CBF8" w:tentative="1">
      <w:start w:val="1"/>
      <w:numFmt w:val="decimal"/>
      <w:lvlText w:val="%4."/>
      <w:lvlJc w:val="left"/>
      <w:pPr>
        <w:tabs>
          <w:tab w:val="num" w:pos="2880"/>
        </w:tabs>
        <w:ind w:left="2880" w:hanging="360"/>
      </w:pPr>
    </w:lvl>
    <w:lvl w:ilvl="4" w:tplc="68562688" w:tentative="1">
      <w:start w:val="1"/>
      <w:numFmt w:val="lowerLetter"/>
      <w:lvlText w:val="%5."/>
      <w:lvlJc w:val="left"/>
      <w:pPr>
        <w:tabs>
          <w:tab w:val="num" w:pos="3600"/>
        </w:tabs>
        <w:ind w:left="3600" w:hanging="360"/>
      </w:pPr>
    </w:lvl>
    <w:lvl w:ilvl="5" w:tplc="AB9052B2" w:tentative="1">
      <w:start w:val="1"/>
      <w:numFmt w:val="lowerRoman"/>
      <w:lvlText w:val="%6."/>
      <w:lvlJc w:val="right"/>
      <w:pPr>
        <w:tabs>
          <w:tab w:val="num" w:pos="4320"/>
        </w:tabs>
        <w:ind w:left="4320" w:hanging="180"/>
      </w:pPr>
    </w:lvl>
    <w:lvl w:ilvl="6" w:tplc="DC4861B6" w:tentative="1">
      <w:start w:val="1"/>
      <w:numFmt w:val="decimal"/>
      <w:lvlText w:val="%7."/>
      <w:lvlJc w:val="left"/>
      <w:pPr>
        <w:tabs>
          <w:tab w:val="num" w:pos="5040"/>
        </w:tabs>
        <w:ind w:left="5040" w:hanging="360"/>
      </w:pPr>
    </w:lvl>
    <w:lvl w:ilvl="7" w:tplc="E6A4B5DC" w:tentative="1">
      <w:start w:val="1"/>
      <w:numFmt w:val="lowerLetter"/>
      <w:lvlText w:val="%8."/>
      <w:lvlJc w:val="left"/>
      <w:pPr>
        <w:tabs>
          <w:tab w:val="num" w:pos="5760"/>
        </w:tabs>
        <w:ind w:left="5760" w:hanging="360"/>
      </w:pPr>
    </w:lvl>
    <w:lvl w:ilvl="8" w:tplc="5352E8B6" w:tentative="1">
      <w:start w:val="1"/>
      <w:numFmt w:val="lowerRoman"/>
      <w:lvlText w:val="%9."/>
      <w:lvlJc w:val="right"/>
      <w:pPr>
        <w:tabs>
          <w:tab w:val="num" w:pos="6480"/>
        </w:tabs>
        <w:ind w:left="6480" w:hanging="180"/>
      </w:pPr>
    </w:lvl>
  </w:abstractNum>
  <w:abstractNum w:abstractNumId="25"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6" w15:restartNumberingAfterBreak="0">
    <w:nsid w:val="58667D80"/>
    <w:multiLevelType w:val="hybridMultilevel"/>
    <w:tmpl w:val="FAA8CBD6"/>
    <w:lvl w:ilvl="0" w:tplc="18524E46">
      <w:start w:val="1"/>
      <w:numFmt w:val="bullet"/>
      <w:lvlText w:val=""/>
      <w:lvlJc w:val="left"/>
      <w:pPr>
        <w:ind w:left="1440" w:hanging="360"/>
      </w:pPr>
      <w:rPr>
        <w:rFonts w:ascii="Wingdings" w:hAnsi="Wingdings" w:hint="default"/>
      </w:rPr>
    </w:lvl>
    <w:lvl w:ilvl="1" w:tplc="6844558E" w:tentative="1">
      <w:start w:val="1"/>
      <w:numFmt w:val="bullet"/>
      <w:lvlText w:val="o"/>
      <w:lvlJc w:val="left"/>
      <w:pPr>
        <w:ind w:left="2160" w:hanging="360"/>
      </w:pPr>
      <w:rPr>
        <w:rFonts w:ascii="Courier New" w:hAnsi="Courier New" w:cs="Courier New" w:hint="default"/>
      </w:rPr>
    </w:lvl>
    <w:lvl w:ilvl="2" w:tplc="A754B45E" w:tentative="1">
      <w:start w:val="1"/>
      <w:numFmt w:val="bullet"/>
      <w:lvlText w:val=""/>
      <w:lvlJc w:val="left"/>
      <w:pPr>
        <w:ind w:left="2880" w:hanging="360"/>
      </w:pPr>
      <w:rPr>
        <w:rFonts w:ascii="Wingdings" w:hAnsi="Wingdings" w:hint="default"/>
      </w:rPr>
    </w:lvl>
    <w:lvl w:ilvl="3" w:tplc="15442E3A" w:tentative="1">
      <w:start w:val="1"/>
      <w:numFmt w:val="bullet"/>
      <w:lvlText w:val=""/>
      <w:lvlJc w:val="left"/>
      <w:pPr>
        <w:ind w:left="3600" w:hanging="360"/>
      </w:pPr>
      <w:rPr>
        <w:rFonts w:ascii="Symbol" w:hAnsi="Symbol" w:hint="default"/>
      </w:rPr>
    </w:lvl>
    <w:lvl w:ilvl="4" w:tplc="D7044038" w:tentative="1">
      <w:start w:val="1"/>
      <w:numFmt w:val="bullet"/>
      <w:lvlText w:val="o"/>
      <w:lvlJc w:val="left"/>
      <w:pPr>
        <w:ind w:left="4320" w:hanging="360"/>
      </w:pPr>
      <w:rPr>
        <w:rFonts w:ascii="Courier New" w:hAnsi="Courier New" w:cs="Courier New" w:hint="default"/>
      </w:rPr>
    </w:lvl>
    <w:lvl w:ilvl="5" w:tplc="F0CC70C6" w:tentative="1">
      <w:start w:val="1"/>
      <w:numFmt w:val="bullet"/>
      <w:lvlText w:val=""/>
      <w:lvlJc w:val="left"/>
      <w:pPr>
        <w:ind w:left="5040" w:hanging="360"/>
      </w:pPr>
      <w:rPr>
        <w:rFonts w:ascii="Wingdings" w:hAnsi="Wingdings" w:hint="default"/>
      </w:rPr>
    </w:lvl>
    <w:lvl w:ilvl="6" w:tplc="F7E84624" w:tentative="1">
      <w:start w:val="1"/>
      <w:numFmt w:val="bullet"/>
      <w:lvlText w:val=""/>
      <w:lvlJc w:val="left"/>
      <w:pPr>
        <w:ind w:left="5760" w:hanging="360"/>
      </w:pPr>
      <w:rPr>
        <w:rFonts w:ascii="Symbol" w:hAnsi="Symbol" w:hint="default"/>
      </w:rPr>
    </w:lvl>
    <w:lvl w:ilvl="7" w:tplc="262498B8" w:tentative="1">
      <w:start w:val="1"/>
      <w:numFmt w:val="bullet"/>
      <w:lvlText w:val="o"/>
      <w:lvlJc w:val="left"/>
      <w:pPr>
        <w:ind w:left="6480" w:hanging="360"/>
      </w:pPr>
      <w:rPr>
        <w:rFonts w:ascii="Courier New" w:hAnsi="Courier New" w:cs="Courier New" w:hint="default"/>
      </w:rPr>
    </w:lvl>
    <w:lvl w:ilvl="8" w:tplc="3CB098B0" w:tentative="1">
      <w:start w:val="1"/>
      <w:numFmt w:val="bullet"/>
      <w:lvlText w:val=""/>
      <w:lvlJc w:val="left"/>
      <w:pPr>
        <w:ind w:left="7200" w:hanging="360"/>
      </w:pPr>
      <w:rPr>
        <w:rFonts w:ascii="Wingdings" w:hAnsi="Wingdings" w:hint="default"/>
      </w:rPr>
    </w:lvl>
  </w:abstractNum>
  <w:abstractNum w:abstractNumId="27" w15:restartNumberingAfterBreak="0">
    <w:nsid w:val="5B424B25"/>
    <w:multiLevelType w:val="hybridMultilevel"/>
    <w:tmpl w:val="D98667CE"/>
    <w:lvl w:ilvl="0" w:tplc="CCDCD326">
      <w:start w:val="2"/>
      <w:numFmt w:val="bullet"/>
      <w:lvlText w:val="-"/>
      <w:lvlJc w:val="left"/>
      <w:pPr>
        <w:ind w:left="720" w:hanging="360"/>
      </w:pPr>
      <w:rPr>
        <w:rFonts w:ascii="Times New Roman" w:eastAsia="Calibri" w:hAnsi="Times New Roman" w:cs="Times New Roman" w:hint="default"/>
      </w:rPr>
    </w:lvl>
    <w:lvl w:ilvl="1" w:tplc="012C5142" w:tentative="1">
      <w:start w:val="1"/>
      <w:numFmt w:val="bullet"/>
      <w:lvlText w:val="o"/>
      <w:lvlJc w:val="left"/>
      <w:pPr>
        <w:ind w:left="1440" w:hanging="360"/>
      </w:pPr>
      <w:rPr>
        <w:rFonts w:ascii="Courier New" w:hAnsi="Courier New" w:cs="Courier New" w:hint="default"/>
      </w:rPr>
    </w:lvl>
    <w:lvl w:ilvl="2" w:tplc="B4D85818" w:tentative="1">
      <w:start w:val="1"/>
      <w:numFmt w:val="bullet"/>
      <w:lvlText w:val=""/>
      <w:lvlJc w:val="left"/>
      <w:pPr>
        <w:ind w:left="2160" w:hanging="360"/>
      </w:pPr>
      <w:rPr>
        <w:rFonts w:ascii="Wingdings" w:hAnsi="Wingdings" w:hint="default"/>
      </w:rPr>
    </w:lvl>
    <w:lvl w:ilvl="3" w:tplc="F7040E9A" w:tentative="1">
      <w:start w:val="1"/>
      <w:numFmt w:val="bullet"/>
      <w:lvlText w:val=""/>
      <w:lvlJc w:val="left"/>
      <w:pPr>
        <w:ind w:left="2880" w:hanging="360"/>
      </w:pPr>
      <w:rPr>
        <w:rFonts w:ascii="Symbol" w:hAnsi="Symbol" w:hint="default"/>
      </w:rPr>
    </w:lvl>
    <w:lvl w:ilvl="4" w:tplc="7B12CFD2" w:tentative="1">
      <w:start w:val="1"/>
      <w:numFmt w:val="bullet"/>
      <w:lvlText w:val="o"/>
      <w:lvlJc w:val="left"/>
      <w:pPr>
        <w:ind w:left="3600" w:hanging="360"/>
      </w:pPr>
      <w:rPr>
        <w:rFonts w:ascii="Courier New" w:hAnsi="Courier New" w:cs="Courier New" w:hint="default"/>
      </w:rPr>
    </w:lvl>
    <w:lvl w:ilvl="5" w:tplc="382C5834" w:tentative="1">
      <w:start w:val="1"/>
      <w:numFmt w:val="bullet"/>
      <w:lvlText w:val=""/>
      <w:lvlJc w:val="left"/>
      <w:pPr>
        <w:ind w:left="4320" w:hanging="360"/>
      </w:pPr>
      <w:rPr>
        <w:rFonts w:ascii="Wingdings" w:hAnsi="Wingdings" w:hint="default"/>
      </w:rPr>
    </w:lvl>
    <w:lvl w:ilvl="6" w:tplc="3C74C116" w:tentative="1">
      <w:start w:val="1"/>
      <w:numFmt w:val="bullet"/>
      <w:lvlText w:val=""/>
      <w:lvlJc w:val="left"/>
      <w:pPr>
        <w:ind w:left="5040" w:hanging="360"/>
      </w:pPr>
      <w:rPr>
        <w:rFonts w:ascii="Symbol" w:hAnsi="Symbol" w:hint="default"/>
      </w:rPr>
    </w:lvl>
    <w:lvl w:ilvl="7" w:tplc="F000C158" w:tentative="1">
      <w:start w:val="1"/>
      <w:numFmt w:val="bullet"/>
      <w:lvlText w:val="o"/>
      <w:lvlJc w:val="left"/>
      <w:pPr>
        <w:ind w:left="5760" w:hanging="360"/>
      </w:pPr>
      <w:rPr>
        <w:rFonts w:ascii="Courier New" w:hAnsi="Courier New" w:cs="Courier New" w:hint="default"/>
      </w:rPr>
    </w:lvl>
    <w:lvl w:ilvl="8" w:tplc="EEAE18E6" w:tentative="1">
      <w:start w:val="1"/>
      <w:numFmt w:val="bullet"/>
      <w:lvlText w:val=""/>
      <w:lvlJc w:val="left"/>
      <w:pPr>
        <w:ind w:left="6480" w:hanging="360"/>
      </w:pPr>
      <w:rPr>
        <w:rFonts w:ascii="Wingdings" w:hAnsi="Wingdings" w:hint="default"/>
      </w:rPr>
    </w:lvl>
  </w:abstractNum>
  <w:abstractNum w:abstractNumId="28"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951798"/>
    <w:multiLevelType w:val="hybridMultilevel"/>
    <w:tmpl w:val="77D6E242"/>
    <w:lvl w:ilvl="0" w:tplc="0A501870">
      <w:start w:val="1"/>
      <w:numFmt w:val="decimal"/>
      <w:lvlText w:val="%1."/>
      <w:lvlJc w:val="left"/>
      <w:pPr>
        <w:ind w:left="1800" w:hanging="360"/>
      </w:pPr>
      <w:rPr>
        <w:rFonts w:hint="default"/>
        <w:b w:val="0"/>
        <w:bCs w:val="0"/>
      </w:rPr>
    </w:lvl>
    <w:lvl w:ilvl="1" w:tplc="02B09B96" w:tentative="1">
      <w:start w:val="1"/>
      <w:numFmt w:val="lowerLetter"/>
      <w:lvlText w:val="%2."/>
      <w:lvlJc w:val="left"/>
      <w:pPr>
        <w:ind w:left="2520" w:hanging="360"/>
      </w:pPr>
    </w:lvl>
    <w:lvl w:ilvl="2" w:tplc="2F122576" w:tentative="1">
      <w:start w:val="1"/>
      <w:numFmt w:val="lowerRoman"/>
      <w:lvlText w:val="%3."/>
      <w:lvlJc w:val="right"/>
      <w:pPr>
        <w:ind w:left="3240" w:hanging="180"/>
      </w:pPr>
    </w:lvl>
    <w:lvl w:ilvl="3" w:tplc="704ED14E" w:tentative="1">
      <w:start w:val="1"/>
      <w:numFmt w:val="decimal"/>
      <w:lvlText w:val="%4."/>
      <w:lvlJc w:val="left"/>
      <w:pPr>
        <w:ind w:left="3960" w:hanging="360"/>
      </w:pPr>
    </w:lvl>
    <w:lvl w:ilvl="4" w:tplc="4CE6A9FE" w:tentative="1">
      <w:start w:val="1"/>
      <w:numFmt w:val="lowerLetter"/>
      <w:lvlText w:val="%5."/>
      <w:lvlJc w:val="left"/>
      <w:pPr>
        <w:ind w:left="4680" w:hanging="360"/>
      </w:pPr>
    </w:lvl>
    <w:lvl w:ilvl="5" w:tplc="E68E8150" w:tentative="1">
      <w:start w:val="1"/>
      <w:numFmt w:val="lowerRoman"/>
      <w:lvlText w:val="%6."/>
      <w:lvlJc w:val="right"/>
      <w:pPr>
        <w:ind w:left="5400" w:hanging="180"/>
      </w:pPr>
    </w:lvl>
    <w:lvl w:ilvl="6" w:tplc="441EBE10" w:tentative="1">
      <w:start w:val="1"/>
      <w:numFmt w:val="decimal"/>
      <w:lvlText w:val="%7."/>
      <w:lvlJc w:val="left"/>
      <w:pPr>
        <w:ind w:left="6120" w:hanging="360"/>
      </w:pPr>
    </w:lvl>
    <w:lvl w:ilvl="7" w:tplc="1B283376" w:tentative="1">
      <w:start w:val="1"/>
      <w:numFmt w:val="lowerLetter"/>
      <w:lvlText w:val="%8."/>
      <w:lvlJc w:val="left"/>
      <w:pPr>
        <w:ind w:left="6840" w:hanging="360"/>
      </w:pPr>
    </w:lvl>
    <w:lvl w:ilvl="8" w:tplc="842E40AA" w:tentative="1">
      <w:start w:val="1"/>
      <w:numFmt w:val="lowerRoman"/>
      <w:lvlText w:val="%9."/>
      <w:lvlJc w:val="right"/>
      <w:pPr>
        <w:ind w:left="7560" w:hanging="180"/>
      </w:pPr>
    </w:lvl>
  </w:abstractNum>
  <w:abstractNum w:abstractNumId="34" w15:restartNumberingAfterBreak="0">
    <w:nsid w:val="7B1D5A2C"/>
    <w:multiLevelType w:val="hybridMultilevel"/>
    <w:tmpl w:val="4AB684AC"/>
    <w:lvl w:ilvl="0" w:tplc="BBE4BC88">
      <w:start w:val="1"/>
      <w:numFmt w:val="decimal"/>
      <w:lvlText w:val="%1."/>
      <w:lvlJc w:val="left"/>
      <w:pPr>
        <w:ind w:left="720" w:hanging="360"/>
      </w:pPr>
      <w:rPr>
        <w:rFonts w:hint="default"/>
        <w:b w:val="0"/>
        <w:i w:val="0"/>
        <w:strike w:val="0"/>
      </w:rPr>
    </w:lvl>
    <w:lvl w:ilvl="1" w:tplc="628623AA" w:tentative="1">
      <w:start w:val="1"/>
      <w:numFmt w:val="lowerLetter"/>
      <w:lvlText w:val="%2."/>
      <w:lvlJc w:val="left"/>
      <w:pPr>
        <w:ind w:left="1440" w:hanging="360"/>
      </w:pPr>
    </w:lvl>
    <w:lvl w:ilvl="2" w:tplc="77764C50" w:tentative="1">
      <w:start w:val="1"/>
      <w:numFmt w:val="lowerRoman"/>
      <w:lvlText w:val="%3."/>
      <w:lvlJc w:val="right"/>
      <w:pPr>
        <w:ind w:left="2160" w:hanging="180"/>
      </w:pPr>
    </w:lvl>
    <w:lvl w:ilvl="3" w:tplc="124EBB76" w:tentative="1">
      <w:start w:val="1"/>
      <w:numFmt w:val="decimal"/>
      <w:lvlText w:val="%4."/>
      <w:lvlJc w:val="left"/>
      <w:pPr>
        <w:ind w:left="2880" w:hanging="360"/>
      </w:pPr>
    </w:lvl>
    <w:lvl w:ilvl="4" w:tplc="44D87F78" w:tentative="1">
      <w:start w:val="1"/>
      <w:numFmt w:val="lowerLetter"/>
      <w:lvlText w:val="%5."/>
      <w:lvlJc w:val="left"/>
      <w:pPr>
        <w:ind w:left="3600" w:hanging="360"/>
      </w:pPr>
    </w:lvl>
    <w:lvl w:ilvl="5" w:tplc="8A346D06" w:tentative="1">
      <w:start w:val="1"/>
      <w:numFmt w:val="lowerRoman"/>
      <w:lvlText w:val="%6."/>
      <w:lvlJc w:val="right"/>
      <w:pPr>
        <w:ind w:left="4320" w:hanging="180"/>
      </w:pPr>
    </w:lvl>
    <w:lvl w:ilvl="6" w:tplc="F6E8C9E8" w:tentative="1">
      <w:start w:val="1"/>
      <w:numFmt w:val="decimal"/>
      <w:lvlText w:val="%7."/>
      <w:lvlJc w:val="left"/>
      <w:pPr>
        <w:ind w:left="5040" w:hanging="360"/>
      </w:pPr>
    </w:lvl>
    <w:lvl w:ilvl="7" w:tplc="81AC1C4C" w:tentative="1">
      <w:start w:val="1"/>
      <w:numFmt w:val="lowerLetter"/>
      <w:lvlText w:val="%8."/>
      <w:lvlJc w:val="left"/>
      <w:pPr>
        <w:ind w:left="5760" w:hanging="360"/>
      </w:pPr>
    </w:lvl>
    <w:lvl w:ilvl="8" w:tplc="D4264348" w:tentative="1">
      <w:start w:val="1"/>
      <w:numFmt w:val="lowerRoman"/>
      <w:lvlText w:val="%9."/>
      <w:lvlJc w:val="right"/>
      <w:pPr>
        <w:ind w:left="6480" w:hanging="180"/>
      </w:pPr>
    </w:lvl>
  </w:abstractNum>
  <w:num w:numId="1" w16cid:durableId="1817600605">
    <w:abstractNumId w:val="7"/>
  </w:num>
  <w:num w:numId="2" w16cid:durableId="966279025">
    <w:abstractNumId w:val="12"/>
  </w:num>
  <w:num w:numId="3" w16cid:durableId="440535266">
    <w:abstractNumId w:val="11"/>
  </w:num>
  <w:num w:numId="4" w16cid:durableId="1284000774">
    <w:abstractNumId w:val="29"/>
  </w:num>
  <w:num w:numId="5" w16cid:durableId="92630004">
    <w:abstractNumId w:val="15"/>
  </w:num>
  <w:num w:numId="6" w16cid:durableId="1701664799">
    <w:abstractNumId w:val="19"/>
  </w:num>
  <w:num w:numId="7" w16cid:durableId="27223086">
    <w:abstractNumId w:val="21"/>
  </w:num>
  <w:num w:numId="8" w16cid:durableId="169682884">
    <w:abstractNumId w:val="6"/>
  </w:num>
  <w:num w:numId="9" w16cid:durableId="596446146">
    <w:abstractNumId w:val="10"/>
  </w:num>
  <w:num w:numId="10" w16cid:durableId="2041397106">
    <w:abstractNumId w:val="25"/>
  </w:num>
  <w:num w:numId="11" w16cid:durableId="1690519889">
    <w:abstractNumId w:val="13"/>
  </w:num>
  <w:num w:numId="12" w16cid:durableId="27025909">
    <w:abstractNumId w:val="31"/>
  </w:num>
  <w:num w:numId="13" w16cid:durableId="200674485">
    <w:abstractNumId w:val="30"/>
  </w:num>
  <w:num w:numId="14" w16cid:durableId="704906671">
    <w:abstractNumId w:val="1"/>
  </w:num>
  <w:num w:numId="15" w16cid:durableId="158817835">
    <w:abstractNumId w:val="4"/>
  </w:num>
  <w:num w:numId="16" w16cid:durableId="1291594808">
    <w:abstractNumId w:val="18"/>
  </w:num>
  <w:num w:numId="17" w16cid:durableId="302731578">
    <w:abstractNumId w:val="16"/>
  </w:num>
  <w:num w:numId="18" w16cid:durableId="731081764">
    <w:abstractNumId w:val="34"/>
  </w:num>
  <w:num w:numId="19" w16cid:durableId="478881906">
    <w:abstractNumId w:val="26"/>
  </w:num>
  <w:num w:numId="20" w16cid:durableId="1156916399">
    <w:abstractNumId w:val="20"/>
  </w:num>
  <w:num w:numId="21" w16cid:durableId="1657806357">
    <w:abstractNumId w:val="3"/>
  </w:num>
  <w:num w:numId="22" w16cid:durableId="938637749">
    <w:abstractNumId w:val="22"/>
  </w:num>
  <w:num w:numId="23" w16cid:durableId="1747342204">
    <w:abstractNumId w:val="5"/>
  </w:num>
  <w:num w:numId="24" w16cid:durableId="411119467">
    <w:abstractNumId w:val="8"/>
  </w:num>
  <w:num w:numId="25" w16cid:durableId="429666735">
    <w:abstractNumId w:val="32"/>
  </w:num>
  <w:num w:numId="26" w16cid:durableId="1766000781">
    <w:abstractNumId w:val="2"/>
  </w:num>
  <w:num w:numId="27" w16cid:durableId="916089510">
    <w:abstractNumId w:val="17"/>
  </w:num>
  <w:num w:numId="28" w16cid:durableId="204221897">
    <w:abstractNumId w:val="0"/>
  </w:num>
  <w:num w:numId="29" w16cid:durableId="463154801">
    <w:abstractNumId w:val="24"/>
  </w:num>
  <w:num w:numId="30" w16cid:durableId="1301692470">
    <w:abstractNumId w:val="9"/>
  </w:num>
  <w:num w:numId="31" w16cid:durableId="36544800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0823520">
    <w:abstractNumId w:val="14"/>
  </w:num>
  <w:num w:numId="33" w16cid:durableId="736980197">
    <w:abstractNumId w:val="33"/>
  </w:num>
  <w:num w:numId="34" w16cid:durableId="1228567328">
    <w:abstractNumId w:val="23"/>
  </w:num>
  <w:num w:numId="35" w16cid:durableId="18763066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2370F"/>
    <w:rsid w:val="0002650A"/>
    <w:rsid w:val="0003632C"/>
    <w:rsid w:val="00037250"/>
    <w:rsid w:val="00041266"/>
    <w:rsid w:val="00053FD5"/>
    <w:rsid w:val="00054D75"/>
    <w:rsid w:val="00057E4C"/>
    <w:rsid w:val="00083981"/>
    <w:rsid w:val="00094AAB"/>
    <w:rsid w:val="00094BC8"/>
    <w:rsid w:val="000A0B77"/>
    <w:rsid w:val="000B101E"/>
    <w:rsid w:val="000B67C7"/>
    <w:rsid w:val="000C1C6A"/>
    <w:rsid w:val="000D2007"/>
    <w:rsid w:val="000D37CB"/>
    <w:rsid w:val="000D6459"/>
    <w:rsid w:val="000E2030"/>
    <w:rsid w:val="000E78C1"/>
    <w:rsid w:val="000F4B9A"/>
    <w:rsid w:val="00103EA4"/>
    <w:rsid w:val="00112B27"/>
    <w:rsid w:val="00123C13"/>
    <w:rsid w:val="001466CD"/>
    <w:rsid w:val="001534F3"/>
    <w:rsid w:val="00153FFC"/>
    <w:rsid w:val="001553F6"/>
    <w:rsid w:val="00155F80"/>
    <w:rsid w:val="00157532"/>
    <w:rsid w:val="001656A3"/>
    <w:rsid w:val="00165821"/>
    <w:rsid w:val="00172DC5"/>
    <w:rsid w:val="00180B8B"/>
    <w:rsid w:val="001834E6"/>
    <w:rsid w:val="00185749"/>
    <w:rsid w:val="00186327"/>
    <w:rsid w:val="001874E2"/>
    <w:rsid w:val="001A32FC"/>
    <w:rsid w:val="001B0AAA"/>
    <w:rsid w:val="001B478D"/>
    <w:rsid w:val="001C1A81"/>
    <w:rsid w:val="001C7487"/>
    <w:rsid w:val="001D212C"/>
    <w:rsid w:val="001D40E7"/>
    <w:rsid w:val="001D63FB"/>
    <w:rsid w:val="001E147A"/>
    <w:rsid w:val="001E44BA"/>
    <w:rsid w:val="001E7DCD"/>
    <w:rsid w:val="001F641A"/>
    <w:rsid w:val="00204AEA"/>
    <w:rsid w:val="00205FC1"/>
    <w:rsid w:val="0021061E"/>
    <w:rsid w:val="00217B13"/>
    <w:rsid w:val="002230E8"/>
    <w:rsid w:val="0022527B"/>
    <w:rsid w:val="00225E04"/>
    <w:rsid w:val="00240B92"/>
    <w:rsid w:val="00241899"/>
    <w:rsid w:val="00241C57"/>
    <w:rsid w:val="00256303"/>
    <w:rsid w:val="002604A8"/>
    <w:rsid w:val="00263D68"/>
    <w:rsid w:val="00266BD3"/>
    <w:rsid w:val="002701CD"/>
    <w:rsid w:val="00277A30"/>
    <w:rsid w:val="002821DF"/>
    <w:rsid w:val="002A4568"/>
    <w:rsid w:val="002B2004"/>
    <w:rsid w:val="002C3923"/>
    <w:rsid w:val="002C797C"/>
    <w:rsid w:val="002D0C07"/>
    <w:rsid w:val="002E69BE"/>
    <w:rsid w:val="002F0A71"/>
    <w:rsid w:val="002F3201"/>
    <w:rsid w:val="003043D9"/>
    <w:rsid w:val="00307E72"/>
    <w:rsid w:val="00313BCE"/>
    <w:rsid w:val="003148A8"/>
    <w:rsid w:val="00316A13"/>
    <w:rsid w:val="003217A3"/>
    <w:rsid w:val="003263A4"/>
    <w:rsid w:val="00332606"/>
    <w:rsid w:val="00342B64"/>
    <w:rsid w:val="00347DD8"/>
    <w:rsid w:val="00347EA6"/>
    <w:rsid w:val="00354016"/>
    <w:rsid w:val="00365596"/>
    <w:rsid w:val="00370410"/>
    <w:rsid w:val="003708B6"/>
    <w:rsid w:val="00370EBC"/>
    <w:rsid w:val="00381FDC"/>
    <w:rsid w:val="00386CF4"/>
    <w:rsid w:val="003932D9"/>
    <w:rsid w:val="0039638D"/>
    <w:rsid w:val="003A02C8"/>
    <w:rsid w:val="003A0DE3"/>
    <w:rsid w:val="003A3EC7"/>
    <w:rsid w:val="003B1168"/>
    <w:rsid w:val="003B3DDE"/>
    <w:rsid w:val="003B52D3"/>
    <w:rsid w:val="003B6B9B"/>
    <w:rsid w:val="003C162B"/>
    <w:rsid w:val="003C2E50"/>
    <w:rsid w:val="003D04EE"/>
    <w:rsid w:val="003E1C09"/>
    <w:rsid w:val="003E593D"/>
    <w:rsid w:val="003E7727"/>
    <w:rsid w:val="003E7755"/>
    <w:rsid w:val="00401B70"/>
    <w:rsid w:val="00403A48"/>
    <w:rsid w:val="0041015D"/>
    <w:rsid w:val="00410E5F"/>
    <w:rsid w:val="00411432"/>
    <w:rsid w:val="004200E3"/>
    <w:rsid w:val="004271C3"/>
    <w:rsid w:val="004308E0"/>
    <w:rsid w:val="004309C6"/>
    <w:rsid w:val="00433C88"/>
    <w:rsid w:val="00434EB5"/>
    <w:rsid w:val="00437B09"/>
    <w:rsid w:val="00440D21"/>
    <w:rsid w:val="0044446F"/>
    <w:rsid w:val="004466A5"/>
    <w:rsid w:val="00450164"/>
    <w:rsid w:val="004758A8"/>
    <w:rsid w:val="004811FD"/>
    <w:rsid w:val="00482D78"/>
    <w:rsid w:val="00485828"/>
    <w:rsid w:val="00490C38"/>
    <w:rsid w:val="00491B45"/>
    <w:rsid w:val="00491D8F"/>
    <w:rsid w:val="004A4C7A"/>
    <w:rsid w:val="004B53CF"/>
    <w:rsid w:val="004B7536"/>
    <w:rsid w:val="004C5012"/>
    <w:rsid w:val="004C78EC"/>
    <w:rsid w:val="004C7FDD"/>
    <w:rsid w:val="004D0506"/>
    <w:rsid w:val="004D1AB5"/>
    <w:rsid w:val="004D366B"/>
    <w:rsid w:val="004E47F1"/>
    <w:rsid w:val="004E6126"/>
    <w:rsid w:val="004E7345"/>
    <w:rsid w:val="004F24F3"/>
    <w:rsid w:val="004F3B53"/>
    <w:rsid w:val="004F7C6A"/>
    <w:rsid w:val="0051228A"/>
    <w:rsid w:val="005163B5"/>
    <w:rsid w:val="00520D28"/>
    <w:rsid w:val="00525159"/>
    <w:rsid w:val="00526AD6"/>
    <w:rsid w:val="00526C5B"/>
    <w:rsid w:val="0054026A"/>
    <w:rsid w:val="00541F57"/>
    <w:rsid w:val="00543FBE"/>
    <w:rsid w:val="00543FF2"/>
    <w:rsid w:val="0054413E"/>
    <w:rsid w:val="005445FD"/>
    <w:rsid w:val="005535ED"/>
    <w:rsid w:val="00565280"/>
    <w:rsid w:val="00566CEA"/>
    <w:rsid w:val="00586588"/>
    <w:rsid w:val="005872B9"/>
    <w:rsid w:val="00595BA7"/>
    <w:rsid w:val="00597ED0"/>
    <w:rsid w:val="005A3905"/>
    <w:rsid w:val="005B25D1"/>
    <w:rsid w:val="005C387F"/>
    <w:rsid w:val="005D4B0A"/>
    <w:rsid w:val="005E197F"/>
    <w:rsid w:val="005E3603"/>
    <w:rsid w:val="005E605A"/>
    <w:rsid w:val="005F45FF"/>
    <w:rsid w:val="005F7EA2"/>
    <w:rsid w:val="00605B3C"/>
    <w:rsid w:val="006148CC"/>
    <w:rsid w:val="00620313"/>
    <w:rsid w:val="00626304"/>
    <w:rsid w:val="006354C1"/>
    <w:rsid w:val="00642D2D"/>
    <w:rsid w:val="00654F8E"/>
    <w:rsid w:val="0065510A"/>
    <w:rsid w:val="00666582"/>
    <w:rsid w:val="00667D6E"/>
    <w:rsid w:val="0067091D"/>
    <w:rsid w:val="006749B9"/>
    <w:rsid w:val="00675E93"/>
    <w:rsid w:val="00676F3F"/>
    <w:rsid w:val="006779D0"/>
    <w:rsid w:val="00681A7B"/>
    <w:rsid w:val="00682E65"/>
    <w:rsid w:val="006954A3"/>
    <w:rsid w:val="006A0228"/>
    <w:rsid w:val="006A4439"/>
    <w:rsid w:val="006B6541"/>
    <w:rsid w:val="006C0624"/>
    <w:rsid w:val="006C6883"/>
    <w:rsid w:val="006E7738"/>
    <w:rsid w:val="006E7E21"/>
    <w:rsid w:val="006F1131"/>
    <w:rsid w:val="006F651E"/>
    <w:rsid w:val="0070338A"/>
    <w:rsid w:val="00705980"/>
    <w:rsid w:val="00711D32"/>
    <w:rsid w:val="00714995"/>
    <w:rsid w:val="007150F5"/>
    <w:rsid w:val="00715693"/>
    <w:rsid w:val="00716330"/>
    <w:rsid w:val="0072240F"/>
    <w:rsid w:val="00724B3E"/>
    <w:rsid w:val="007362AB"/>
    <w:rsid w:val="00746CEE"/>
    <w:rsid w:val="0075145A"/>
    <w:rsid w:val="0075264A"/>
    <w:rsid w:val="00753132"/>
    <w:rsid w:val="00754346"/>
    <w:rsid w:val="00754843"/>
    <w:rsid w:val="0075523D"/>
    <w:rsid w:val="007627F9"/>
    <w:rsid w:val="00772D79"/>
    <w:rsid w:val="00772E1E"/>
    <w:rsid w:val="0078140E"/>
    <w:rsid w:val="00782DE1"/>
    <w:rsid w:val="00784417"/>
    <w:rsid w:val="007865C6"/>
    <w:rsid w:val="0078765D"/>
    <w:rsid w:val="007947E5"/>
    <w:rsid w:val="00796212"/>
    <w:rsid w:val="007B2405"/>
    <w:rsid w:val="007B4246"/>
    <w:rsid w:val="007C6E36"/>
    <w:rsid w:val="007D0118"/>
    <w:rsid w:val="007D036D"/>
    <w:rsid w:val="007D43B3"/>
    <w:rsid w:val="007E48B0"/>
    <w:rsid w:val="007F00B5"/>
    <w:rsid w:val="007F7FA1"/>
    <w:rsid w:val="00803F87"/>
    <w:rsid w:val="00804C03"/>
    <w:rsid w:val="00816909"/>
    <w:rsid w:val="0081772B"/>
    <w:rsid w:val="00823423"/>
    <w:rsid w:val="00831F29"/>
    <w:rsid w:val="00835975"/>
    <w:rsid w:val="00842B74"/>
    <w:rsid w:val="008450D5"/>
    <w:rsid w:val="00845756"/>
    <w:rsid w:val="00872041"/>
    <w:rsid w:val="00873270"/>
    <w:rsid w:val="008748D3"/>
    <w:rsid w:val="0088297D"/>
    <w:rsid w:val="00886AE2"/>
    <w:rsid w:val="00893E62"/>
    <w:rsid w:val="008A5818"/>
    <w:rsid w:val="008A67AE"/>
    <w:rsid w:val="008B6EF1"/>
    <w:rsid w:val="008C0159"/>
    <w:rsid w:val="008C4789"/>
    <w:rsid w:val="008D32B2"/>
    <w:rsid w:val="008E420F"/>
    <w:rsid w:val="008E5FFC"/>
    <w:rsid w:val="008E60E7"/>
    <w:rsid w:val="008F072D"/>
    <w:rsid w:val="008F3B2A"/>
    <w:rsid w:val="00902A25"/>
    <w:rsid w:val="009048E8"/>
    <w:rsid w:val="009049D8"/>
    <w:rsid w:val="00917B63"/>
    <w:rsid w:val="00921DC5"/>
    <w:rsid w:val="00924F70"/>
    <w:rsid w:val="00925376"/>
    <w:rsid w:val="0092768A"/>
    <w:rsid w:val="0093043C"/>
    <w:rsid w:val="009335C3"/>
    <w:rsid w:val="00934E16"/>
    <w:rsid w:val="00936480"/>
    <w:rsid w:val="009479BF"/>
    <w:rsid w:val="009507AD"/>
    <w:rsid w:val="00952509"/>
    <w:rsid w:val="00953231"/>
    <w:rsid w:val="009561FD"/>
    <w:rsid w:val="0095652B"/>
    <w:rsid w:val="0095756D"/>
    <w:rsid w:val="0096018D"/>
    <w:rsid w:val="00961E07"/>
    <w:rsid w:val="0096308C"/>
    <w:rsid w:val="009638E0"/>
    <w:rsid w:val="00965F00"/>
    <w:rsid w:val="0097119A"/>
    <w:rsid w:val="0097327A"/>
    <w:rsid w:val="00981C57"/>
    <w:rsid w:val="0098323D"/>
    <w:rsid w:val="00983F70"/>
    <w:rsid w:val="00984317"/>
    <w:rsid w:val="00985AE8"/>
    <w:rsid w:val="00986C3C"/>
    <w:rsid w:val="00996070"/>
    <w:rsid w:val="009C14A2"/>
    <w:rsid w:val="009C20F6"/>
    <w:rsid w:val="009C3243"/>
    <w:rsid w:val="009C3E95"/>
    <w:rsid w:val="009D5CC9"/>
    <w:rsid w:val="009D6EEC"/>
    <w:rsid w:val="009E23BA"/>
    <w:rsid w:val="009E37EF"/>
    <w:rsid w:val="009E3909"/>
    <w:rsid w:val="009F1D40"/>
    <w:rsid w:val="009F2BE6"/>
    <w:rsid w:val="009F4A71"/>
    <w:rsid w:val="00A0786C"/>
    <w:rsid w:val="00A101B2"/>
    <w:rsid w:val="00A125A4"/>
    <w:rsid w:val="00A136BB"/>
    <w:rsid w:val="00A154D9"/>
    <w:rsid w:val="00A15C97"/>
    <w:rsid w:val="00A25B67"/>
    <w:rsid w:val="00A32E68"/>
    <w:rsid w:val="00A347A9"/>
    <w:rsid w:val="00A45E3E"/>
    <w:rsid w:val="00A52EF3"/>
    <w:rsid w:val="00A55BF7"/>
    <w:rsid w:val="00A618F1"/>
    <w:rsid w:val="00A74236"/>
    <w:rsid w:val="00A77D92"/>
    <w:rsid w:val="00A81D80"/>
    <w:rsid w:val="00A8693E"/>
    <w:rsid w:val="00A924DB"/>
    <w:rsid w:val="00A97B6A"/>
    <w:rsid w:val="00AA080D"/>
    <w:rsid w:val="00AA1974"/>
    <w:rsid w:val="00AA6E01"/>
    <w:rsid w:val="00AC6A95"/>
    <w:rsid w:val="00AC79E8"/>
    <w:rsid w:val="00AD0AF9"/>
    <w:rsid w:val="00AD710C"/>
    <w:rsid w:val="00AE12E4"/>
    <w:rsid w:val="00AF3A62"/>
    <w:rsid w:val="00AF6DAC"/>
    <w:rsid w:val="00B06AAB"/>
    <w:rsid w:val="00B13CF9"/>
    <w:rsid w:val="00B15B04"/>
    <w:rsid w:val="00B278DE"/>
    <w:rsid w:val="00B31529"/>
    <w:rsid w:val="00B413B0"/>
    <w:rsid w:val="00B42D8F"/>
    <w:rsid w:val="00B50890"/>
    <w:rsid w:val="00B65F82"/>
    <w:rsid w:val="00B7541F"/>
    <w:rsid w:val="00B75D06"/>
    <w:rsid w:val="00B7788D"/>
    <w:rsid w:val="00B81D00"/>
    <w:rsid w:val="00B83C00"/>
    <w:rsid w:val="00B85FCF"/>
    <w:rsid w:val="00B874AB"/>
    <w:rsid w:val="00B87D0E"/>
    <w:rsid w:val="00BA1616"/>
    <w:rsid w:val="00BB3ABF"/>
    <w:rsid w:val="00BD2F20"/>
    <w:rsid w:val="00BD422E"/>
    <w:rsid w:val="00BE332C"/>
    <w:rsid w:val="00BE408E"/>
    <w:rsid w:val="00BE5DBB"/>
    <w:rsid w:val="00BE6C95"/>
    <w:rsid w:val="00BF797D"/>
    <w:rsid w:val="00C01BAC"/>
    <w:rsid w:val="00C04349"/>
    <w:rsid w:val="00C1123A"/>
    <w:rsid w:val="00C122DF"/>
    <w:rsid w:val="00C13380"/>
    <w:rsid w:val="00C147F4"/>
    <w:rsid w:val="00C149F7"/>
    <w:rsid w:val="00C155FF"/>
    <w:rsid w:val="00C24B21"/>
    <w:rsid w:val="00C301FC"/>
    <w:rsid w:val="00C424C2"/>
    <w:rsid w:val="00C473C2"/>
    <w:rsid w:val="00C476F9"/>
    <w:rsid w:val="00C4784E"/>
    <w:rsid w:val="00C52851"/>
    <w:rsid w:val="00C642AC"/>
    <w:rsid w:val="00C84AA4"/>
    <w:rsid w:val="00C86FAF"/>
    <w:rsid w:val="00C955F0"/>
    <w:rsid w:val="00CA4246"/>
    <w:rsid w:val="00CA4F26"/>
    <w:rsid w:val="00CB14B4"/>
    <w:rsid w:val="00CB1DBF"/>
    <w:rsid w:val="00CB6D03"/>
    <w:rsid w:val="00CC1D5B"/>
    <w:rsid w:val="00CC51E3"/>
    <w:rsid w:val="00CD2D26"/>
    <w:rsid w:val="00CD3CA5"/>
    <w:rsid w:val="00CD550A"/>
    <w:rsid w:val="00CE1B4E"/>
    <w:rsid w:val="00CF1886"/>
    <w:rsid w:val="00CF1DE9"/>
    <w:rsid w:val="00D0318B"/>
    <w:rsid w:val="00D10B6A"/>
    <w:rsid w:val="00D20478"/>
    <w:rsid w:val="00D23914"/>
    <w:rsid w:val="00D27587"/>
    <w:rsid w:val="00D32576"/>
    <w:rsid w:val="00D33FD3"/>
    <w:rsid w:val="00D3568A"/>
    <w:rsid w:val="00D418C5"/>
    <w:rsid w:val="00D418E2"/>
    <w:rsid w:val="00D42283"/>
    <w:rsid w:val="00D428F4"/>
    <w:rsid w:val="00D44BF9"/>
    <w:rsid w:val="00D55A6F"/>
    <w:rsid w:val="00D61867"/>
    <w:rsid w:val="00D62635"/>
    <w:rsid w:val="00D63101"/>
    <w:rsid w:val="00D65F2E"/>
    <w:rsid w:val="00D67C09"/>
    <w:rsid w:val="00D72D3C"/>
    <w:rsid w:val="00D80723"/>
    <w:rsid w:val="00D85727"/>
    <w:rsid w:val="00D96C24"/>
    <w:rsid w:val="00DB428E"/>
    <w:rsid w:val="00DB7ABA"/>
    <w:rsid w:val="00DC09EE"/>
    <w:rsid w:val="00DC61F6"/>
    <w:rsid w:val="00DC62D3"/>
    <w:rsid w:val="00DD7C9D"/>
    <w:rsid w:val="00DF189B"/>
    <w:rsid w:val="00DF7279"/>
    <w:rsid w:val="00DF74AE"/>
    <w:rsid w:val="00E03881"/>
    <w:rsid w:val="00E06D9E"/>
    <w:rsid w:val="00E12CC0"/>
    <w:rsid w:val="00E15DFA"/>
    <w:rsid w:val="00E174AA"/>
    <w:rsid w:val="00E20339"/>
    <w:rsid w:val="00E31C80"/>
    <w:rsid w:val="00E4306E"/>
    <w:rsid w:val="00E52357"/>
    <w:rsid w:val="00E5540A"/>
    <w:rsid w:val="00E56D07"/>
    <w:rsid w:val="00E63EA4"/>
    <w:rsid w:val="00E70C30"/>
    <w:rsid w:val="00E90E19"/>
    <w:rsid w:val="00E926A0"/>
    <w:rsid w:val="00E94353"/>
    <w:rsid w:val="00E94D0C"/>
    <w:rsid w:val="00EA65D8"/>
    <w:rsid w:val="00EB134B"/>
    <w:rsid w:val="00EB255D"/>
    <w:rsid w:val="00EB324B"/>
    <w:rsid w:val="00EB6A1A"/>
    <w:rsid w:val="00EC4BEE"/>
    <w:rsid w:val="00ED4EE2"/>
    <w:rsid w:val="00EE485A"/>
    <w:rsid w:val="00EF658F"/>
    <w:rsid w:val="00F07C8A"/>
    <w:rsid w:val="00F1089E"/>
    <w:rsid w:val="00F15C20"/>
    <w:rsid w:val="00F176C9"/>
    <w:rsid w:val="00F253C6"/>
    <w:rsid w:val="00F3115B"/>
    <w:rsid w:val="00F32819"/>
    <w:rsid w:val="00F347CB"/>
    <w:rsid w:val="00F3707C"/>
    <w:rsid w:val="00F534B0"/>
    <w:rsid w:val="00F55729"/>
    <w:rsid w:val="00F55C1D"/>
    <w:rsid w:val="00F56724"/>
    <w:rsid w:val="00F707F3"/>
    <w:rsid w:val="00F762D0"/>
    <w:rsid w:val="00F77246"/>
    <w:rsid w:val="00F807E2"/>
    <w:rsid w:val="00F9639F"/>
    <w:rsid w:val="00FA3F0A"/>
    <w:rsid w:val="00FB59BE"/>
    <w:rsid w:val="00FC55BB"/>
    <w:rsid w:val="00FD3A76"/>
    <w:rsid w:val="00FE0948"/>
    <w:rsid w:val="00FE2FAB"/>
    <w:rsid w:val="00FE51A2"/>
    <w:rsid w:val="00FE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28D1"/>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customStyle="1" w:styleId="Neatrisintapieminana3">
    <w:name w:val="Neatrisināta pieminēšana3"/>
    <w:basedOn w:val="Noklusjumarindkopasfonts"/>
    <w:uiPriority w:val="99"/>
    <w:rsid w:val="0008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4153</Words>
  <Characters>2368</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2024-01-30T14:02:00Z</dcterms:created>
  <dcterms:modified xsi:type="dcterms:W3CDTF">2024-01-30T14:02:00Z</dcterms:modified>
</cp:coreProperties>
</file>