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18247C" w14:textId="77777777" w:rsidR="001D212C" w:rsidRPr="001656A3" w:rsidRDefault="00000000">
      <w:pPr>
        <w:spacing w:after="120"/>
        <w:jc w:val="center"/>
        <w:rPr>
          <w:rFonts w:ascii="Times New Roman" w:eastAsia="Times New Roman" w:hAnsi="Times New Roman"/>
          <w:b/>
          <w:sz w:val="28"/>
          <w:szCs w:val="28"/>
        </w:rPr>
      </w:pPr>
      <w:r w:rsidRPr="00BA1ED5">
        <w:rPr>
          <w:rFonts w:ascii="Times New Roman" w:eastAsia="Times New Roman" w:hAnsi="Times New Roman"/>
          <w:b/>
          <w:sz w:val="28"/>
          <w:szCs w:val="28"/>
        </w:rPr>
        <w:t>CENU APTAUJA</w:t>
      </w:r>
    </w:p>
    <w:p w14:paraId="1D3C75DA" w14:textId="77777777" w:rsidR="001E44BA" w:rsidRPr="00010E03" w:rsidRDefault="00000000" w:rsidP="003B6B9B">
      <w:pPr>
        <w:spacing w:after="0" w:line="240" w:lineRule="auto"/>
        <w:jc w:val="center"/>
        <w:rPr>
          <w:rFonts w:ascii="Times New Roman" w:hAnsi="Times New Roman"/>
          <w:b/>
          <w:sz w:val="26"/>
          <w:szCs w:val="26"/>
        </w:rPr>
      </w:pPr>
      <w:r>
        <w:rPr>
          <w:rFonts w:ascii="Times New Roman" w:hAnsi="Times New Roman"/>
          <w:b/>
          <w:sz w:val="26"/>
          <w:szCs w:val="26"/>
        </w:rPr>
        <w:t>Sašķidrināt</w:t>
      </w:r>
      <w:r w:rsidR="00D63463">
        <w:rPr>
          <w:rFonts w:ascii="Times New Roman" w:hAnsi="Times New Roman"/>
          <w:b/>
          <w:sz w:val="26"/>
          <w:szCs w:val="26"/>
        </w:rPr>
        <w:t>ā</w:t>
      </w:r>
      <w:r>
        <w:rPr>
          <w:rFonts w:ascii="Times New Roman" w:hAnsi="Times New Roman"/>
          <w:b/>
          <w:sz w:val="26"/>
          <w:szCs w:val="26"/>
        </w:rPr>
        <w:t>s naftas gāzes piegāde</w:t>
      </w:r>
      <w:r w:rsidR="009227A7">
        <w:rPr>
          <w:rFonts w:ascii="Times New Roman" w:hAnsi="Times New Roman"/>
          <w:b/>
          <w:sz w:val="26"/>
          <w:szCs w:val="26"/>
        </w:rPr>
        <w:t xml:space="preserve"> Vecumnieku apvienības pārvaldes </w:t>
      </w:r>
      <w:r>
        <w:rPr>
          <w:rFonts w:ascii="Times New Roman" w:hAnsi="Times New Roman"/>
          <w:b/>
          <w:sz w:val="26"/>
          <w:szCs w:val="26"/>
        </w:rPr>
        <w:t>Vecumnieku</w:t>
      </w:r>
      <w:r w:rsidR="009227A7" w:rsidRPr="00010E03">
        <w:rPr>
          <w:rFonts w:ascii="Times New Roman" w:hAnsi="Times New Roman"/>
          <w:b/>
          <w:sz w:val="26"/>
          <w:szCs w:val="26"/>
        </w:rPr>
        <w:t xml:space="preserve"> pagasta</w:t>
      </w:r>
      <w:r w:rsidR="00804C03" w:rsidRPr="00010E03">
        <w:rPr>
          <w:rFonts w:ascii="Times New Roman" w:hAnsi="Times New Roman"/>
          <w:b/>
          <w:sz w:val="26"/>
          <w:szCs w:val="26"/>
        </w:rPr>
        <w:t xml:space="preserve"> </w:t>
      </w:r>
      <w:r w:rsidR="009227A7" w:rsidRPr="00010E03">
        <w:rPr>
          <w:rFonts w:ascii="Times New Roman" w:hAnsi="Times New Roman"/>
          <w:b/>
          <w:sz w:val="26"/>
          <w:szCs w:val="26"/>
        </w:rPr>
        <w:t>nodaļ</w:t>
      </w:r>
      <w:r>
        <w:rPr>
          <w:rFonts w:ascii="Times New Roman" w:hAnsi="Times New Roman"/>
          <w:b/>
          <w:sz w:val="26"/>
          <w:szCs w:val="26"/>
        </w:rPr>
        <w:t>as</w:t>
      </w:r>
      <w:r w:rsidR="009227A7" w:rsidRPr="00010E03">
        <w:rPr>
          <w:rFonts w:ascii="Times New Roman" w:hAnsi="Times New Roman"/>
          <w:b/>
          <w:sz w:val="26"/>
          <w:szCs w:val="26"/>
        </w:rPr>
        <w:t xml:space="preserve"> vajadzībām</w:t>
      </w:r>
    </w:p>
    <w:p w14:paraId="3381E6A4" w14:textId="77777777" w:rsidR="001D212C" w:rsidRPr="00010E03" w:rsidRDefault="00000000" w:rsidP="003B6B9B">
      <w:pPr>
        <w:spacing w:after="0" w:line="240" w:lineRule="auto"/>
        <w:jc w:val="center"/>
        <w:rPr>
          <w:rFonts w:ascii="Times New Roman" w:eastAsia="Times New Roman" w:hAnsi="Times New Roman"/>
          <w:b/>
          <w:sz w:val="26"/>
          <w:szCs w:val="26"/>
        </w:rPr>
      </w:pPr>
      <w:r w:rsidRPr="00010E03">
        <w:rPr>
          <w:rFonts w:ascii="Times New Roman" w:eastAsia="Times New Roman" w:hAnsi="Times New Roman"/>
          <w:b/>
          <w:sz w:val="26"/>
          <w:szCs w:val="26"/>
        </w:rPr>
        <w:t>I</w:t>
      </w:r>
      <w:r w:rsidR="003C2E50" w:rsidRPr="00010E03">
        <w:rPr>
          <w:rFonts w:ascii="Times New Roman" w:eastAsia="Times New Roman" w:hAnsi="Times New Roman"/>
          <w:b/>
          <w:sz w:val="26"/>
          <w:szCs w:val="26"/>
        </w:rPr>
        <w:t xml:space="preserve">dentifikācijas numurs </w:t>
      </w:r>
      <w:r w:rsidR="00C473C2" w:rsidRPr="00010E03">
        <w:rPr>
          <w:rFonts w:ascii="Times New Roman" w:hAnsi="Times New Roman"/>
          <w:b/>
          <w:bCs/>
          <w:sz w:val="26"/>
          <w:szCs w:val="26"/>
        </w:rPr>
        <w:t>VAP/2-1/202</w:t>
      </w:r>
      <w:r w:rsidR="00D63463">
        <w:rPr>
          <w:rFonts w:ascii="Times New Roman" w:hAnsi="Times New Roman"/>
          <w:b/>
          <w:bCs/>
          <w:sz w:val="26"/>
          <w:szCs w:val="26"/>
        </w:rPr>
        <w:t>4</w:t>
      </w:r>
      <w:r w:rsidR="00C473C2" w:rsidRPr="00010E03">
        <w:rPr>
          <w:rFonts w:ascii="Times New Roman" w:hAnsi="Times New Roman"/>
          <w:b/>
          <w:bCs/>
          <w:sz w:val="26"/>
          <w:szCs w:val="26"/>
        </w:rPr>
        <w:t>/</w:t>
      </w:r>
      <w:r w:rsidR="00D63463">
        <w:rPr>
          <w:rFonts w:ascii="Times New Roman" w:hAnsi="Times New Roman"/>
          <w:b/>
          <w:bCs/>
          <w:sz w:val="26"/>
          <w:szCs w:val="26"/>
        </w:rPr>
        <w:t>28</w:t>
      </w:r>
    </w:p>
    <w:p w14:paraId="1979EF22" w14:textId="77777777" w:rsidR="001D212C" w:rsidRPr="001656A3" w:rsidRDefault="00000000">
      <w:pPr>
        <w:spacing w:after="0"/>
        <w:jc w:val="both"/>
        <w:rPr>
          <w:rFonts w:ascii="Times New Roman" w:eastAsia="Times New Roman" w:hAnsi="Times New Roman"/>
          <w:sz w:val="24"/>
          <w:szCs w:val="24"/>
        </w:rPr>
      </w:pPr>
      <w:r w:rsidRPr="001656A3">
        <w:rPr>
          <w:rFonts w:ascii="Times New Roman" w:eastAsia="Times New Roman" w:hAnsi="Times New Roman"/>
          <w:sz w:val="24"/>
          <w:szCs w:val="24"/>
        </w:rPr>
        <w:t>202</w:t>
      </w:r>
      <w:r w:rsidR="00166EA8">
        <w:rPr>
          <w:rFonts w:ascii="Times New Roman" w:eastAsia="Times New Roman" w:hAnsi="Times New Roman"/>
          <w:sz w:val="24"/>
          <w:szCs w:val="24"/>
        </w:rPr>
        <w:t>4</w:t>
      </w:r>
      <w:r w:rsidRPr="001656A3">
        <w:rPr>
          <w:rFonts w:ascii="Times New Roman" w:eastAsia="Times New Roman" w:hAnsi="Times New Roman"/>
          <w:sz w:val="24"/>
          <w:szCs w:val="24"/>
        </w:rPr>
        <w:t>.</w:t>
      </w:r>
      <w:r w:rsidR="00A8693E" w:rsidRPr="001656A3">
        <w:rPr>
          <w:rFonts w:ascii="Times New Roman" w:eastAsia="Times New Roman" w:hAnsi="Times New Roman"/>
          <w:sz w:val="24"/>
          <w:szCs w:val="24"/>
        </w:rPr>
        <w:t> </w:t>
      </w:r>
      <w:r w:rsidRPr="001656A3">
        <w:rPr>
          <w:rFonts w:ascii="Times New Roman" w:eastAsia="Times New Roman" w:hAnsi="Times New Roman"/>
          <w:sz w:val="24"/>
          <w:szCs w:val="24"/>
        </w:rPr>
        <w:t xml:space="preserve">gada </w:t>
      </w:r>
      <w:r w:rsidR="00D63463">
        <w:rPr>
          <w:rFonts w:ascii="Times New Roman" w:eastAsia="Times New Roman" w:hAnsi="Times New Roman"/>
          <w:sz w:val="24"/>
          <w:szCs w:val="24"/>
        </w:rPr>
        <w:t>30</w:t>
      </w:r>
      <w:r w:rsidR="00166EA8">
        <w:rPr>
          <w:rFonts w:ascii="Times New Roman" w:eastAsia="Times New Roman" w:hAnsi="Times New Roman"/>
          <w:sz w:val="24"/>
          <w:szCs w:val="24"/>
        </w:rPr>
        <w:t>. septembrī</w:t>
      </w:r>
    </w:p>
    <w:p w14:paraId="75D79EC0" w14:textId="77777777" w:rsidR="001D212C" w:rsidRPr="001656A3" w:rsidRDefault="00000000">
      <w:pPr>
        <w:numPr>
          <w:ilvl w:val="0"/>
          <w:numId w:val="1"/>
        </w:numPr>
        <w:spacing w:after="0"/>
        <w:ind w:left="284" w:hanging="284"/>
        <w:jc w:val="both"/>
        <w:rPr>
          <w:rFonts w:ascii="Times New Roman" w:eastAsia="Times New Roman" w:hAnsi="Times New Roman"/>
          <w:b/>
          <w:sz w:val="24"/>
          <w:szCs w:val="24"/>
        </w:rPr>
      </w:pPr>
      <w:r w:rsidRPr="001656A3">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520438" w14:paraId="6CEB857B" w14:textId="77777777">
        <w:trPr>
          <w:trHeight w:val="235"/>
        </w:trPr>
        <w:tc>
          <w:tcPr>
            <w:tcW w:w="2664" w:type="dxa"/>
            <w:shd w:val="clear" w:color="auto" w:fill="BFBFBF"/>
            <w:vAlign w:val="center"/>
          </w:tcPr>
          <w:p w14:paraId="6BF21CD0" w14:textId="77777777" w:rsidR="001D212C" w:rsidRPr="001656A3" w:rsidRDefault="00000000">
            <w:pPr>
              <w:keepNext/>
              <w:spacing w:after="0" w:line="240" w:lineRule="auto"/>
              <w:rPr>
                <w:rFonts w:ascii="Times New Roman" w:eastAsia="Times New Roman" w:hAnsi="Times New Roman"/>
                <w:b/>
                <w:sz w:val="24"/>
                <w:szCs w:val="24"/>
              </w:rPr>
            </w:pPr>
            <w:r w:rsidRPr="001656A3">
              <w:rPr>
                <w:rFonts w:ascii="Times New Roman" w:eastAsia="Times New Roman" w:hAnsi="Times New Roman"/>
                <w:b/>
                <w:sz w:val="24"/>
                <w:szCs w:val="24"/>
              </w:rPr>
              <w:t>Nosaukums</w:t>
            </w:r>
          </w:p>
        </w:tc>
        <w:tc>
          <w:tcPr>
            <w:tcW w:w="6124" w:type="dxa"/>
            <w:vAlign w:val="center"/>
          </w:tcPr>
          <w:p w14:paraId="42485B83" w14:textId="77777777" w:rsidR="001D212C" w:rsidRPr="001656A3" w:rsidRDefault="00000000" w:rsidP="004309C6">
            <w:pPr>
              <w:keepNext/>
              <w:spacing w:after="0" w:line="240" w:lineRule="auto"/>
              <w:jc w:val="both"/>
              <w:rPr>
                <w:rFonts w:ascii="Times New Roman" w:eastAsia="Times New Roman" w:hAnsi="Times New Roman"/>
                <w:sz w:val="24"/>
                <w:szCs w:val="24"/>
              </w:rPr>
            </w:pPr>
            <w:r w:rsidRPr="001656A3">
              <w:rPr>
                <w:rFonts w:ascii="Times New Roman" w:eastAsia="Times New Roman" w:hAnsi="Times New Roman"/>
                <w:sz w:val="24"/>
                <w:szCs w:val="24"/>
              </w:rPr>
              <w:t>Bauskas novada pašvaldība</w:t>
            </w:r>
            <w:r w:rsidR="00C301FC" w:rsidRPr="001656A3">
              <w:rPr>
                <w:rFonts w:ascii="Times New Roman" w:eastAsia="Times New Roman" w:hAnsi="Times New Roman"/>
                <w:sz w:val="24"/>
                <w:szCs w:val="24"/>
              </w:rPr>
              <w:t>s iestāde “Vecumnieku apvienības pārvalde”</w:t>
            </w:r>
          </w:p>
        </w:tc>
      </w:tr>
      <w:tr w:rsidR="00520438" w14:paraId="61EA325D" w14:textId="77777777">
        <w:trPr>
          <w:trHeight w:val="229"/>
        </w:trPr>
        <w:tc>
          <w:tcPr>
            <w:tcW w:w="2664" w:type="dxa"/>
            <w:shd w:val="clear" w:color="auto" w:fill="BFBFBF"/>
            <w:vAlign w:val="center"/>
          </w:tcPr>
          <w:p w14:paraId="226CB82C" w14:textId="77777777" w:rsidR="001D212C" w:rsidRPr="001656A3" w:rsidRDefault="00000000">
            <w:pPr>
              <w:keepNext/>
              <w:spacing w:after="0" w:line="240" w:lineRule="auto"/>
              <w:rPr>
                <w:rFonts w:ascii="Times New Roman" w:eastAsia="Times New Roman" w:hAnsi="Times New Roman"/>
                <w:sz w:val="24"/>
                <w:szCs w:val="24"/>
              </w:rPr>
            </w:pPr>
            <w:r w:rsidRPr="001656A3">
              <w:rPr>
                <w:rFonts w:ascii="Times New Roman" w:eastAsia="Times New Roman" w:hAnsi="Times New Roman"/>
                <w:b/>
                <w:sz w:val="24"/>
                <w:szCs w:val="24"/>
              </w:rPr>
              <w:t>Juridiskā adrese</w:t>
            </w:r>
          </w:p>
        </w:tc>
        <w:tc>
          <w:tcPr>
            <w:tcW w:w="6124" w:type="dxa"/>
            <w:vAlign w:val="center"/>
          </w:tcPr>
          <w:p w14:paraId="3FE22675" w14:textId="77777777" w:rsidR="001D212C" w:rsidRPr="001656A3" w:rsidRDefault="00000000" w:rsidP="00BD2F20">
            <w:pPr>
              <w:keepNext/>
              <w:spacing w:after="0" w:line="240" w:lineRule="auto"/>
              <w:rPr>
                <w:rFonts w:ascii="Times New Roman" w:eastAsia="Times New Roman" w:hAnsi="Times New Roman"/>
                <w:sz w:val="24"/>
                <w:szCs w:val="24"/>
              </w:rPr>
            </w:pPr>
            <w:r w:rsidRPr="001656A3">
              <w:rPr>
                <w:rFonts w:ascii="Times New Roman" w:eastAsia="Times New Roman" w:hAnsi="Times New Roman"/>
                <w:sz w:val="24"/>
                <w:szCs w:val="24"/>
              </w:rPr>
              <w:t xml:space="preserve">Rīgas iela 29, Vecumnieki, Vecumnieku pag., Bauskas nov., LV-3933, tālr. 63976100, e-pasts: </w:t>
            </w:r>
            <w:r w:rsidR="009227A7">
              <w:rPr>
                <w:rFonts w:ascii="Times New Roman" w:eastAsia="Times New Roman" w:hAnsi="Times New Roman"/>
                <w:sz w:val="24"/>
                <w:szCs w:val="24"/>
              </w:rPr>
              <w:t>vecumnieki.parvalde@bauskasnovads.lv</w:t>
            </w:r>
            <w:r w:rsidRPr="001656A3">
              <w:rPr>
                <w:rFonts w:ascii="Times New Roman" w:eastAsia="Times New Roman" w:hAnsi="Times New Roman"/>
                <w:sz w:val="24"/>
                <w:szCs w:val="24"/>
              </w:rPr>
              <w:t>, www.</w:t>
            </w:r>
            <w:r w:rsidR="009227A7">
              <w:rPr>
                <w:rFonts w:ascii="Times New Roman" w:eastAsia="Times New Roman" w:hAnsi="Times New Roman"/>
                <w:sz w:val="24"/>
                <w:szCs w:val="24"/>
              </w:rPr>
              <w:t>bauskasnovads</w:t>
            </w:r>
            <w:r w:rsidRPr="001656A3">
              <w:rPr>
                <w:rFonts w:ascii="Times New Roman" w:eastAsia="Times New Roman" w:hAnsi="Times New Roman"/>
                <w:sz w:val="24"/>
                <w:szCs w:val="24"/>
              </w:rPr>
              <w:t>.lv</w:t>
            </w:r>
          </w:p>
        </w:tc>
      </w:tr>
      <w:tr w:rsidR="00520438" w14:paraId="071962CC" w14:textId="77777777">
        <w:trPr>
          <w:trHeight w:val="274"/>
        </w:trPr>
        <w:tc>
          <w:tcPr>
            <w:tcW w:w="2664" w:type="dxa"/>
            <w:shd w:val="clear" w:color="auto" w:fill="BFBFBF"/>
            <w:vAlign w:val="center"/>
          </w:tcPr>
          <w:p w14:paraId="709B0E25" w14:textId="77777777" w:rsidR="001D212C" w:rsidRPr="001656A3" w:rsidRDefault="00000000">
            <w:pPr>
              <w:keepNext/>
              <w:spacing w:after="0" w:line="240" w:lineRule="auto"/>
              <w:rPr>
                <w:rFonts w:ascii="Times New Roman" w:eastAsia="Times New Roman" w:hAnsi="Times New Roman"/>
                <w:sz w:val="24"/>
                <w:szCs w:val="24"/>
              </w:rPr>
            </w:pPr>
            <w:r w:rsidRPr="001656A3">
              <w:rPr>
                <w:rFonts w:ascii="Times New Roman" w:eastAsia="Times New Roman" w:hAnsi="Times New Roman"/>
                <w:b/>
                <w:sz w:val="24"/>
                <w:szCs w:val="24"/>
              </w:rPr>
              <w:t>Reģistrācijas numurs</w:t>
            </w:r>
          </w:p>
        </w:tc>
        <w:tc>
          <w:tcPr>
            <w:tcW w:w="6124" w:type="dxa"/>
            <w:vAlign w:val="center"/>
          </w:tcPr>
          <w:p w14:paraId="077AA505" w14:textId="77777777" w:rsidR="001D212C" w:rsidRPr="001656A3" w:rsidRDefault="00000000" w:rsidP="00C301FC">
            <w:pPr>
              <w:pStyle w:val="Default"/>
              <w:rPr>
                <w:rFonts w:eastAsia="Calibri"/>
              </w:rPr>
            </w:pPr>
            <w:proofErr w:type="spellStart"/>
            <w:r w:rsidRPr="001656A3">
              <w:t>Reģ</w:t>
            </w:r>
            <w:proofErr w:type="spellEnd"/>
            <w:r w:rsidRPr="001656A3">
              <w:t xml:space="preserve">. Nr. </w:t>
            </w:r>
            <w:r w:rsidRPr="001656A3">
              <w:rPr>
                <w:rFonts w:eastAsia="Calibri"/>
              </w:rPr>
              <w:t>90009115957</w:t>
            </w:r>
          </w:p>
        </w:tc>
      </w:tr>
    </w:tbl>
    <w:p w14:paraId="73EFE580" w14:textId="77777777" w:rsidR="001D212C" w:rsidRPr="001656A3" w:rsidRDefault="00000000">
      <w:pPr>
        <w:spacing w:before="120" w:after="0" w:line="240" w:lineRule="auto"/>
        <w:ind w:left="284" w:hanging="284"/>
        <w:jc w:val="both"/>
        <w:rPr>
          <w:rFonts w:ascii="Times New Roman" w:eastAsia="Times New Roman" w:hAnsi="Times New Roman"/>
          <w:b/>
          <w:sz w:val="24"/>
          <w:szCs w:val="24"/>
        </w:rPr>
      </w:pPr>
      <w:r w:rsidRPr="001656A3">
        <w:rPr>
          <w:rFonts w:ascii="Times New Roman" w:eastAsia="Times New Roman" w:hAnsi="Times New Roman"/>
          <w:b/>
          <w:sz w:val="24"/>
          <w:szCs w:val="24"/>
        </w:rPr>
        <w:t>2. Iepirkuma priekšmets</w:t>
      </w:r>
    </w:p>
    <w:p w14:paraId="554464F2" w14:textId="77777777" w:rsidR="001D212C" w:rsidRPr="00D63463" w:rsidRDefault="00000000" w:rsidP="00526C5B">
      <w:pPr>
        <w:spacing w:before="120" w:after="0" w:line="240" w:lineRule="auto"/>
        <w:ind w:left="284"/>
        <w:jc w:val="both"/>
        <w:rPr>
          <w:rFonts w:ascii="Times New Roman" w:eastAsia="Times New Roman" w:hAnsi="Times New Roman"/>
          <w:i/>
          <w:sz w:val="24"/>
          <w:szCs w:val="24"/>
        </w:rPr>
      </w:pPr>
      <w:r>
        <w:rPr>
          <w:rFonts w:ascii="Times New Roman" w:hAnsi="Times New Roman"/>
          <w:b/>
          <w:bCs/>
          <w:iCs/>
          <w:sz w:val="24"/>
          <w:szCs w:val="24"/>
        </w:rPr>
        <w:t>S</w:t>
      </w:r>
      <w:r w:rsidRPr="00D63463">
        <w:rPr>
          <w:rFonts w:ascii="Times New Roman" w:hAnsi="Times New Roman"/>
          <w:b/>
          <w:bCs/>
          <w:iCs/>
          <w:sz w:val="24"/>
          <w:szCs w:val="24"/>
        </w:rPr>
        <w:t>ašķidrinātās</w:t>
      </w:r>
      <w:r>
        <w:rPr>
          <w:rFonts w:ascii="Times New Roman" w:hAnsi="Times New Roman"/>
          <w:b/>
          <w:bCs/>
          <w:iCs/>
          <w:sz w:val="24"/>
          <w:szCs w:val="24"/>
        </w:rPr>
        <w:t xml:space="preserve"> naftas gāzes piegāde Vecumnieku apvienības pārvaldes Vecumnieku pagasta nodaļas vajadzībām</w:t>
      </w:r>
      <w:r w:rsidR="004E6126" w:rsidRPr="00D63463">
        <w:rPr>
          <w:rFonts w:ascii="Times New Roman" w:hAnsi="Times New Roman"/>
          <w:b/>
          <w:bCs/>
          <w:iCs/>
          <w:sz w:val="24"/>
          <w:szCs w:val="24"/>
        </w:rPr>
        <w:t xml:space="preserve"> </w:t>
      </w:r>
      <w:r w:rsidR="003C2E50" w:rsidRPr="00D63463">
        <w:rPr>
          <w:rFonts w:ascii="Times New Roman" w:eastAsia="Times New Roman" w:hAnsi="Times New Roman"/>
          <w:sz w:val="24"/>
          <w:szCs w:val="24"/>
        </w:rPr>
        <w:t>saskaņā ar Tehnisko specifikāciju (</w:t>
      </w:r>
      <w:r w:rsidR="00D20478" w:rsidRPr="00D63463">
        <w:rPr>
          <w:rFonts w:ascii="Times New Roman" w:eastAsia="Times New Roman" w:hAnsi="Times New Roman"/>
          <w:sz w:val="24"/>
          <w:szCs w:val="24"/>
        </w:rPr>
        <w:t>1.</w:t>
      </w:r>
      <w:r w:rsidR="003C2E50" w:rsidRPr="00D63463">
        <w:rPr>
          <w:rFonts w:ascii="Times New Roman" w:eastAsia="Times New Roman" w:hAnsi="Times New Roman"/>
          <w:sz w:val="24"/>
          <w:szCs w:val="24"/>
        </w:rPr>
        <w:t>pielikums).</w:t>
      </w:r>
    </w:p>
    <w:p w14:paraId="3BE18516" w14:textId="77777777" w:rsidR="001D212C" w:rsidRPr="00010E03" w:rsidRDefault="00000000" w:rsidP="00D63463">
      <w:pPr>
        <w:keepNext/>
        <w:numPr>
          <w:ilvl w:val="0"/>
          <w:numId w:val="7"/>
        </w:numPr>
        <w:pBdr>
          <w:top w:val="nil"/>
          <w:left w:val="nil"/>
          <w:bottom w:val="nil"/>
          <w:right w:val="nil"/>
          <w:between w:val="nil"/>
        </w:pBdr>
        <w:spacing w:before="120" w:after="0" w:line="240" w:lineRule="auto"/>
        <w:ind w:left="284" w:hanging="284"/>
        <w:jc w:val="both"/>
        <w:rPr>
          <w:rFonts w:ascii="Times New Roman" w:eastAsia="Times New Roman" w:hAnsi="Times New Roman"/>
          <w:sz w:val="24"/>
          <w:szCs w:val="24"/>
        </w:rPr>
      </w:pPr>
      <w:r w:rsidRPr="00010E03">
        <w:rPr>
          <w:rFonts w:ascii="Times New Roman" w:eastAsia="Times New Roman" w:hAnsi="Times New Roman"/>
          <w:b/>
          <w:sz w:val="24"/>
          <w:szCs w:val="24"/>
        </w:rPr>
        <w:t>Identifikācijas numurs</w:t>
      </w:r>
      <w:r w:rsidRPr="00010E03">
        <w:rPr>
          <w:rFonts w:ascii="Times New Roman" w:eastAsia="Times New Roman" w:hAnsi="Times New Roman"/>
          <w:sz w:val="24"/>
          <w:szCs w:val="24"/>
        </w:rPr>
        <w:t xml:space="preserve">: </w:t>
      </w:r>
      <w:r w:rsidR="00C473C2" w:rsidRPr="00010E03">
        <w:rPr>
          <w:rFonts w:ascii="Times New Roman" w:eastAsia="Times New Roman" w:hAnsi="Times New Roman"/>
          <w:sz w:val="24"/>
          <w:szCs w:val="24"/>
        </w:rPr>
        <w:t>VAP/2-1/202</w:t>
      </w:r>
      <w:r w:rsidR="00D63463">
        <w:rPr>
          <w:rFonts w:ascii="Times New Roman" w:eastAsia="Times New Roman" w:hAnsi="Times New Roman"/>
          <w:sz w:val="24"/>
          <w:szCs w:val="24"/>
        </w:rPr>
        <w:t>4</w:t>
      </w:r>
      <w:r w:rsidR="00C473C2" w:rsidRPr="00010E03">
        <w:rPr>
          <w:rFonts w:ascii="Times New Roman" w:eastAsia="Times New Roman" w:hAnsi="Times New Roman"/>
          <w:sz w:val="24"/>
          <w:szCs w:val="24"/>
        </w:rPr>
        <w:t>/</w:t>
      </w:r>
      <w:r w:rsidR="00D63463">
        <w:rPr>
          <w:rFonts w:ascii="Times New Roman" w:eastAsia="Times New Roman" w:hAnsi="Times New Roman"/>
          <w:sz w:val="24"/>
          <w:szCs w:val="24"/>
        </w:rPr>
        <w:t>28</w:t>
      </w:r>
    </w:p>
    <w:p w14:paraId="55BB696B" w14:textId="77777777" w:rsidR="001D212C" w:rsidRPr="001656A3" w:rsidRDefault="00000000" w:rsidP="007865C6">
      <w:pPr>
        <w:keepNext/>
        <w:numPr>
          <w:ilvl w:val="0"/>
          <w:numId w:val="7"/>
        </w:numPr>
        <w:spacing w:before="120" w:after="0" w:line="240" w:lineRule="auto"/>
        <w:ind w:left="284" w:hanging="284"/>
        <w:jc w:val="both"/>
        <w:rPr>
          <w:rFonts w:ascii="Times New Roman" w:eastAsia="Times New Roman" w:hAnsi="Times New Roman"/>
          <w:b/>
          <w:sz w:val="24"/>
          <w:szCs w:val="24"/>
        </w:rPr>
      </w:pPr>
      <w:r w:rsidRPr="001656A3">
        <w:rPr>
          <w:rFonts w:ascii="Times New Roman" w:eastAsia="Times New Roman" w:hAnsi="Times New Roman"/>
          <w:b/>
          <w:sz w:val="24"/>
          <w:szCs w:val="24"/>
        </w:rPr>
        <w:t>Kontaktpersona</w:t>
      </w:r>
    </w:p>
    <w:p w14:paraId="11C81234" w14:textId="77777777" w:rsidR="00CA4246" w:rsidRPr="001656A3" w:rsidRDefault="00000000" w:rsidP="0092768A">
      <w:pPr>
        <w:pStyle w:val="Sarakstarindkopa"/>
        <w:spacing w:after="120" w:line="240" w:lineRule="auto"/>
        <w:ind w:left="357"/>
        <w:contextualSpacing w:val="0"/>
        <w:jc w:val="both"/>
        <w:rPr>
          <w:rFonts w:ascii="Times New Roman" w:eastAsia="Times New Roman" w:hAnsi="Times New Roman"/>
          <w:sz w:val="24"/>
          <w:szCs w:val="24"/>
        </w:rPr>
      </w:pPr>
      <w:r>
        <w:rPr>
          <w:rFonts w:ascii="Times New Roman" w:eastAsia="Times New Roman" w:hAnsi="Times New Roman"/>
          <w:sz w:val="24"/>
          <w:szCs w:val="24"/>
        </w:rPr>
        <w:t>Lauris Mediņš</w:t>
      </w:r>
      <w:r w:rsidR="00965AD7" w:rsidRPr="001656A3">
        <w:rPr>
          <w:rFonts w:ascii="Times New Roman" w:eastAsia="Times New Roman" w:hAnsi="Times New Roman"/>
          <w:sz w:val="24"/>
          <w:szCs w:val="24"/>
        </w:rPr>
        <w:t xml:space="preserve">, Bauskas novada pašvaldības iestādes “Vecumnieku apvienības pārvalde” </w:t>
      </w:r>
      <w:r>
        <w:rPr>
          <w:rFonts w:ascii="Times New Roman" w:eastAsia="Times New Roman" w:hAnsi="Times New Roman"/>
          <w:sz w:val="24"/>
          <w:szCs w:val="24"/>
        </w:rPr>
        <w:t>Vecumnieku pagasta nodaļas vadītājs</w:t>
      </w:r>
      <w:r w:rsidR="00965AD7" w:rsidRPr="001656A3">
        <w:rPr>
          <w:rFonts w:ascii="Times New Roman" w:eastAsia="Times New Roman" w:hAnsi="Times New Roman"/>
          <w:sz w:val="24"/>
          <w:szCs w:val="24"/>
        </w:rPr>
        <w:t xml:space="preserve">, tālr. </w:t>
      </w:r>
      <w:r>
        <w:rPr>
          <w:rFonts w:ascii="Times New Roman" w:eastAsia="Times New Roman" w:hAnsi="Times New Roman"/>
          <w:sz w:val="24"/>
          <w:szCs w:val="24"/>
        </w:rPr>
        <w:t>22492615</w:t>
      </w:r>
      <w:r w:rsidR="00965AD7" w:rsidRPr="001656A3">
        <w:rPr>
          <w:rFonts w:ascii="Times New Roman" w:eastAsia="Times New Roman" w:hAnsi="Times New Roman"/>
          <w:sz w:val="24"/>
          <w:szCs w:val="24"/>
        </w:rPr>
        <w:t>, e-pasts</w:t>
      </w:r>
      <w:r w:rsidR="00F807E2" w:rsidRPr="001656A3">
        <w:rPr>
          <w:rFonts w:ascii="Times New Roman" w:eastAsia="Times New Roman" w:hAnsi="Times New Roman"/>
          <w:sz w:val="24"/>
          <w:szCs w:val="24"/>
        </w:rPr>
        <w:t>:</w:t>
      </w:r>
      <w:r w:rsidR="00965AD7" w:rsidRPr="001656A3">
        <w:rPr>
          <w:rFonts w:ascii="Times New Roman" w:eastAsia="Times New Roman" w:hAnsi="Times New Roman"/>
          <w:sz w:val="24"/>
          <w:szCs w:val="24"/>
        </w:rPr>
        <w:t xml:space="preserve"> </w:t>
      </w:r>
      <w:hyperlink r:id="rId9" w:history="1">
        <w:r w:rsidRPr="00B225F0">
          <w:rPr>
            <w:rStyle w:val="Hipersaite"/>
            <w:rFonts w:ascii="Times New Roman" w:eastAsia="Times New Roman" w:hAnsi="Times New Roman"/>
            <w:sz w:val="24"/>
            <w:szCs w:val="24"/>
          </w:rPr>
          <w:t>vecumnieki.iepirkumi@bauskasnovads.lv</w:t>
        </w:r>
      </w:hyperlink>
      <w:r w:rsidR="00965AD7" w:rsidRPr="001656A3">
        <w:rPr>
          <w:rFonts w:ascii="Times New Roman" w:eastAsia="Times New Roman" w:hAnsi="Times New Roman"/>
          <w:sz w:val="24"/>
          <w:szCs w:val="24"/>
        </w:rPr>
        <w:t>.</w:t>
      </w:r>
    </w:p>
    <w:p w14:paraId="436F10AF" w14:textId="77777777" w:rsidR="001D212C" w:rsidRPr="001656A3" w:rsidRDefault="00000000">
      <w:pPr>
        <w:keepNext/>
        <w:tabs>
          <w:tab w:val="left" w:pos="7940"/>
        </w:tabs>
        <w:spacing w:after="0" w:line="240" w:lineRule="auto"/>
        <w:ind w:left="539" w:hanging="539"/>
        <w:jc w:val="both"/>
        <w:rPr>
          <w:rFonts w:ascii="Times New Roman" w:eastAsia="Times New Roman" w:hAnsi="Times New Roman"/>
          <w:b/>
          <w:sz w:val="24"/>
          <w:szCs w:val="24"/>
        </w:rPr>
      </w:pPr>
      <w:r w:rsidRPr="001656A3">
        <w:rPr>
          <w:rFonts w:ascii="Times New Roman" w:eastAsia="Times New Roman" w:hAnsi="Times New Roman"/>
          <w:b/>
          <w:sz w:val="24"/>
          <w:szCs w:val="24"/>
        </w:rPr>
        <w:t>5. Piedāvājumu iesniegšanas vieta, datums un laiks:</w:t>
      </w:r>
      <w:r w:rsidRPr="001656A3">
        <w:rPr>
          <w:rFonts w:ascii="Times New Roman" w:eastAsia="Times New Roman" w:hAnsi="Times New Roman"/>
          <w:b/>
          <w:sz w:val="24"/>
          <w:szCs w:val="24"/>
        </w:rPr>
        <w:tab/>
      </w:r>
    </w:p>
    <w:p w14:paraId="16DFE178" w14:textId="77777777" w:rsidR="001D212C" w:rsidRPr="001656A3" w:rsidRDefault="00000000" w:rsidP="003708B6">
      <w:pPr>
        <w:spacing w:after="120" w:line="240" w:lineRule="auto"/>
        <w:ind w:left="284"/>
        <w:jc w:val="both"/>
        <w:rPr>
          <w:rFonts w:ascii="Times New Roman" w:eastAsia="Times New Roman" w:hAnsi="Times New Roman"/>
          <w:sz w:val="24"/>
          <w:szCs w:val="24"/>
        </w:rPr>
      </w:pPr>
      <w:r w:rsidRPr="001656A3">
        <w:rPr>
          <w:rFonts w:ascii="Times New Roman" w:eastAsia="Times New Roman" w:hAnsi="Times New Roman"/>
          <w:sz w:val="24"/>
          <w:szCs w:val="24"/>
        </w:rPr>
        <w:t>Pretendents savu piedāvājumu iesniedz</w:t>
      </w:r>
      <w:r w:rsidRPr="001656A3">
        <w:rPr>
          <w:rFonts w:ascii="Times New Roman" w:eastAsia="Times New Roman" w:hAnsi="Times New Roman"/>
          <w:b/>
          <w:sz w:val="24"/>
          <w:szCs w:val="24"/>
        </w:rPr>
        <w:t xml:space="preserve"> līdz </w:t>
      </w:r>
      <w:r w:rsidRPr="00010E03">
        <w:rPr>
          <w:rFonts w:ascii="Times New Roman" w:eastAsia="Times New Roman" w:hAnsi="Times New Roman"/>
          <w:b/>
          <w:sz w:val="24"/>
          <w:szCs w:val="24"/>
        </w:rPr>
        <w:t>202</w:t>
      </w:r>
      <w:r w:rsidR="00D63463">
        <w:rPr>
          <w:rFonts w:ascii="Times New Roman" w:eastAsia="Times New Roman" w:hAnsi="Times New Roman"/>
          <w:b/>
          <w:sz w:val="24"/>
          <w:szCs w:val="24"/>
        </w:rPr>
        <w:t>4</w:t>
      </w:r>
      <w:r w:rsidRPr="00010E03">
        <w:rPr>
          <w:rFonts w:ascii="Times New Roman" w:eastAsia="Times New Roman" w:hAnsi="Times New Roman"/>
          <w:b/>
          <w:sz w:val="24"/>
          <w:szCs w:val="24"/>
        </w:rPr>
        <w:t>.</w:t>
      </w:r>
      <w:r w:rsidR="00A8693E" w:rsidRPr="00010E03">
        <w:rPr>
          <w:rFonts w:ascii="Times New Roman" w:eastAsia="Times New Roman" w:hAnsi="Times New Roman"/>
          <w:b/>
          <w:sz w:val="24"/>
          <w:szCs w:val="24"/>
        </w:rPr>
        <w:t> </w:t>
      </w:r>
      <w:r w:rsidRPr="00010E03">
        <w:rPr>
          <w:rFonts w:ascii="Times New Roman" w:eastAsia="Times New Roman" w:hAnsi="Times New Roman"/>
          <w:b/>
          <w:sz w:val="24"/>
          <w:szCs w:val="24"/>
        </w:rPr>
        <w:t xml:space="preserve">gada </w:t>
      </w:r>
      <w:r w:rsidR="00525551" w:rsidRPr="00BC45E6">
        <w:rPr>
          <w:rFonts w:ascii="Times New Roman" w:eastAsia="Times New Roman" w:hAnsi="Times New Roman"/>
          <w:b/>
          <w:sz w:val="24"/>
          <w:szCs w:val="24"/>
        </w:rPr>
        <w:t>7</w:t>
      </w:r>
      <w:r w:rsidR="002F1522" w:rsidRPr="00BC45E6">
        <w:rPr>
          <w:rFonts w:ascii="Times New Roman" w:eastAsia="Times New Roman" w:hAnsi="Times New Roman"/>
          <w:b/>
          <w:sz w:val="24"/>
          <w:szCs w:val="24"/>
        </w:rPr>
        <w:t xml:space="preserve">. </w:t>
      </w:r>
      <w:r w:rsidR="00D63463" w:rsidRPr="00BC45E6">
        <w:rPr>
          <w:rFonts w:ascii="Times New Roman" w:eastAsia="Times New Roman" w:hAnsi="Times New Roman"/>
          <w:b/>
          <w:sz w:val="24"/>
          <w:szCs w:val="24"/>
        </w:rPr>
        <w:t>oktobrim</w:t>
      </w:r>
      <w:r w:rsidR="002A4568" w:rsidRPr="00BC45E6">
        <w:rPr>
          <w:rFonts w:ascii="Times New Roman" w:eastAsia="Times New Roman" w:hAnsi="Times New Roman"/>
          <w:b/>
          <w:sz w:val="24"/>
          <w:szCs w:val="24"/>
        </w:rPr>
        <w:t xml:space="preserve"> </w:t>
      </w:r>
      <w:r w:rsidR="002A4568" w:rsidRPr="001656A3">
        <w:rPr>
          <w:rFonts w:ascii="Times New Roman" w:eastAsia="Times New Roman" w:hAnsi="Times New Roman"/>
          <w:b/>
          <w:sz w:val="24"/>
          <w:szCs w:val="24"/>
        </w:rPr>
        <w:t>plkst. 12</w:t>
      </w:r>
      <w:r w:rsidRPr="001656A3">
        <w:rPr>
          <w:rFonts w:ascii="Times New Roman" w:eastAsia="Times New Roman" w:hAnsi="Times New Roman"/>
          <w:b/>
          <w:sz w:val="24"/>
          <w:szCs w:val="24"/>
        </w:rPr>
        <w:t>:00</w:t>
      </w:r>
      <w:r w:rsidRPr="001656A3">
        <w:rPr>
          <w:rFonts w:ascii="Times New Roman" w:eastAsia="Times New Roman" w:hAnsi="Times New Roman"/>
          <w:sz w:val="24"/>
          <w:szCs w:val="24"/>
        </w:rPr>
        <w:t xml:space="preserve">, nosūtot elektroniski uz e-pasta adresi: </w:t>
      </w:r>
      <w:r w:rsidR="00D63463">
        <w:rPr>
          <w:rFonts w:ascii="Times New Roman" w:eastAsia="Times New Roman" w:hAnsi="Times New Roman"/>
          <w:color w:val="0563C1"/>
          <w:sz w:val="24"/>
          <w:szCs w:val="24"/>
          <w:u w:val="single"/>
        </w:rPr>
        <w:t>vecumnieki.iepirkumi</w:t>
      </w:r>
      <w:r w:rsidR="00DC61F6" w:rsidRPr="001656A3">
        <w:rPr>
          <w:rFonts w:ascii="Times New Roman" w:eastAsia="Times New Roman" w:hAnsi="Times New Roman"/>
          <w:color w:val="0563C1"/>
          <w:sz w:val="24"/>
          <w:szCs w:val="24"/>
          <w:u w:val="single"/>
        </w:rPr>
        <w:t>@</w:t>
      </w:r>
      <w:r w:rsidR="009227A7">
        <w:rPr>
          <w:rFonts w:ascii="Times New Roman" w:eastAsia="Times New Roman" w:hAnsi="Times New Roman"/>
          <w:color w:val="0563C1"/>
          <w:sz w:val="24"/>
          <w:szCs w:val="24"/>
          <w:u w:val="single"/>
        </w:rPr>
        <w:t>bauskasnovads</w:t>
      </w:r>
      <w:r w:rsidR="00DC61F6" w:rsidRPr="001656A3">
        <w:rPr>
          <w:rFonts w:ascii="Times New Roman" w:eastAsia="Times New Roman" w:hAnsi="Times New Roman"/>
          <w:color w:val="0563C1"/>
          <w:sz w:val="24"/>
          <w:szCs w:val="24"/>
          <w:u w:val="single"/>
        </w:rPr>
        <w:t>.lv</w:t>
      </w:r>
      <w:r w:rsidR="004F1A12">
        <w:rPr>
          <w:rFonts w:ascii="Times New Roman" w:eastAsia="Times New Roman" w:hAnsi="Times New Roman"/>
          <w:color w:val="0563C1"/>
          <w:sz w:val="24"/>
          <w:szCs w:val="24"/>
          <w:u w:val="single"/>
        </w:rPr>
        <w:t>.</w:t>
      </w:r>
    </w:p>
    <w:p w14:paraId="25D96E8B" w14:textId="77777777" w:rsidR="001D212C" w:rsidRPr="001656A3" w:rsidRDefault="00000000" w:rsidP="00B7788D">
      <w:pPr>
        <w:numPr>
          <w:ilvl w:val="0"/>
          <w:numId w:val="12"/>
        </w:numPr>
        <w:tabs>
          <w:tab w:val="left" w:pos="284"/>
        </w:tabs>
        <w:spacing w:before="120" w:after="0" w:line="240" w:lineRule="auto"/>
        <w:jc w:val="both"/>
        <w:rPr>
          <w:rFonts w:ascii="Times New Roman" w:eastAsia="Times New Roman" w:hAnsi="Times New Roman"/>
          <w:b/>
          <w:sz w:val="24"/>
          <w:szCs w:val="24"/>
        </w:rPr>
      </w:pPr>
      <w:r w:rsidRPr="001656A3">
        <w:rPr>
          <w:rFonts w:ascii="Times New Roman" w:eastAsia="Times New Roman" w:hAnsi="Times New Roman"/>
          <w:b/>
          <w:sz w:val="24"/>
          <w:szCs w:val="24"/>
        </w:rPr>
        <w:t>Līguma nosacījumi</w:t>
      </w:r>
    </w:p>
    <w:p w14:paraId="21729BF2" w14:textId="77777777" w:rsidR="005163B5" w:rsidRPr="007128A4" w:rsidRDefault="00000000" w:rsidP="005163B5">
      <w:pPr>
        <w:pStyle w:val="Sarakstarindkopa"/>
        <w:widowControl w:val="0"/>
        <w:numPr>
          <w:ilvl w:val="1"/>
          <w:numId w:val="12"/>
        </w:numPr>
        <w:tabs>
          <w:tab w:val="left" w:pos="6844"/>
          <w:tab w:val="left" w:pos="7564"/>
          <w:tab w:val="left" w:pos="8284"/>
          <w:tab w:val="right" w:pos="8301"/>
        </w:tabs>
        <w:suppressAutoHyphens/>
        <w:spacing w:after="0" w:line="240" w:lineRule="auto"/>
        <w:ind w:left="709" w:hanging="425"/>
        <w:contextualSpacing w:val="0"/>
        <w:jc w:val="both"/>
        <w:rPr>
          <w:rFonts w:ascii="Times New Roman" w:hAnsi="Times New Roman"/>
          <w:bCs/>
          <w:color w:val="FF0000"/>
          <w:sz w:val="24"/>
          <w:szCs w:val="24"/>
        </w:rPr>
      </w:pPr>
      <w:r w:rsidRPr="001656A3">
        <w:rPr>
          <w:rFonts w:ascii="Times New Roman" w:eastAsia="Times New Roman" w:hAnsi="Times New Roman"/>
          <w:sz w:val="24"/>
          <w:szCs w:val="24"/>
        </w:rPr>
        <w:t xml:space="preserve">Līguma izpildes </w:t>
      </w:r>
      <w:r w:rsidR="00BD422E">
        <w:rPr>
          <w:rFonts w:ascii="Times New Roman" w:eastAsia="Times New Roman" w:hAnsi="Times New Roman"/>
          <w:sz w:val="24"/>
          <w:szCs w:val="24"/>
        </w:rPr>
        <w:t>termiņš</w:t>
      </w:r>
      <w:r w:rsidR="00263D68" w:rsidRPr="001656A3">
        <w:rPr>
          <w:rFonts w:ascii="Times New Roman" w:eastAsia="Times New Roman" w:hAnsi="Times New Roman"/>
          <w:sz w:val="24"/>
          <w:szCs w:val="24"/>
        </w:rPr>
        <w:t xml:space="preserve">: </w:t>
      </w:r>
      <w:r w:rsidRPr="001656A3">
        <w:rPr>
          <w:rFonts w:ascii="Times New Roman" w:hAnsi="Times New Roman"/>
          <w:b/>
          <w:bCs/>
          <w:sz w:val="24"/>
          <w:szCs w:val="24"/>
        </w:rPr>
        <w:t>no līguma noslēgšanas</w:t>
      </w:r>
      <w:r w:rsidRPr="001656A3">
        <w:rPr>
          <w:rFonts w:ascii="Times New Roman" w:hAnsi="Times New Roman"/>
          <w:sz w:val="24"/>
          <w:szCs w:val="24"/>
        </w:rPr>
        <w:t xml:space="preserve"> </w:t>
      </w:r>
      <w:r w:rsidRPr="001656A3">
        <w:rPr>
          <w:rFonts w:ascii="Times New Roman" w:hAnsi="Times New Roman"/>
          <w:b/>
          <w:bCs/>
          <w:sz w:val="24"/>
          <w:szCs w:val="24"/>
        </w:rPr>
        <w:t>dienas</w:t>
      </w:r>
      <w:r w:rsidRPr="001656A3">
        <w:rPr>
          <w:rFonts w:ascii="Times New Roman" w:hAnsi="Times New Roman"/>
          <w:sz w:val="24"/>
          <w:szCs w:val="24"/>
        </w:rPr>
        <w:t xml:space="preserve"> </w:t>
      </w:r>
      <w:r w:rsidR="00AC7FED">
        <w:rPr>
          <w:rFonts w:ascii="Times New Roman" w:hAnsi="Times New Roman"/>
          <w:sz w:val="24"/>
          <w:szCs w:val="24"/>
        </w:rPr>
        <w:t xml:space="preserve">orientējoši </w:t>
      </w:r>
      <w:r w:rsidRPr="00180B8B">
        <w:rPr>
          <w:rFonts w:ascii="Times New Roman" w:hAnsi="Times New Roman"/>
          <w:b/>
          <w:sz w:val="24"/>
          <w:szCs w:val="24"/>
        </w:rPr>
        <w:t xml:space="preserve">līdz </w:t>
      </w:r>
      <w:r w:rsidRPr="00D35B25">
        <w:rPr>
          <w:rFonts w:ascii="Times New Roman" w:hAnsi="Times New Roman"/>
          <w:b/>
          <w:sz w:val="24"/>
          <w:szCs w:val="24"/>
        </w:rPr>
        <w:t>202</w:t>
      </w:r>
      <w:r w:rsidR="007128A4" w:rsidRPr="00D35B25">
        <w:rPr>
          <w:rFonts w:ascii="Times New Roman" w:hAnsi="Times New Roman"/>
          <w:b/>
          <w:sz w:val="24"/>
          <w:szCs w:val="24"/>
        </w:rPr>
        <w:t>5</w:t>
      </w:r>
      <w:r w:rsidRPr="00D35B25">
        <w:rPr>
          <w:rFonts w:ascii="Times New Roman" w:hAnsi="Times New Roman"/>
          <w:b/>
          <w:sz w:val="24"/>
          <w:szCs w:val="24"/>
        </w:rPr>
        <w:t>. gada</w:t>
      </w:r>
      <w:r w:rsidR="0054413E" w:rsidRPr="00D35B25">
        <w:rPr>
          <w:rFonts w:ascii="Times New Roman" w:hAnsi="Times New Roman"/>
          <w:b/>
          <w:sz w:val="24"/>
          <w:szCs w:val="24"/>
        </w:rPr>
        <w:t xml:space="preserve"> </w:t>
      </w:r>
      <w:r w:rsidR="00630EE8" w:rsidRPr="00D35B25">
        <w:rPr>
          <w:rFonts w:ascii="Times New Roman" w:hAnsi="Times New Roman"/>
          <w:b/>
          <w:sz w:val="24"/>
          <w:szCs w:val="24"/>
        </w:rPr>
        <w:t>1</w:t>
      </w:r>
      <w:r w:rsidR="009227A7" w:rsidRPr="00D35B25">
        <w:rPr>
          <w:rFonts w:ascii="Times New Roman" w:hAnsi="Times New Roman"/>
          <w:b/>
          <w:sz w:val="24"/>
          <w:szCs w:val="24"/>
        </w:rPr>
        <w:t>. </w:t>
      </w:r>
      <w:r w:rsidR="00D35B25">
        <w:rPr>
          <w:rFonts w:ascii="Times New Roman" w:hAnsi="Times New Roman"/>
          <w:b/>
          <w:sz w:val="24"/>
          <w:szCs w:val="24"/>
        </w:rPr>
        <w:t>martam</w:t>
      </w:r>
      <w:r w:rsidR="00AC7FED">
        <w:rPr>
          <w:rFonts w:ascii="Times New Roman" w:hAnsi="Times New Roman"/>
          <w:b/>
          <w:sz w:val="24"/>
          <w:szCs w:val="24"/>
        </w:rPr>
        <w:t xml:space="preserve"> (</w:t>
      </w:r>
      <w:r w:rsidR="00F265C6">
        <w:rPr>
          <w:rFonts w:ascii="Times New Roman" w:hAnsi="Times New Roman"/>
          <w:b/>
          <w:sz w:val="24"/>
          <w:szCs w:val="24"/>
        </w:rPr>
        <w:t xml:space="preserve">līguma darbības laikā </w:t>
      </w:r>
      <w:r w:rsidR="00AC7FED">
        <w:rPr>
          <w:rFonts w:ascii="Times New Roman" w:hAnsi="Times New Roman"/>
          <w:b/>
          <w:sz w:val="24"/>
          <w:szCs w:val="24"/>
        </w:rPr>
        <w:t>divas piegādes)</w:t>
      </w:r>
      <w:r w:rsidR="007128A4" w:rsidRPr="00D35B25">
        <w:rPr>
          <w:rFonts w:ascii="Times New Roman" w:hAnsi="Times New Roman"/>
          <w:b/>
          <w:sz w:val="24"/>
          <w:szCs w:val="24"/>
        </w:rPr>
        <w:t>.</w:t>
      </w:r>
      <w:r w:rsidR="009507AD" w:rsidRPr="00D35B25">
        <w:rPr>
          <w:rFonts w:ascii="Times New Roman" w:hAnsi="Times New Roman"/>
          <w:b/>
          <w:sz w:val="24"/>
          <w:szCs w:val="24"/>
        </w:rPr>
        <w:t xml:space="preserve"> </w:t>
      </w:r>
    </w:p>
    <w:p w14:paraId="44D55766" w14:textId="77777777" w:rsidR="005163B5" w:rsidRPr="007128A4" w:rsidRDefault="00000000" w:rsidP="007128A4">
      <w:pPr>
        <w:pStyle w:val="Sarakstarindkopa"/>
        <w:numPr>
          <w:ilvl w:val="1"/>
          <w:numId w:val="12"/>
        </w:numPr>
        <w:spacing w:before="120" w:after="120"/>
        <w:ind w:left="709" w:hanging="425"/>
        <w:jc w:val="both"/>
        <w:rPr>
          <w:rFonts w:ascii="Times New Roman" w:hAnsi="Times New Roman"/>
          <w:sz w:val="24"/>
          <w:szCs w:val="24"/>
        </w:rPr>
      </w:pPr>
      <w:r w:rsidRPr="00410D4F">
        <w:rPr>
          <w:rFonts w:ascii="Times New Roman" w:eastAsia="Times New Roman" w:hAnsi="Times New Roman"/>
          <w:sz w:val="24"/>
          <w:szCs w:val="24"/>
        </w:rPr>
        <w:t>Līguma izpildes</w:t>
      </w:r>
      <w:r w:rsidR="00010E03" w:rsidRPr="00410D4F">
        <w:rPr>
          <w:rFonts w:ascii="Times New Roman" w:eastAsia="Times New Roman" w:hAnsi="Times New Roman"/>
          <w:sz w:val="24"/>
          <w:szCs w:val="24"/>
        </w:rPr>
        <w:t xml:space="preserve"> (piegādes)</w:t>
      </w:r>
      <w:r w:rsidRPr="00410D4F">
        <w:rPr>
          <w:rFonts w:ascii="Times New Roman" w:eastAsia="Times New Roman" w:hAnsi="Times New Roman"/>
          <w:sz w:val="24"/>
          <w:szCs w:val="24"/>
        </w:rPr>
        <w:t xml:space="preserve"> vieta</w:t>
      </w:r>
      <w:r w:rsidR="007128A4" w:rsidRPr="00410D4F">
        <w:rPr>
          <w:rFonts w:ascii="Times New Roman" w:eastAsia="Times New Roman" w:hAnsi="Times New Roman"/>
          <w:sz w:val="24"/>
          <w:szCs w:val="24"/>
        </w:rPr>
        <w:t xml:space="preserve">: </w:t>
      </w:r>
      <w:r w:rsidR="00166EA8" w:rsidRPr="007128A4">
        <w:rPr>
          <w:rStyle w:val="markedcontent"/>
          <w:rFonts w:ascii="Times New Roman" w:hAnsi="Times New Roman"/>
          <w:sz w:val="24"/>
          <w:szCs w:val="24"/>
        </w:rPr>
        <w:t>Vecumnieku</w:t>
      </w:r>
      <w:r w:rsidR="00205423" w:rsidRPr="007128A4">
        <w:rPr>
          <w:rStyle w:val="markedcontent"/>
          <w:rFonts w:ascii="Times New Roman" w:hAnsi="Times New Roman"/>
          <w:sz w:val="24"/>
          <w:szCs w:val="24"/>
        </w:rPr>
        <w:t xml:space="preserve"> pagasta nodaļa</w:t>
      </w:r>
      <w:r w:rsidR="007128A4" w:rsidRPr="007128A4">
        <w:rPr>
          <w:rStyle w:val="markedcontent"/>
          <w:rFonts w:ascii="Times New Roman" w:hAnsi="Times New Roman"/>
          <w:sz w:val="24"/>
          <w:szCs w:val="24"/>
        </w:rPr>
        <w:t>,</w:t>
      </w:r>
      <w:r w:rsidR="00205423" w:rsidRPr="007128A4">
        <w:rPr>
          <w:rStyle w:val="markedcontent"/>
          <w:rFonts w:ascii="Times New Roman" w:hAnsi="Times New Roman"/>
          <w:sz w:val="24"/>
          <w:szCs w:val="24"/>
        </w:rPr>
        <w:t xml:space="preserve"> </w:t>
      </w:r>
      <w:r w:rsidR="00205423" w:rsidRPr="007128A4">
        <w:rPr>
          <w:rStyle w:val="markedcontent"/>
          <w:rFonts w:ascii="Times New Roman" w:hAnsi="Times New Roman"/>
          <w:noProof/>
          <w:sz w:val="24"/>
          <w:szCs w:val="24"/>
        </w:rPr>
        <w:t>“</w:t>
      </w:r>
      <w:r w:rsidR="00166EA8" w:rsidRPr="007128A4">
        <w:rPr>
          <w:rStyle w:val="markedcontent"/>
          <w:rFonts w:ascii="Times New Roman" w:hAnsi="Times New Roman"/>
          <w:noProof/>
          <w:sz w:val="24"/>
          <w:szCs w:val="24"/>
        </w:rPr>
        <w:t>Jaunklīvi</w:t>
      </w:r>
      <w:r w:rsidR="00205423" w:rsidRPr="007128A4">
        <w:rPr>
          <w:rStyle w:val="markedcontent"/>
          <w:rFonts w:ascii="Times New Roman" w:hAnsi="Times New Roman"/>
          <w:noProof/>
          <w:sz w:val="24"/>
          <w:szCs w:val="24"/>
        </w:rPr>
        <w:t>”</w:t>
      </w:r>
      <w:r w:rsidR="00205423" w:rsidRPr="007128A4">
        <w:rPr>
          <w:rStyle w:val="markedcontent"/>
          <w:rFonts w:ascii="Times New Roman" w:hAnsi="Times New Roman"/>
          <w:sz w:val="24"/>
          <w:szCs w:val="24"/>
        </w:rPr>
        <w:t xml:space="preserve">, </w:t>
      </w:r>
      <w:r w:rsidR="00166EA8" w:rsidRPr="007128A4">
        <w:rPr>
          <w:rStyle w:val="markedcontent"/>
          <w:rFonts w:ascii="Times New Roman" w:hAnsi="Times New Roman"/>
          <w:sz w:val="24"/>
          <w:szCs w:val="24"/>
        </w:rPr>
        <w:t>Vecumnieku</w:t>
      </w:r>
      <w:r w:rsidR="00205423" w:rsidRPr="007128A4">
        <w:rPr>
          <w:rStyle w:val="markedcontent"/>
          <w:rFonts w:ascii="Times New Roman" w:hAnsi="Times New Roman"/>
          <w:sz w:val="24"/>
          <w:szCs w:val="24"/>
        </w:rPr>
        <w:t xml:space="preserve"> pagasts, Bauskas novads</w:t>
      </w:r>
      <w:r w:rsidR="00205423" w:rsidRPr="007128A4">
        <w:rPr>
          <w:rFonts w:ascii="Times New Roman" w:hAnsi="Times New Roman"/>
          <w:sz w:val="24"/>
          <w:szCs w:val="24"/>
        </w:rPr>
        <w:t xml:space="preserve">. </w:t>
      </w:r>
    </w:p>
    <w:p w14:paraId="4786BEA5" w14:textId="77777777" w:rsidR="005163B5" w:rsidRPr="001656A3" w:rsidRDefault="00000000" w:rsidP="005163B5">
      <w:pPr>
        <w:pStyle w:val="Sarakstarindkopa"/>
        <w:numPr>
          <w:ilvl w:val="1"/>
          <w:numId w:val="12"/>
        </w:numPr>
        <w:spacing w:before="60" w:after="0" w:line="240" w:lineRule="auto"/>
        <w:ind w:left="709" w:right="142" w:hanging="425"/>
        <w:contextualSpacing w:val="0"/>
        <w:jc w:val="both"/>
        <w:rPr>
          <w:rFonts w:ascii="Times New Roman" w:hAnsi="Times New Roman"/>
          <w:sz w:val="24"/>
          <w:szCs w:val="24"/>
        </w:rPr>
      </w:pPr>
      <w:r w:rsidRPr="001656A3">
        <w:rPr>
          <w:rFonts w:ascii="Times New Roman" w:eastAsia="Times New Roman" w:hAnsi="Times New Roman"/>
          <w:sz w:val="24"/>
          <w:szCs w:val="24"/>
        </w:rPr>
        <w:t xml:space="preserve">Apmaksa: </w:t>
      </w:r>
      <w:r w:rsidRPr="00010E03">
        <w:rPr>
          <w:rFonts w:ascii="Times New Roman" w:hAnsi="Times New Roman"/>
          <w:sz w:val="24"/>
          <w:szCs w:val="24"/>
        </w:rPr>
        <w:t>Izpildītājs izraksta Pasūtītājam preču pavadzīmi – rēķinu</w:t>
      </w:r>
      <w:r w:rsidR="00804C03" w:rsidRPr="00010E03">
        <w:rPr>
          <w:rFonts w:ascii="Times New Roman" w:hAnsi="Times New Roman"/>
          <w:sz w:val="24"/>
          <w:szCs w:val="24"/>
        </w:rPr>
        <w:t xml:space="preserve">, kurā norādīta </w:t>
      </w:r>
      <w:r w:rsidR="007128A4">
        <w:rPr>
          <w:rFonts w:ascii="Times New Roman" w:hAnsi="Times New Roman"/>
          <w:sz w:val="24"/>
          <w:szCs w:val="24"/>
        </w:rPr>
        <w:t>preces</w:t>
      </w:r>
      <w:r w:rsidR="00804C03" w:rsidRPr="00010E03">
        <w:rPr>
          <w:rFonts w:ascii="Times New Roman" w:hAnsi="Times New Roman"/>
          <w:sz w:val="24"/>
          <w:szCs w:val="24"/>
        </w:rPr>
        <w:t xml:space="preserve"> piegādes vieta,</w:t>
      </w:r>
      <w:r w:rsidRPr="00010E03">
        <w:rPr>
          <w:rFonts w:ascii="Times New Roman" w:hAnsi="Times New Roman"/>
          <w:sz w:val="24"/>
          <w:szCs w:val="24"/>
        </w:rPr>
        <w:t xml:space="preserve"> </w:t>
      </w:r>
      <w:r w:rsidRPr="001656A3">
        <w:rPr>
          <w:rFonts w:ascii="Times New Roman" w:hAnsi="Times New Roman"/>
          <w:sz w:val="24"/>
          <w:szCs w:val="24"/>
        </w:rPr>
        <w:t xml:space="preserve">par </w:t>
      </w:r>
      <w:r w:rsidR="00F265C6">
        <w:rPr>
          <w:rFonts w:ascii="Times New Roman" w:hAnsi="Times New Roman"/>
          <w:sz w:val="24"/>
          <w:szCs w:val="24"/>
        </w:rPr>
        <w:t>p</w:t>
      </w:r>
      <w:r w:rsidR="007128A4">
        <w:rPr>
          <w:rFonts w:ascii="Times New Roman" w:hAnsi="Times New Roman"/>
          <w:sz w:val="24"/>
          <w:szCs w:val="24"/>
        </w:rPr>
        <w:t>reces</w:t>
      </w:r>
      <w:r w:rsidRPr="001656A3">
        <w:rPr>
          <w:rFonts w:ascii="Times New Roman" w:hAnsi="Times New Roman"/>
          <w:sz w:val="24"/>
          <w:szCs w:val="24"/>
        </w:rPr>
        <w:t xml:space="preserve"> piegādi</w:t>
      </w:r>
      <w:r w:rsidRPr="001656A3">
        <w:rPr>
          <w:rFonts w:ascii="Times New Roman" w:hAnsi="Times New Roman"/>
          <w:spacing w:val="-1"/>
          <w:sz w:val="24"/>
          <w:szCs w:val="24"/>
        </w:rPr>
        <w:t xml:space="preserve"> </w:t>
      </w:r>
      <w:r w:rsidRPr="001656A3">
        <w:rPr>
          <w:rFonts w:ascii="Times New Roman" w:hAnsi="Times New Roman"/>
          <w:sz w:val="24"/>
          <w:szCs w:val="24"/>
        </w:rPr>
        <w:t xml:space="preserve">pēc atsevišķi saņemtiem Pasūtītāja pasūtījumiem.  Pasūtītājs veic apmaksu par </w:t>
      </w:r>
      <w:r w:rsidR="00E174AA">
        <w:rPr>
          <w:rFonts w:ascii="Times New Roman" w:hAnsi="Times New Roman"/>
          <w:sz w:val="24"/>
          <w:szCs w:val="24"/>
        </w:rPr>
        <w:t>piegādāto preci</w:t>
      </w:r>
      <w:r w:rsidRPr="001656A3">
        <w:rPr>
          <w:rFonts w:ascii="Times New Roman" w:hAnsi="Times New Roman"/>
          <w:sz w:val="24"/>
          <w:szCs w:val="24"/>
        </w:rPr>
        <w:t xml:space="preserve">, pārskaitot preču pavadzīmē-rēķinā norādīto summu uz Izpildītāja norādīto norēķinu kontu 10 (desmit) </w:t>
      </w:r>
      <w:r w:rsidR="002C3923" w:rsidRPr="001656A3">
        <w:rPr>
          <w:rFonts w:ascii="Times New Roman" w:hAnsi="Times New Roman"/>
          <w:sz w:val="24"/>
          <w:szCs w:val="24"/>
        </w:rPr>
        <w:t>darba</w:t>
      </w:r>
      <w:r w:rsidRPr="001656A3">
        <w:rPr>
          <w:rFonts w:ascii="Times New Roman" w:hAnsi="Times New Roman"/>
          <w:sz w:val="24"/>
          <w:szCs w:val="24"/>
        </w:rPr>
        <w:t xml:space="preserve">  dienu laikā pēc attiecīgās </w:t>
      </w:r>
      <w:r w:rsidRPr="009E5E3E">
        <w:rPr>
          <w:rFonts w:ascii="Times New Roman" w:hAnsi="Times New Roman"/>
          <w:sz w:val="24"/>
          <w:szCs w:val="24"/>
        </w:rPr>
        <w:t xml:space="preserve">preču pavadzīmes-rēķina </w:t>
      </w:r>
      <w:r w:rsidRPr="001656A3">
        <w:rPr>
          <w:rFonts w:ascii="Times New Roman" w:hAnsi="Times New Roman"/>
          <w:sz w:val="24"/>
          <w:szCs w:val="24"/>
        </w:rPr>
        <w:t>saņemšanas un parakstīšanas dienas.</w:t>
      </w:r>
    </w:p>
    <w:p w14:paraId="174C8A93" w14:textId="77777777" w:rsidR="001D212C" w:rsidRPr="001656A3" w:rsidRDefault="00000000" w:rsidP="00B7788D">
      <w:pPr>
        <w:pStyle w:val="Sarakstarindkopa"/>
        <w:keepNext/>
        <w:numPr>
          <w:ilvl w:val="0"/>
          <w:numId w:val="12"/>
        </w:numPr>
        <w:tabs>
          <w:tab w:val="left" w:pos="284"/>
        </w:tabs>
        <w:spacing w:before="120" w:after="0" w:line="240" w:lineRule="auto"/>
        <w:contextualSpacing w:val="0"/>
        <w:jc w:val="both"/>
        <w:rPr>
          <w:rFonts w:ascii="Times New Roman" w:eastAsia="Times New Roman" w:hAnsi="Times New Roman"/>
          <w:b/>
          <w:sz w:val="24"/>
          <w:szCs w:val="24"/>
        </w:rPr>
      </w:pPr>
      <w:r w:rsidRPr="001656A3">
        <w:rPr>
          <w:rFonts w:ascii="Times New Roman" w:eastAsia="Times New Roman" w:hAnsi="Times New Roman"/>
          <w:b/>
          <w:sz w:val="24"/>
          <w:szCs w:val="24"/>
        </w:rPr>
        <w:t>Prasības pretendentam</w:t>
      </w:r>
    </w:p>
    <w:p w14:paraId="6E6CD994" w14:textId="77777777" w:rsidR="00A3785F" w:rsidRPr="005F45FF" w:rsidRDefault="00000000" w:rsidP="00A3785F">
      <w:pPr>
        <w:numPr>
          <w:ilvl w:val="1"/>
          <w:numId w:val="12"/>
        </w:numPr>
        <w:spacing w:before="120" w:after="120" w:line="240" w:lineRule="auto"/>
        <w:ind w:left="709" w:hanging="425"/>
        <w:jc w:val="both"/>
        <w:rPr>
          <w:rFonts w:ascii="Times New Roman" w:eastAsia="Times New Roman" w:hAnsi="Times New Roman"/>
          <w:sz w:val="24"/>
          <w:szCs w:val="24"/>
          <w:lang w:eastAsia="lv-LV"/>
        </w:rPr>
      </w:pPr>
      <w:r w:rsidRPr="005F45FF">
        <w:rPr>
          <w:rFonts w:ascii="Times New Roman" w:eastAsia="Times New Roman" w:hAnsi="Times New Roman"/>
          <w:sz w:val="24"/>
          <w:szCs w:val="24"/>
          <w:lang w:eastAsia="lv-LV"/>
        </w:rPr>
        <w:t>Pretendents ir</w:t>
      </w:r>
      <w:r w:rsidRPr="005F45FF">
        <w:rPr>
          <w:rFonts w:ascii="Times New Roman" w:hAnsi="Times New Roman"/>
          <w:sz w:val="24"/>
          <w:szCs w:val="24"/>
        </w:rPr>
        <w:t xml:space="preserve"> fiziskā vai juridiskā persona, kura uz līguma slēgšanas dienu ir</w:t>
      </w:r>
      <w:r w:rsidRPr="005F45FF">
        <w:rPr>
          <w:rFonts w:ascii="Times New Roman" w:eastAsia="Times New Roman" w:hAnsi="Times New Roman"/>
          <w:sz w:val="24"/>
          <w:szCs w:val="24"/>
          <w:lang w:eastAsia="lv-LV"/>
        </w:rPr>
        <w:t xml:space="preserve"> reģistrēta, licencēta un/vai sertificēta atbilstoši attiecīgās valsts normatīvo aktu prasībām, tiesīgs nodarboties ar komercdarbību un veikt Pasūtītājam nepieciešamo pakalpojumu.</w:t>
      </w:r>
    </w:p>
    <w:p w14:paraId="60E3FB19" w14:textId="77777777" w:rsidR="00A3785F" w:rsidRPr="00400617" w:rsidRDefault="00000000" w:rsidP="00A3785F">
      <w:pPr>
        <w:pStyle w:val="Sarakstarindkopa"/>
        <w:numPr>
          <w:ilvl w:val="1"/>
          <w:numId w:val="12"/>
        </w:numPr>
        <w:spacing w:before="120" w:after="120" w:line="240" w:lineRule="auto"/>
        <w:ind w:left="709" w:hanging="425"/>
        <w:contextualSpacing w:val="0"/>
        <w:jc w:val="both"/>
        <w:rPr>
          <w:rFonts w:ascii="Times New Roman" w:eastAsia="Times New Roman" w:hAnsi="Times New Roman"/>
          <w:color w:val="00B050"/>
          <w:sz w:val="24"/>
          <w:szCs w:val="24"/>
          <w:lang w:eastAsia="lv-LV"/>
        </w:rPr>
      </w:pPr>
      <w:r w:rsidRPr="005F45FF">
        <w:rPr>
          <w:rFonts w:ascii="Times New Roman" w:eastAsia="Times New Roman" w:hAnsi="Times New Roman"/>
          <w:sz w:val="24"/>
          <w:szCs w:val="24"/>
          <w:lang w:eastAsia="lv-LV"/>
        </w:rPr>
        <w:t xml:space="preserve">Iesniedzot piedāvājumu, pretendents piedāvājumu paraksta pašrocīgi vai ar drošu elektronisko parakstu un laika zīmogu. Piedāvājumu paraksta </w:t>
      </w:r>
      <w:r w:rsidRPr="005F45FF">
        <w:rPr>
          <w:rFonts w:ascii="Times New Roman" w:eastAsia="Times New Roman" w:hAnsi="Times New Roman"/>
          <w:noProof/>
          <w:sz w:val="24"/>
          <w:szCs w:val="24"/>
          <w:lang w:eastAsia="lv-LV"/>
        </w:rPr>
        <w:t>paraksttiesīgā</w:t>
      </w:r>
      <w:r w:rsidRPr="005F45FF">
        <w:rPr>
          <w:rFonts w:ascii="Times New Roman" w:eastAsia="Times New Roman" w:hAnsi="Times New Roman"/>
          <w:sz w:val="24"/>
          <w:szCs w:val="24"/>
          <w:lang w:eastAsia="lv-LV"/>
        </w:rPr>
        <w:t xml:space="preserve"> persona vai tās pilnvarota persona. Ja piedāvājumu paraksta pilnvarota persona, jāpievieno </w:t>
      </w:r>
      <w:r w:rsidRPr="005F45FF">
        <w:rPr>
          <w:rFonts w:ascii="Times New Roman" w:eastAsia="Times New Roman" w:hAnsi="Times New Roman"/>
          <w:noProof/>
          <w:sz w:val="24"/>
          <w:szCs w:val="24"/>
          <w:lang w:eastAsia="lv-LV"/>
        </w:rPr>
        <w:t xml:space="preserve">paraksttiesīgās </w:t>
      </w:r>
      <w:r w:rsidRPr="005F45FF">
        <w:rPr>
          <w:rFonts w:ascii="Times New Roman" w:eastAsia="Times New Roman" w:hAnsi="Times New Roman"/>
          <w:sz w:val="24"/>
          <w:szCs w:val="24"/>
          <w:lang w:eastAsia="lv-LV"/>
        </w:rPr>
        <w:t>personas izdota pilnvara.</w:t>
      </w:r>
    </w:p>
    <w:p w14:paraId="2524E37F" w14:textId="77777777" w:rsidR="001D212C" w:rsidRPr="001656A3" w:rsidRDefault="00000000">
      <w:pPr>
        <w:numPr>
          <w:ilvl w:val="0"/>
          <w:numId w:val="6"/>
        </w:numPr>
        <w:spacing w:after="0" w:line="240" w:lineRule="auto"/>
        <w:jc w:val="both"/>
        <w:rPr>
          <w:rFonts w:ascii="Times New Roman" w:eastAsia="Times New Roman" w:hAnsi="Times New Roman"/>
          <w:b/>
          <w:sz w:val="24"/>
          <w:szCs w:val="24"/>
        </w:rPr>
      </w:pPr>
      <w:r w:rsidRPr="001656A3">
        <w:rPr>
          <w:rFonts w:ascii="Times New Roman" w:eastAsia="Times New Roman" w:hAnsi="Times New Roman"/>
          <w:b/>
          <w:sz w:val="24"/>
          <w:szCs w:val="24"/>
        </w:rPr>
        <w:t>Iesniedzamie dokumenti</w:t>
      </w:r>
    </w:p>
    <w:p w14:paraId="13384AD1" w14:textId="77777777" w:rsidR="001D212C" w:rsidRPr="00BF35BF" w:rsidRDefault="00000000" w:rsidP="00BF35BF">
      <w:pPr>
        <w:pStyle w:val="Sarakstarindkopa"/>
        <w:numPr>
          <w:ilvl w:val="1"/>
          <w:numId w:val="6"/>
        </w:numPr>
        <w:spacing w:after="0" w:line="240" w:lineRule="auto"/>
        <w:jc w:val="both"/>
        <w:rPr>
          <w:rFonts w:ascii="Times New Roman" w:eastAsia="Times New Roman" w:hAnsi="Times New Roman"/>
          <w:sz w:val="24"/>
          <w:szCs w:val="24"/>
        </w:rPr>
      </w:pPr>
      <w:r w:rsidRPr="00017C89">
        <w:rPr>
          <w:rFonts w:ascii="Times New Roman" w:eastAsia="Times New Roman" w:hAnsi="Times New Roman"/>
          <w:b/>
          <w:bCs/>
          <w:sz w:val="24"/>
          <w:szCs w:val="24"/>
        </w:rPr>
        <w:t>F</w:t>
      </w:r>
      <w:r w:rsidR="003C2E50" w:rsidRPr="00017C89">
        <w:rPr>
          <w:rFonts w:ascii="Times New Roman" w:eastAsia="Times New Roman" w:hAnsi="Times New Roman"/>
          <w:b/>
          <w:bCs/>
          <w:sz w:val="24"/>
          <w:szCs w:val="24"/>
        </w:rPr>
        <w:t>inanšu piedāvājums</w:t>
      </w:r>
      <w:r w:rsidR="003C2E50" w:rsidRPr="00BF35BF">
        <w:rPr>
          <w:rFonts w:ascii="Times New Roman" w:eastAsia="Times New Roman" w:hAnsi="Times New Roman"/>
          <w:sz w:val="24"/>
          <w:szCs w:val="24"/>
        </w:rPr>
        <w:t xml:space="preserve"> </w:t>
      </w:r>
      <w:r w:rsidR="006749B9" w:rsidRPr="00BF35BF">
        <w:rPr>
          <w:rFonts w:ascii="Times New Roman" w:eastAsia="Times New Roman" w:hAnsi="Times New Roman"/>
          <w:sz w:val="24"/>
          <w:szCs w:val="24"/>
        </w:rPr>
        <w:t>(</w:t>
      </w:r>
      <w:r w:rsidR="003C2E50" w:rsidRPr="00BF35BF">
        <w:rPr>
          <w:rFonts w:ascii="Times New Roman" w:eastAsia="Times New Roman" w:hAnsi="Times New Roman"/>
          <w:sz w:val="24"/>
          <w:szCs w:val="24"/>
        </w:rPr>
        <w:t xml:space="preserve">atbilstoši </w:t>
      </w:r>
      <w:r w:rsidR="009F2BE6" w:rsidRPr="00BF35BF">
        <w:rPr>
          <w:rFonts w:ascii="Times New Roman" w:eastAsia="Times New Roman" w:hAnsi="Times New Roman"/>
          <w:sz w:val="24"/>
          <w:szCs w:val="24"/>
        </w:rPr>
        <w:t>2.</w:t>
      </w:r>
      <w:r w:rsidR="003C2E50" w:rsidRPr="00BF35BF">
        <w:rPr>
          <w:rFonts w:ascii="Times New Roman" w:eastAsia="Times New Roman" w:hAnsi="Times New Roman"/>
          <w:sz w:val="24"/>
          <w:szCs w:val="24"/>
        </w:rPr>
        <w:t>pielikumam</w:t>
      </w:r>
      <w:r w:rsidR="006749B9" w:rsidRPr="00BF35BF">
        <w:rPr>
          <w:rFonts w:ascii="Times New Roman" w:eastAsia="Times New Roman" w:hAnsi="Times New Roman"/>
          <w:sz w:val="24"/>
          <w:szCs w:val="24"/>
        </w:rPr>
        <w:t>)</w:t>
      </w:r>
      <w:r w:rsidR="007B2393" w:rsidRPr="00BF35BF">
        <w:rPr>
          <w:rFonts w:ascii="Times New Roman" w:eastAsia="Times New Roman" w:hAnsi="Times New Roman"/>
          <w:sz w:val="24"/>
          <w:szCs w:val="24"/>
        </w:rPr>
        <w:t>;</w:t>
      </w:r>
    </w:p>
    <w:p w14:paraId="719AF8EF" w14:textId="77777777" w:rsidR="007B2393" w:rsidRPr="00313B8A" w:rsidRDefault="00000000" w:rsidP="00BF35BF">
      <w:pPr>
        <w:pStyle w:val="Sarakstarindkopa"/>
        <w:numPr>
          <w:ilvl w:val="1"/>
          <w:numId w:val="6"/>
        </w:numPr>
        <w:spacing w:after="0" w:line="240" w:lineRule="auto"/>
        <w:jc w:val="both"/>
        <w:rPr>
          <w:rFonts w:ascii="Times New Roman" w:hAnsi="Times New Roman"/>
          <w:szCs w:val="24"/>
        </w:rPr>
      </w:pPr>
      <w:r>
        <w:rPr>
          <w:rFonts w:ascii="Times New Roman" w:hAnsi="Times New Roman"/>
          <w:sz w:val="24"/>
          <w:szCs w:val="24"/>
        </w:rPr>
        <w:lastRenderedPageBreak/>
        <w:t>Sašķidrinātas naftas gāzes (propāna) ražotāja</w:t>
      </w:r>
      <w:r w:rsidRPr="00BF35BF">
        <w:rPr>
          <w:rFonts w:ascii="Times New Roman" w:hAnsi="Times New Roman"/>
          <w:sz w:val="24"/>
          <w:szCs w:val="24"/>
        </w:rPr>
        <w:t xml:space="preserve"> uzņēmuma izsniegt</w:t>
      </w:r>
      <w:r w:rsidR="00313B8A">
        <w:rPr>
          <w:rFonts w:ascii="Times New Roman" w:hAnsi="Times New Roman"/>
          <w:sz w:val="24"/>
          <w:szCs w:val="24"/>
        </w:rPr>
        <w:t>ais</w:t>
      </w:r>
      <w:r w:rsidRPr="00BF35BF">
        <w:rPr>
          <w:rFonts w:ascii="Times New Roman" w:hAnsi="Times New Roman"/>
          <w:sz w:val="24"/>
          <w:szCs w:val="24"/>
        </w:rPr>
        <w:t xml:space="preserve"> </w:t>
      </w:r>
      <w:r w:rsidRPr="00313B8A">
        <w:rPr>
          <w:rFonts w:ascii="Times New Roman" w:hAnsi="Times New Roman"/>
          <w:b/>
          <w:bCs/>
          <w:sz w:val="24"/>
          <w:szCs w:val="24"/>
        </w:rPr>
        <w:t>kvalitātes sertifikāt</w:t>
      </w:r>
      <w:r w:rsidR="00313B8A">
        <w:rPr>
          <w:rFonts w:ascii="Times New Roman" w:hAnsi="Times New Roman"/>
          <w:b/>
          <w:bCs/>
          <w:sz w:val="24"/>
          <w:szCs w:val="24"/>
        </w:rPr>
        <w:t>s</w:t>
      </w:r>
      <w:r w:rsidRPr="00BF35BF">
        <w:rPr>
          <w:rFonts w:ascii="Times New Roman" w:hAnsi="Times New Roman"/>
          <w:sz w:val="24"/>
          <w:szCs w:val="24"/>
        </w:rPr>
        <w:t xml:space="preserve"> </w:t>
      </w:r>
      <w:r w:rsidR="00313B8A">
        <w:rPr>
          <w:rFonts w:ascii="Times New Roman" w:hAnsi="Times New Roman"/>
          <w:sz w:val="24"/>
          <w:szCs w:val="24"/>
        </w:rPr>
        <w:t>(</w:t>
      </w:r>
      <w:r w:rsidRPr="00BF35BF">
        <w:rPr>
          <w:rFonts w:ascii="Times New Roman" w:hAnsi="Times New Roman"/>
          <w:sz w:val="24"/>
          <w:szCs w:val="24"/>
        </w:rPr>
        <w:t>kopija</w:t>
      </w:r>
      <w:r w:rsidR="00313B8A">
        <w:rPr>
          <w:rFonts w:ascii="Times New Roman" w:hAnsi="Times New Roman"/>
          <w:sz w:val="24"/>
          <w:szCs w:val="24"/>
        </w:rPr>
        <w:t>).</w:t>
      </w:r>
      <w:r w:rsidRPr="00BF35BF">
        <w:rPr>
          <w:rFonts w:ascii="Times New Roman" w:hAnsi="Times New Roman"/>
          <w:sz w:val="24"/>
          <w:szCs w:val="24"/>
        </w:rPr>
        <w:t xml:space="preserve"> </w:t>
      </w:r>
      <w:r w:rsidR="00313B8A" w:rsidRPr="00313B8A">
        <w:rPr>
          <w:rFonts w:ascii="Times New Roman" w:hAnsi="Times New Roman"/>
          <w:sz w:val="24"/>
          <w:szCs w:val="24"/>
        </w:rPr>
        <w:t>Ja sertifikāts nav latviešu valodā, jāiesniedz tulkojums latviešu valodā.</w:t>
      </w:r>
      <w:r w:rsidR="00313B8A" w:rsidRPr="00313B8A">
        <w:rPr>
          <w:rFonts w:ascii="Times New Roman" w:hAnsi="Times New Roman"/>
          <w:szCs w:val="24"/>
        </w:rPr>
        <w:t xml:space="preserve"> </w:t>
      </w:r>
      <w:r w:rsidR="00F15804" w:rsidRPr="00F15804">
        <w:rPr>
          <w:rFonts w:ascii="Times New Roman" w:hAnsi="Times New Roman"/>
          <w:i/>
          <w:iCs/>
          <w:sz w:val="24"/>
          <w:szCs w:val="24"/>
        </w:rPr>
        <w:t>S</w:t>
      </w:r>
      <w:r w:rsidR="00BF35BF" w:rsidRPr="00F15804">
        <w:rPr>
          <w:rFonts w:ascii="Times New Roman" w:hAnsi="Times New Roman"/>
          <w:i/>
          <w:iCs/>
          <w:sz w:val="24"/>
          <w:szCs w:val="24"/>
        </w:rPr>
        <w:t>ertifikātā</w:t>
      </w:r>
      <w:r w:rsidR="00BF35BF" w:rsidRPr="00BF35BF">
        <w:rPr>
          <w:rFonts w:ascii="Times New Roman" w:hAnsi="Times New Roman"/>
          <w:sz w:val="24"/>
          <w:szCs w:val="24"/>
        </w:rPr>
        <w:t xml:space="preserve"> </w:t>
      </w:r>
      <w:r w:rsidRPr="00BF35BF">
        <w:rPr>
          <w:rFonts w:ascii="Times New Roman" w:hAnsi="Times New Roman"/>
          <w:i/>
          <w:iCs/>
          <w:sz w:val="24"/>
          <w:szCs w:val="24"/>
        </w:rPr>
        <w:t>ir jābūt iekļautai informācijai par vismaz tiem kvalitātes rādītājiem, kuru minimālās prasības ir noteiktas Tehniskajā specifikācijā.</w:t>
      </w:r>
      <w:r w:rsidR="00313B8A">
        <w:rPr>
          <w:rFonts w:ascii="Times New Roman" w:hAnsi="Times New Roman"/>
          <w:i/>
          <w:iCs/>
          <w:sz w:val="24"/>
          <w:szCs w:val="24"/>
        </w:rPr>
        <w:t xml:space="preserve"> </w:t>
      </w:r>
    </w:p>
    <w:p w14:paraId="614CCDD3" w14:textId="77777777" w:rsidR="00E52357" w:rsidRPr="001656A3" w:rsidRDefault="00000000" w:rsidP="00E52357">
      <w:pPr>
        <w:numPr>
          <w:ilvl w:val="0"/>
          <w:numId w:val="9"/>
        </w:numPr>
        <w:spacing w:before="120" w:after="0" w:line="240" w:lineRule="auto"/>
        <w:rPr>
          <w:rFonts w:ascii="Times New Roman" w:eastAsia="Times New Roman" w:hAnsi="Times New Roman"/>
          <w:b/>
          <w:sz w:val="24"/>
          <w:szCs w:val="24"/>
        </w:rPr>
      </w:pPr>
      <w:r w:rsidRPr="001656A3">
        <w:rPr>
          <w:rFonts w:ascii="Times New Roman" w:eastAsia="Times New Roman" w:hAnsi="Times New Roman"/>
          <w:b/>
          <w:sz w:val="24"/>
          <w:szCs w:val="24"/>
        </w:rPr>
        <w:t>Piedāvājuma izvēles kritērijs</w:t>
      </w:r>
    </w:p>
    <w:p w14:paraId="5A811229" w14:textId="77777777" w:rsidR="00BB3ABF" w:rsidRPr="001656A3" w:rsidRDefault="00000000" w:rsidP="00BB3ABF">
      <w:pPr>
        <w:tabs>
          <w:tab w:val="left" w:pos="426"/>
          <w:tab w:val="num" w:pos="912"/>
        </w:tabs>
        <w:spacing w:before="40" w:after="0" w:line="240" w:lineRule="auto"/>
        <w:ind w:left="426"/>
        <w:jc w:val="both"/>
        <w:rPr>
          <w:rFonts w:ascii="Times New Roman" w:eastAsia="Times New Roman" w:hAnsi="Times New Roman"/>
          <w:sz w:val="24"/>
          <w:szCs w:val="24"/>
        </w:rPr>
      </w:pPr>
      <w:r w:rsidRPr="001656A3">
        <w:rPr>
          <w:rFonts w:ascii="Times New Roman" w:eastAsia="Times New Roman" w:hAnsi="Times New Roman"/>
          <w:sz w:val="24"/>
          <w:szCs w:val="24"/>
        </w:rPr>
        <w:t xml:space="preserve">Piedāvājums ar zemāko cenu, kas pilnībā atbilst </w:t>
      </w:r>
      <w:r w:rsidR="006D18AC">
        <w:rPr>
          <w:rFonts w:ascii="Times New Roman" w:eastAsia="Times New Roman" w:hAnsi="Times New Roman"/>
          <w:sz w:val="24"/>
          <w:szCs w:val="24"/>
        </w:rPr>
        <w:t>cenu aptaujas</w:t>
      </w:r>
      <w:r w:rsidRPr="001656A3">
        <w:rPr>
          <w:rFonts w:ascii="Times New Roman" w:eastAsia="Times New Roman" w:hAnsi="Times New Roman"/>
          <w:sz w:val="24"/>
          <w:szCs w:val="24"/>
        </w:rPr>
        <w:t xml:space="preserve"> noteikumiem </w:t>
      </w:r>
      <w:r w:rsidRPr="001656A3">
        <w:rPr>
          <w:rFonts w:ascii="Times New Roman" w:hAnsi="Times New Roman"/>
          <w:sz w:val="24"/>
          <w:szCs w:val="24"/>
        </w:rPr>
        <w:t>(gadījumā, ja tiks nolemts piešķirt līguma slēgšanas tiesības).</w:t>
      </w:r>
    </w:p>
    <w:p w14:paraId="24A28810" w14:textId="77777777" w:rsidR="00370EBC" w:rsidRDefault="00370EBC" w:rsidP="00D0318B">
      <w:pPr>
        <w:spacing w:after="0" w:line="240" w:lineRule="auto"/>
        <w:jc w:val="both"/>
        <w:rPr>
          <w:rFonts w:ascii="Times New Roman" w:eastAsia="Times New Roman" w:hAnsi="Times New Roman"/>
          <w:sz w:val="24"/>
          <w:szCs w:val="24"/>
        </w:rPr>
      </w:pPr>
    </w:p>
    <w:p w14:paraId="0A4A8723" w14:textId="77777777" w:rsidR="00A347A9" w:rsidRPr="001656A3" w:rsidRDefault="00000000" w:rsidP="00D0318B">
      <w:pPr>
        <w:spacing w:after="0" w:line="240" w:lineRule="auto"/>
        <w:jc w:val="both"/>
        <w:rPr>
          <w:rFonts w:ascii="Times New Roman" w:eastAsia="Times New Roman" w:hAnsi="Times New Roman"/>
          <w:sz w:val="24"/>
          <w:szCs w:val="24"/>
        </w:rPr>
      </w:pPr>
      <w:r w:rsidRPr="001656A3">
        <w:rPr>
          <w:rFonts w:ascii="Times New Roman" w:eastAsia="Times New Roman" w:hAnsi="Times New Roman"/>
          <w:sz w:val="24"/>
          <w:szCs w:val="24"/>
        </w:rPr>
        <w:t>Bauskas novada pašvaldības iestādes</w:t>
      </w:r>
    </w:p>
    <w:p w14:paraId="682EFB77" w14:textId="77777777" w:rsidR="00240B92" w:rsidRPr="001656A3" w:rsidRDefault="00000000" w:rsidP="00D0318B">
      <w:pPr>
        <w:spacing w:after="0" w:line="240" w:lineRule="auto"/>
        <w:jc w:val="both"/>
        <w:rPr>
          <w:rFonts w:ascii="Times New Roman" w:eastAsia="Times New Roman" w:hAnsi="Times New Roman"/>
          <w:sz w:val="24"/>
          <w:szCs w:val="24"/>
        </w:rPr>
      </w:pPr>
      <w:r w:rsidRPr="001656A3">
        <w:rPr>
          <w:rFonts w:ascii="Times New Roman" w:eastAsia="Times New Roman" w:hAnsi="Times New Roman"/>
          <w:sz w:val="24"/>
          <w:szCs w:val="24"/>
        </w:rPr>
        <w:t>“Vecumnieku apvienības pārvalde” vadītāja</w:t>
      </w:r>
      <w:r w:rsidR="002F1522">
        <w:rPr>
          <w:rFonts w:ascii="Times New Roman" w:eastAsia="Times New Roman" w:hAnsi="Times New Roman"/>
          <w:sz w:val="24"/>
          <w:szCs w:val="24"/>
        </w:rPr>
        <w:t xml:space="preserve">                                                          </w:t>
      </w:r>
      <w:r w:rsidRPr="001656A3">
        <w:rPr>
          <w:rFonts w:ascii="Times New Roman" w:eastAsia="Times New Roman" w:hAnsi="Times New Roman"/>
          <w:sz w:val="24"/>
          <w:szCs w:val="24"/>
        </w:rPr>
        <w:t xml:space="preserve"> </w:t>
      </w:r>
      <w:r w:rsidR="002F1522">
        <w:rPr>
          <w:rFonts w:ascii="Times New Roman" w:eastAsia="Times New Roman" w:hAnsi="Times New Roman"/>
          <w:sz w:val="24"/>
          <w:szCs w:val="24"/>
        </w:rPr>
        <w:t>Dace Šileika</w:t>
      </w:r>
    </w:p>
    <w:p w14:paraId="6D71F572" w14:textId="77777777" w:rsidR="003B6B9B" w:rsidRPr="001656A3" w:rsidRDefault="00000000" w:rsidP="00D418C5">
      <w:pPr>
        <w:ind w:left="4320" w:firstLine="720"/>
        <w:jc w:val="right"/>
        <w:rPr>
          <w:rFonts w:ascii="Times New Roman" w:hAnsi="Times New Roman"/>
          <w:b/>
          <w:bCs/>
          <w:sz w:val="24"/>
          <w:szCs w:val="24"/>
        </w:rPr>
      </w:pPr>
      <w:r w:rsidRPr="001656A3">
        <w:rPr>
          <w:rFonts w:ascii="Times New Roman" w:hAnsi="Times New Roman"/>
        </w:rPr>
        <w:br w:type="page"/>
      </w:r>
      <w:r w:rsidRPr="001656A3">
        <w:rPr>
          <w:rFonts w:ascii="Times New Roman" w:hAnsi="Times New Roman"/>
          <w:b/>
          <w:bCs/>
        </w:rPr>
        <w:lastRenderedPageBreak/>
        <w:t>1.p</w:t>
      </w:r>
      <w:r w:rsidRPr="001656A3">
        <w:rPr>
          <w:rFonts w:ascii="Times New Roman" w:hAnsi="Times New Roman"/>
          <w:b/>
          <w:bCs/>
          <w:sz w:val="24"/>
          <w:szCs w:val="24"/>
        </w:rPr>
        <w:t>ielikums</w:t>
      </w:r>
    </w:p>
    <w:p w14:paraId="47E201DC" w14:textId="77777777" w:rsidR="003B6B9B" w:rsidRPr="001656A3" w:rsidRDefault="00000000" w:rsidP="003B6B9B">
      <w:pPr>
        <w:spacing w:after="0" w:line="240" w:lineRule="auto"/>
        <w:jc w:val="center"/>
        <w:rPr>
          <w:rFonts w:ascii="Times New Roman" w:hAnsi="Times New Roman"/>
          <w:b/>
          <w:color w:val="000000" w:themeColor="text1"/>
          <w:sz w:val="28"/>
          <w:szCs w:val="28"/>
        </w:rPr>
      </w:pPr>
      <w:r w:rsidRPr="001656A3">
        <w:rPr>
          <w:rFonts w:ascii="Times New Roman" w:hAnsi="Times New Roman"/>
          <w:b/>
          <w:color w:val="000000" w:themeColor="text1"/>
          <w:sz w:val="28"/>
          <w:szCs w:val="28"/>
        </w:rPr>
        <w:t>TEHNISKĀ SPECIFIKĀCIJA</w:t>
      </w:r>
    </w:p>
    <w:p w14:paraId="446E410B" w14:textId="77777777" w:rsidR="003A3FC3" w:rsidRPr="00510EB3" w:rsidRDefault="00000000" w:rsidP="003B6B9B">
      <w:pPr>
        <w:spacing w:after="0" w:line="240" w:lineRule="auto"/>
        <w:jc w:val="center"/>
        <w:rPr>
          <w:rFonts w:ascii="Times New Roman" w:eastAsia="Times New Roman" w:hAnsi="Times New Roman"/>
          <w:b/>
          <w:sz w:val="24"/>
          <w:szCs w:val="24"/>
        </w:rPr>
      </w:pPr>
      <w:r>
        <w:rPr>
          <w:rFonts w:ascii="Times New Roman" w:hAnsi="Times New Roman"/>
          <w:b/>
          <w:sz w:val="24"/>
          <w:szCs w:val="24"/>
        </w:rPr>
        <w:t>Sašķidrināt</w:t>
      </w:r>
      <w:r w:rsidR="006D18AC">
        <w:rPr>
          <w:rFonts w:ascii="Times New Roman" w:hAnsi="Times New Roman"/>
          <w:b/>
          <w:sz w:val="24"/>
          <w:szCs w:val="24"/>
        </w:rPr>
        <w:t>ā</w:t>
      </w:r>
      <w:r>
        <w:rPr>
          <w:rFonts w:ascii="Times New Roman" w:hAnsi="Times New Roman"/>
          <w:b/>
          <w:sz w:val="24"/>
          <w:szCs w:val="24"/>
        </w:rPr>
        <w:t>s naftas gāzes</w:t>
      </w:r>
      <w:r w:rsidRPr="00510EB3">
        <w:rPr>
          <w:rFonts w:ascii="Times New Roman" w:hAnsi="Times New Roman"/>
          <w:b/>
          <w:sz w:val="24"/>
          <w:szCs w:val="24"/>
        </w:rPr>
        <w:t xml:space="preserve"> </w:t>
      </w:r>
      <w:r>
        <w:rPr>
          <w:rFonts w:ascii="Times New Roman" w:hAnsi="Times New Roman"/>
          <w:b/>
          <w:sz w:val="24"/>
          <w:szCs w:val="24"/>
        </w:rPr>
        <w:t xml:space="preserve">piegāde </w:t>
      </w:r>
      <w:r w:rsidRPr="00510EB3">
        <w:rPr>
          <w:rFonts w:ascii="Times New Roman" w:hAnsi="Times New Roman"/>
          <w:b/>
          <w:sz w:val="24"/>
          <w:szCs w:val="24"/>
        </w:rPr>
        <w:t xml:space="preserve">Vecumnieku apvienības pārvaldes </w:t>
      </w:r>
      <w:r>
        <w:rPr>
          <w:rFonts w:ascii="Times New Roman" w:hAnsi="Times New Roman"/>
          <w:b/>
          <w:sz w:val="24"/>
          <w:szCs w:val="24"/>
        </w:rPr>
        <w:t xml:space="preserve">Vecumnieku </w:t>
      </w:r>
      <w:r w:rsidRPr="00510EB3">
        <w:rPr>
          <w:rFonts w:ascii="Times New Roman" w:hAnsi="Times New Roman"/>
          <w:b/>
          <w:sz w:val="24"/>
          <w:szCs w:val="24"/>
        </w:rPr>
        <w:t>pagasta nodaļ</w:t>
      </w:r>
      <w:r>
        <w:rPr>
          <w:rFonts w:ascii="Times New Roman" w:hAnsi="Times New Roman"/>
          <w:b/>
          <w:sz w:val="24"/>
          <w:szCs w:val="24"/>
        </w:rPr>
        <w:t>as</w:t>
      </w:r>
      <w:r w:rsidRPr="00510EB3">
        <w:rPr>
          <w:rFonts w:ascii="Times New Roman" w:hAnsi="Times New Roman"/>
          <w:b/>
          <w:sz w:val="24"/>
          <w:szCs w:val="24"/>
        </w:rPr>
        <w:t xml:space="preserve"> vajadzībām</w:t>
      </w:r>
      <w:r w:rsidRPr="00510EB3">
        <w:rPr>
          <w:rFonts w:ascii="Times New Roman" w:eastAsia="Times New Roman" w:hAnsi="Times New Roman"/>
          <w:b/>
          <w:sz w:val="24"/>
          <w:szCs w:val="24"/>
        </w:rPr>
        <w:t xml:space="preserve"> </w:t>
      </w:r>
    </w:p>
    <w:p w14:paraId="54C220F5" w14:textId="77777777" w:rsidR="00B81D00" w:rsidRPr="00510EB3" w:rsidRDefault="00000000" w:rsidP="003B6B9B">
      <w:pPr>
        <w:spacing w:after="0" w:line="240" w:lineRule="auto"/>
        <w:jc w:val="center"/>
        <w:rPr>
          <w:rFonts w:ascii="Times New Roman" w:hAnsi="Times New Roman"/>
          <w:b/>
          <w:bCs/>
          <w:sz w:val="24"/>
          <w:szCs w:val="24"/>
        </w:rPr>
      </w:pPr>
      <w:r w:rsidRPr="00510EB3">
        <w:rPr>
          <w:rFonts w:ascii="Times New Roman" w:eastAsia="Times New Roman" w:hAnsi="Times New Roman"/>
          <w:b/>
          <w:sz w:val="24"/>
          <w:szCs w:val="24"/>
        </w:rPr>
        <w:t xml:space="preserve">Identifikācijas numurs </w:t>
      </w:r>
      <w:r w:rsidRPr="000A0E62">
        <w:rPr>
          <w:rFonts w:ascii="Times New Roman" w:hAnsi="Times New Roman"/>
          <w:b/>
          <w:bCs/>
          <w:sz w:val="24"/>
          <w:szCs w:val="24"/>
        </w:rPr>
        <w:t>VAP/2-1/202</w:t>
      </w:r>
      <w:r w:rsidR="000A0E62">
        <w:rPr>
          <w:rFonts w:ascii="Times New Roman" w:hAnsi="Times New Roman"/>
          <w:b/>
          <w:bCs/>
          <w:sz w:val="24"/>
          <w:szCs w:val="24"/>
        </w:rPr>
        <w:t>4</w:t>
      </w:r>
      <w:r w:rsidRPr="000A0E62">
        <w:rPr>
          <w:rFonts w:ascii="Times New Roman" w:hAnsi="Times New Roman"/>
          <w:b/>
          <w:bCs/>
          <w:sz w:val="24"/>
          <w:szCs w:val="24"/>
        </w:rPr>
        <w:t>/</w:t>
      </w:r>
      <w:r w:rsidR="000A0E62">
        <w:rPr>
          <w:rFonts w:ascii="Times New Roman" w:hAnsi="Times New Roman"/>
          <w:b/>
          <w:bCs/>
          <w:sz w:val="24"/>
          <w:szCs w:val="24"/>
        </w:rPr>
        <w:t>28</w:t>
      </w:r>
    </w:p>
    <w:p w14:paraId="3677284D" w14:textId="77777777" w:rsidR="004811FD" w:rsidRDefault="004811FD" w:rsidP="003B6B9B">
      <w:pPr>
        <w:spacing w:after="0" w:line="240" w:lineRule="auto"/>
        <w:jc w:val="center"/>
        <w:rPr>
          <w:rFonts w:ascii="Times New Roman" w:hAnsi="Times New Roman"/>
          <w:b/>
          <w:bCs/>
          <w:sz w:val="26"/>
          <w:szCs w:val="26"/>
        </w:rPr>
      </w:pPr>
    </w:p>
    <w:p w14:paraId="1451EEE3" w14:textId="77777777" w:rsidR="0075145A" w:rsidRPr="00A618F1" w:rsidRDefault="00000000" w:rsidP="004811FD">
      <w:pPr>
        <w:numPr>
          <w:ilvl w:val="0"/>
          <w:numId w:val="33"/>
        </w:numPr>
        <w:spacing w:after="120" w:line="240" w:lineRule="auto"/>
        <w:ind w:left="426" w:hanging="426"/>
        <w:jc w:val="both"/>
        <w:rPr>
          <w:rFonts w:ascii="Times New Roman" w:hAnsi="Times New Roman"/>
          <w:b/>
          <w:bCs/>
          <w:sz w:val="24"/>
          <w:szCs w:val="24"/>
        </w:rPr>
      </w:pPr>
      <w:r w:rsidRPr="00A618F1">
        <w:rPr>
          <w:rFonts w:ascii="Times New Roman" w:hAnsi="Times New Roman"/>
          <w:b/>
          <w:bCs/>
          <w:sz w:val="24"/>
          <w:szCs w:val="24"/>
        </w:rPr>
        <w:t>Piegādes vietas</w:t>
      </w:r>
      <w:r w:rsidR="00B546FA" w:rsidRPr="00A618F1">
        <w:rPr>
          <w:rFonts w:ascii="Times New Roman" w:hAnsi="Times New Roman"/>
          <w:b/>
          <w:bCs/>
          <w:sz w:val="24"/>
          <w:szCs w:val="24"/>
        </w:rPr>
        <w:t xml:space="preserve">, </w:t>
      </w:r>
      <w:r w:rsidRPr="00A618F1">
        <w:rPr>
          <w:rFonts w:ascii="Times New Roman" w:hAnsi="Times New Roman"/>
          <w:b/>
          <w:bCs/>
          <w:sz w:val="24"/>
          <w:szCs w:val="24"/>
        </w:rPr>
        <w:t>daudzumi</w:t>
      </w:r>
      <w:r w:rsidR="00B546FA" w:rsidRPr="00A618F1">
        <w:rPr>
          <w:rFonts w:ascii="Times New Roman" w:hAnsi="Times New Roman"/>
          <w:b/>
          <w:bCs/>
          <w:sz w:val="24"/>
          <w:szCs w:val="24"/>
        </w:rPr>
        <w:t xml:space="preserve"> un pasūtījuma izpilde</w:t>
      </w:r>
      <w:r w:rsidRPr="00A618F1">
        <w:rPr>
          <w:rFonts w:ascii="Times New Roman" w:hAnsi="Times New Roman"/>
          <w:b/>
          <w:bCs/>
          <w:sz w:val="24"/>
          <w:szCs w:val="24"/>
        </w:rPr>
        <w:t xml:space="preserve">: </w:t>
      </w:r>
    </w:p>
    <w:tbl>
      <w:tblPr>
        <w:tblW w:w="8646"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0"/>
        <w:gridCol w:w="2976"/>
      </w:tblGrid>
      <w:tr w:rsidR="00520438" w14:paraId="5FAA2EF9" w14:textId="77777777" w:rsidTr="00D35B25">
        <w:tc>
          <w:tcPr>
            <w:tcW w:w="5670" w:type="dxa"/>
            <w:shd w:val="clear" w:color="auto" w:fill="auto"/>
          </w:tcPr>
          <w:p w14:paraId="264636EF" w14:textId="77777777" w:rsidR="003A3FC3" w:rsidRPr="00ED4EE2" w:rsidRDefault="00000000" w:rsidP="004811FD">
            <w:pPr>
              <w:spacing w:after="120" w:line="240" w:lineRule="auto"/>
              <w:ind w:left="426" w:hanging="426"/>
              <w:jc w:val="both"/>
              <w:rPr>
                <w:rFonts w:ascii="Times New Roman" w:hAnsi="Times New Roman"/>
                <w:sz w:val="24"/>
                <w:szCs w:val="24"/>
              </w:rPr>
            </w:pPr>
            <w:r w:rsidRPr="00ED4EE2">
              <w:rPr>
                <w:rFonts w:ascii="Times New Roman" w:hAnsi="Times New Roman"/>
                <w:sz w:val="24"/>
                <w:szCs w:val="24"/>
              </w:rPr>
              <w:t>Piegādes adrese</w:t>
            </w:r>
          </w:p>
        </w:tc>
        <w:tc>
          <w:tcPr>
            <w:tcW w:w="2976" w:type="dxa"/>
            <w:shd w:val="clear" w:color="auto" w:fill="auto"/>
          </w:tcPr>
          <w:p w14:paraId="6EB638B3" w14:textId="77777777" w:rsidR="003A3FC3" w:rsidRPr="00ED4EE2" w:rsidRDefault="00000000" w:rsidP="00037F4B">
            <w:pPr>
              <w:spacing w:after="120" w:line="240" w:lineRule="auto"/>
              <w:ind w:left="31" w:hanging="31"/>
              <w:jc w:val="both"/>
              <w:rPr>
                <w:rFonts w:ascii="Times New Roman" w:hAnsi="Times New Roman"/>
                <w:sz w:val="24"/>
                <w:szCs w:val="24"/>
              </w:rPr>
            </w:pPr>
            <w:r>
              <w:rPr>
                <w:rFonts w:ascii="Times New Roman" w:hAnsi="Times New Roman"/>
                <w:sz w:val="24"/>
                <w:szCs w:val="24"/>
              </w:rPr>
              <w:t>Orientējošais d</w:t>
            </w:r>
            <w:r w:rsidRPr="00ED4EE2">
              <w:rPr>
                <w:rFonts w:ascii="Times New Roman" w:hAnsi="Times New Roman"/>
                <w:sz w:val="24"/>
                <w:szCs w:val="24"/>
              </w:rPr>
              <w:t>audzums</w:t>
            </w:r>
            <w:r w:rsidR="00B546FA">
              <w:rPr>
                <w:rFonts w:ascii="Times New Roman" w:hAnsi="Times New Roman"/>
                <w:sz w:val="24"/>
                <w:szCs w:val="24"/>
              </w:rPr>
              <w:t xml:space="preserve">, </w:t>
            </w:r>
            <w:r w:rsidR="00BB2158">
              <w:rPr>
                <w:rFonts w:ascii="Times New Roman" w:hAnsi="Times New Roman"/>
                <w:sz w:val="24"/>
                <w:szCs w:val="24"/>
              </w:rPr>
              <w:t>kg</w:t>
            </w:r>
          </w:p>
        </w:tc>
      </w:tr>
      <w:tr w:rsidR="00520438" w14:paraId="1F153FC9" w14:textId="77777777" w:rsidTr="00D35B25">
        <w:tc>
          <w:tcPr>
            <w:tcW w:w="5670" w:type="dxa"/>
            <w:shd w:val="clear" w:color="auto" w:fill="auto"/>
            <w:vAlign w:val="center"/>
          </w:tcPr>
          <w:p w14:paraId="1ED901B7" w14:textId="77777777" w:rsidR="003A3FC3" w:rsidRPr="00ED4EE2" w:rsidRDefault="00000000" w:rsidP="0044446F">
            <w:pPr>
              <w:spacing w:after="120" w:line="240" w:lineRule="auto"/>
              <w:rPr>
                <w:rFonts w:ascii="Times New Roman" w:hAnsi="Times New Roman"/>
                <w:sz w:val="24"/>
                <w:szCs w:val="24"/>
              </w:rPr>
            </w:pPr>
            <w:r>
              <w:rPr>
                <w:rFonts w:ascii="Times New Roman" w:hAnsi="Times New Roman"/>
                <w:b/>
                <w:bCs/>
                <w:sz w:val="24"/>
                <w:szCs w:val="24"/>
              </w:rPr>
              <w:t xml:space="preserve"> </w:t>
            </w:r>
            <w:r>
              <w:rPr>
                <w:rFonts w:ascii="Times New Roman" w:hAnsi="Times New Roman"/>
                <w:b/>
                <w:bCs/>
                <w:noProof/>
                <w:sz w:val="24"/>
                <w:szCs w:val="24"/>
              </w:rPr>
              <w:t>“Jaunklīvi”</w:t>
            </w:r>
            <w:r>
              <w:rPr>
                <w:rFonts w:ascii="Times New Roman" w:hAnsi="Times New Roman"/>
                <w:b/>
                <w:bCs/>
                <w:sz w:val="24"/>
                <w:szCs w:val="24"/>
              </w:rPr>
              <w:t>, Vecumnieku pagasts, Bauskas novads</w:t>
            </w:r>
          </w:p>
        </w:tc>
        <w:tc>
          <w:tcPr>
            <w:tcW w:w="2976" w:type="dxa"/>
            <w:tcBorders>
              <w:bottom w:val="single" w:sz="4" w:space="0" w:color="auto"/>
            </w:tcBorders>
            <w:shd w:val="clear" w:color="auto" w:fill="auto"/>
            <w:vAlign w:val="center"/>
          </w:tcPr>
          <w:p w14:paraId="06239B9B" w14:textId="77777777" w:rsidR="003A3FC3" w:rsidRPr="00ED4EE2" w:rsidRDefault="00000000" w:rsidP="0044446F">
            <w:pPr>
              <w:spacing w:after="120" w:line="240" w:lineRule="auto"/>
              <w:ind w:left="55" w:hanging="55"/>
              <w:rPr>
                <w:rFonts w:ascii="Times New Roman" w:hAnsi="Times New Roman"/>
                <w:sz w:val="24"/>
                <w:szCs w:val="24"/>
              </w:rPr>
            </w:pPr>
            <w:r>
              <w:rPr>
                <w:rFonts w:ascii="Times New Roman" w:hAnsi="Times New Roman"/>
                <w:sz w:val="24"/>
                <w:szCs w:val="24"/>
              </w:rPr>
              <w:t>3900</w:t>
            </w:r>
          </w:p>
        </w:tc>
      </w:tr>
    </w:tbl>
    <w:p w14:paraId="0D3CB786" w14:textId="77777777" w:rsidR="00B546FA" w:rsidRPr="00B546FA" w:rsidRDefault="00000000" w:rsidP="005757FE">
      <w:pPr>
        <w:pStyle w:val="Sarakstarindkopa"/>
        <w:numPr>
          <w:ilvl w:val="1"/>
          <w:numId w:val="33"/>
        </w:numPr>
        <w:spacing w:after="120" w:line="240" w:lineRule="auto"/>
        <w:ind w:left="993" w:hanging="567"/>
        <w:jc w:val="both"/>
        <w:rPr>
          <w:rFonts w:ascii="Times New Roman" w:hAnsi="Times New Roman"/>
          <w:sz w:val="24"/>
          <w:szCs w:val="24"/>
        </w:rPr>
      </w:pPr>
      <w:r w:rsidRPr="00B546FA">
        <w:rPr>
          <w:rFonts w:ascii="Times New Roman" w:hAnsi="Times New Roman"/>
          <w:sz w:val="24"/>
          <w:szCs w:val="24"/>
        </w:rPr>
        <w:t xml:space="preserve">Piegādātājam jāpiegādā </w:t>
      </w:r>
      <w:r w:rsidR="00166EA8">
        <w:rPr>
          <w:rFonts w:ascii="Times New Roman" w:hAnsi="Times New Roman"/>
          <w:sz w:val="24"/>
          <w:szCs w:val="24"/>
        </w:rPr>
        <w:t>sašķidrināt</w:t>
      </w:r>
      <w:r w:rsidR="000A0E62">
        <w:rPr>
          <w:rFonts w:ascii="Times New Roman" w:hAnsi="Times New Roman"/>
          <w:sz w:val="24"/>
          <w:szCs w:val="24"/>
        </w:rPr>
        <w:t>ā</w:t>
      </w:r>
      <w:r w:rsidR="00166EA8">
        <w:rPr>
          <w:rFonts w:ascii="Times New Roman" w:hAnsi="Times New Roman"/>
          <w:sz w:val="24"/>
          <w:szCs w:val="24"/>
        </w:rPr>
        <w:t xml:space="preserve"> naftas gāze</w:t>
      </w:r>
      <w:r w:rsidR="000A0E62">
        <w:rPr>
          <w:rFonts w:ascii="Times New Roman" w:hAnsi="Times New Roman"/>
          <w:sz w:val="24"/>
          <w:szCs w:val="24"/>
        </w:rPr>
        <w:t xml:space="preserve"> (turpmāk – Prece)</w:t>
      </w:r>
      <w:r w:rsidRPr="00B546FA">
        <w:rPr>
          <w:rFonts w:ascii="Times New Roman" w:hAnsi="Times New Roman"/>
          <w:sz w:val="24"/>
          <w:szCs w:val="24"/>
        </w:rPr>
        <w:t xml:space="preserve"> pēc Pasūtītāja mutiska vai rakstiska pasūtījuma šādā kārtībā:</w:t>
      </w:r>
    </w:p>
    <w:p w14:paraId="6D593750" w14:textId="77777777" w:rsidR="00782DE1" w:rsidRPr="00782DE1" w:rsidRDefault="00000000" w:rsidP="00782DE1">
      <w:pPr>
        <w:pStyle w:val="Sarakstarindkopa"/>
        <w:numPr>
          <w:ilvl w:val="2"/>
          <w:numId w:val="33"/>
        </w:numPr>
        <w:spacing w:after="0" w:line="240" w:lineRule="auto"/>
        <w:ind w:left="1134" w:hanging="708"/>
        <w:jc w:val="both"/>
        <w:rPr>
          <w:rFonts w:ascii="Times New Roman" w:hAnsi="Times New Roman"/>
          <w:sz w:val="24"/>
          <w:szCs w:val="24"/>
        </w:rPr>
      </w:pPr>
      <w:r w:rsidRPr="00782DE1">
        <w:rPr>
          <w:rFonts w:ascii="Times New Roman" w:hAnsi="Times New Roman"/>
          <w:sz w:val="24"/>
          <w:szCs w:val="24"/>
        </w:rPr>
        <w:t xml:space="preserve">Piegādes jāveic </w:t>
      </w:r>
      <w:r w:rsidR="00630EE8">
        <w:rPr>
          <w:rFonts w:ascii="Times New Roman" w:hAnsi="Times New Roman"/>
          <w:sz w:val="24"/>
          <w:szCs w:val="24"/>
        </w:rPr>
        <w:t>5</w:t>
      </w:r>
      <w:r w:rsidRPr="00782DE1">
        <w:rPr>
          <w:rFonts w:ascii="Times New Roman" w:hAnsi="Times New Roman"/>
          <w:sz w:val="24"/>
          <w:szCs w:val="24"/>
        </w:rPr>
        <w:t xml:space="preserve"> (</w:t>
      </w:r>
      <w:r w:rsidR="00630EE8">
        <w:rPr>
          <w:rFonts w:ascii="Times New Roman" w:hAnsi="Times New Roman"/>
          <w:sz w:val="24"/>
          <w:szCs w:val="24"/>
        </w:rPr>
        <w:t>piecu</w:t>
      </w:r>
      <w:r w:rsidRPr="00782DE1">
        <w:rPr>
          <w:rFonts w:ascii="Times New Roman" w:hAnsi="Times New Roman"/>
          <w:sz w:val="24"/>
          <w:szCs w:val="24"/>
        </w:rPr>
        <w:t>) darba dienu laikā pēc pasūtījuma saņemšanas, iepriekš informējot Pasūtītāju (pagasta nodaļas vadītāju) par piegādes veikšanu. Piegāde veicama darba dienās no plkst. 8</w:t>
      </w:r>
      <w:r w:rsidR="000A0E62">
        <w:rPr>
          <w:rFonts w:ascii="Times New Roman" w:hAnsi="Times New Roman"/>
          <w:sz w:val="24"/>
          <w:szCs w:val="24"/>
        </w:rPr>
        <w:t>.</w:t>
      </w:r>
      <w:r w:rsidRPr="00782DE1">
        <w:rPr>
          <w:rFonts w:ascii="Times New Roman" w:hAnsi="Times New Roman"/>
          <w:sz w:val="24"/>
          <w:szCs w:val="24"/>
        </w:rPr>
        <w:t>00 līdz 16</w:t>
      </w:r>
      <w:r w:rsidR="000A0E62">
        <w:rPr>
          <w:rFonts w:ascii="Times New Roman" w:hAnsi="Times New Roman"/>
          <w:sz w:val="24"/>
          <w:szCs w:val="24"/>
        </w:rPr>
        <w:t>.</w:t>
      </w:r>
      <w:r w:rsidRPr="00782DE1">
        <w:rPr>
          <w:rFonts w:ascii="Times New Roman" w:hAnsi="Times New Roman"/>
          <w:sz w:val="24"/>
          <w:szCs w:val="24"/>
        </w:rPr>
        <w:t>00</w:t>
      </w:r>
      <w:r>
        <w:rPr>
          <w:rFonts w:ascii="Times New Roman" w:hAnsi="Times New Roman"/>
          <w:sz w:val="24"/>
          <w:szCs w:val="24"/>
        </w:rPr>
        <w:t>;</w:t>
      </w:r>
    </w:p>
    <w:p w14:paraId="12ABFBA4" w14:textId="77777777" w:rsidR="00B546FA" w:rsidRDefault="00000000" w:rsidP="00782DE1">
      <w:pPr>
        <w:pStyle w:val="Sarakstarindkopa"/>
        <w:numPr>
          <w:ilvl w:val="2"/>
          <w:numId w:val="33"/>
        </w:numPr>
        <w:spacing w:after="120" w:line="240" w:lineRule="auto"/>
        <w:ind w:left="1134" w:hanging="708"/>
        <w:jc w:val="both"/>
        <w:rPr>
          <w:rFonts w:ascii="Times New Roman" w:hAnsi="Times New Roman"/>
          <w:b/>
          <w:bCs/>
          <w:sz w:val="24"/>
          <w:szCs w:val="24"/>
        </w:rPr>
      </w:pPr>
      <w:r>
        <w:rPr>
          <w:rFonts w:ascii="Times New Roman" w:hAnsi="Times New Roman"/>
          <w:sz w:val="24"/>
          <w:szCs w:val="24"/>
        </w:rPr>
        <w:t>Nepieciešamais apjoms jāpiegādā divās piegāžu reizēs</w:t>
      </w:r>
      <w:r w:rsidR="003E1823" w:rsidRPr="000A0E62">
        <w:rPr>
          <w:rFonts w:ascii="Times New Roman" w:hAnsi="Times New Roman"/>
          <w:sz w:val="24"/>
          <w:szCs w:val="24"/>
        </w:rPr>
        <w:t>.</w:t>
      </w:r>
    </w:p>
    <w:p w14:paraId="6AE1748E" w14:textId="77777777" w:rsidR="00B546FA" w:rsidRPr="00A618F1" w:rsidRDefault="00000000" w:rsidP="00510EB3">
      <w:pPr>
        <w:pStyle w:val="Virsraksts2"/>
        <w:keepNext w:val="0"/>
        <w:numPr>
          <w:ilvl w:val="0"/>
          <w:numId w:val="33"/>
        </w:numPr>
        <w:spacing w:before="0" w:after="0"/>
        <w:ind w:left="425" w:hanging="425"/>
        <w:jc w:val="both"/>
        <w:rPr>
          <w:rFonts w:ascii="Times New Roman" w:hAnsi="Times New Roman"/>
          <w:bCs/>
          <w:i/>
          <w:iCs/>
          <w:sz w:val="24"/>
          <w:szCs w:val="24"/>
        </w:rPr>
      </w:pPr>
      <w:r w:rsidRPr="00A618F1">
        <w:rPr>
          <w:rStyle w:val="Izclums"/>
          <w:rFonts w:ascii="Times New Roman" w:hAnsi="Times New Roman"/>
          <w:bCs/>
          <w:i w:val="0"/>
          <w:iCs w:val="0"/>
          <w:sz w:val="24"/>
          <w:szCs w:val="24"/>
        </w:rPr>
        <w:t>Preces apraksts un prasības:</w:t>
      </w:r>
    </w:p>
    <w:tbl>
      <w:tblPr>
        <w:tblStyle w:val="Reatabula"/>
        <w:tblW w:w="0" w:type="auto"/>
        <w:tblInd w:w="421" w:type="dxa"/>
        <w:tblLook w:val="04A0" w:firstRow="1" w:lastRow="0" w:firstColumn="1" w:lastColumn="0" w:noHBand="0" w:noVBand="1"/>
      </w:tblPr>
      <w:tblGrid>
        <w:gridCol w:w="988"/>
        <w:gridCol w:w="7658"/>
      </w:tblGrid>
      <w:tr w:rsidR="00520438" w14:paraId="4468F58F" w14:textId="77777777" w:rsidTr="00037F4B">
        <w:tc>
          <w:tcPr>
            <w:tcW w:w="988" w:type="dxa"/>
          </w:tcPr>
          <w:p w14:paraId="66414B58" w14:textId="77777777" w:rsidR="007B2393" w:rsidRPr="00A618F1" w:rsidRDefault="00000000" w:rsidP="00A42302">
            <w:pPr>
              <w:jc w:val="center"/>
              <w:rPr>
                <w:rFonts w:ascii="Times New Roman" w:hAnsi="Times New Roman"/>
                <w:noProof/>
                <w:sz w:val="24"/>
                <w:szCs w:val="24"/>
              </w:rPr>
            </w:pPr>
            <w:r w:rsidRPr="00A618F1">
              <w:rPr>
                <w:rFonts w:ascii="Times New Roman" w:hAnsi="Times New Roman"/>
                <w:noProof/>
                <w:sz w:val="24"/>
                <w:szCs w:val="24"/>
              </w:rPr>
              <w:t>Nr.p.k.</w:t>
            </w:r>
          </w:p>
        </w:tc>
        <w:tc>
          <w:tcPr>
            <w:tcW w:w="7658" w:type="dxa"/>
          </w:tcPr>
          <w:p w14:paraId="71F44E33" w14:textId="77777777" w:rsidR="007B2393" w:rsidRPr="00A618F1" w:rsidRDefault="00000000" w:rsidP="00A42302">
            <w:pPr>
              <w:jc w:val="center"/>
              <w:rPr>
                <w:rFonts w:ascii="Times New Roman" w:hAnsi="Times New Roman"/>
                <w:sz w:val="24"/>
                <w:szCs w:val="24"/>
              </w:rPr>
            </w:pPr>
            <w:r>
              <w:rPr>
                <w:rFonts w:ascii="Times New Roman" w:hAnsi="Times New Roman"/>
                <w:sz w:val="24"/>
                <w:szCs w:val="24"/>
              </w:rPr>
              <w:t>Minimālie tehniskie parametri</w:t>
            </w:r>
          </w:p>
        </w:tc>
      </w:tr>
      <w:tr w:rsidR="00520438" w14:paraId="15386F0C" w14:textId="77777777" w:rsidTr="00037F4B">
        <w:tc>
          <w:tcPr>
            <w:tcW w:w="988" w:type="dxa"/>
          </w:tcPr>
          <w:p w14:paraId="09A152AF" w14:textId="77777777" w:rsidR="007B2393" w:rsidRPr="00A618F1" w:rsidRDefault="00000000" w:rsidP="00A42302">
            <w:pPr>
              <w:jc w:val="center"/>
              <w:rPr>
                <w:rFonts w:ascii="Times New Roman" w:hAnsi="Times New Roman"/>
                <w:sz w:val="24"/>
                <w:szCs w:val="24"/>
              </w:rPr>
            </w:pPr>
            <w:r w:rsidRPr="00A618F1">
              <w:rPr>
                <w:rFonts w:ascii="Times New Roman" w:hAnsi="Times New Roman"/>
                <w:sz w:val="24"/>
                <w:szCs w:val="24"/>
              </w:rPr>
              <w:t>1.</w:t>
            </w:r>
          </w:p>
        </w:tc>
        <w:tc>
          <w:tcPr>
            <w:tcW w:w="7658" w:type="dxa"/>
          </w:tcPr>
          <w:p w14:paraId="0CEDADFD" w14:textId="77777777" w:rsidR="007B2393" w:rsidRPr="000A0E62" w:rsidRDefault="00000000" w:rsidP="00A42302">
            <w:pPr>
              <w:rPr>
                <w:rFonts w:ascii="Times New Roman" w:hAnsi="Times New Roman"/>
                <w:sz w:val="24"/>
                <w:szCs w:val="24"/>
              </w:rPr>
            </w:pPr>
            <w:r w:rsidRPr="000A0E62">
              <w:rPr>
                <w:rFonts w:ascii="Times New Roman" w:hAnsi="Times New Roman"/>
                <w:sz w:val="24"/>
                <w:szCs w:val="24"/>
              </w:rPr>
              <w:t>Sašķidrināt</w:t>
            </w:r>
            <w:r w:rsidR="000A0E62" w:rsidRPr="000A0E62">
              <w:rPr>
                <w:rFonts w:ascii="Times New Roman" w:hAnsi="Times New Roman"/>
                <w:sz w:val="24"/>
                <w:szCs w:val="24"/>
              </w:rPr>
              <w:t>ā</w:t>
            </w:r>
            <w:r w:rsidRPr="000A0E62">
              <w:rPr>
                <w:rFonts w:ascii="Times New Roman" w:hAnsi="Times New Roman"/>
                <w:sz w:val="24"/>
                <w:szCs w:val="24"/>
              </w:rPr>
              <w:t xml:space="preserve"> naftas gāze (propāns)</w:t>
            </w:r>
          </w:p>
        </w:tc>
      </w:tr>
      <w:tr w:rsidR="00520438" w14:paraId="51272FA9" w14:textId="77777777" w:rsidTr="00037F4B">
        <w:tc>
          <w:tcPr>
            <w:tcW w:w="988" w:type="dxa"/>
          </w:tcPr>
          <w:p w14:paraId="3108D250" w14:textId="77777777" w:rsidR="007B2393" w:rsidRPr="00A618F1" w:rsidRDefault="00000000" w:rsidP="00A42302">
            <w:pPr>
              <w:jc w:val="center"/>
              <w:rPr>
                <w:rFonts w:ascii="Times New Roman" w:hAnsi="Times New Roman"/>
                <w:sz w:val="24"/>
                <w:szCs w:val="24"/>
              </w:rPr>
            </w:pPr>
            <w:r>
              <w:rPr>
                <w:rFonts w:ascii="Times New Roman" w:hAnsi="Times New Roman"/>
                <w:sz w:val="24"/>
                <w:szCs w:val="24"/>
              </w:rPr>
              <w:t>2.</w:t>
            </w:r>
          </w:p>
        </w:tc>
        <w:tc>
          <w:tcPr>
            <w:tcW w:w="7658" w:type="dxa"/>
          </w:tcPr>
          <w:p w14:paraId="3A790E52" w14:textId="77777777" w:rsidR="007B2393" w:rsidRPr="000A0E62" w:rsidRDefault="00000000" w:rsidP="009B454F">
            <w:pPr>
              <w:pStyle w:val="Sarakstarindkopa"/>
              <w:shd w:val="clear" w:color="auto" w:fill="FFFFFF"/>
              <w:spacing w:line="276" w:lineRule="auto"/>
              <w:ind w:left="0" w:right="11"/>
              <w:jc w:val="both"/>
              <w:rPr>
                <w:rFonts w:ascii="Times New Roman" w:hAnsi="Times New Roman"/>
                <w:sz w:val="24"/>
                <w:szCs w:val="24"/>
              </w:rPr>
            </w:pPr>
            <w:r w:rsidRPr="000A0E62">
              <w:rPr>
                <w:rFonts w:ascii="Times New Roman" w:eastAsia="Times New Roman" w:hAnsi="Times New Roman"/>
                <w:color w:val="00000A"/>
                <w:sz w:val="24"/>
                <w:szCs w:val="24"/>
              </w:rPr>
              <w:t>Piegādātājam</w:t>
            </w:r>
            <w:r w:rsidR="00225FA0" w:rsidRPr="000A0E62">
              <w:rPr>
                <w:rFonts w:ascii="Times New Roman" w:eastAsia="Times New Roman" w:hAnsi="Times New Roman"/>
                <w:color w:val="00000A"/>
                <w:sz w:val="24"/>
                <w:szCs w:val="24"/>
              </w:rPr>
              <w:t xml:space="preserve"> jānodrošina piegādātās, apkurei paredzētās sašķidrinātās naftas gāzes  (ar propāna un propilēna sastāva daudzum</w:t>
            </w:r>
            <w:r w:rsidRPr="000A0E62">
              <w:rPr>
                <w:rFonts w:ascii="Times New Roman" w:eastAsia="Times New Roman" w:hAnsi="Times New Roman"/>
                <w:color w:val="00000A"/>
                <w:sz w:val="24"/>
                <w:szCs w:val="24"/>
              </w:rPr>
              <w:t>u</w:t>
            </w:r>
            <w:r w:rsidR="00225FA0" w:rsidRPr="000A0E62">
              <w:rPr>
                <w:rFonts w:ascii="Times New Roman" w:eastAsia="Times New Roman" w:hAnsi="Times New Roman"/>
                <w:color w:val="00000A"/>
                <w:sz w:val="24"/>
                <w:szCs w:val="24"/>
              </w:rPr>
              <w:t xml:space="preserve"> ne mazāk</w:t>
            </w:r>
            <w:r w:rsidRPr="000A0E62">
              <w:rPr>
                <w:rFonts w:ascii="Times New Roman" w:eastAsia="Times New Roman" w:hAnsi="Times New Roman"/>
                <w:color w:val="00000A"/>
                <w:sz w:val="24"/>
                <w:szCs w:val="24"/>
              </w:rPr>
              <w:t>u</w:t>
            </w:r>
            <w:r w:rsidR="00225FA0" w:rsidRPr="000A0E62">
              <w:rPr>
                <w:rFonts w:ascii="Times New Roman" w:eastAsia="Times New Roman" w:hAnsi="Times New Roman"/>
                <w:color w:val="00000A"/>
                <w:sz w:val="24"/>
                <w:szCs w:val="24"/>
              </w:rPr>
              <w:t xml:space="preserve"> </w:t>
            </w:r>
            <w:r w:rsidR="00225FA0" w:rsidRPr="000A0E62">
              <w:rPr>
                <w:rFonts w:ascii="Times New Roman" w:eastAsia="Times New Roman" w:hAnsi="Times New Roman"/>
                <w:sz w:val="24"/>
                <w:szCs w:val="24"/>
              </w:rPr>
              <w:t>kā 94%), at</w:t>
            </w:r>
            <w:r w:rsidR="00225FA0" w:rsidRPr="000A0E62">
              <w:rPr>
                <w:rFonts w:ascii="Times New Roman" w:eastAsia="Times New Roman" w:hAnsi="Times New Roman"/>
                <w:color w:val="00000A"/>
                <w:sz w:val="24"/>
                <w:szCs w:val="24"/>
              </w:rPr>
              <w:t>bilstība Eiropas Savienības un Latvijas Republikas normatīvo aktu un standartu  prasībām par kurināmās sašķidrinātās gāzes kvalitāti.</w:t>
            </w:r>
          </w:p>
        </w:tc>
      </w:tr>
    </w:tbl>
    <w:p w14:paraId="675C585C" w14:textId="77777777" w:rsidR="00B546FA" w:rsidRPr="007B2393" w:rsidRDefault="00000000" w:rsidP="00510EB3">
      <w:pPr>
        <w:spacing w:after="0" w:line="240" w:lineRule="auto"/>
        <w:jc w:val="both"/>
        <w:rPr>
          <w:i/>
          <w:iCs/>
          <w:szCs w:val="24"/>
        </w:rPr>
      </w:pPr>
      <w:r w:rsidRPr="00AB2C2A">
        <w:rPr>
          <w:szCs w:val="24"/>
        </w:rPr>
        <w:t>*</w:t>
      </w:r>
      <w:r w:rsidRPr="008F6D76">
        <w:t xml:space="preserve"> </w:t>
      </w:r>
      <w:r w:rsidR="00225FA0">
        <w:rPr>
          <w:rFonts w:ascii="Times New Roman" w:hAnsi="Times New Roman"/>
          <w:i/>
          <w:iCs/>
          <w:sz w:val="24"/>
          <w:szCs w:val="24"/>
        </w:rPr>
        <w:t>Sašķidrinātas naftas gāzes</w:t>
      </w:r>
      <w:r w:rsidRPr="007B2393">
        <w:rPr>
          <w:rFonts w:ascii="Times New Roman" w:hAnsi="Times New Roman"/>
          <w:i/>
          <w:iCs/>
          <w:sz w:val="24"/>
          <w:szCs w:val="24"/>
        </w:rPr>
        <w:t xml:space="preserve"> ražotāja sertifikātā ir jābūt iekļautai informācijai par vismaz tiem kvalitātes rādītājiem, kuru minimālās prasības ir noteiktas Tehniskajā specifikācijā.</w:t>
      </w:r>
      <w:r w:rsidRPr="007B2393">
        <w:rPr>
          <w:i/>
          <w:iCs/>
          <w:szCs w:val="24"/>
        </w:rPr>
        <w:t xml:space="preserve"> </w:t>
      </w:r>
    </w:p>
    <w:p w14:paraId="5CB6A5D3" w14:textId="77777777" w:rsidR="00510EB3" w:rsidRPr="00EA032F" w:rsidRDefault="00510EB3" w:rsidP="00510EB3">
      <w:pPr>
        <w:spacing w:after="0" w:line="240" w:lineRule="auto"/>
        <w:jc w:val="both"/>
        <w:rPr>
          <w:bCs/>
        </w:rPr>
      </w:pPr>
    </w:p>
    <w:p w14:paraId="660478C6" w14:textId="77777777" w:rsidR="00B546FA" w:rsidRPr="00DA4BE2" w:rsidRDefault="00000000" w:rsidP="00DA4BE2">
      <w:pPr>
        <w:pStyle w:val="Sarakstarindkopa"/>
        <w:numPr>
          <w:ilvl w:val="0"/>
          <w:numId w:val="33"/>
        </w:numPr>
        <w:spacing w:after="0" w:line="240" w:lineRule="auto"/>
        <w:ind w:left="426"/>
        <w:rPr>
          <w:rFonts w:ascii="Times New Roman" w:hAnsi="Times New Roman"/>
          <w:b/>
          <w:sz w:val="24"/>
          <w:szCs w:val="24"/>
        </w:rPr>
      </w:pPr>
      <w:r w:rsidRPr="00DA4BE2">
        <w:rPr>
          <w:rFonts w:ascii="Times New Roman" w:hAnsi="Times New Roman"/>
          <w:b/>
          <w:sz w:val="24"/>
          <w:szCs w:val="24"/>
        </w:rPr>
        <w:t>Citi noteikumi:</w:t>
      </w:r>
    </w:p>
    <w:p w14:paraId="549A3E10" w14:textId="77777777" w:rsidR="000A0E62" w:rsidRPr="008F0233" w:rsidRDefault="00000000" w:rsidP="008F0233">
      <w:pPr>
        <w:pStyle w:val="Sarakstarindkopa"/>
        <w:numPr>
          <w:ilvl w:val="1"/>
          <w:numId w:val="33"/>
        </w:numPr>
        <w:shd w:val="clear" w:color="auto" w:fill="FFFFFF"/>
        <w:spacing w:before="120"/>
        <w:ind w:left="426" w:right="11" w:hanging="426"/>
        <w:jc w:val="both"/>
        <w:rPr>
          <w:rFonts w:ascii="Times New Roman" w:eastAsia="Times New Roman" w:hAnsi="Times New Roman"/>
          <w:color w:val="00000A"/>
          <w:sz w:val="24"/>
          <w:szCs w:val="24"/>
        </w:rPr>
      </w:pPr>
      <w:r w:rsidRPr="008F0233">
        <w:rPr>
          <w:rFonts w:ascii="Times New Roman" w:eastAsia="Times New Roman" w:hAnsi="Times New Roman"/>
          <w:color w:val="00000A"/>
          <w:sz w:val="24"/>
          <w:szCs w:val="24"/>
        </w:rPr>
        <w:t xml:space="preserve">Piegādātājs Preces piegādi veic atbilstoši </w:t>
      </w:r>
      <w:r w:rsidR="009E12AC">
        <w:rPr>
          <w:rFonts w:ascii="Times New Roman" w:eastAsia="Times New Roman" w:hAnsi="Times New Roman"/>
          <w:color w:val="00000A"/>
          <w:sz w:val="24"/>
          <w:szCs w:val="24"/>
        </w:rPr>
        <w:t>tvertnes</w:t>
      </w:r>
      <w:r w:rsidRPr="008F0233">
        <w:rPr>
          <w:rFonts w:ascii="Times New Roman" w:eastAsia="Times New Roman" w:hAnsi="Times New Roman"/>
          <w:color w:val="00000A"/>
          <w:sz w:val="24"/>
          <w:szCs w:val="24"/>
        </w:rPr>
        <w:t xml:space="preserve"> tehniskajām iespējām to </w:t>
      </w:r>
      <w:r w:rsidR="00F265C6">
        <w:rPr>
          <w:rFonts w:ascii="Times New Roman" w:eastAsia="Times New Roman" w:hAnsi="Times New Roman"/>
          <w:color w:val="00000A"/>
          <w:sz w:val="24"/>
          <w:szCs w:val="24"/>
        </w:rPr>
        <w:t>piepildīt</w:t>
      </w:r>
      <w:r w:rsidRPr="008F0233">
        <w:rPr>
          <w:rFonts w:ascii="Times New Roman" w:eastAsia="Times New Roman" w:hAnsi="Times New Roman"/>
          <w:color w:val="00000A"/>
          <w:sz w:val="24"/>
          <w:szCs w:val="24"/>
        </w:rPr>
        <w:t>.</w:t>
      </w:r>
    </w:p>
    <w:p w14:paraId="3C4BC880" w14:textId="77777777" w:rsidR="00225FA0" w:rsidRPr="008F0233" w:rsidRDefault="00000000" w:rsidP="009E12AC">
      <w:pPr>
        <w:pStyle w:val="Sarakstarindkopa"/>
        <w:numPr>
          <w:ilvl w:val="1"/>
          <w:numId w:val="33"/>
        </w:numPr>
        <w:tabs>
          <w:tab w:val="left" w:pos="426"/>
        </w:tabs>
        <w:spacing w:after="0" w:line="240" w:lineRule="auto"/>
        <w:ind w:left="426" w:hanging="426"/>
        <w:jc w:val="both"/>
        <w:rPr>
          <w:rFonts w:ascii="Times New Roman" w:hAnsi="Times New Roman"/>
          <w:bCs/>
          <w:sz w:val="24"/>
          <w:szCs w:val="24"/>
        </w:rPr>
      </w:pPr>
      <w:r w:rsidRPr="00DA4BE2">
        <w:rPr>
          <w:rFonts w:ascii="Times New Roman" w:hAnsi="Times New Roman"/>
          <w:bCs/>
          <w:sz w:val="24"/>
          <w:szCs w:val="24"/>
        </w:rPr>
        <w:t xml:space="preserve">Iepildīšana </w:t>
      </w:r>
      <w:r w:rsidR="00DA4BE2">
        <w:rPr>
          <w:rFonts w:ascii="Times New Roman" w:hAnsi="Times New Roman"/>
          <w:bCs/>
          <w:sz w:val="24"/>
          <w:szCs w:val="24"/>
        </w:rPr>
        <w:t>virszemes</w:t>
      </w:r>
      <w:r w:rsidRPr="00DA4BE2">
        <w:rPr>
          <w:rFonts w:ascii="Times New Roman" w:hAnsi="Times New Roman"/>
          <w:bCs/>
          <w:sz w:val="24"/>
          <w:szCs w:val="24"/>
        </w:rPr>
        <w:t xml:space="preserve"> tvertnē ar tilpumu </w:t>
      </w:r>
      <w:r w:rsidR="006D18AC" w:rsidRPr="008F0233">
        <w:rPr>
          <w:rFonts w:ascii="Times New Roman" w:hAnsi="Times New Roman"/>
          <w:bCs/>
          <w:sz w:val="24"/>
          <w:szCs w:val="24"/>
        </w:rPr>
        <w:t>9150</w:t>
      </w:r>
      <w:r w:rsidR="006D18AC">
        <w:rPr>
          <w:rFonts w:ascii="Times New Roman" w:hAnsi="Times New Roman"/>
          <w:bCs/>
          <w:color w:val="FF0000"/>
          <w:sz w:val="24"/>
          <w:szCs w:val="24"/>
        </w:rPr>
        <w:t xml:space="preserve"> </w:t>
      </w:r>
      <w:r w:rsidRPr="00DA4BE2">
        <w:rPr>
          <w:rFonts w:ascii="Times New Roman" w:hAnsi="Times New Roman"/>
          <w:bCs/>
          <w:sz w:val="24"/>
          <w:szCs w:val="24"/>
        </w:rPr>
        <w:t xml:space="preserve">litri. </w:t>
      </w:r>
    </w:p>
    <w:p w14:paraId="4257A46D" w14:textId="77777777" w:rsidR="00DA4BE2" w:rsidRDefault="00000000" w:rsidP="009E12AC">
      <w:pPr>
        <w:pStyle w:val="Sarakstarindkopa"/>
        <w:numPr>
          <w:ilvl w:val="1"/>
          <w:numId w:val="33"/>
        </w:numPr>
        <w:tabs>
          <w:tab w:val="left" w:pos="426"/>
        </w:tabs>
        <w:spacing w:after="0" w:line="240" w:lineRule="auto"/>
        <w:ind w:left="426" w:hanging="426"/>
        <w:jc w:val="both"/>
        <w:rPr>
          <w:rFonts w:ascii="Times New Roman" w:hAnsi="Times New Roman"/>
          <w:bCs/>
          <w:sz w:val="24"/>
          <w:szCs w:val="24"/>
        </w:rPr>
      </w:pPr>
      <w:r>
        <w:rPr>
          <w:rFonts w:ascii="Times New Roman" w:hAnsi="Times New Roman"/>
          <w:bCs/>
          <w:sz w:val="24"/>
          <w:szCs w:val="24"/>
        </w:rPr>
        <w:t>Piegādātājam sašķidrinātās naftas gāzes tvertne</w:t>
      </w:r>
      <w:r w:rsidR="00CE7E9A">
        <w:rPr>
          <w:rFonts w:ascii="Times New Roman" w:hAnsi="Times New Roman"/>
          <w:bCs/>
          <w:sz w:val="24"/>
          <w:szCs w:val="24"/>
        </w:rPr>
        <w:t>s</w:t>
      </w:r>
      <w:r>
        <w:rPr>
          <w:rFonts w:ascii="Times New Roman" w:hAnsi="Times New Roman"/>
          <w:bCs/>
          <w:sz w:val="24"/>
          <w:szCs w:val="24"/>
        </w:rPr>
        <w:t xml:space="preserve"> </w:t>
      </w:r>
      <w:r>
        <w:rPr>
          <w:rFonts w:ascii="Times New Roman" w:hAnsi="Times New Roman"/>
          <w:bCs/>
          <w:noProof/>
          <w:sz w:val="24"/>
          <w:szCs w:val="24"/>
        </w:rPr>
        <w:t>uzpilde</w:t>
      </w:r>
      <w:r>
        <w:rPr>
          <w:rFonts w:ascii="Times New Roman" w:hAnsi="Times New Roman"/>
          <w:bCs/>
          <w:sz w:val="24"/>
          <w:szCs w:val="24"/>
        </w:rPr>
        <w:t xml:space="preserve"> ir jāveic </w:t>
      </w:r>
      <w:r w:rsidR="009E12AC">
        <w:rPr>
          <w:rFonts w:ascii="Times New Roman" w:hAnsi="Times New Roman"/>
          <w:bCs/>
          <w:sz w:val="24"/>
          <w:szCs w:val="24"/>
        </w:rPr>
        <w:t>divās reizēs</w:t>
      </w:r>
      <w:r>
        <w:rPr>
          <w:rFonts w:ascii="Times New Roman" w:hAnsi="Times New Roman"/>
          <w:bCs/>
          <w:sz w:val="24"/>
          <w:szCs w:val="24"/>
        </w:rPr>
        <w:t xml:space="preserve">. Pirmajā reizē ir jāuzpilda tvertne no esošā piepildījuma līdz </w:t>
      </w:r>
      <w:r w:rsidR="002E6421" w:rsidRPr="009E12AC">
        <w:rPr>
          <w:rFonts w:ascii="Times New Roman" w:hAnsi="Times New Roman"/>
          <w:bCs/>
          <w:sz w:val="24"/>
          <w:szCs w:val="24"/>
        </w:rPr>
        <w:t>80%</w:t>
      </w:r>
      <w:r w:rsidR="002E6421">
        <w:rPr>
          <w:rFonts w:ascii="Times New Roman" w:hAnsi="Times New Roman"/>
          <w:bCs/>
          <w:sz w:val="24"/>
          <w:szCs w:val="24"/>
        </w:rPr>
        <w:t xml:space="preserve"> piepildījumam (par tvertnē esošās gāzes atlikumu jāsazinās ar </w:t>
      </w:r>
      <w:r w:rsidR="005F7908">
        <w:rPr>
          <w:rFonts w:ascii="Times New Roman" w:hAnsi="Times New Roman"/>
          <w:bCs/>
          <w:sz w:val="24"/>
          <w:szCs w:val="24"/>
        </w:rPr>
        <w:t>P</w:t>
      </w:r>
      <w:r w:rsidR="002E6421">
        <w:rPr>
          <w:rFonts w:ascii="Times New Roman" w:hAnsi="Times New Roman"/>
          <w:bCs/>
          <w:sz w:val="24"/>
          <w:szCs w:val="24"/>
        </w:rPr>
        <w:t xml:space="preserve">asūtītāju gāzes piegādes dienā). Otrajā reizē jāpiegādā viss atlikušais pasūtītās </w:t>
      </w:r>
      <w:r w:rsidR="00CE7E9A">
        <w:rPr>
          <w:rFonts w:ascii="Times New Roman" w:hAnsi="Times New Roman"/>
          <w:bCs/>
          <w:sz w:val="24"/>
          <w:szCs w:val="24"/>
        </w:rPr>
        <w:t>Preces</w:t>
      </w:r>
      <w:r w:rsidR="002E6421">
        <w:rPr>
          <w:rFonts w:ascii="Times New Roman" w:hAnsi="Times New Roman"/>
          <w:bCs/>
          <w:sz w:val="24"/>
          <w:szCs w:val="24"/>
        </w:rPr>
        <w:t xml:space="preserve"> apjoms.</w:t>
      </w:r>
    </w:p>
    <w:p w14:paraId="374BBFD7" w14:textId="77777777" w:rsidR="00A5338A" w:rsidRPr="00DA4BE2" w:rsidRDefault="00000000" w:rsidP="00A5338A">
      <w:pPr>
        <w:pStyle w:val="Sarakstarindkopa"/>
        <w:numPr>
          <w:ilvl w:val="1"/>
          <w:numId w:val="33"/>
        </w:numPr>
        <w:tabs>
          <w:tab w:val="left" w:pos="426"/>
        </w:tabs>
        <w:spacing w:after="0" w:line="240" w:lineRule="auto"/>
        <w:ind w:left="426" w:hanging="426"/>
        <w:jc w:val="both"/>
        <w:rPr>
          <w:rFonts w:ascii="Times New Roman" w:hAnsi="Times New Roman"/>
          <w:bCs/>
          <w:sz w:val="24"/>
          <w:szCs w:val="24"/>
        </w:rPr>
      </w:pPr>
      <w:r>
        <w:rPr>
          <w:rFonts w:ascii="Times New Roman" w:hAnsi="Times New Roman"/>
          <w:bCs/>
          <w:sz w:val="24"/>
          <w:szCs w:val="24"/>
        </w:rPr>
        <w:t>Preces</w:t>
      </w:r>
      <w:r w:rsidRPr="00DA4BE2">
        <w:rPr>
          <w:rFonts w:ascii="Times New Roman" w:hAnsi="Times New Roman"/>
          <w:bCs/>
          <w:sz w:val="24"/>
          <w:szCs w:val="24"/>
        </w:rPr>
        <w:t xml:space="preserve"> </w:t>
      </w:r>
      <w:r w:rsidRPr="00DA4BE2">
        <w:rPr>
          <w:rFonts w:ascii="Times New Roman" w:hAnsi="Times New Roman"/>
          <w:bCs/>
          <w:noProof/>
          <w:sz w:val="24"/>
          <w:szCs w:val="24"/>
        </w:rPr>
        <w:t>uzpildes</w:t>
      </w:r>
      <w:r w:rsidRPr="00DA4BE2">
        <w:rPr>
          <w:rFonts w:ascii="Times New Roman" w:hAnsi="Times New Roman"/>
          <w:bCs/>
          <w:sz w:val="24"/>
          <w:szCs w:val="24"/>
        </w:rPr>
        <w:t xml:space="preserve"> laiks jāsaskaņo ar </w:t>
      </w:r>
      <w:r>
        <w:rPr>
          <w:rFonts w:ascii="Times New Roman" w:hAnsi="Times New Roman"/>
          <w:bCs/>
          <w:sz w:val="24"/>
          <w:szCs w:val="24"/>
        </w:rPr>
        <w:t>P</w:t>
      </w:r>
      <w:r w:rsidRPr="00DA4BE2">
        <w:rPr>
          <w:rFonts w:ascii="Times New Roman" w:hAnsi="Times New Roman"/>
          <w:bCs/>
          <w:sz w:val="24"/>
          <w:szCs w:val="24"/>
        </w:rPr>
        <w:t>asūtītāja pārstāvi.</w:t>
      </w:r>
    </w:p>
    <w:p w14:paraId="700B7790" w14:textId="77777777" w:rsidR="002E6421" w:rsidRPr="00DA4BE2" w:rsidRDefault="00000000" w:rsidP="009E12AC">
      <w:pPr>
        <w:pStyle w:val="Sarakstarindkopa"/>
        <w:numPr>
          <w:ilvl w:val="1"/>
          <w:numId w:val="33"/>
        </w:numPr>
        <w:tabs>
          <w:tab w:val="left" w:pos="426"/>
        </w:tabs>
        <w:spacing w:after="0" w:line="240" w:lineRule="auto"/>
        <w:ind w:left="426" w:hanging="426"/>
        <w:jc w:val="both"/>
        <w:rPr>
          <w:rFonts w:ascii="Times New Roman" w:hAnsi="Times New Roman"/>
          <w:bCs/>
          <w:sz w:val="24"/>
          <w:szCs w:val="24"/>
        </w:rPr>
      </w:pPr>
      <w:r>
        <w:rPr>
          <w:rFonts w:ascii="Times New Roman" w:hAnsi="Times New Roman"/>
          <w:bCs/>
          <w:sz w:val="24"/>
          <w:szCs w:val="24"/>
        </w:rPr>
        <w:t xml:space="preserve">Pēc katras piegādes Piegādātājs izraksta </w:t>
      </w:r>
      <w:r w:rsidR="009E5E3E">
        <w:rPr>
          <w:rFonts w:ascii="Times New Roman" w:hAnsi="Times New Roman"/>
          <w:bCs/>
          <w:sz w:val="24"/>
          <w:szCs w:val="24"/>
        </w:rPr>
        <w:t>Preču pavadzīmi-</w:t>
      </w:r>
      <w:r w:rsidRPr="009E5E3E">
        <w:rPr>
          <w:rFonts w:ascii="Times New Roman" w:hAnsi="Times New Roman"/>
          <w:bCs/>
          <w:sz w:val="24"/>
          <w:szCs w:val="24"/>
        </w:rPr>
        <w:t>rēķinu</w:t>
      </w:r>
      <w:r w:rsidRPr="00CE7E9A">
        <w:rPr>
          <w:rFonts w:ascii="Times New Roman" w:hAnsi="Times New Roman"/>
          <w:bCs/>
          <w:color w:val="FF0000"/>
          <w:sz w:val="24"/>
          <w:szCs w:val="24"/>
        </w:rPr>
        <w:t xml:space="preserve"> </w:t>
      </w:r>
      <w:r>
        <w:rPr>
          <w:rFonts w:ascii="Times New Roman" w:hAnsi="Times New Roman"/>
          <w:bCs/>
          <w:sz w:val="24"/>
          <w:szCs w:val="24"/>
        </w:rPr>
        <w:t xml:space="preserve">Pasūtītājam par faktiski piegādāto </w:t>
      </w:r>
      <w:r w:rsidR="00CE7E9A">
        <w:rPr>
          <w:rFonts w:ascii="Times New Roman" w:hAnsi="Times New Roman"/>
          <w:bCs/>
          <w:sz w:val="24"/>
          <w:szCs w:val="24"/>
        </w:rPr>
        <w:t>Preces</w:t>
      </w:r>
      <w:r>
        <w:rPr>
          <w:rFonts w:ascii="Times New Roman" w:hAnsi="Times New Roman"/>
          <w:bCs/>
          <w:sz w:val="24"/>
          <w:szCs w:val="24"/>
        </w:rPr>
        <w:t xml:space="preserve"> apjomu.</w:t>
      </w:r>
    </w:p>
    <w:p w14:paraId="02F6D510" w14:textId="77777777" w:rsidR="00A5338A" w:rsidRPr="00DA4BE2" w:rsidRDefault="00000000" w:rsidP="00A5338A">
      <w:pPr>
        <w:pStyle w:val="Sarakstarindkopa"/>
        <w:numPr>
          <w:ilvl w:val="1"/>
          <w:numId w:val="33"/>
        </w:numPr>
        <w:tabs>
          <w:tab w:val="left" w:pos="426"/>
        </w:tabs>
        <w:spacing w:after="0" w:line="240" w:lineRule="auto"/>
        <w:ind w:left="426" w:hanging="426"/>
        <w:jc w:val="both"/>
        <w:rPr>
          <w:rFonts w:ascii="Times New Roman" w:hAnsi="Times New Roman"/>
          <w:bCs/>
          <w:sz w:val="24"/>
          <w:szCs w:val="24"/>
        </w:rPr>
      </w:pPr>
      <w:r w:rsidRPr="00DA4BE2">
        <w:rPr>
          <w:rFonts w:ascii="Times New Roman" w:hAnsi="Times New Roman"/>
          <w:bCs/>
          <w:sz w:val="24"/>
          <w:szCs w:val="24"/>
        </w:rPr>
        <w:t xml:space="preserve">Veicot </w:t>
      </w:r>
      <w:r w:rsidR="00CE7E9A">
        <w:rPr>
          <w:rFonts w:ascii="Times New Roman" w:hAnsi="Times New Roman"/>
          <w:bCs/>
          <w:sz w:val="24"/>
          <w:szCs w:val="24"/>
        </w:rPr>
        <w:t>Preces</w:t>
      </w:r>
      <w:r w:rsidRPr="00DA4BE2">
        <w:rPr>
          <w:rFonts w:ascii="Times New Roman" w:hAnsi="Times New Roman"/>
          <w:bCs/>
          <w:sz w:val="24"/>
          <w:szCs w:val="24"/>
        </w:rPr>
        <w:t xml:space="preserve"> piegādi</w:t>
      </w:r>
      <w:r w:rsidR="00CB6332">
        <w:rPr>
          <w:rFonts w:ascii="Times New Roman" w:hAnsi="Times New Roman"/>
          <w:bCs/>
          <w:sz w:val="24"/>
          <w:szCs w:val="24"/>
        </w:rPr>
        <w:t xml:space="preserve"> adresē</w:t>
      </w:r>
      <w:r w:rsidR="00DA4BE2">
        <w:rPr>
          <w:rFonts w:ascii="Times New Roman" w:hAnsi="Times New Roman"/>
          <w:bCs/>
          <w:sz w:val="24"/>
          <w:szCs w:val="24"/>
        </w:rPr>
        <w:t xml:space="preserve"> </w:t>
      </w:r>
      <w:r w:rsidR="00DA4BE2">
        <w:rPr>
          <w:rFonts w:ascii="Times New Roman" w:hAnsi="Times New Roman"/>
          <w:bCs/>
          <w:noProof/>
          <w:sz w:val="24"/>
          <w:szCs w:val="24"/>
        </w:rPr>
        <w:t>“Jaunklīvi”</w:t>
      </w:r>
      <w:r w:rsidRPr="00DA4BE2">
        <w:rPr>
          <w:rFonts w:ascii="Times New Roman" w:hAnsi="Times New Roman"/>
          <w:bCs/>
          <w:sz w:val="24"/>
          <w:szCs w:val="24"/>
        </w:rPr>
        <w:t xml:space="preserve">, </w:t>
      </w:r>
      <w:r w:rsidR="00DA4BE2">
        <w:rPr>
          <w:rFonts w:ascii="Times New Roman" w:hAnsi="Times New Roman"/>
          <w:bCs/>
          <w:sz w:val="24"/>
          <w:szCs w:val="24"/>
        </w:rPr>
        <w:t>Vecumnieku pagasts, Bauskas novads</w:t>
      </w:r>
      <w:r w:rsidRPr="00DA4BE2">
        <w:rPr>
          <w:rFonts w:ascii="Times New Roman" w:hAnsi="Times New Roman"/>
          <w:bCs/>
          <w:sz w:val="24"/>
          <w:szCs w:val="24"/>
        </w:rPr>
        <w:t xml:space="preserve">, </w:t>
      </w:r>
      <w:r w:rsidR="00CB6332">
        <w:rPr>
          <w:rFonts w:ascii="Times New Roman" w:hAnsi="Times New Roman"/>
          <w:bCs/>
          <w:sz w:val="24"/>
          <w:szCs w:val="24"/>
        </w:rPr>
        <w:t>Piegādātājs</w:t>
      </w:r>
      <w:r w:rsidRPr="00DA4BE2">
        <w:rPr>
          <w:rFonts w:ascii="Times New Roman" w:hAnsi="Times New Roman"/>
          <w:bCs/>
          <w:sz w:val="24"/>
          <w:szCs w:val="24"/>
        </w:rPr>
        <w:t xml:space="preserve"> izmanto savu darbaspēku un tehniskos līdzekļus.</w:t>
      </w:r>
      <w:r w:rsidRPr="00A5338A">
        <w:rPr>
          <w:rFonts w:ascii="Times New Roman" w:hAnsi="Times New Roman"/>
          <w:bCs/>
          <w:sz w:val="24"/>
          <w:szCs w:val="24"/>
        </w:rPr>
        <w:t xml:space="preserve"> </w:t>
      </w:r>
      <w:r w:rsidRPr="00DA4BE2">
        <w:rPr>
          <w:rFonts w:ascii="Times New Roman" w:hAnsi="Times New Roman"/>
          <w:bCs/>
          <w:sz w:val="24"/>
          <w:szCs w:val="24"/>
        </w:rPr>
        <w:t>Vienības cenā jāiekļauj arī piegādes</w:t>
      </w:r>
      <w:r>
        <w:rPr>
          <w:rFonts w:ascii="Times New Roman" w:hAnsi="Times New Roman"/>
          <w:bCs/>
          <w:sz w:val="24"/>
          <w:szCs w:val="24"/>
        </w:rPr>
        <w:t xml:space="preserve"> (transporta)</w:t>
      </w:r>
      <w:r w:rsidRPr="00DA4BE2">
        <w:rPr>
          <w:rFonts w:ascii="Times New Roman" w:hAnsi="Times New Roman"/>
          <w:bCs/>
          <w:sz w:val="24"/>
          <w:szCs w:val="24"/>
        </w:rPr>
        <w:t xml:space="preserve"> izmaksas.</w:t>
      </w:r>
    </w:p>
    <w:p w14:paraId="52588321" w14:textId="77777777" w:rsidR="000A0E62" w:rsidRPr="00CB6332" w:rsidRDefault="00000000" w:rsidP="00CB6332">
      <w:pPr>
        <w:pStyle w:val="Sarakstarindkopa"/>
        <w:numPr>
          <w:ilvl w:val="1"/>
          <w:numId w:val="33"/>
        </w:numPr>
        <w:spacing w:after="160" w:line="256" w:lineRule="auto"/>
        <w:ind w:left="426" w:hanging="426"/>
        <w:jc w:val="both"/>
        <w:rPr>
          <w:rFonts w:ascii="Times New Roman" w:eastAsia="Times New Roman" w:hAnsi="Times New Roman"/>
          <w:i/>
          <w:iCs/>
          <w:color w:val="000000"/>
          <w:sz w:val="24"/>
          <w:szCs w:val="24"/>
        </w:rPr>
      </w:pPr>
      <w:r w:rsidRPr="00CB6332">
        <w:rPr>
          <w:rFonts w:ascii="Times New Roman" w:hAnsi="Times New Roman"/>
          <w:bCs/>
          <w:sz w:val="24"/>
          <w:szCs w:val="24"/>
        </w:rPr>
        <w:t xml:space="preserve">Pasūtījuma apjoms var mainīties atbilstoši </w:t>
      </w:r>
      <w:r w:rsidR="00CB6332">
        <w:rPr>
          <w:rFonts w:ascii="Times New Roman" w:hAnsi="Times New Roman"/>
          <w:bCs/>
          <w:sz w:val="24"/>
          <w:szCs w:val="24"/>
        </w:rPr>
        <w:t>P</w:t>
      </w:r>
      <w:r w:rsidRPr="00CB6332">
        <w:rPr>
          <w:rFonts w:ascii="Times New Roman" w:hAnsi="Times New Roman"/>
          <w:bCs/>
          <w:sz w:val="24"/>
          <w:szCs w:val="24"/>
        </w:rPr>
        <w:t xml:space="preserve">asūtītāja vajadzībām un budžeta iespējām. </w:t>
      </w:r>
      <w:r w:rsidRPr="00CB6332">
        <w:rPr>
          <w:rFonts w:ascii="Times New Roman" w:eastAsia="Times New Roman" w:hAnsi="Times New Roman"/>
          <w:color w:val="00000A"/>
          <w:sz w:val="24"/>
          <w:szCs w:val="24"/>
        </w:rPr>
        <w:t xml:space="preserve">Pasūtītājam ir tiesības līguma darbības laikā samazināt vai palielināt norādīto </w:t>
      </w:r>
      <w:r w:rsidR="00A5338A">
        <w:rPr>
          <w:rFonts w:ascii="Times New Roman" w:eastAsia="Times New Roman" w:hAnsi="Times New Roman"/>
          <w:color w:val="00000A"/>
          <w:sz w:val="24"/>
          <w:szCs w:val="24"/>
        </w:rPr>
        <w:t>Preces</w:t>
      </w:r>
      <w:r w:rsidRPr="00CB6332">
        <w:rPr>
          <w:rFonts w:ascii="Times New Roman" w:eastAsia="Times New Roman" w:hAnsi="Times New Roman"/>
          <w:color w:val="00000A"/>
          <w:sz w:val="24"/>
          <w:szCs w:val="24"/>
        </w:rPr>
        <w:t xml:space="preserve"> daudzumus (+/-10%).</w:t>
      </w:r>
    </w:p>
    <w:p w14:paraId="28AB6B4C" w14:textId="77777777" w:rsidR="00DA4BE2" w:rsidRPr="00DA4BE2" w:rsidRDefault="00000000" w:rsidP="00CB6332">
      <w:pPr>
        <w:pStyle w:val="Sarakstarindkopa"/>
        <w:numPr>
          <w:ilvl w:val="1"/>
          <w:numId w:val="33"/>
        </w:numPr>
        <w:tabs>
          <w:tab w:val="left" w:pos="426"/>
        </w:tabs>
        <w:spacing w:after="0" w:line="240" w:lineRule="auto"/>
        <w:ind w:left="1134" w:hanging="1134"/>
        <w:jc w:val="both"/>
        <w:rPr>
          <w:rFonts w:ascii="Times New Roman" w:hAnsi="Times New Roman"/>
          <w:bCs/>
        </w:rPr>
      </w:pPr>
      <w:r>
        <w:rPr>
          <w:rFonts w:ascii="Times New Roman" w:hAnsi="Times New Roman"/>
          <w:bCs/>
          <w:sz w:val="24"/>
          <w:szCs w:val="24"/>
        </w:rPr>
        <w:t>Preces</w:t>
      </w:r>
      <w:r w:rsidR="00225FA0" w:rsidRPr="00DA4BE2">
        <w:rPr>
          <w:rFonts w:ascii="Times New Roman" w:hAnsi="Times New Roman"/>
          <w:bCs/>
          <w:sz w:val="24"/>
          <w:szCs w:val="24"/>
        </w:rPr>
        <w:t xml:space="preserve"> cena par </w:t>
      </w:r>
      <w:r w:rsidR="00A5338A">
        <w:rPr>
          <w:rFonts w:ascii="Times New Roman" w:hAnsi="Times New Roman"/>
          <w:bCs/>
          <w:sz w:val="24"/>
          <w:szCs w:val="24"/>
        </w:rPr>
        <w:t>kilogramu</w:t>
      </w:r>
      <w:r w:rsidR="00225FA0" w:rsidRPr="00DA4BE2">
        <w:rPr>
          <w:rFonts w:ascii="Times New Roman" w:hAnsi="Times New Roman"/>
          <w:bCs/>
          <w:sz w:val="24"/>
          <w:szCs w:val="24"/>
        </w:rPr>
        <w:t xml:space="preserve"> </w:t>
      </w:r>
      <w:r w:rsidRPr="00186327">
        <w:rPr>
          <w:rFonts w:ascii="Times New Roman" w:hAnsi="Times New Roman"/>
          <w:sz w:val="24"/>
          <w:szCs w:val="24"/>
        </w:rPr>
        <w:t>paliek nemainīga visā līguma izpildes laikā</w:t>
      </w:r>
      <w:r w:rsidR="00225FA0" w:rsidRPr="00DA4BE2">
        <w:rPr>
          <w:rFonts w:ascii="Times New Roman" w:hAnsi="Times New Roman"/>
          <w:bCs/>
          <w:sz w:val="24"/>
          <w:szCs w:val="24"/>
        </w:rPr>
        <w:t>.</w:t>
      </w:r>
      <w:r>
        <w:rPr>
          <w:rFonts w:ascii="Times New Roman" w:hAnsi="Times New Roman"/>
          <w:bCs/>
          <w:sz w:val="24"/>
          <w:szCs w:val="24"/>
        </w:rPr>
        <w:t xml:space="preserve"> </w:t>
      </w:r>
    </w:p>
    <w:p w14:paraId="53401913" w14:textId="77777777" w:rsidR="00BF6D0C" w:rsidRPr="00DA4BE2" w:rsidRDefault="00000000" w:rsidP="00A5338A">
      <w:pPr>
        <w:pStyle w:val="Sarakstarindkopa"/>
        <w:numPr>
          <w:ilvl w:val="1"/>
          <w:numId w:val="33"/>
        </w:numPr>
        <w:tabs>
          <w:tab w:val="left" w:pos="284"/>
        </w:tabs>
        <w:spacing w:after="0" w:line="240" w:lineRule="auto"/>
        <w:ind w:left="426" w:hanging="426"/>
        <w:jc w:val="both"/>
        <w:rPr>
          <w:rFonts w:ascii="Times New Roman" w:hAnsi="Times New Roman"/>
          <w:bCs/>
        </w:rPr>
      </w:pPr>
      <w:r w:rsidRPr="00DA4BE2">
        <w:rPr>
          <w:rFonts w:ascii="Times New Roman" w:hAnsi="Times New Roman"/>
          <w:bCs/>
          <w:sz w:val="24"/>
          <w:szCs w:val="24"/>
        </w:rPr>
        <w:t xml:space="preserve">Piegādātājam </w:t>
      </w:r>
      <w:r w:rsidR="00CB6332">
        <w:rPr>
          <w:rFonts w:ascii="Times New Roman" w:hAnsi="Times New Roman"/>
          <w:bCs/>
          <w:sz w:val="24"/>
          <w:szCs w:val="24"/>
        </w:rPr>
        <w:t>T</w:t>
      </w:r>
      <w:r w:rsidRPr="00DA4BE2">
        <w:rPr>
          <w:rFonts w:ascii="Times New Roman" w:hAnsi="Times New Roman"/>
          <w:bCs/>
          <w:sz w:val="24"/>
          <w:szCs w:val="24"/>
        </w:rPr>
        <w:t xml:space="preserve">ehniskās specifikācijas prasībām neatbilstošas Preces piegādes gadījumā tā bez maksas jāapmaina pret prasībām atbilstošu </w:t>
      </w:r>
      <w:r w:rsidR="00CB6332">
        <w:rPr>
          <w:rFonts w:ascii="Times New Roman" w:hAnsi="Times New Roman"/>
          <w:bCs/>
          <w:sz w:val="24"/>
          <w:szCs w:val="24"/>
        </w:rPr>
        <w:t>P</w:t>
      </w:r>
      <w:r w:rsidRPr="00DA4BE2">
        <w:rPr>
          <w:rFonts w:ascii="Times New Roman" w:hAnsi="Times New Roman"/>
          <w:bCs/>
          <w:sz w:val="24"/>
          <w:szCs w:val="24"/>
        </w:rPr>
        <w:t>reci</w:t>
      </w:r>
      <w:r w:rsidR="006374E1">
        <w:rPr>
          <w:rFonts w:ascii="Times New Roman" w:hAnsi="Times New Roman"/>
          <w:bCs/>
          <w:sz w:val="24"/>
          <w:szCs w:val="24"/>
        </w:rPr>
        <w:t xml:space="preserve"> abpusēji saskaņotā laikā, kas nevar pārsniegt 1 (vienu) kalendāra nedēļu</w:t>
      </w:r>
      <w:r w:rsidRPr="00DA4BE2">
        <w:rPr>
          <w:rFonts w:ascii="Times New Roman" w:hAnsi="Times New Roman"/>
          <w:bCs/>
          <w:sz w:val="24"/>
          <w:szCs w:val="24"/>
        </w:rPr>
        <w:t>, pamatojoties uz Pasūtītāja iesniegto pretenziju.</w:t>
      </w:r>
      <w:r w:rsidRPr="00DA4BE2">
        <w:rPr>
          <w:rFonts w:ascii="Times New Roman" w:hAnsi="Times New Roman"/>
          <w:bCs/>
        </w:rPr>
        <w:t xml:space="preserve"> </w:t>
      </w:r>
    </w:p>
    <w:p w14:paraId="5D0EDF44" w14:textId="77777777" w:rsidR="0075145A" w:rsidRPr="00BF6D0C" w:rsidRDefault="00000000" w:rsidP="00510EB3">
      <w:pPr>
        <w:spacing w:after="120" w:line="240" w:lineRule="auto"/>
        <w:ind w:left="426" w:hanging="426"/>
        <w:jc w:val="both"/>
        <w:rPr>
          <w:rFonts w:ascii="Times New Roman" w:hAnsi="Times New Roman"/>
          <w:bCs/>
          <w:sz w:val="24"/>
          <w:szCs w:val="24"/>
        </w:rPr>
      </w:pPr>
      <w:r w:rsidRPr="00BF6D0C">
        <w:rPr>
          <w:rFonts w:ascii="Times New Roman" w:hAnsi="Times New Roman"/>
          <w:bCs/>
          <w:sz w:val="24"/>
          <w:szCs w:val="24"/>
        </w:rPr>
        <w:t xml:space="preserve">                          </w:t>
      </w:r>
    </w:p>
    <w:p w14:paraId="1E982D17" w14:textId="77777777" w:rsidR="00EA65D8" w:rsidRPr="001656A3" w:rsidRDefault="00000000" w:rsidP="00D42283">
      <w:pPr>
        <w:jc w:val="right"/>
        <w:rPr>
          <w:rFonts w:ascii="Times New Roman" w:hAnsi="Times New Roman"/>
          <w:b/>
          <w:color w:val="000000" w:themeColor="text1"/>
          <w:sz w:val="24"/>
          <w:szCs w:val="24"/>
        </w:rPr>
      </w:pPr>
      <w:r w:rsidRPr="001656A3">
        <w:rPr>
          <w:rFonts w:ascii="Times New Roman" w:hAnsi="Times New Roman"/>
          <w:b/>
          <w:color w:val="000000" w:themeColor="text1"/>
          <w:sz w:val="24"/>
          <w:szCs w:val="24"/>
        </w:rPr>
        <w:br w:type="page"/>
      </w:r>
      <w:r w:rsidRPr="001656A3">
        <w:rPr>
          <w:rFonts w:ascii="Times New Roman" w:hAnsi="Times New Roman"/>
          <w:b/>
          <w:color w:val="000000" w:themeColor="text1"/>
          <w:sz w:val="24"/>
          <w:szCs w:val="24"/>
        </w:rPr>
        <w:lastRenderedPageBreak/>
        <w:t>2.pielikums</w:t>
      </w:r>
    </w:p>
    <w:p w14:paraId="4F0688B9" w14:textId="77777777" w:rsidR="00D418C5" w:rsidRPr="001656A3" w:rsidRDefault="00000000" w:rsidP="002F767C">
      <w:pPr>
        <w:spacing w:after="0" w:line="240" w:lineRule="auto"/>
        <w:jc w:val="center"/>
        <w:rPr>
          <w:rFonts w:ascii="Times New Roman" w:hAnsi="Times New Roman"/>
          <w:b/>
          <w:color w:val="000000" w:themeColor="text1"/>
          <w:sz w:val="28"/>
          <w:szCs w:val="28"/>
        </w:rPr>
      </w:pPr>
      <w:r w:rsidRPr="001656A3">
        <w:rPr>
          <w:rFonts w:ascii="Times New Roman" w:hAnsi="Times New Roman"/>
          <w:b/>
          <w:color w:val="000000" w:themeColor="text1"/>
          <w:sz w:val="28"/>
          <w:szCs w:val="28"/>
        </w:rPr>
        <w:t>FINANŠU PIEDĀVĀJUMS</w:t>
      </w:r>
    </w:p>
    <w:p w14:paraId="48B7F1FB" w14:textId="77777777" w:rsidR="00510EB3" w:rsidRPr="00510EB3" w:rsidRDefault="00000000" w:rsidP="002F767C">
      <w:pPr>
        <w:spacing w:after="0" w:line="240" w:lineRule="auto"/>
        <w:jc w:val="center"/>
        <w:rPr>
          <w:rFonts w:ascii="Times New Roman" w:eastAsia="Times New Roman" w:hAnsi="Times New Roman"/>
          <w:b/>
          <w:sz w:val="24"/>
          <w:szCs w:val="24"/>
        </w:rPr>
      </w:pPr>
      <w:r>
        <w:rPr>
          <w:rFonts w:ascii="Times New Roman" w:hAnsi="Times New Roman"/>
          <w:b/>
          <w:sz w:val="24"/>
          <w:szCs w:val="24"/>
        </w:rPr>
        <w:t>Sašķidrinātās naftas gāzes</w:t>
      </w:r>
      <w:r w:rsidRPr="00510EB3">
        <w:rPr>
          <w:rFonts w:ascii="Times New Roman" w:hAnsi="Times New Roman"/>
          <w:b/>
          <w:sz w:val="24"/>
          <w:szCs w:val="24"/>
        </w:rPr>
        <w:t xml:space="preserve"> </w:t>
      </w:r>
      <w:r>
        <w:rPr>
          <w:rFonts w:ascii="Times New Roman" w:hAnsi="Times New Roman"/>
          <w:b/>
          <w:sz w:val="24"/>
          <w:szCs w:val="24"/>
        </w:rPr>
        <w:t xml:space="preserve">piegāde </w:t>
      </w:r>
      <w:r w:rsidRPr="00510EB3">
        <w:rPr>
          <w:rFonts w:ascii="Times New Roman" w:hAnsi="Times New Roman"/>
          <w:b/>
          <w:sz w:val="24"/>
          <w:szCs w:val="24"/>
        </w:rPr>
        <w:t xml:space="preserve">Vecumnieku apvienības pārvaldes </w:t>
      </w:r>
      <w:r>
        <w:rPr>
          <w:rFonts w:ascii="Times New Roman" w:hAnsi="Times New Roman"/>
          <w:b/>
          <w:sz w:val="24"/>
          <w:szCs w:val="24"/>
        </w:rPr>
        <w:t xml:space="preserve">Vecumnieku </w:t>
      </w:r>
      <w:r w:rsidRPr="00510EB3">
        <w:rPr>
          <w:rFonts w:ascii="Times New Roman" w:hAnsi="Times New Roman"/>
          <w:b/>
          <w:sz w:val="24"/>
          <w:szCs w:val="24"/>
        </w:rPr>
        <w:t>pagasta nodaļ</w:t>
      </w:r>
      <w:r>
        <w:rPr>
          <w:rFonts w:ascii="Times New Roman" w:hAnsi="Times New Roman"/>
          <w:b/>
          <w:sz w:val="24"/>
          <w:szCs w:val="24"/>
        </w:rPr>
        <w:t>as</w:t>
      </w:r>
      <w:r w:rsidRPr="00510EB3">
        <w:rPr>
          <w:rFonts w:ascii="Times New Roman" w:hAnsi="Times New Roman"/>
          <w:b/>
          <w:sz w:val="24"/>
          <w:szCs w:val="24"/>
        </w:rPr>
        <w:t xml:space="preserve"> vajadzībām</w:t>
      </w:r>
      <w:r w:rsidRPr="00510EB3">
        <w:rPr>
          <w:rFonts w:ascii="Times New Roman" w:eastAsia="Times New Roman" w:hAnsi="Times New Roman"/>
          <w:b/>
          <w:sz w:val="24"/>
          <w:szCs w:val="24"/>
        </w:rPr>
        <w:t xml:space="preserve"> </w:t>
      </w:r>
    </w:p>
    <w:p w14:paraId="53CAFCAE" w14:textId="77777777" w:rsidR="00510EB3" w:rsidRPr="00510EB3" w:rsidRDefault="00000000" w:rsidP="002F767C">
      <w:pPr>
        <w:spacing w:after="0" w:line="240" w:lineRule="auto"/>
        <w:jc w:val="center"/>
        <w:rPr>
          <w:rFonts w:ascii="Times New Roman" w:hAnsi="Times New Roman"/>
          <w:b/>
          <w:bCs/>
          <w:sz w:val="24"/>
          <w:szCs w:val="24"/>
        </w:rPr>
      </w:pPr>
      <w:r w:rsidRPr="00510EB3">
        <w:rPr>
          <w:rFonts w:ascii="Times New Roman" w:eastAsia="Times New Roman" w:hAnsi="Times New Roman"/>
          <w:b/>
          <w:sz w:val="24"/>
          <w:szCs w:val="24"/>
        </w:rPr>
        <w:t xml:space="preserve">Identifikācijas numurs </w:t>
      </w:r>
      <w:r w:rsidRPr="00510EB3">
        <w:rPr>
          <w:rFonts w:ascii="Times New Roman" w:hAnsi="Times New Roman"/>
          <w:b/>
          <w:bCs/>
          <w:sz w:val="24"/>
          <w:szCs w:val="24"/>
        </w:rPr>
        <w:t>VAP/2-1/202</w:t>
      </w:r>
      <w:r w:rsidR="002F767C">
        <w:rPr>
          <w:rFonts w:ascii="Times New Roman" w:hAnsi="Times New Roman"/>
          <w:b/>
          <w:bCs/>
          <w:sz w:val="24"/>
          <w:szCs w:val="24"/>
        </w:rPr>
        <w:t>4</w:t>
      </w:r>
      <w:r w:rsidRPr="00510EB3">
        <w:rPr>
          <w:rFonts w:ascii="Times New Roman" w:hAnsi="Times New Roman"/>
          <w:b/>
          <w:bCs/>
          <w:sz w:val="24"/>
          <w:szCs w:val="24"/>
        </w:rPr>
        <w:t>/</w:t>
      </w:r>
      <w:r w:rsidR="002F767C">
        <w:rPr>
          <w:rFonts w:ascii="Times New Roman" w:hAnsi="Times New Roman"/>
          <w:b/>
          <w:bCs/>
          <w:sz w:val="24"/>
          <w:szCs w:val="24"/>
        </w:rPr>
        <w:t>28</w:t>
      </w:r>
    </w:p>
    <w:tbl>
      <w:tblPr>
        <w:tblW w:w="9351" w:type="dxa"/>
        <w:tblInd w:w="-147" w:type="dxa"/>
        <w:tblLook w:val="0000" w:firstRow="0" w:lastRow="0" w:firstColumn="0" w:lastColumn="0" w:noHBand="0" w:noVBand="0"/>
      </w:tblPr>
      <w:tblGrid>
        <w:gridCol w:w="2189"/>
        <w:gridCol w:w="1225"/>
        <w:gridCol w:w="5937"/>
      </w:tblGrid>
      <w:tr w:rsidR="00520438" w14:paraId="69B89A4C" w14:textId="77777777" w:rsidTr="004A4C7A">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2D4C7887" w14:textId="77777777" w:rsidR="00D418C5" w:rsidRPr="001656A3" w:rsidRDefault="00000000" w:rsidP="006148CC">
            <w:pPr>
              <w:outlineLvl w:val="6"/>
              <w:rPr>
                <w:rFonts w:ascii="Times New Roman" w:hAnsi="Times New Roman"/>
                <w:b/>
                <w:sz w:val="24"/>
              </w:rPr>
            </w:pPr>
            <w:r w:rsidRPr="001656A3">
              <w:rPr>
                <w:rFonts w:ascii="Times New Roman" w:hAnsi="Times New Roman"/>
                <w:b/>
                <w:sz w:val="24"/>
              </w:rPr>
              <w:t>Informācija par pretendentu</w:t>
            </w:r>
          </w:p>
        </w:tc>
      </w:tr>
      <w:tr w:rsidR="00520438" w14:paraId="123179BB" w14:textId="77777777" w:rsidTr="004A4C7A">
        <w:trPr>
          <w:cantSplit/>
        </w:trPr>
        <w:tc>
          <w:tcPr>
            <w:tcW w:w="3414" w:type="dxa"/>
            <w:gridSpan w:val="2"/>
            <w:tcBorders>
              <w:top w:val="single" w:sz="4" w:space="0" w:color="auto"/>
            </w:tcBorders>
          </w:tcPr>
          <w:p w14:paraId="6A044BD8" w14:textId="77777777" w:rsidR="00D418C5" w:rsidRPr="001656A3" w:rsidRDefault="00000000" w:rsidP="006148CC">
            <w:pPr>
              <w:widowControl w:val="0"/>
              <w:adjustRightInd w:val="0"/>
              <w:spacing w:after="0" w:line="240" w:lineRule="auto"/>
              <w:textAlignment w:val="baseline"/>
              <w:rPr>
                <w:rFonts w:ascii="Times New Roman" w:eastAsia="Times New Roman" w:hAnsi="Times New Roman"/>
                <w:sz w:val="24"/>
                <w:szCs w:val="24"/>
              </w:rPr>
            </w:pPr>
            <w:r w:rsidRPr="001656A3">
              <w:rPr>
                <w:rFonts w:ascii="Times New Roman" w:eastAsia="Times New Roman" w:hAnsi="Times New Roman"/>
                <w:sz w:val="24"/>
                <w:szCs w:val="24"/>
              </w:rPr>
              <w:t>Pretendenta nosaukums:</w:t>
            </w:r>
          </w:p>
        </w:tc>
        <w:tc>
          <w:tcPr>
            <w:tcW w:w="5937" w:type="dxa"/>
            <w:tcBorders>
              <w:top w:val="single" w:sz="4" w:space="0" w:color="auto"/>
              <w:bottom w:val="single" w:sz="4" w:space="0" w:color="auto"/>
            </w:tcBorders>
          </w:tcPr>
          <w:p w14:paraId="41DE8F6F" w14:textId="77777777" w:rsidR="00D418C5" w:rsidRPr="001656A3" w:rsidRDefault="00D418C5" w:rsidP="006148CC">
            <w:pPr>
              <w:spacing w:after="0" w:line="240" w:lineRule="auto"/>
              <w:rPr>
                <w:rFonts w:ascii="Times New Roman" w:hAnsi="Times New Roman"/>
                <w:sz w:val="24"/>
                <w:szCs w:val="24"/>
              </w:rPr>
            </w:pPr>
          </w:p>
        </w:tc>
      </w:tr>
      <w:tr w:rsidR="00520438" w14:paraId="38A36403" w14:textId="77777777" w:rsidTr="004A4C7A">
        <w:trPr>
          <w:cantSplit/>
        </w:trPr>
        <w:tc>
          <w:tcPr>
            <w:tcW w:w="3414" w:type="dxa"/>
            <w:gridSpan w:val="2"/>
          </w:tcPr>
          <w:p w14:paraId="0F17BDB3" w14:textId="77777777" w:rsidR="00D418C5" w:rsidRPr="001656A3" w:rsidRDefault="00000000" w:rsidP="006148CC">
            <w:pPr>
              <w:widowControl w:val="0"/>
              <w:adjustRightInd w:val="0"/>
              <w:spacing w:after="0" w:line="240" w:lineRule="auto"/>
              <w:ind w:right="-52"/>
              <w:textAlignment w:val="baseline"/>
              <w:rPr>
                <w:rFonts w:ascii="Times New Roman" w:eastAsia="Times New Roman" w:hAnsi="Times New Roman"/>
                <w:sz w:val="24"/>
                <w:szCs w:val="24"/>
              </w:rPr>
            </w:pPr>
            <w:r w:rsidRPr="001656A3">
              <w:rPr>
                <w:rFonts w:ascii="Times New Roman" w:eastAsia="Times New Roman" w:hAnsi="Times New Roman"/>
                <w:sz w:val="24"/>
                <w:szCs w:val="24"/>
              </w:rPr>
              <w:t>Reģistrācijas numurs:</w:t>
            </w:r>
          </w:p>
        </w:tc>
        <w:tc>
          <w:tcPr>
            <w:tcW w:w="5937" w:type="dxa"/>
            <w:tcBorders>
              <w:top w:val="single" w:sz="4" w:space="0" w:color="auto"/>
              <w:bottom w:val="single" w:sz="4" w:space="0" w:color="auto"/>
            </w:tcBorders>
          </w:tcPr>
          <w:p w14:paraId="1CD52970" w14:textId="77777777" w:rsidR="00D418C5" w:rsidRPr="001656A3" w:rsidRDefault="00D418C5" w:rsidP="006148CC">
            <w:pPr>
              <w:spacing w:after="0" w:line="240" w:lineRule="auto"/>
              <w:rPr>
                <w:rFonts w:ascii="Times New Roman" w:hAnsi="Times New Roman"/>
                <w:sz w:val="24"/>
                <w:szCs w:val="24"/>
              </w:rPr>
            </w:pPr>
          </w:p>
        </w:tc>
      </w:tr>
      <w:tr w:rsidR="00520438" w14:paraId="2038D934" w14:textId="77777777" w:rsidTr="004A4C7A">
        <w:trPr>
          <w:cantSplit/>
        </w:trPr>
        <w:tc>
          <w:tcPr>
            <w:tcW w:w="3414" w:type="dxa"/>
            <w:gridSpan w:val="2"/>
          </w:tcPr>
          <w:p w14:paraId="6F409503"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Juridiskā adrese:</w:t>
            </w:r>
          </w:p>
        </w:tc>
        <w:tc>
          <w:tcPr>
            <w:tcW w:w="5937" w:type="dxa"/>
            <w:tcBorders>
              <w:bottom w:val="single" w:sz="4" w:space="0" w:color="auto"/>
            </w:tcBorders>
          </w:tcPr>
          <w:p w14:paraId="1BA190B3" w14:textId="77777777" w:rsidR="00D418C5" w:rsidRPr="001656A3" w:rsidRDefault="00D418C5" w:rsidP="006148CC">
            <w:pPr>
              <w:spacing w:after="0" w:line="240" w:lineRule="auto"/>
              <w:rPr>
                <w:rFonts w:ascii="Times New Roman" w:hAnsi="Times New Roman"/>
                <w:sz w:val="24"/>
                <w:szCs w:val="24"/>
              </w:rPr>
            </w:pPr>
          </w:p>
        </w:tc>
      </w:tr>
      <w:tr w:rsidR="00520438" w14:paraId="2DEC7B6C" w14:textId="77777777" w:rsidTr="004A4C7A">
        <w:trPr>
          <w:cantSplit/>
        </w:trPr>
        <w:tc>
          <w:tcPr>
            <w:tcW w:w="3414" w:type="dxa"/>
            <w:gridSpan w:val="2"/>
          </w:tcPr>
          <w:p w14:paraId="3FF15FE1"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Pasta adrese:</w:t>
            </w:r>
          </w:p>
        </w:tc>
        <w:tc>
          <w:tcPr>
            <w:tcW w:w="5937" w:type="dxa"/>
            <w:tcBorders>
              <w:top w:val="single" w:sz="4" w:space="0" w:color="auto"/>
              <w:bottom w:val="single" w:sz="4" w:space="0" w:color="auto"/>
            </w:tcBorders>
          </w:tcPr>
          <w:p w14:paraId="29F81939" w14:textId="77777777" w:rsidR="00D418C5" w:rsidRPr="001656A3" w:rsidRDefault="00D418C5" w:rsidP="006148CC">
            <w:pPr>
              <w:spacing w:after="0" w:line="240" w:lineRule="auto"/>
              <w:rPr>
                <w:rFonts w:ascii="Times New Roman" w:hAnsi="Times New Roman"/>
                <w:sz w:val="24"/>
                <w:szCs w:val="24"/>
              </w:rPr>
            </w:pPr>
          </w:p>
        </w:tc>
      </w:tr>
      <w:tr w:rsidR="00520438" w14:paraId="0B98D068" w14:textId="77777777" w:rsidTr="004A4C7A">
        <w:trPr>
          <w:cantSplit/>
        </w:trPr>
        <w:tc>
          <w:tcPr>
            <w:tcW w:w="3414" w:type="dxa"/>
            <w:gridSpan w:val="2"/>
          </w:tcPr>
          <w:p w14:paraId="64479E4C"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Tālrunis:</w:t>
            </w:r>
          </w:p>
        </w:tc>
        <w:tc>
          <w:tcPr>
            <w:tcW w:w="5937" w:type="dxa"/>
            <w:tcBorders>
              <w:top w:val="single" w:sz="4" w:space="0" w:color="auto"/>
              <w:bottom w:val="single" w:sz="4" w:space="0" w:color="auto"/>
            </w:tcBorders>
          </w:tcPr>
          <w:p w14:paraId="2A90AF10" w14:textId="77777777" w:rsidR="00D418C5" w:rsidRPr="001656A3" w:rsidRDefault="00D418C5" w:rsidP="006148CC">
            <w:pPr>
              <w:spacing w:after="0" w:line="240" w:lineRule="auto"/>
              <w:rPr>
                <w:rFonts w:ascii="Times New Roman" w:hAnsi="Times New Roman"/>
                <w:sz w:val="24"/>
                <w:szCs w:val="24"/>
              </w:rPr>
            </w:pPr>
          </w:p>
        </w:tc>
      </w:tr>
      <w:tr w:rsidR="00520438" w14:paraId="056F6AC9" w14:textId="77777777" w:rsidTr="004A4C7A">
        <w:trPr>
          <w:cantSplit/>
        </w:trPr>
        <w:tc>
          <w:tcPr>
            <w:tcW w:w="3414" w:type="dxa"/>
            <w:gridSpan w:val="2"/>
          </w:tcPr>
          <w:p w14:paraId="007FE639"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E-pasta adrese:</w:t>
            </w:r>
          </w:p>
        </w:tc>
        <w:tc>
          <w:tcPr>
            <w:tcW w:w="5937" w:type="dxa"/>
            <w:tcBorders>
              <w:bottom w:val="single" w:sz="4" w:space="0" w:color="auto"/>
            </w:tcBorders>
          </w:tcPr>
          <w:p w14:paraId="45AFD446" w14:textId="77777777" w:rsidR="00D418C5" w:rsidRPr="001656A3" w:rsidRDefault="00D418C5" w:rsidP="006148CC">
            <w:pPr>
              <w:spacing w:after="0" w:line="240" w:lineRule="auto"/>
              <w:rPr>
                <w:rFonts w:ascii="Times New Roman" w:hAnsi="Times New Roman"/>
                <w:sz w:val="24"/>
                <w:szCs w:val="24"/>
              </w:rPr>
            </w:pPr>
          </w:p>
        </w:tc>
      </w:tr>
      <w:tr w:rsidR="00520438" w14:paraId="35C0A970" w14:textId="77777777" w:rsidTr="004A4C7A">
        <w:trPr>
          <w:cantSplit/>
        </w:trPr>
        <w:tc>
          <w:tcPr>
            <w:tcW w:w="3414" w:type="dxa"/>
            <w:gridSpan w:val="2"/>
          </w:tcPr>
          <w:p w14:paraId="1E60486F"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 xml:space="preserve">Vispārējā interneta adrese (ja attiecināms): </w:t>
            </w:r>
          </w:p>
        </w:tc>
        <w:tc>
          <w:tcPr>
            <w:tcW w:w="5937" w:type="dxa"/>
            <w:tcBorders>
              <w:bottom w:val="single" w:sz="4" w:space="0" w:color="auto"/>
            </w:tcBorders>
          </w:tcPr>
          <w:p w14:paraId="6EC792A1" w14:textId="77777777" w:rsidR="00D418C5" w:rsidRDefault="00D418C5" w:rsidP="006148CC">
            <w:pPr>
              <w:spacing w:after="0" w:line="240" w:lineRule="auto"/>
              <w:rPr>
                <w:rFonts w:ascii="Times New Roman" w:hAnsi="Times New Roman"/>
                <w:sz w:val="24"/>
                <w:szCs w:val="24"/>
              </w:rPr>
            </w:pPr>
          </w:p>
          <w:p w14:paraId="79510F30" w14:textId="77777777" w:rsidR="00EB255D" w:rsidRPr="001656A3" w:rsidRDefault="00EB255D" w:rsidP="006148CC">
            <w:pPr>
              <w:spacing w:after="0" w:line="240" w:lineRule="auto"/>
              <w:rPr>
                <w:rFonts w:ascii="Times New Roman" w:hAnsi="Times New Roman"/>
                <w:sz w:val="24"/>
                <w:szCs w:val="24"/>
              </w:rPr>
            </w:pPr>
          </w:p>
        </w:tc>
      </w:tr>
      <w:tr w:rsidR="00520438" w14:paraId="5F9C3E83" w14:textId="77777777" w:rsidTr="004A4C7A">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3B30F10C" w14:textId="77777777" w:rsidR="00D418C5" w:rsidRPr="001656A3" w:rsidRDefault="00000000" w:rsidP="006148CC">
            <w:pPr>
              <w:spacing w:after="0" w:line="240" w:lineRule="auto"/>
              <w:outlineLvl w:val="6"/>
              <w:rPr>
                <w:rFonts w:ascii="Times New Roman" w:eastAsia="Times New Roman" w:hAnsi="Times New Roman"/>
                <w:b/>
                <w:sz w:val="24"/>
              </w:rPr>
            </w:pPr>
            <w:r w:rsidRPr="001656A3">
              <w:rPr>
                <w:rFonts w:ascii="Times New Roman" w:eastAsia="Times New Roman" w:hAnsi="Times New Roman"/>
                <w:b/>
                <w:sz w:val="24"/>
              </w:rPr>
              <w:t>Informācija par pretendenta kontaktpersonu</w:t>
            </w:r>
          </w:p>
        </w:tc>
      </w:tr>
      <w:tr w:rsidR="00520438" w14:paraId="45466237" w14:textId="77777777" w:rsidTr="004A4C7A">
        <w:trPr>
          <w:cantSplit/>
        </w:trPr>
        <w:tc>
          <w:tcPr>
            <w:tcW w:w="2189" w:type="dxa"/>
          </w:tcPr>
          <w:p w14:paraId="081709AD"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Vārds, uzvārds:</w:t>
            </w:r>
          </w:p>
        </w:tc>
        <w:tc>
          <w:tcPr>
            <w:tcW w:w="7162" w:type="dxa"/>
            <w:gridSpan w:val="2"/>
            <w:tcBorders>
              <w:bottom w:val="single" w:sz="4" w:space="0" w:color="auto"/>
            </w:tcBorders>
          </w:tcPr>
          <w:p w14:paraId="76DADC67" w14:textId="77777777" w:rsidR="00D418C5" w:rsidRPr="001656A3" w:rsidRDefault="00D418C5" w:rsidP="006148CC">
            <w:pPr>
              <w:spacing w:after="0" w:line="240" w:lineRule="auto"/>
              <w:rPr>
                <w:rFonts w:ascii="Times New Roman" w:hAnsi="Times New Roman"/>
                <w:sz w:val="24"/>
                <w:szCs w:val="24"/>
              </w:rPr>
            </w:pPr>
          </w:p>
        </w:tc>
      </w:tr>
      <w:tr w:rsidR="00520438" w14:paraId="30B03971" w14:textId="77777777" w:rsidTr="004A4C7A">
        <w:trPr>
          <w:cantSplit/>
        </w:trPr>
        <w:tc>
          <w:tcPr>
            <w:tcW w:w="2189" w:type="dxa"/>
          </w:tcPr>
          <w:p w14:paraId="3832A921"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Ieņemamais amats:</w:t>
            </w:r>
          </w:p>
        </w:tc>
        <w:tc>
          <w:tcPr>
            <w:tcW w:w="7162" w:type="dxa"/>
            <w:gridSpan w:val="2"/>
            <w:tcBorders>
              <w:top w:val="single" w:sz="4" w:space="0" w:color="auto"/>
              <w:bottom w:val="single" w:sz="4" w:space="0" w:color="auto"/>
            </w:tcBorders>
          </w:tcPr>
          <w:p w14:paraId="0A8F25F7" w14:textId="77777777" w:rsidR="00D418C5" w:rsidRPr="001656A3" w:rsidRDefault="00D418C5" w:rsidP="006148CC">
            <w:pPr>
              <w:widowControl w:val="0"/>
              <w:adjustRightInd w:val="0"/>
              <w:spacing w:after="0" w:line="240" w:lineRule="auto"/>
              <w:jc w:val="both"/>
              <w:textAlignment w:val="baseline"/>
              <w:rPr>
                <w:rFonts w:ascii="Times New Roman" w:eastAsia="Times New Roman" w:hAnsi="Times New Roman"/>
                <w:sz w:val="24"/>
                <w:szCs w:val="24"/>
              </w:rPr>
            </w:pPr>
          </w:p>
        </w:tc>
      </w:tr>
      <w:tr w:rsidR="00520438" w14:paraId="7F467B58" w14:textId="77777777" w:rsidTr="004A4C7A">
        <w:trPr>
          <w:cantSplit/>
        </w:trPr>
        <w:tc>
          <w:tcPr>
            <w:tcW w:w="2189" w:type="dxa"/>
          </w:tcPr>
          <w:p w14:paraId="73986D2E"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Tālrunis:</w:t>
            </w:r>
          </w:p>
        </w:tc>
        <w:tc>
          <w:tcPr>
            <w:tcW w:w="7162" w:type="dxa"/>
            <w:gridSpan w:val="2"/>
            <w:tcBorders>
              <w:top w:val="single" w:sz="4" w:space="0" w:color="auto"/>
              <w:bottom w:val="single" w:sz="4" w:space="0" w:color="auto"/>
            </w:tcBorders>
          </w:tcPr>
          <w:p w14:paraId="39A16257" w14:textId="77777777" w:rsidR="00D418C5" w:rsidRPr="001656A3" w:rsidRDefault="00D418C5" w:rsidP="006148CC">
            <w:pPr>
              <w:spacing w:after="0" w:line="240" w:lineRule="auto"/>
              <w:rPr>
                <w:rFonts w:ascii="Times New Roman" w:hAnsi="Times New Roman"/>
                <w:sz w:val="24"/>
                <w:szCs w:val="24"/>
              </w:rPr>
            </w:pPr>
          </w:p>
        </w:tc>
      </w:tr>
      <w:tr w:rsidR="00520438" w14:paraId="4531B8E4" w14:textId="77777777" w:rsidTr="004A4C7A">
        <w:trPr>
          <w:cantSplit/>
        </w:trPr>
        <w:tc>
          <w:tcPr>
            <w:tcW w:w="2189" w:type="dxa"/>
          </w:tcPr>
          <w:p w14:paraId="4DF6D3B5"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E-pasta adrese:</w:t>
            </w:r>
          </w:p>
        </w:tc>
        <w:tc>
          <w:tcPr>
            <w:tcW w:w="7162" w:type="dxa"/>
            <w:gridSpan w:val="2"/>
            <w:tcBorders>
              <w:bottom w:val="single" w:sz="4" w:space="0" w:color="auto"/>
            </w:tcBorders>
          </w:tcPr>
          <w:p w14:paraId="1124A099" w14:textId="77777777" w:rsidR="00D418C5" w:rsidRPr="001656A3" w:rsidRDefault="00D418C5" w:rsidP="006148CC">
            <w:pPr>
              <w:spacing w:after="0" w:line="240" w:lineRule="auto"/>
              <w:rPr>
                <w:rFonts w:ascii="Times New Roman" w:hAnsi="Times New Roman"/>
                <w:sz w:val="24"/>
                <w:szCs w:val="24"/>
              </w:rPr>
            </w:pPr>
          </w:p>
        </w:tc>
      </w:tr>
    </w:tbl>
    <w:p w14:paraId="1F8EDC38" w14:textId="77777777" w:rsidR="008D32B2" w:rsidRPr="00ED4EE2" w:rsidRDefault="00000000" w:rsidP="00C71012">
      <w:pPr>
        <w:spacing w:after="0" w:line="240" w:lineRule="auto"/>
        <w:ind w:firstLine="720"/>
        <w:jc w:val="both"/>
        <w:rPr>
          <w:rFonts w:ascii="Times New Roman" w:eastAsia="Times New Roman" w:hAnsi="Times New Roman"/>
          <w:sz w:val="24"/>
          <w:szCs w:val="24"/>
        </w:rPr>
      </w:pPr>
      <w:r w:rsidRPr="00ED4EE2">
        <w:rPr>
          <w:rFonts w:ascii="Times New Roman" w:eastAsia="Times New Roman" w:hAnsi="Times New Roman"/>
          <w:sz w:val="24"/>
          <w:szCs w:val="24"/>
        </w:rPr>
        <w:t xml:space="preserve">Iepazinies ar </w:t>
      </w:r>
      <w:r w:rsidR="006D18AC">
        <w:rPr>
          <w:rFonts w:ascii="Times New Roman" w:eastAsia="Times New Roman" w:hAnsi="Times New Roman"/>
          <w:sz w:val="24"/>
          <w:szCs w:val="24"/>
        </w:rPr>
        <w:t>cenu aptaujas</w:t>
      </w:r>
      <w:r w:rsidRPr="00ED4EE2">
        <w:rPr>
          <w:rFonts w:ascii="Times New Roman" w:eastAsia="Times New Roman" w:hAnsi="Times New Roman"/>
          <w:sz w:val="24"/>
          <w:szCs w:val="24"/>
        </w:rPr>
        <w:t xml:space="preserve"> </w:t>
      </w:r>
      <w:r w:rsidRPr="00ED4EE2">
        <w:rPr>
          <w:rFonts w:ascii="Times New Roman" w:eastAsia="Times New Roman" w:hAnsi="Times New Roman"/>
          <w:b/>
          <w:bCs/>
          <w:sz w:val="24"/>
          <w:szCs w:val="24"/>
        </w:rPr>
        <w:t>“</w:t>
      </w:r>
      <w:r w:rsidR="007128A4">
        <w:rPr>
          <w:rFonts w:ascii="Times New Roman" w:hAnsi="Times New Roman"/>
          <w:b/>
          <w:sz w:val="24"/>
          <w:szCs w:val="24"/>
        </w:rPr>
        <w:t>Sašķidrinātās naftas gāzes</w:t>
      </w:r>
      <w:r w:rsidR="007128A4" w:rsidRPr="00510EB3">
        <w:rPr>
          <w:rFonts w:ascii="Times New Roman" w:hAnsi="Times New Roman"/>
          <w:b/>
          <w:sz w:val="24"/>
          <w:szCs w:val="24"/>
        </w:rPr>
        <w:t xml:space="preserve"> </w:t>
      </w:r>
      <w:r w:rsidR="007128A4">
        <w:rPr>
          <w:rFonts w:ascii="Times New Roman" w:hAnsi="Times New Roman"/>
          <w:b/>
          <w:sz w:val="24"/>
          <w:szCs w:val="24"/>
        </w:rPr>
        <w:t xml:space="preserve">piegāde </w:t>
      </w:r>
      <w:r w:rsidR="007128A4" w:rsidRPr="00510EB3">
        <w:rPr>
          <w:rFonts w:ascii="Times New Roman" w:hAnsi="Times New Roman"/>
          <w:b/>
          <w:sz w:val="24"/>
          <w:szCs w:val="24"/>
        </w:rPr>
        <w:t xml:space="preserve">Vecumnieku apvienības pārvaldes </w:t>
      </w:r>
      <w:r w:rsidR="007128A4">
        <w:rPr>
          <w:rFonts w:ascii="Times New Roman" w:hAnsi="Times New Roman"/>
          <w:b/>
          <w:sz w:val="24"/>
          <w:szCs w:val="24"/>
        </w:rPr>
        <w:t xml:space="preserve">Vecumnieku </w:t>
      </w:r>
      <w:r w:rsidR="007128A4" w:rsidRPr="00510EB3">
        <w:rPr>
          <w:rFonts w:ascii="Times New Roman" w:hAnsi="Times New Roman"/>
          <w:b/>
          <w:sz w:val="24"/>
          <w:szCs w:val="24"/>
        </w:rPr>
        <w:t>pagasta nodaļ</w:t>
      </w:r>
      <w:r w:rsidR="007128A4">
        <w:rPr>
          <w:rFonts w:ascii="Times New Roman" w:hAnsi="Times New Roman"/>
          <w:b/>
          <w:sz w:val="24"/>
          <w:szCs w:val="24"/>
        </w:rPr>
        <w:t>as</w:t>
      </w:r>
      <w:r w:rsidR="007128A4" w:rsidRPr="00510EB3">
        <w:rPr>
          <w:rFonts w:ascii="Times New Roman" w:hAnsi="Times New Roman"/>
          <w:b/>
          <w:sz w:val="24"/>
          <w:szCs w:val="24"/>
        </w:rPr>
        <w:t xml:space="preserve"> vajadzībām</w:t>
      </w:r>
      <w:r w:rsidRPr="00ED4EE2">
        <w:rPr>
          <w:rFonts w:ascii="Times New Roman" w:eastAsia="Times New Roman" w:hAnsi="Times New Roman"/>
          <w:b/>
          <w:sz w:val="24"/>
          <w:szCs w:val="24"/>
        </w:rPr>
        <w:t xml:space="preserve">”, identifikācijas numurs </w:t>
      </w:r>
      <w:r w:rsidRPr="00ED4EE2">
        <w:rPr>
          <w:rFonts w:ascii="Times New Roman" w:hAnsi="Times New Roman"/>
          <w:b/>
          <w:bCs/>
          <w:sz w:val="24"/>
          <w:szCs w:val="24"/>
        </w:rPr>
        <w:t>VAP/2-1/202</w:t>
      </w:r>
      <w:r w:rsidR="002F767C">
        <w:rPr>
          <w:rFonts w:ascii="Times New Roman" w:hAnsi="Times New Roman"/>
          <w:b/>
          <w:bCs/>
          <w:sz w:val="24"/>
          <w:szCs w:val="24"/>
        </w:rPr>
        <w:t>4</w:t>
      </w:r>
      <w:r w:rsidRPr="00ED4EE2">
        <w:rPr>
          <w:rFonts w:ascii="Times New Roman" w:hAnsi="Times New Roman"/>
          <w:b/>
          <w:bCs/>
          <w:sz w:val="24"/>
          <w:szCs w:val="24"/>
        </w:rPr>
        <w:t>/</w:t>
      </w:r>
      <w:r w:rsidR="002F767C">
        <w:rPr>
          <w:rFonts w:ascii="Times New Roman" w:hAnsi="Times New Roman"/>
          <w:b/>
          <w:bCs/>
          <w:sz w:val="24"/>
          <w:szCs w:val="24"/>
        </w:rPr>
        <w:t>28</w:t>
      </w:r>
      <w:r w:rsidRPr="00ED4EE2">
        <w:rPr>
          <w:rFonts w:ascii="Times New Roman" w:eastAsia="Times New Roman" w:hAnsi="Times New Roman"/>
          <w:b/>
          <w:sz w:val="24"/>
          <w:szCs w:val="24"/>
        </w:rPr>
        <w:t>,</w:t>
      </w:r>
      <w:r w:rsidRPr="00ED4EE2">
        <w:rPr>
          <w:rFonts w:ascii="Times New Roman" w:hAnsi="Times New Roman"/>
          <w:sz w:val="24"/>
          <w:szCs w:val="24"/>
        </w:rPr>
        <w:t xml:space="preserve"> </w:t>
      </w:r>
      <w:r w:rsidRPr="00ED4EE2">
        <w:rPr>
          <w:rFonts w:ascii="Times New Roman" w:eastAsia="Times New Roman" w:hAnsi="Times New Roman"/>
          <w:sz w:val="24"/>
          <w:szCs w:val="24"/>
        </w:rPr>
        <w:t>noteikumiem un Tehnisko specifikāciju, piedāvāju veikt minēto pakalpojumu par šādu līgumcenu:</w:t>
      </w:r>
    </w:p>
    <w:tbl>
      <w:tblPr>
        <w:tblStyle w:val="Reatabula"/>
        <w:tblW w:w="9209" w:type="dxa"/>
        <w:tblInd w:w="-5" w:type="dxa"/>
        <w:tblLook w:val="04A0" w:firstRow="1" w:lastRow="0" w:firstColumn="1" w:lastColumn="0" w:noHBand="0" w:noVBand="1"/>
      </w:tblPr>
      <w:tblGrid>
        <w:gridCol w:w="2395"/>
        <w:gridCol w:w="1574"/>
        <w:gridCol w:w="3121"/>
        <w:gridCol w:w="2119"/>
      </w:tblGrid>
      <w:tr w:rsidR="00520438" w14:paraId="3386019E" w14:textId="77777777" w:rsidTr="00961E07">
        <w:tc>
          <w:tcPr>
            <w:tcW w:w="2395" w:type="dxa"/>
          </w:tcPr>
          <w:p w14:paraId="46A31E92" w14:textId="77777777" w:rsidR="00961E07" w:rsidRPr="0085793C" w:rsidRDefault="00000000" w:rsidP="001534F3">
            <w:pPr>
              <w:rPr>
                <w:rFonts w:ascii="Times New Roman" w:hAnsi="Times New Roman"/>
                <w:b/>
              </w:rPr>
            </w:pPr>
            <w:r w:rsidRPr="0085793C">
              <w:rPr>
                <w:rFonts w:ascii="Times New Roman" w:hAnsi="Times New Roman"/>
                <w:b/>
              </w:rPr>
              <w:t>Iepirkuma priekšmets</w:t>
            </w:r>
          </w:p>
        </w:tc>
        <w:tc>
          <w:tcPr>
            <w:tcW w:w="1574" w:type="dxa"/>
          </w:tcPr>
          <w:p w14:paraId="7AD892CA" w14:textId="77777777" w:rsidR="00961E07" w:rsidRPr="0085793C" w:rsidRDefault="00000000" w:rsidP="001534F3">
            <w:pPr>
              <w:rPr>
                <w:rFonts w:ascii="Times New Roman" w:hAnsi="Times New Roman"/>
                <w:b/>
              </w:rPr>
            </w:pPr>
            <w:r w:rsidRPr="0085793C">
              <w:rPr>
                <w:rFonts w:ascii="Times New Roman" w:hAnsi="Times New Roman"/>
                <w:b/>
              </w:rPr>
              <w:t xml:space="preserve">Daudzums, </w:t>
            </w:r>
            <w:r w:rsidR="00270586" w:rsidRPr="0085793C">
              <w:rPr>
                <w:rFonts w:ascii="Times New Roman" w:hAnsi="Times New Roman"/>
                <w:b/>
              </w:rPr>
              <w:t>kg</w:t>
            </w:r>
          </w:p>
        </w:tc>
        <w:tc>
          <w:tcPr>
            <w:tcW w:w="3121" w:type="dxa"/>
          </w:tcPr>
          <w:p w14:paraId="618441B9" w14:textId="77777777" w:rsidR="00961E07" w:rsidRPr="0085793C" w:rsidRDefault="00000000" w:rsidP="001534F3">
            <w:pPr>
              <w:rPr>
                <w:rFonts w:ascii="Times New Roman" w:hAnsi="Times New Roman"/>
                <w:b/>
              </w:rPr>
            </w:pPr>
            <w:r w:rsidRPr="0085793C">
              <w:rPr>
                <w:rFonts w:ascii="Times New Roman" w:hAnsi="Times New Roman"/>
                <w:b/>
              </w:rPr>
              <w:t xml:space="preserve">Vienības cena par 1 (vienu) </w:t>
            </w:r>
            <w:r w:rsidR="00F07C41" w:rsidRPr="0085793C">
              <w:rPr>
                <w:rFonts w:ascii="Times New Roman" w:hAnsi="Times New Roman"/>
                <w:b/>
              </w:rPr>
              <w:t>kilogramu</w:t>
            </w:r>
            <w:r w:rsidRPr="0085793C">
              <w:rPr>
                <w:rFonts w:ascii="Times New Roman" w:hAnsi="Times New Roman"/>
                <w:b/>
              </w:rPr>
              <w:t>,</w:t>
            </w:r>
            <w:r w:rsidRPr="0085793C">
              <w:rPr>
                <w:rFonts w:ascii="Times New Roman" w:hAnsi="Times New Roman"/>
                <w:b/>
                <w:vertAlign w:val="superscript"/>
              </w:rPr>
              <w:t xml:space="preserve"> </w:t>
            </w:r>
            <w:r w:rsidRPr="0085793C">
              <w:rPr>
                <w:rFonts w:ascii="Times New Roman" w:hAnsi="Times New Roman"/>
                <w:b/>
              </w:rPr>
              <w:t xml:space="preserve"> EUR bez PVN</w:t>
            </w:r>
          </w:p>
        </w:tc>
        <w:tc>
          <w:tcPr>
            <w:tcW w:w="2119" w:type="dxa"/>
          </w:tcPr>
          <w:p w14:paraId="29DA373E" w14:textId="77777777" w:rsidR="00961E07" w:rsidRPr="0085793C" w:rsidRDefault="00000000" w:rsidP="001534F3">
            <w:pPr>
              <w:rPr>
                <w:rFonts w:ascii="Times New Roman" w:hAnsi="Times New Roman"/>
                <w:b/>
              </w:rPr>
            </w:pPr>
            <w:r w:rsidRPr="0085793C">
              <w:rPr>
                <w:rFonts w:ascii="Times New Roman" w:hAnsi="Times New Roman"/>
                <w:b/>
              </w:rPr>
              <w:t>Piedāvājuma cena par visu apjomu, EUR bez PVN</w:t>
            </w:r>
          </w:p>
        </w:tc>
      </w:tr>
      <w:tr w:rsidR="00520438" w14:paraId="372F883F" w14:textId="77777777" w:rsidTr="00961E07">
        <w:tc>
          <w:tcPr>
            <w:tcW w:w="2395" w:type="dxa"/>
          </w:tcPr>
          <w:p w14:paraId="36F8D7CD" w14:textId="77777777" w:rsidR="00961E07" w:rsidRPr="00961E07" w:rsidRDefault="00000000" w:rsidP="00961E07">
            <w:pPr>
              <w:rPr>
                <w:rFonts w:ascii="Times New Roman" w:hAnsi="Times New Roman"/>
                <w:bCs/>
                <w:sz w:val="24"/>
                <w:szCs w:val="24"/>
              </w:rPr>
            </w:pPr>
            <w:r>
              <w:rPr>
                <w:rFonts w:ascii="Times New Roman" w:hAnsi="Times New Roman"/>
                <w:b/>
                <w:sz w:val="24"/>
                <w:szCs w:val="24"/>
              </w:rPr>
              <w:t>Sašķidrinātās naftas gāzes</w:t>
            </w:r>
            <w:r w:rsidRPr="00510EB3">
              <w:rPr>
                <w:rFonts w:ascii="Times New Roman" w:hAnsi="Times New Roman"/>
                <w:b/>
                <w:sz w:val="24"/>
                <w:szCs w:val="24"/>
              </w:rPr>
              <w:t xml:space="preserve"> </w:t>
            </w:r>
            <w:r>
              <w:rPr>
                <w:rFonts w:ascii="Times New Roman" w:hAnsi="Times New Roman"/>
                <w:b/>
                <w:sz w:val="24"/>
                <w:szCs w:val="24"/>
              </w:rPr>
              <w:t>piegāde</w:t>
            </w:r>
          </w:p>
        </w:tc>
        <w:tc>
          <w:tcPr>
            <w:tcW w:w="1574" w:type="dxa"/>
          </w:tcPr>
          <w:p w14:paraId="037B9F4E" w14:textId="77777777" w:rsidR="00961E07" w:rsidRPr="00961E07" w:rsidRDefault="00000000" w:rsidP="00961E07">
            <w:pPr>
              <w:jc w:val="center"/>
              <w:rPr>
                <w:rFonts w:ascii="Times New Roman" w:hAnsi="Times New Roman"/>
                <w:bCs/>
                <w:sz w:val="24"/>
                <w:szCs w:val="24"/>
              </w:rPr>
            </w:pPr>
            <w:r>
              <w:rPr>
                <w:rFonts w:ascii="Times New Roman" w:hAnsi="Times New Roman"/>
                <w:sz w:val="24"/>
                <w:szCs w:val="24"/>
              </w:rPr>
              <w:t>3900</w:t>
            </w:r>
          </w:p>
        </w:tc>
        <w:tc>
          <w:tcPr>
            <w:tcW w:w="3121" w:type="dxa"/>
          </w:tcPr>
          <w:p w14:paraId="389B1FEB" w14:textId="77777777" w:rsidR="00961E07" w:rsidRPr="00E03881" w:rsidRDefault="00961E07" w:rsidP="001534F3">
            <w:pPr>
              <w:rPr>
                <w:rFonts w:ascii="Times New Roman" w:hAnsi="Times New Roman"/>
                <w:b/>
                <w:sz w:val="24"/>
                <w:szCs w:val="24"/>
              </w:rPr>
            </w:pPr>
          </w:p>
        </w:tc>
        <w:tc>
          <w:tcPr>
            <w:tcW w:w="2119" w:type="dxa"/>
          </w:tcPr>
          <w:p w14:paraId="32245722" w14:textId="77777777" w:rsidR="00961E07" w:rsidRPr="00E03881" w:rsidRDefault="00961E07" w:rsidP="001534F3">
            <w:pPr>
              <w:rPr>
                <w:rFonts w:ascii="Times New Roman" w:hAnsi="Times New Roman"/>
                <w:b/>
                <w:sz w:val="24"/>
                <w:szCs w:val="24"/>
              </w:rPr>
            </w:pPr>
          </w:p>
        </w:tc>
      </w:tr>
      <w:tr w:rsidR="00520438" w14:paraId="1E02678C" w14:textId="77777777" w:rsidTr="00961E07">
        <w:tc>
          <w:tcPr>
            <w:tcW w:w="2395" w:type="dxa"/>
          </w:tcPr>
          <w:p w14:paraId="358AAB02" w14:textId="77777777" w:rsidR="00961E07" w:rsidRDefault="00961E07" w:rsidP="00961E07">
            <w:pPr>
              <w:rPr>
                <w:rFonts w:ascii="Times New Roman" w:hAnsi="Times New Roman"/>
                <w:b/>
                <w:sz w:val="24"/>
                <w:szCs w:val="24"/>
              </w:rPr>
            </w:pPr>
          </w:p>
        </w:tc>
        <w:tc>
          <w:tcPr>
            <w:tcW w:w="1574" w:type="dxa"/>
            <w:vAlign w:val="center"/>
          </w:tcPr>
          <w:p w14:paraId="23CF4891" w14:textId="77777777" w:rsidR="00961E07" w:rsidRPr="00E03881" w:rsidRDefault="00961E07" w:rsidP="00961E07">
            <w:pPr>
              <w:jc w:val="right"/>
              <w:rPr>
                <w:rFonts w:ascii="Times New Roman" w:hAnsi="Times New Roman"/>
                <w:b/>
                <w:sz w:val="24"/>
                <w:szCs w:val="24"/>
              </w:rPr>
            </w:pPr>
          </w:p>
        </w:tc>
        <w:tc>
          <w:tcPr>
            <w:tcW w:w="3121" w:type="dxa"/>
            <w:vAlign w:val="center"/>
          </w:tcPr>
          <w:p w14:paraId="621F982C" w14:textId="77777777" w:rsidR="00961E07" w:rsidRPr="00E03881" w:rsidRDefault="00000000" w:rsidP="00961E07">
            <w:pPr>
              <w:rPr>
                <w:rFonts w:ascii="Times New Roman" w:hAnsi="Times New Roman"/>
                <w:b/>
                <w:sz w:val="24"/>
                <w:szCs w:val="24"/>
              </w:rPr>
            </w:pPr>
            <w:r w:rsidRPr="00924F70">
              <w:rPr>
                <w:rFonts w:ascii="Times New Roman" w:hAnsi="Times New Roman"/>
                <w:sz w:val="24"/>
                <w:szCs w:val="24"/>
              </w:rPr>
              <w:t>PVN (21%), EUR:</w:t>
            </w:r>
          </w:p>
        </w:tc>
        <w:tc>
          <w:tcPr>
            <w:tcW w:w="2119" w:type="dxa"/>
          </w:tcPr>
          <w:p w14:paraId="711DC458" w14:textId="77777777" w:rsidR="00961E07" w:rsidRPr="00961E07" w:rsidRDefault="00961E07" w:rsidP="00961E07">
            <w:pPr>
              <w:rPr>
                <w:rFonts w:ascii="Times New Roman" w:hAnsi="Times New Roman"/>
                <w:bCs/>
                <w:sz w:val="24"/>
                <w:szCs w:val="24"/>
              </w:rPr>
            </w:pPr>
          </w:p>
        </w:tc>
      </w:tr>
      <w:tr w:rsidR="00520438" w14:paraId="6304C487" w14:textId="77777777" w:rsidTr="00961E07">
        <w:tc>
          <w:tcPr>
            <w:tcW w:w="2395" w:type="dxa"/>
          </w:tcPr>
          <w:p w14:paraId="5D4B17D6" w14:textId="77777777" w:rsidR="00961E07" w:rsidRDefault="00961E07" w:rsidP="00961E07">
            <w:pPr>
              <w:rPr>
                <w:rFonts w:ascii="Times New Roman" w:hAnsi="Times New Roman"/>
                <w:b/>
                <w:sz w:val="24"/>
                <w:szCs w:val="24"/>
              </w:rPr>
            </w:pPr>
          </w:p>
        </w:tc>
        <w:tc>
          <w:tcPr>
            <w:tcW w:w="1574" w:type="dxa"/>
            <w:vAlign w:val="center"/>
          </w:tcPr>
          <w:p w14:paraId="24DE4C81" w14:textId="77777777" w:rsidR="00961E07" w:rsidRPr="00E03881" w:rsidRDefault="00961E07" w:rsidP="00961E07">
            <w:pPr>
              <w:jc w:val="right"/>
              <w:rPr>
                <w:rFonts w:ascii="Times New Roman" w:hAnsi="Times New Roman"/>
                <w:b/>
                <w:sz w:val="24"/>
                <w:szCs w:val="24"/>
              </w:rPr>
            </w:pPr>
          </w:p>
        </w:tc>
        <w:tc>
          <w:tcPr>
            <w:tcW w:w="3121" w:type="dxa"/>
            <w:vAlign w:val="center"/>
          </w:tcPr>
          <w:p w14:paraId="7F29A995" w14:textId="77777777" w:rsidR="00961E07" w:rsidRPr="00E03881" w:rsidRDefault="00000000" w:rsidP="00961E07">
            <w:pPr>
              <w:rPr>
                <w:rFonts w:ascii="Times New Roman" w:hAnsi="Times New Roman"/>
                <w:b/>
                <w:sz w:val="24"/>
                <w:szCs w:val="24"/>
              </w:rPr>
            </w:pPr>
            <w:r w:rsidRPr="00924F70">
              <w:rPr>
                <w:rFonts w:ascii="Times New Roman" w:hAnsi="Times New Roman"/>
                <w:sz w:val="24"/>
                <w:szCs w:val="24"/>
              </w:rPr>
              <w:t>Kopējā piedāvājuma cena ar PVN, EUR:</w:t>
            </w:r>
          </w:p>
        </w:tc>
        <w:tc>
          <w:tcPr>
            <w:tcW w:w="2119" w:type="dxa"/>
          </w:tcPr>
          <w:p w14:paraId="7C5BA639" w14:textId="77777777" w:rsidR="00961E07" w:rsidRPr="00961E07" w:rsidRDefault="00961E07" w:rsidP="00961E07">
            <w:pPr>
              <w:rPr>
                <w:rFonts w:ascii="Times New Roman" w:hAnsi="Times New Roman"/>
                <w:bCs/>
                <w:sz w:val="24"/>
                <w:szCs w:val="24"/>
              </w:rPr>
            </w:pPr>
          </w:p>
        </w:tc>
      </w:tr>
    </w:tbl>
    <w:p w14:paraId="48F45791" w14:textId="77777777" w:rsidR="00ED4EE2" w:rsidRPr="00186327" w:rsidRDefault="00000000" w:rsidP="00FD3A76">
      <w:pPr>
        <w:keepLines/>
        <w:widowControl w:val="0"/>
        <w:suppressAutoHyphens/>
        <w:spacing w:after="0" w:line="240" w:lineRule="auto"/>
        <w:ind w:firstLine="709"/>
        <w:jc w:val="both"/>
        <w:rPr>
          <w:rFonts w:ascii="Times New Roman" w:hAnsi="Times New Roman"/>
          <w:sz w:val="24"/>
          <w:szCs w:val="24"/>
        </w:rPr>
      </w:pPr>
      <w:r w:rsidRPr="00186327">
        <w:rPr>
          <w:rFonts w:ascii="Times New Roman" w:hAnsi="Times New Roman"/>
          <w:sz w:val="24"/>
          <w:szCs w:val="24"/>
        </w:rPr>
        <w:t>Piedāvājumā norādītā vienību cena paliek nemainīga visā līguma izpildes laikā.</w:t>
      </w:r>
      <w:r w:rsidR="00186327" w:rsidRPr="00186327">
        <w:rPr>
          <w:rFonts w:ascii="Times New Roman" w:hAnsi="Times New Roman"/>
          <w:sz w:val="24"/>
          <w:szCs w:val="24"/>
        </w:rPr>
        <w:t xml:space="preserve"> Cena ir noteikta, ņemot vērā preces sezonalitāti un iespējamo cenas pieaugumu, cenā ir ietvertas visas preces piegādes izmaksas un visi iespējamie riski, kas saistīti ar tirgus cenu svārstībām, tai skaitā arī nodokļi</w:t>
      </w:r>
      <w:r w:rsidR="00186327">
        <w:rPr>
          <w:rFonts w:ascii="Times New Roman" w:hAnsi="Times New Roman"/>
          <w:sz w:val="24"/>
          <w:szCs w:val="24"/>
        </w:rPr>
        <w:t xml:space="preserve"> </w:t>
      </w:r>
      <w:r w:rsidR="00186327" w:rsidRPr="001656A3">
        <w:rPr>
          <w:rFonts w:ascii="Times New Roman" w:hAnsi="Times New Roman"/>
          <w:sz w:val="24"/>
          <w:szCs w:val="24"/>
        </w:rPr>
        <w:t xml:space="preserve">(izņemot PVN) </w:t>
      </w:r>
      <w:r w:rsidR="00186327" w:rsidRPr="00186327">
        <w:rPr>
          <w:rFonts w:ascii="Times New Roman" w:hAnsi="Times New Roman"/>
          <w:sz w:val="24"/>
          <w:szCs w:val="24"/>
        </w:rPr>
        <w:t>un nodevas.</w:t>
      </w:r>
    </w:p>
    <w:p w14:paraId="60D03E6D" w14:textId="77777777" w:rsidR="00FD3A76" w:rsidRPr="00FD3A76" w:rsidRDefault="00000000" w:rsidP="00FD3A76">
      <w:pPr>
        <w:pStyle w:val="Sarakstarindkopa"/>
        <w:spacing w:after="0" w:line="240" w:lineRule="auto"/>
        <w:ind w:left="0" w:firstLine="709"/>
        <w:contextualSpacing w:val="0"/>
        <w:jc w:val="both"/>
        <w:rPr>
          <w:rFonts w:ascii="Times New Roman" w:hAnsi="Times New Roman"/>
          <w:sz w:val="24"/>
          <w:szCs w:val="24"/>
        </w:rPr>
      </w:pPr>
      <w:r w:rsidRPr="00FD3A76">
        <w:rPr>
          <w:rFonts w:ascii="Times New Roman" w:hAnsi="Times New Roman"/>
          <w:sz w:val="24"/>
          <w:szCs w:val="24"/>
        </w:rPr>
        <w:t xml:space="preserve">Mūsu rīcībā ir visi tehniskie un personāla resursi </w:t>
      </w:r>
      <w:r w:rsidR="002F767C">
        <w:rPr>
          <w:rFonts w:ascii="Times New Roman" w:hAnsi="Times New Roman"/>
          <w:sz w:val="24"/>
          <w:szCs w:val="24"/>
        </w:rPr>
        <w:t>T</w:t>
      </w:r>
      <w:r w:rsidRPr="00FD3A76">
        <w:rPr>
          <w:rFonts w:ascii="Times New Roman" w:hAnsi="Times New Roman"/>
          <w:sz w:val="24"/>
          <w:szCs w:val="24"/>
        </w:rPr>
        <w:t>ehniskajā specifikācijā minēto darbu izpildei, lai kvalitatīvi un savlaicīgi nodrošinātu pasūtītājam nepieciešamo darbu izpildi.</w:t>
      </w:r>
    </w:p>
    <w:p w14:paraId="2FF7B2E4" w14:textId="77777777" w:rsidR="00D418C5" w:rsidRPr="001656A3" w:rsidRDefault="00000000" w:rsidP="00E06D9E">
      <w:pPr>
        <w:spacing w:after="0" w:line="240" w:lineRule="auto"/>
        <w:ind w:firstLine="709"/>
        <w:jc w:val="both"/>
        <w:rPr>
          <w:rFonts w:ascii="Times New Roman" w:eastAsia="Times New Roman" w:hAnsi="Times New Roman"/>
          <w:sz w:val="24"/>
          <w:szCs w:val="24"/>
        </w:rPr>
      </w:pPr>
      <w:r w:rsidRPr="001656A3">
        <w:rPr>
          <w:rFonts w:ascii="Times New Roman" w:eastAsia="Times New Roman" w:hAnsi="Times New Roman"/>
          <w:sz w:val="24"/>
          <w:szCs w:val="24"/>
        </w:rPr>
        <w:t xml:space="preserve">Ar šo apliecinu savu dalību minētajā </w:t>
      </w:r>
      <w:r w:rsidR="006D18AC">
        <w:rPr>
          <w:rFonts w:ascii="Times New Roman" w:eastAsia="Times New Roman" w:hAnsi="Times New Roman"/>
          <w:sz w:val="24"/>
          <w:szCs w:val="24"/>
        </w:rPr>
        <w:t>cenu aptaujā</w:t>
      </w:r>
      <w:r w:rsidRPr="001656A3">
        <w:rPr>
          <w:rFonts w:ascii="Times New Roman" w:eastAsia="Times New Roman" w:hAnsi="Times New Roman"/>
          <w:sz w:val="24"/>
          <w:szCs w:val="24"/>
        </w:rPr>
        <w:t xml:space="preserve"> un apstiprinu, ka esmu iepazinies ar tās noteikumiem un Tehnisko specifikāciju, un piekrītu visiem tajā minētajiem nosacījumiem, tie ir skaidri un saprotami, iebildumu un pretenziju pret tiem nav.</w:t>
      </w:r>
    </w:p>
    <w:p w14:paraId="4C969FC2" w14:textId="77777777" w:rsidR="00D418C5" w:rsidRPr="001656A3" w:rsidRDefault="00000000" w:rsidP="00D418C5">
      <w:pPr>
        <w:spacing w:after="0" w:line="240" w:lineRule="auto"/>
        <w:ind w:firstLine="567"/>
        <w:rPr>
          <w:rFonts w:ascii="Times New Roman" w:hAnsi="Times New Roman"/>
          <w:sz w:val="24"/>
          <w:szCs w:val="24"/>
        </w:rPr>
      </w:pPr>
      <w:r w:rsidRPr="001656A3">
        <w:rPr>
          <w:rFonts w:ascii="Times New Roman" w:hAnsi="Times New Roman"/>
          <w:sz w:val="24"/>
          <w:szCs w:val="24"/>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6"/>
        <w:gridCol w:w="5848"/>
      </w:tblGrid>
      <w:tr w:rsidR="00520438" w14:paraId="7832E496" w14:textId="77777777" w:rsidTr="00803F87">
        <w:trPr>
          <w:trHeight w:val="245"/>
          <w:jc w:val="center"/>
        </w:trPr>
        <w:tc>
          <w:tcPr>
            <w:tcW w:w="3356" w:type="dxa"/>
            <w:shd w:val="clear" w:color="auto" w:fill="BFBFBF"/>
            <w:vAlign w:val="center"/>
          </w:tcPr>
          <w:p w14:paraId="497BA187" w14:textId="77777777" w:rsidR="00D418C5" w:rsidRPr="001656A3" w:rsidRDefault="00000000" w:rsidP="006148CC">
            <w:pPr>
              <w:spacing w:after="0" w:line="240" w:lineRule="auto"/>
              <w:jc w:val="right"/>
              <w:rPr>
                <w:rFonts w:ascii="Times New Roman" w:hAnsi="Times New Roman"/>
                <w:bCs/>
                <w:sz w:val="24"/>
                <w:szCs w:val="24"/>
              </w:rPr>
            </w:pPr>
            <w:r w:rsidRPr="001656A3">
              <w:rPr>
                <w:rFonts w:ascii="Times New Roman" w:hAnsi="Times New Roman"/>
                <w:bCs/>
                <w:sz w:val="24"/>
                <w:szCs w:val="24"/>
              </w:rPr>
              <w:t>Vārds, uzvārds:</w:t>
            </w:r>
          </w:p>
        </w:tc>
        <w:tc>
          <w:tcPr>
            <w:tcW w:w="5848" w:type="dxa"/>
            <w:vAlign w:val="center"/>
          </w:tcPr>
          <w:p w14:paraId="26F09FE5" w14:textId="77777777" w:rsidR="00D418C5" w:rsidRPr="001656A3" w:rsidRDefault="00D418C5" w:rsidP="006148CC">
            <w:pPr>
              <w:spacing w:after="0" w:line="240" w:lineRule="auto"/>
              <w:rPr>
                <w:rFonts w:ascii="Times New Roman" w:hAnsi="Times New Roman"/>
                <w:bCs/>
                <w:sz w:val="24"/>
                <w:szCs w:val="24"/>
              </w:rPr>
            </w:pPr>
          </w:p>
        </w:tc>
      </w:tr>
      <w:tr w:rsidR="00520438" w14:paraId="6A2AA835" w14:textId="77777777" w:rsidTr="00803F87">
        <w:trPr>
          <w:trHeight w:val="249"/>
          <w:jc w:val="center"/>
        </w:trPr>
        <w:tc>
          <w:tcPr>
            <w:tcW w:w="3356" w:type="dxa"/>
            <w:shd w:val="clear" w:color="auto" w:fill="BFBFBF"/>
            <w:vAlign w:val="center"/>
          </w:tcPr>
          <w:p w14:paraId="53784ADF" w14:textId="77777777" w:rsidR="00D418C5" w:rsidRPr="001656A3" w:rsidRDefault="00000000" w:rsidP="006148CC">
            <w:pPr>
              <w:spacing w:after="0" w:line="240" w:lineRule="auto"/>
              <w:jc w:val="right"/>
              <w:rPr>
                <w:rFonts w:ascii="Times New Roman" w:hAnsi="Times New Roman"/>
                <w:bCs/>
                <w:sz w:val="24"/>
                <w:szCs w:val="24"/>
              </w:rPr>
            </w:pPr>
            <w:r w:rsidRPr="001656A3">
              <w:rPr>
                <w:rFonts w:ascii="Times New Roman" w:hAnsi="Times New Roman"/>
                <w:bCs/>
                <w:sz w:val="24"/>
                <w:szCs w:val="24"/>
              </w:rPr>
              <w:t>Amats:</w:t>
            </w:r>
          </w:p>
        </w:tc>
        <w:tc>
          <w:tcPr>
            <w:tcW w:w="5848" w:type="dxa"/>
            <w:vAlign w:val="center"/>
          </w:tcPr>
          <w:p w14:paraId="48DD3AEE" w14:textId="77777777" w:rsidR="00D418C5" w:rsidRPr="001656A3" w:rsidRDefault="00D418C5" w:rsidP="006148CC">
            <w:pPr>
              <w:spacing w:after="0" w:line="240" w:lineRule="auto"/>
              <w:rPr>
                <w:rFonts w:ascii="Times New Roman" w:hAnsi="Times New Roman"/>
                <w:bCs/>
                <w:sz w:val="24"/>
                <w:szCs w:val="24"/>
              </w:rPr>
            </w:pPr>
          </w:p>
        </w:tc>
      </w:tr>
      <w:tr w:rsidR="00520438" w14:paraId="40243391" w14:textId="77777777" w:rsidTr="00803F87">
        <w:trPr>
          <w:trHeight w:val="239"/>
          <w:jc w:val="center"/>
        </w:trPr>
        <w:tc>
          <w:tcPr>
            <w:tcW w:w="3356" w:type="dxa"/>
            <w:shd w:val="clear" w:color="auto" w:fill="BFBFBF"/>
            <w:vAlign w:val="center"/>
          </w:tcPr>
          <w:p w14:paraId="0183DABD" w14:textId="77777777" w:rsidR="00D418C5" w:rsidRPr="001656A3" w:rsidRDefault="00000000" w:rsidP="006148CC">
            <w:pPr>
              <w:spacing w:after="0" w:line="240" w:lineRule="auto"/>
              <w:jc w:val="right"/>
              <w:rPr>
                <w:rFonts w:ascii="Times New Roman" w:hAnsi="Times New Roman"/>
                <w:bCs/>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5848" w:type="dxa"/>
            <w:vAlign w:val="center"/>
          </w:tcPr>
          <w:p w14:paraId="3A6B4433" w14:textId="77777777" w:rsidR="00D418C5" w:rsidRPr="001656A3" w:rsidRDefault="00D418C5" w:rsidP="006148CC">
            <w:pPr>
              <w:spacing w:after="0" w:line="240" w:lineRule="auto"/>
              <w:rPr>
                <w:rFonts w:ascii="Times New Roman" w:hAnsi="Times New Roman"/>
                <w:bCs/>
                <w:sz w:val="24"/>
                <w:szCs w:val="24"/>
              </w:rPr>
            </w:pPr>
          </w:p>
        </w:tc>
      </w:tr>
      <w:tr w:rsidR="00520438" w14:paraId="668FF3F3" w14:textId="77777777" w:rsidTr="00803F87">
        <w:trPr>
          <w:trHeight w:val="243"/>
          <w:jc w:val="center"/>
        </w:trPr>
        <w:tc>
          <w:tcPr>
            <w:tcW w:w="3356" w:type="dxa"/>
            <w:shd w:val="clear" w:color="auto" w:fill="BFBFBF"/>
            <w:vAlign w:val="center"/>
          </w:tcPr>
          <w:p w14:paraId="47DB1B37" w14:textId="77777777" w:rsidR="00D418C5" w:rsidRPr="001656A3" w:rsidRDefault="00000000" w:rsidP="006148CC">
            <w:pPr>
              <w:spacing w:after="0" w:line="240" w:lineRule="auto"/>
              <w:jc w:val="right"/>
              <w:rPr>
                <w:rFonts w:ascii="Times New Roman" w:hAnsi="Times New Roman"/>
                <w:bCs/>
                <w:sz w:val="24"/>
                <w:szCs w:val="24"/>
              </w:rPr>
            </w:pPr>
            <w:r w:rsidRPr="001656A3">
              <w:rPr>
                <w:rFonts w:ascii="Times New Roman" w:hAnsi="Times New Roman"/>
                <w:bCs/>
                <w:sz w:val="24"/>
                <w:szCs w:val="24"/>
              </w:rPr>
              <w:t>Datums:</w:t>
            </w:r>
          </w:p>
        </w:tc>
        <w:tc>
          <w:tcPr>
            <w:tcW w:w="5848" w:type="dxa"/>
            <w:vAlign w:val="center"/>
          </w:tcPr>
          <w:p w14:paraId="3BAFE925" w14:textId="77777777" w:rsidR="00D418C5" w:rsidRPr="001656A3" w:rsidRDefault="00D418C5" w:rsidP="006148CC">
            <w:pPr>
              <w:spacing w:after="0" w:line="240" w:lineRule="auto"/>
              <w:rPr>
                <w:rFonts w:ascii="Times New Roman" w:hAnsi="Times New Roman"/>
                <w:bCs/>
                <w:sz w:val="24"/>
                <w:szCs w:val="24"/>
              </w:rPr>
            </w:pPr>
          </w:p>
        </w:tc>
      </w:tr>
    </w:tbl>
    <w:p w14:paraId="3B8EA45E" w14:textId="77777777" w:rsidR="001D212C" w:rsidRPr="001656A3" w:rsidRDefault="00000000" w:rsidP="001874E2">
      <w:pPr>
        <w:jc w:val="center"/>
        <w:rPr>
          <w:rFonts w:ascii="Times New Roman" w:hAnsi="Times New Roman"/>
        </w:rPr>
      </w:pPr>
      <w:r w:rsidRPr="001656A3">
        <w:rPr>
          <w:rFonts w:ascii="Times New Roman" w:hAnsi="Times New Roman"/>
        </w:rPr>
        <w:t xml:space="preserve">Piedāvājumu paraksta pretendenta </w:t>
      </w:r>
      <w:proofErr w:type="spellStart"/>
      <w:r w:rsidRPr="001656A3">
        <w:rPr>
          <w:rFonts w:ascii="Times New Roman" w:hAnsi="Times New Roman"/>
        </w:rPr>
        <w:t>paraksttiesīgā</w:t>
      </w:r>
      <w:proofErr w:type="spellEnd"/>
      <w:r w:rsidRPr="001656A3">
        <w:rPr>
          <w:rFonts w:ascii="Times New Roman" w:hAnsi="Times New Roman"/>
        </w:rPr>
        <w:t xml:space="preserve"> persona</w:t>
      </w:r>
    </w:p>
    <w:sectPr w:rsidR="001D212C" w:rsidRPr="001656A3" w:rsidSect="00EC51FB">
      <w:footerReference w:type="default" r:id="rId10"/>
      <w:footerReference w:type="first" r:id="rId11"/>
      <w:pgSz w:w="11906" w:h="16838"/>
      <w:pgMar w:top="709" w:right="991" w:bottom="1276" w:left="1701"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457103" w14:textId="77777777" w:rsidR="00BA19C7" w:rsidRDefault="00BA19C7">
      <w:pPr>
        <w:spacing w:after="0" w:line="240" w:lineRule="auto"/>
      </w:pPr>
      <w:r>
        <w:separator/>
      </w:r>
    </w:p>
  </w:endnote>
  <w:endnote w:type="continuationSeparator" w:id="0">
    <w:p w14:paraId="2B014D85" w14:textId="77777777" w:rsidR="00BA19C7" w:rsidRDefault="00BA19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027782"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73AF9109" w14:textId="77777777" w:rsidR="00D61867" w:rsidRDefault="00000000">
    <w:r>
      <w:t xml:space="preserve">        </w:t>
    </w:r>
  </w:p>
  <w:p w14:paraId="315C0C2B" w14:textId="77777777" w:rsidR="00410E5F" w:rsidRDefault="00000000">
    <w:r>
      <w:t xml:space="preserve">          </w:t>
    </w:r>
  </w:p>
  <w:p w14:paraId="334B97E0" w14:textId="77777777" w:rsidR="00520438" w:rsidRDefault="00000000">
    <w:pPr>
      <w:jc w:val="center"/>
    </w:pPr>
    <w:r>
      <w:rPr>
        <w:rFonts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B11D44" w14:textId="77777777" w:rsidR="00B83C00" w:rsidRDefault="00000000">
    <w:r>
      <w:t xml:space="preserve">          </w:t>
    </w:r>
    <w:r>
      <w:t>Šis dokuments ir parakstīts ar drošu elektronisko parakstu un satur laika zīmogu</w:t>
    </w:r>
  </w:p>
  <w:p w14:paraId="51BC86CE" w14:textId="77777777" w:rsidR="0098323D" w:rsidRDefault="00000000">
    <w:r>
      <w:t xml:space="preserve">          Šis dokuments ir parakstīts ar drošu elektronisko parakstu un satur laika zīmogu</w:t>
    </w:r>
  </w:p>
  <w:p w14:paraId="488C6327" w14:textId="77777777" w:rsidR="00437B09" w:rsidRDefault="00000000">
    <w:r>
      <w:t xml:space="preserve">          Šis dokuments ir parakstīts ar drošu elektronisko parakstu un satur laika zīmogu</w:t>
    </w:r>
  </w:p>
  <w:p w14:paraId="4CC4B299" w14:textId="77777777" w:rsidR="00D61867" w:rsidRDefault="00000000">
    <w:r>
      <w:t xml:space="preserve">          Šis dokuments ir parakstīts ar drošu elektronisko parakstu un satur laika zīmogu</w:t>
    </w:r>
  </w:p>
  <w:p w14:paraId="310472D9" w14:textId="77777777" w:rsidR="00410E5F"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112136" w14:textId="77777777" w:rsidR="00BA19C7" w:rsidRDefault="00BA19C7">
      <w:pPr>
        <w:spacing w:after="0" w:line="240" w:lineRule="auto"/>
      </w:pPr>
      <w:r>
        <w:separator/>
      </w:r>
    </w:p>
  </w:footnote>
  <w:footnote w:type="continuationSeparator" w:id="0">
    <w:p w14:paraId="3081DE8C" w14:textId="77777777" w:rsidR="00BA19C7" w:rsidRDefault="00BA19C7">
      <w:pPr>
        <w:spacing w:after="0" w:line="240" w:lineRule="auto"/>
      </w:pPr>
      <w:r>
        <w:continuationSeparator/>
      </w:r>
    </w:p>
  </w:footnote>
  <w:footnote w:id="1">
    <w:p w14:paraId="0E8DC691" w14:textId="77777777" w:rsidR="00D418C5" w:rsidRDefault="00000000" w:rsidP="00D418C5">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2"/>
    <w:lvl w:ilvl="0">
      <w:start w:val="1"/>
      <w:numFmt w:val="bullet"/>
      <w:lvlText w:val="-"/>
      <w:lvlJc w:val="left"/>
      <w:pPr>
        <w:tabs>
          <w:tab w:val="num" w:pos="720"/>
        </w:tabs>
        <w:ind w:left="720" w:hanging="360"/>
      </w:pPr>
      <w:rPr>
        <w:rFonts w:ascii="Arial" w:hAnsi="Arial" w:cs="Arial"/>
      </w:rPr>
    </w:lvl>
  </w:abstractNum>
  <w:abstractNum w:abstractNumId="1" w15:restartNumberingAfterBreak="0">
    <w:nsid w:val="017519AF"/>
    <w:multiLevelType w:val="hybridMultilevel"/>
    <w:tmpl w:val="F1AE5AAC"/>
    <w:lvl w:ilvl="0" w:tplc="1D744776">
      <w:start w:val="1"/>
      <w:numFmt w:val="decimal"/>
      <w:lvlText w:val="%1."/>
      <w:lvlJc w:val="left"/>
      <w:pPr>
        <w:ind w:left="1287" w:hanging="360"/>
      </w:pPr>
    </w:lvl>
    <w:lvl w:ilvl="1" w:tplc="E904DED4" w:tentative="1">
      <w:start w:val="1"/>
      <w:numFmt w:val="lowerLetter"/>
      <w:lvlText w:val="%2."/>
      <w:lvlJc w:val="left"/>
      <w:pPr>
        <w:ind w:left="2007" w:hanging="360"/>
      </w:pPr>
    </w:lvl>
    <w:lvl w:ilvl="2" w:tplc="27B46D5C" w:tentative="1">
      <w:start w:val="1"/>
      <w:numFmt w:val="lowerRoman"/>
      <w:lvlText w:val="%3."/>
      <w:lvlJc w:val="right"/>
      <w:pPr>
        <w:ind w:left="2727" w:hanging="180"/>
      </w:pPr>
    </w:lvl>
    <w:lvl w:ilvl="3" w:tplc="E2BAAF64" w:tentative="1">
      <w:start w:val="1"/>
      <w:numFmt w:val="decimal"/>
      <w:lvlText w:val="%4."/>
      <w:lvlJc w:val="left"/>
      <w:pPr>
        <w:ind w:left="3447" w:hanging="360"/>
      </w:pPr>
    </w:lvl>
    <w:lvl w:ilvl="4" w:tplc="07800708" w:tentative="1">
      <w:start w:val="1"/>
      <w:numFmt w:val="lowerLetter"/>
      <w:lvlText w:val="%5."/>
      <w:lvlJc w:val="left"/>
      <w:pPr>
        <w:ind w:left="4167" w:hanging="360"/>
      </w:pPr>
    </w:lvl>
    <w:lvl w:ilvl="5" w:tplc="2188A424" w:tentative="1">
      <w:start w:val="1"/>
      <w:numFmt w:val="lowerRoman"/>
      <w:lvlText w:val="%6."/>
      <w:lvlJc w:val="right"/>
      <w:pPr>
        <w:ind w:left="4887" w:hanging="180"/>
      </w:pPr>
    </w:lvl>
    <w:lvl w:ilvl="6" w:tplc="732E2DE0" w:tentative="1">
      <w:start w:val="1"/>
      <w:numFmt w:val="decimal"/>
      <w:lvlText w:val="%7."/>
      <w:lvlJc w:val="left"/>
      <w:pPr>
        <w:ind w:left="5607" w:hanging="360"/>
      </w:pPr>
    </w:lvl>
    <w:lvl w:ilvl="7" w:tplc="4DA05D88" w:tentative="1">
      <w:start w:val="1"/>
      <w:numFmt w:val="lowerLetter"/>
      <w:lvlText w:val="%8."/>
      <w:lvlJc w:val="left"/>
      <w:pPr>
        <w:ind w:left="6327" w:hanging="360"/>
      </w:pPr>
    </w:lvl>
    <w:lvl w:ilvl="8" w:tplc="7FE64330" w:tentative="1">
      <w:start w:val="1"/>
      <w:numFmt w:val="lowerRoman"/>
      <w:lvlText w:val="%9."/>
      <w:lvlJc w:val="right"/>
      <w:pPr>
        <w:ind w:left="7047" w:hanging="180"/>
      </w:pPr>
    </w:lvl>
  </w:abstractNum>
  <w:abstractNum w:abstractNumId="2" w15:restartNumberingAfterBreak="0">
    <w:nsid w:val="01EC6E0E"/>
    <w:multiLevelType w:val="hybridMultilevel"/>
    <w:tmpl w:val="C1882188"/>
    <w:lvl w:ilvl="0" w:tplc="C726AC10">
      <w:start w:val="1"/>
      <w:numFmt w:val="bullet"/>
      <w:lvlText w:val=""/>
      <w:lvlJc w:val="left"/>
      <w:pPr>
        <w:ind w:left="720" w:hanging="360"/>
      </w:pPr>
      <w:rPr>
        <w:rFonts w:ascii="Wingdings" w:hAnsi="Wingdings" w:hint="default"/>
      </w:rPr>
    </w:lvl>
    <w:lvl w:ilvl="1" w:tplc="4E6CF6E2" w:tentative="1">
      <w:start w:val="1"/>
      <w:numFmt w:val="bullet"/>
      <w:lvlText w:val="o"/>
      <w:lvlJc w:val="left"/>
      <w:pPr>
        <w:ind w:left="1440" w:hanging="360"/>
      </w:pPr>
      <w:rPr>
        <w:rFonts w:ascii="Courier New" w:hAnsi="Courier New" w:cs="Courier New" w:hint="default"/>
      </w:rPr>
    </w:lvl>
    <w:lvl w:ilvl="2" w:tplc="D2640594" w:tentative="1">
      <w:start w:val="1"/>
      <w:numFmt w:val="bullet"/>
      <w:lvlText w:val=""/>
      <w:lvlJc w:val="left"/>
      <w:pPr>
        <w:ind w:left="2160" w:hanging="360"/>
      </w:pPr>
      <w:rPr>
        <w:rFonts w:ascii="Wingdings" w:hAnsi="Wingdings" w:hint="default"/>
      </w:rPr>
    </w:lvl>
    <w:lvl w:ilvl="3" w:tplc="3A821AA4" w:tentative="1">
      <w:start w:val="1"/>
      <w:numFmt w:val="bullet"/>
      <w:lvlText w:val=""/>
      <w:lvlJc w:val="left"/>
      <w:pPr>
        <w:ind w:left="2880" w:hanging="360"/>
      </w:pPr>
      <w:rPr>
        <w:rFonts w:ascii="Symbol" w:hAnsi="Symbol" w:hint="default"/>
      </w:rPr>
    </w:lvl>
    <w:lvl w:ilvl="4" w:tplc="6A18ABB8" w:tentative="1">
      <w:start w:val="1"/>
      <w:numFmt w:val="bullet"/>
      <w:lvlText w:val="o"/>
      <w:lvlJc w:val="left"/>
      <w:pPr>
        <w:ind w:left="3600" w:hanging="360"/>
      </w:pPr>
      <w:rPr>
        <w:rFonts w:ascii="Courier New" w:hAnsi="Courier New" w:cs="Courier New" w:hint="default"/>
      </w:rPr>
    </w:lvl>
    <w:lvl w:ilvl="5" w:tplc="2F4620E2" w:tentative="1">
      <w:start w:val="1"/>
      <w:numFmt w:val="bullet"/>
      <w:lvlText w:val=""/>
      <w:lvlJc w:val="left"/>
      <w:pPr>
        <w:ind w:left="4320" w:hanging="360"/>
      </w:pPr>
      <w:rPr>
        <w:rFonts w:ascii="Wingdings" w:hAnsi="Wingdings" w:hint="default"/>
      </w:rPr>
    </w:lvl>
    <w:lvl w:ilvl="6" w:tplc="DA06C170" w:tentative="1">
      <w:start w:val="1"/>
      <w:numFmt w:val="bullet"/>
      <w:lvlText w:val=""/>
      <w:lvlJc w:val="left"/>
      <w:pPr>
        <w:ind w:left="5040" w:hanging="360"/>
      </w:pPr>
      <w:rPr>
        <w:rFonts w:ascii="Symbol" w:hAnsi="Symbol" w:hint="default"/>
      </w:rPr>
    </w:lvl>
    <w:lvl w:ilvl="7" w:tplc="8D3E2DDE" w:tentative="1">
      <w:start w:val="1"/>
      <w:numFmt w:val="bullet"/>
      <w:lvlText w:val="o"/>
      <w:lvlJc w:val="left"/>
      <w:pPr>
        <w:ind w:left="5760" w:hanging="360"/>
      </w:pPr>
      <w:rPr>
        <w:rFonts w:ascii="Courier New" w:hAnsi="Courier New" w:cs="Courier New" w:hint="default"/>
      </w:rPr>
    </w:lvl>
    <w:lvl w:ilvl="8" w:tplc="0150C062" w:tentative="1">
      <w:start w:val="1"/>
      <w:numFmt w:val="bullet"/>
      <w:lvlText w:val=""/>
      <w:lvlJc w:val="left"/>
      <w:pPr>
        <w:ind w:left="6480" w:hanging="360"/>
      </w:pPr>
      <w:rPr>
        <w:rFonts w:ascii="Wingdings" w:hAnsi="Wingdings" w:hint="default"/>
      </w:rPr>
    </w:lvl>
  </w:abstractNum>
  <w:abstractNum w:abstractNumId="3" w15:restartNumberingAfterBreak="0">
    <w:nsid w:val="07476CDF"/>
    <w:multiLevelType w:val="hybridMultilevel"/>
    <w:tmpl w:val="C846BAC2"/>
    <w:lvl w:ilvl="0" w:tplc="47DAD462">
      <w:start w:val="1"/>
      <w:numFmt w:val="decimal"/>
      <w:lvlText w:val="%1."/>
      <w:lvlJc w:val="left"/>
      <w:pPr>
        <w:ind w:left="1080" w:hanging="360"/>
      </w:pPr>
      <w:rPr>
        <w:rFonts w:hint="default"/>
      </w:rPr>
    </w:lvl>
    <w:lvl w:ilvl="1" w:tplc="66B82AD6" w:tentative="1">
      <w:start w:val="1"/>
      <w:numFmt w:val="lowerLetter"/>
      <w:lvlText w:val="%2."/>
      <w:lvlJc w:val="left"/>
      <w:pPr>
        <w:ind w:left="1800" w:hanging="360"/>
      </w:pPr>
    </w:lvl>
    <w:lvl w:ilvl="2" w:tplc="CAF0051C" w:tentative="1">
      <w:start w:val="1"/>
      <w:numFmt w:val="lowerRoman"/>
      <w:lvlText w:val="%3."/>
      <w:lvlJc w:val="right"/>
      <w:pPr>
        <w:ind w:left="2520" w:hanging="180"/>
      </w:pPr>
    </w:lvl>
    <w:lvl w:ilvl="3" w:tplc="4A1C66F2" w:tentative="1">
      <w:start w:val="1"/>
      <w:numFmt w:val="decimal"/>
      <w:lvlText w:val="%4."/>
      <w:lvlJc w:val="left"/>
      <w:pPr>
        <w:ind w:left="3240" w:hanging="360"/>
      </w:pPr>
    </w:lvl>
    <w:lvl w:ilvl="4" w:tplc="AA60B358" w:tentative="1">
      <w:start w:val="1"/>
      <w:numFmt w:val="lowerLetter"/>
      <w:lvlText w:val="%5."/>
      <w:lvlJc w:val="left"/>
      <w:pPr>
        <w:ind w:left="3960" w:hanging="360"/>
      </w:pPr>
    </w:lvl>
    <w:lvl w:ilvl="5" w:tplc="BF583E5E" w:tentative="1">
      <w:start w:val="1"/>
      <w:numFmt w:val="lowerRoman"/>
      <w:lvlText w:val="%6."/>
      <w:lvlJc w:val="right"/>
      <w:pPr>
        <w:ind w:left="4680" w:hanging="180"/>
      </w:pPr>
    </w:lvl>
    <w:lvl w:ilvl="6" w:tplc="038A2DE4" w:tentative="1">
      <w:start w:val="1"/>
      <w:numFmt w:val="decimal"/>
      <w:lvlText w:val="%7."/>
      <w:lvlJc w:val="left"/>
      <w:pPr>
        <w:ind w:left="5400" w:hanging="360"/>
      </w:pPr>
    </w:lvl>
    <w:lvl w:ilvl="7" w:tplc="0A0247F2" w:tentative="1">
      <w:start w:val="1"/>
      <w:numFmt w:val="lowerLetter"/>
      <w:lvlText w:val="%8."/>
      <w:lvlJc w:val="left"/>
      <w:pPr>
        <w:ind w:left="6120" w:hanging="360"/>
      </w:pPr>
    </w:lvl>
    <w:lvl w:ilvl="8" w:tplc="984E5924" w:tentative="1">
      <w:start w:val="1"/>
      <w:numFmt w:val="lowerRoman"/>
      <w:lvlText w:val="%9."/>
      <w:lvlJc w:val="right"/>
      <w:pPr>
        <w:ind w:left="6840" w:hanging="180"/>
      </w:pPr>
    </w:lvl>
  </w:abstractNum>
  <w:abstractNum w:abstractNumId="4"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C927BF4"/>
    <w:multiLevelType w:val="hybridMultilevel"/>
    <w:tmpl w:val="036A558A"/>
    <w:lvl w:ilvl="0" w:tplc="A8F40438">
      <w:start w:val="1"/>
      <w:numFmt w:val="decimal"/>
      <w:lvlText w:val="%1."/>
      <w:lvlJc w:val="left"/>
      <w:pPr>
        <w:ind w:left="1004" w:hanging="360"/>
      </w:pPr>
    </w:lvl>
    <w:lvl w:ilvl="1" w:tplc="1C3C98A4" w:tentative="1">
      <w:start w:val="1"/>
      <w:numFmt w:val="lowerLetter"/>
      <w:lvlText w:val="%2."/>
      <w:lvlJc w:val="left"/>
      <w:pPr>
        <w:ind w:left="1724" w:hanging="360"/>
      </w:pPr>
    </w:lvl>
    <w:lvl w:ilvl="2" w:tplc="4AEA64A8" w:tentative="1">
      <w:start w:val="1"/>
      <w:numFmt w:val="lowerRoman"/>
      <w:lvlText w:val="%3."/>
      <w:lvlJc w:val="right"/>
      <w:pPr>
        <w:ind w:left="2444" w:hanging="180"/>
      </w:pPr>
    </w:lvl>
    <w:lvl w:ilvl="3" w:tplc="10C0F6D8" w:tentative="1">
      <w:start w:val="1"/>
      <w:numFmt w:val="decimal"/>
      <w:lvlText w:val="%4."/>
      <w:lvlJc w:val="left"/>
      <w:pPr>
        <w:ind w:left="3164" w:hanging="360"/>
      </w:pPr>
    </w:lvl>
    <w:lvl w:ilvl="4" w:tplc="82AA5A90" w:tentative="1">
      <w:start w:val="1"/>
      <w:numFmt w:val="lowerLetter"/>
      <w:lvlText w:val="%5."/>
      <w:lvlJc w:val="left"/>
      <w:pPr>
        <w:ind w:left="3884" w:hanging="360"/>
      </w:pPr>
    </w:lvl>
    <w:lvl w:ilvl="5" w:tplc="B1B87268" w:tentative="1">
      <w:start w:val="1"/>
      <w:numFmt w:val="lowerRoman"/>
      <w:lvlText w:val="%6."/>
      <w:lvlJc w:val="right"/>
      <w:pPr>
        <w:ind w:left="4604" w:hanging="180"/>
      </w:pPr>
    </w:lvl>
    <w:lvl w:ilvl="6" w:tplc="6AF4968E" w:tentative="1">
      <w:start w:val="1"/>
      <w:numFmt w:val="decimal"/>
      <w:lvlText w:val="%7."/>
      <w:lvlJc w:val="left"/>
      <w:pPr>
        <w:ind w:left="5324" w:hanging="360"/>
      </w:pPr>
    </w:lvl>
    <w:lvl w:ilvl="7" w:tplc="72B02820" w:tentative="1">
      <w:start w:val="1"/>
      <w:numFmt w:val="lowerLetter"/>
      <w:lvlText w:val="%8."/>
      <w:lvlJc w:val="left"/>
      <w:pPr>
        <w:ind w:left="6044" w:hanging="360"/>
      </w:pPr>
    </w:lvl>
    <w:lvl w:ilvl="8" w:tplc="AE3233F2" w:tentative="1">
      <w:start w:val="1"/>
      <w:numFmt w:val="lowerRoman"/>
      <w:lvlText w:val="%9."/>
      <w:lvlJc w:val="right"/>
      <w:pPr>
        <w:ind w:left="6764" w:hanging="180"/>
      </w:pPr>
    </w:lvl>
  </w:abstractNum>
  <w:abstractNum w:abstractNumId="6" w15:restartNumberingAfterBreak="0">
    <w:nsid w:val="0E3715B8"/>
    <w:multiLevelType w:val="multilevel"/>
    <w:tmpl w:val="A7FCECF8"/>
    <w:lvl w:ilvl="0">
      <w:start w:val="1"/>
      <w:numFmt w:val="decimal"/>
      <w:lvlText w:val="%1."/>
      <w:lvlJc w:val="left"/>
      <w:pPr>
        <w:ind w:left="1800" w:hanging="360"/>
      </w:pPr>
      <w:rPr>
        <w:rFonts w:hint="default"/>
        <w:b/>
        <w:bCs/>
        <w:i w:val="0"/>
        <w:iCs w:val="0"/>
      </w:rPr>
    </w:lvl>
    <w:lvl w:ilvl="1">
      <w:start w:val="1"/>
      <w:numFmt w:val="decimal"/>
      <w:isLgl/>
      <w:lvlText w:val="%1.%2."/>
      <w:lvlJc w:val="left"/>
      <w:pPr>
        <w:ind w:left="1800"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7"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C0A6639"/>
    <w:multiLevelType w:val="hybridMultilevel"/>
    <w:tmpl w:val="BD76E10E"/>
    <w:lvl w:ilvl="0" w:tplc="CE68F67E">
      <w:start w:val="1"/>
      <w:numFmt w:val="bullet"/>
      <w:lvlText w:val=""/>
      <w:lvlJc w:val="left"/>
      <w:pPr>
        <w:ind w:left="1080" w:hanging="360"/>
      </w:pPr>
      <w:rPr>
        <w:rFonts w:ascii="Symbol" w:hAnsi="Symbol" w:hint="default"/>
      </w:rPr>
    </w:lvl>
    <w:lvl w:ilvl="1" w:tplc="08FC09DE">
      <w:start w:val="1"/>
      <w:numFmt w:val="bullet"/>
      <w:lvlText w:val="o"/>
      <w:lvlJc w:val="left"/>
      <w:pPr>
        <w:ind w:left="1800" w:hanging="360"/>
      </w:pPr>
      <w:rPr>
        <w:rFonts w:ascii="Courier New" w:hAnsi="Courier New" w:cs="Courier New" w:hint="default"/>
      </w:rPr>
    </w:lvl>
    <w:lvl w:ilvl="2" w:tplc="ED1AB48E">
      <w:start w:val="1"/>
      <w:numFmt w:val="bullet"/>
      <w:lvlText w:val=""/>
      <w:lvlJc w:val="left"/>
      <w:pPr>
        <w:ind w:left="2520" w:hanging="360"/>
      </w:pPr>
      <w:rPr>
        <w:rFonts w:ascii="Wingdings" w:hAnsi="Wingdings" w:hint="default"/>
      </w:rPr>
    </w:lvl>
    <w:lvl w:ilvl="3" w:tplc="5156CCC8">
      <w:start w:val="1"/>
      <w:numFmt w:val="bullet"/>
      <w:lvlText w:val=""/>
      <w:lvlJc w:val="left"/>
      <w:pPr>
        <w:ind w:left="3240" w:hanging="360"/>
      </w:pPr>
      <w:rPr>
        <w:rFonts w:ascii="Symbol" w:hAnsi="Symbol" w:hint="default"/>
      </w:rPr>
    </w:lvl>
    <w:lvl w:ilvl="4" w:tplc="C3E60638">
      <w:start w:val="1"/>
      <w:numFmt w:val="bullet"/>
      <w:lvlText w:val="o"/>
      <w:lvlJc w:val="left"/>
      <w:pPr>
        <w:ind w:left="3960" w:hanging="360"/>
      </w:pPr>
      <w:rPr>
        <w:rFonts w:ascii="Courier New" w:hAnsi="Courier New" w:cs="Courier New" w:hint="default"/>
      </w:rPr>
    </w:lvl>
    <w:lvl w:ilvl="5" w:tplc="0EA2A654">
      <w:start w:val="1"/>
      <w:numFmt w:val="bullet"/>
      <w:lvlText w:val=""/>
      <w:lvlJc w:val="left"/>
      <w:pPr>
        <w:ind w:left="4680" w:hanging="360"/>
      </w:pPr>
      <w:rPr>
        <w:rFonts w:ascii="Wingdings" w:hAnsi="Wingdings" w:hint="default"/>
      </w:rPr>
    </w:lvl>
    <w:lvl w:ilvl="6" w:tplc="6DDAD92E">
      <w:start w:val="1"/>
      <w:numFmt w:val="bullet"/>
      <w:lvlText w:val=""/>
      <w:lvlJc w:val="left"/>
      <w:pPr>
        <w:ind w:left="5400" w:hanging="360"/>
      </w:pPr>
      <w:rPr>
        <w:rFonts w:ascii="Symbol" w:hAnsi="Symbol" w:hint="default"/>
      </w:rPr>
    </w:lvl>
    <w:lvl w:ilvl="7" w:tplc="3BBE665C">
      <w:start w:val="1"/>
      <w:numFmt w:val="bullet"/>
      <w:lvlText w:val="o"/>
      <w:lvlJc w:val="left"/>
      <w:pPr>
        <w:ind w:left="6120" w:hanging="360"/>
      </w:pPr>
      <w:rPr>
        <w:rFonts w:ascii="Courier New" w:hAnsi="Courier New" w:cs="Courier New" w:hint="default"/>
      </w:rPr>
    </w:lvl>
    <w:lvl w:ilvl="8" w:tplc="53AC4892">
      <w:start w:val="1"/>
      <w:numFmt w:val="bullet"/>
      <w:lvlText w:val=""/>
      <w:lvlJc w:val="left"/>
      <w:pPr>
        <w:ind w:left="6840" w:hanging="360"/>
      </w:pPr>
      <w:rPr>
        <w:rFonts w:ascii="Wingdings" w:hAnsi="Wingdings" w:hint="default"/>
      </w:rPr>
    </w:lvl>
  </w:abstractNum>
  <w:abstractNum w:abstractNumId="11" w15:restartNumberingAfterBreak="0">
    <w:nsid w:val="1D52054B"/>
    <w:multiLevelType w:val="multilevel"/>
    <w:tmpl w:val="05B0A0C2"/>
    <w:lvl w:ilvl="0">
      <w:start w:val="9"/>
      <w:numFmt w:val="decimal"/>
      <w:lvlText w:val="%1."/>
      <w:lvlJc w:val="left"/>
      <w:pPr>
        <w:ind w:left="360" w:hanging="360"/>
      </w:pPr>
      <w:rPr>
        <w:b/>
        <w:bCs/>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2"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4A209AF"/>
    <w:multiLevelType w:val="multilevel"/>
    <w:tmpl w:val="B5168076"/>
    <w:lvl w:ilvl="0">
      <w:start w:val="1"/>
      <w:numFmt w:val="decimal"/>
      <w:suff w:val="space"/>
      <w:lvlText w:val="%1."/>
      <w:lvlJc w:val="left"/>
      <w:pPr>
        <w:ind w:left="720" w:hanging="360"/>
      </w:pPr>
      <w:rPr>
        <w:b/>
      </w:r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5"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5462DAE"/>
    <w:multiLevelType w:val="hybridMultilevel"/>
    <w:tmpl w:val="7AD8538C"/>
    <w:lvl w:ilvl="0" w:tplc="5AA25B58">
      <w:start w:val="30"/>
      <w:numFmt w:val="decimal"/>
      <w:lvlText w:val="%1"/>
      <w:lvlJc w:val="left"/>
      <w:pPr>
        <w:ind w:left="1080" w:hanging="360"/>
      </w:pPr>
      <w:rPr>
        <w:rFonts w:hint="default"/>
      </w:rPr>
    </w:lvl>
    <w:lvl w:ilvl="1" w:tplc="CCB27E34" w:tentative="1">
      <w:start w:val="1"/>
      <w:numFmt w:val="lowerLetter"/>
      <w:lvlText w:val="%2."/>
      <w:lvlJc w:val="left"/>
      <w:pPr>
        <w:ind w:left="1800" w:hanging="360"/>
      </w:pPr>
    </w:lvl>
    <w:lvl w:ilvl="2" w:tplc="258CE8EE" w:tentative="1">
      <w:start w:val="1"/>
      <w:numFmt w:val="lowerRoman"/>
      <w:lvlText w:val="%3."/>
      <w:lvlJc w:val="right"/>
      <w:pPr>
        <w:ind w:left="2520" w:hanging="180"/>
      </w:pPr>
    </w:lvl>
    <w:lvl w:ilvl="3" w:tplc="8BE8CAD0" w:tentative="1">
      <w:start w:val="1"/>
      <w:numFmt w:val="decimal"/>
      <w:lvlText w:val="%4."/>
      <w:lvlJc w:val="left"/>
      <w:pPr>
        <w:ind w:left="3240" w:hanging="360"/>
      </w:pPr>
    </w:lvl>
    <w:lvl w:ilvl="4" w:tplc="4BD226FC" w:tentative="1">
      <w:start w:val="1"/>
      <w:numFmt w:val="lowerLetter"/>
      <w:lvlText w:val="%5."/>
      <w:lvlJc w:val="left"/>
      <w:pPr>
        <w:ind w:left="3960" w:hanging="360"/>
      </w:pPr>
    </w:lvl>
    <w:lvl w:ilvl="5" w:tplc="F184085E" w:tentative="1">
      <w:start w:val="1"/>
      <w:numFmt w:val="lowerRoman"/>
      <w:lvlText w:val="%6."/>
      <w:lvlJc w:val="right"/>
      <w:pPr>
        <w:ind w:left="4680" w:hanging="180"/>
      </w:pPr>
    </w:lvl>
    <w:lvl w:ilvl="6" w:tplc="72629C74" w:tentative="1">
      <w:start w:val="1"/>
      <w:numFmt w:val="decimal"/>
      <w:lvlText w:val="%7."/>
      <w:lvlJc w:val="left"/>
      <w:pPr>
        <w:ind w:left="5400" w:hanging="360"/>
      </w:pPr>
    </w:lvl>
    <w:lvl w:ilvl="7" w:tplc="A7A02DA2" w:tentative="1">
      <w:start w:val="1"/>
      <w:numFmt w:val="lowerLetter"/>
      <w:lvlText w:val="%8."/>
      <w:lvlJc w:val="left"/>
      <w:pPr>
        <w:ind w:left="6120" w:hanging="360"/>
      </w:pPr>
    </w:lvl>
    <w:lvl w:ilvl="8" w:tplc="F2880B50" w:tentative="1">
      <w:start w:val="1"/>
      <w:numFmt w:val="lowerRoman"/>
      <w:lvlText w:val="%9."/>
      <w:lvlJc w:val="right"/>
      <w:pPr>
        <w:ind w:left="6840" w:hanging="180"/>
      </w:pPr>
    </w:lvl>
  </w:abstractNum>
  <w:abstractNum w:abstractNumId="17"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8"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9" w15:restartNumberingAfterBreak="0">
    <w:nsid w:val="3170591B"/>
    <w:multiLevelType w:val="multilevel"/>
    <w:tmpl w:val="B0DA2E3A"/>
    <w:lvl w:ilvl="0">
      <w:start w:val="1"/>
      <w:numFmt w:val="decimal"/>
      <w:lvlText w:val="%1."/>
      <w:lvlJc w:val="left"/>
      <w:pPr>
        <w:ind w:left="720" w:hanging="360"/>
      </w:pPr>
      <w:rPr>
        <w:rFonts w:hint="default"/>
        <w:b w:val="0"/>
        <w:i w:val="0"/>
        <w:iCs w:val="0"/>
        <w:color w:val="auto"/>
        <w:sz w:val="24"/>
        <w:szCs w:val="24"/>
      </w:rPr>
    </w:lvl>
    <w:lvl w:ilvl="1">
      <w:start w:val="1"/>
      <w:numFmt w:val="decimal"/>
      <w:isLgl/>
      <w:lvlText w:val="%1.%2."/>
      <w:lvlJc w:val="left"/>
      <w:pPr>
        <w:ind w:left="720" w:hanging="360"/>
      </w:pPr>
      <w:rPr>
        <w:rFonts w:hint="default"/>
        <w:i w:val="0"/>
        <w:iCs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1BC2DEF"/>
    <w:multiLevelType w:val="hybridMultilevel"/>
    <w:tmpl w:val="6C6A9622"/>
    <w:lvl w:ilvl="0" w:tplc="937EF2C4">
      <w:start w:val="1"/>
      <w:numFmt w:val="decimal"/>
      <w:lvlText w:val="%1."/>
      <w:lvlJc w:val="left"/>
      <w:pPr>
        <w:ind w:left="720" w:hanging="360"/>
      </w:pPr>
      <w:rPr>
        <w:rFonts w:hint="default"/>
      </w:rPr>
    </w:lvl>
    <w:lvl w:ilvl="1" w:tplc="F0429946" w:tentative="1">
      <w:start w:val="1"/>
      <w:numFmt w:val="lowerLetter"/>
      <w:lvlText w:val="%2."/>
      <w:lvlJc w:val="left"/>
      <w:pPr>
        <w:ind w:left="1440" w:hanging="360"/>
      </w:pPr>
    </w:lvl>
    <w:lvl w:ilvl="2" w:tplc="8CE8090E" w:tentative="1">
      <w:start w:val="1"/>
      <w:numFmt w:val="lowerRoman"/>
      <w:lvlText w:val="%3."/>
      <w:lvlJc w:val="right"/>
      <w:pPr>
        <w:ind w:left="2160" w:hanging="180"/>
      </w:pPr>
    </w:lvl>
    <w:lvl w:ilvl="3" w:tplc="98F0A49A" w:tentative="1">
      <w:start w:val="1"/>
      <w:numFmt w:val="decimal"/>
      <w:lvlText w:val="%4."/>
      <w:lvlJc w:val="left"/>
      <w:pPr>
        <w:ind w:left="2880" w:hanging="360"/>
      </w:pPr>
    </w:lvl>
    <w:lvl w:ilvl="4" w:tplc="2D5437E6" w:tentative="1">
      <w:start w:val="1"/>
      <w:numFmt w:val="lowerLetter"/>
      <w:lvlText w:val="%5."/>
      <w:lvlJc w:val="left"/>
      <w:pPr>
        <w:ind w:left="3600" w:hanging="360"/>
      </w:pPr>
    </w:lvl>
    <w:lvl w:ilvl="5" w:tplc="E61C4502" w:tentative="1">
      <w:start w:val="1"/>
      <w:numFmt w:val="lowerRoman"/>
      <w:lvlText w:val="%6."/>
      <w:lvlJc w:val="right"/>
      <w:pPr>
        <w:ind w:left="4320" w:hanging="180"/>
      </w:pPr>
    </w:lvl>
    <w:lvl w:ilvl="6" w:tplc="D9D20FF8" w:tentative="1">
      <w:start w:val="1"/>
      <w:numFmt w:val="decimal"/>
      <w:lvlText w:val="%7."/>
      <w:lvlJc w:val="left"/>
      <w:pPr>
        <w:ind w:left="5040" w:hanging="360"/>
      </w:pPr>
    </w:lvl>
    <w:lvl w:ilvl="7" w:tplc="0D6094B6" w:tentative="1">
      <w:start w:val="1"/>
      <w:numFmt w:val="lowerLetter"/>
      <w:lvlText w:val="%8."/>
      <w:lvlJc w:val="left"/>
      <w:pPr>
        <w:ind w:left="5760" w:hanging="360"/>
      </w:pPr>
    </w:lvl>
    <w:lvl w:ilvl="8" w:tplc="7020E80C" w:tentative="1">
      <w:start w:val="1"/>
      <w:numFmt w:val="lowerRoman"/>
      <w:lvlText w:val="%9."/>
      <w:lvlJc w:val="right"/>
      <w:pPr>
        <w:ind w:left="6480" w:hanging="180"/>
      </w:pPr>
    </w:lvl>
  </w:abstractNum>
  <w:abstractNum w:abstractNumId="21" w15:restartNumberingAfterBreak="0">
    <w:nsid w:val="3C3C1478"/>
    <w:multiLevelType w:val="hybridMultilevel"/>
    <w:tmpl w:val="D4E4EE7A"/>
    <w:lvl w:ilvl="0" w:tplc="F030E9CE">
      <w:start w:val="1"/>
      <w:numFmt w:val="decimal"/>
      <w:lvlText w:val="%1."/>
      <w:lvlJc w:val="left"/>
      <w:pPr>
        <w:ind w:left="720" w:hanging="360"/>
      </w:pPr>
    </w:lvl>
    <w:lvl w:ilvl="1" w:tplc="31561BC6" w:tentative="1">
      <w:start w:val="1"/>
      <w:numFmt w:val="lowerLetter"/>
      <w:lvlText w:val="%2."/>
      <w:lvlJc w:val="left"/>
      <w:pPr>
        <w:ind w:left="1440" w:hanging="360"/>
      </w:pPr>
    </w:lvl>
    <w:lvl w:ilvl="2" w:tplc="FFA4CD86" w:tentative="1">
      <w:start w:val="1"/>
      <w:numFmt w:val="lowerRoman"/>
      <w:lvlText w:val="%3."/>
      <w:lvlJc w:val="right"/>
      <w:pPr>
        <w:ind w:left="2160" w:hanging="180"/>
      </w:pPr>
    </w:lvl>
    <w:lvl w:ilvl="3" w:tplc="3E188880" w:tentative="1">
      <w:start w:val="1"/>
      <w:numFmt w:val="decimal"/>
      <w:lvlText w:val="%4."/>
      <w:lvlJc w:val="left"/>
      <w:pPr>
        <w:ind w:left="2880" w:hanging="360"/>
      </w:pPr>
    </w:lvl>
    <w:lvl w:ilvl="4" w:tplc="1AAA5D24" w:tentative="1">
      <w:start w:val="1"/>
      <w:numFmt w:val="lowerLetter"/>
      <w:lvlText w:val="%5."/>
      <w:lvlJc w:val="left"/>
      <w:pPr>
        <w:ind w:left="3600" w:hanging="360"/>
      </w:pPr>
    </w:lvl>
    <w:lvl w:ilvl="5" w:tplc="94D2AF14" w:tentative="1">
      <w:start w:val="1"/>
      <w:numFmt w:val="lowerRoman"/>
      <w:lvlText w:val="%6."/>
      <w:lvlJc w:val="right"/>
      <w:pPr>
        <w:ind w:left="4320" w:hanging="180"/>
      </w:pPr>
    </w:lvl>
    <w:lvl w:ilvl="6" w:tplc="37AACD92" w:tentative="1">
      <w:start w:val="1"/>
      <w:numFmt w:val="decimal"/>
      <w:lvlText w:val="%7."/>
      <w:lvlJc w:val="left"/>
      <w:pPr>
        <w:ind w:left="5040" w:hanging="360"/>
      </w:pPr>
    </w:lvl>
    <w:lvl w:ilvl="7" w:tplc="F412F778" w:tentative="1">
      <w:start w:val="1"/>
      <w:numFmt w:val="lowerLetter"/>
      <w:lvlText w:val="%8."/>
      <w:lvlJc w:val="left"/>
      <w:pPr>
        <w:ind w:left="5760" w:hanging="360"/>
      </w:pPr>
    </w:lvl>
    <w:lvl w:ilvl="8" w:tplc="73389746" w:tentative="1">
      <w:start w:val="1"/>
      <w:numFmt w:val="lowerRoman"/>
      <w:lvlText w:val="%9."/>
      <w:lvlJc w:val="right"/>
      <w:pPr>
        <w:ind w:left="6480" w:hanging="180"/>
      </w:pPr>
    </w:lvl>
  </w:abstractNum>
  <w:abstractNum w:abstractNumId="22" w15:restartNumberingAfterBreak="0">
    <w:nsid w:val="3DAB7CC0"/>
    <w:multiLevelType w:val="multilevel"/>
    <w:tmpl w:val="8744E5C8"/>
    <w:lvl w:ilvl="0">
      <w:start w:val="8"/>
      <w:numFmt w:val="decimal"/>
      <w:lvlText w:val="%1."/>
      <w:lvlJc w:val="left"/>
      <w:pPr>
        <w:ind w:left="360" w:hanging="360"/>
      </w:pPr>
    </w:lvl>
    <w:lvl w:ilvl="1">
      <w:start w:val="1"/>
      <w:numFmt w:val="decimal"/>
      <w:lvlText w:val="%1.%2."/>
      <w:lvlJc w:val="left"/>
      <w:pPr>
        <w:ind w:left="79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4134B1D"/>
    <w:multiLevelType w:val="hybridMultilevel"/>
    <w:tmpl w:val="8BBAC6F2"/>
    <w:lvl w:ilvl="0" w:tplc="C5303BBC">
      <w:start w:val="1"/>
      <w:numFmt w:val="decimal"/>
      <w:lvlText w:val="%1."/>
      <w:lvlJc w:val="left"/>
      <w:pPr>
        <w:ind w:left="1080" w:hanging="360"/>
      </w:pPr>
      <w:rPr>
        <w:rFonts w:hint="default"/>
      </w:rPr>
    </w:lvl>
    <w:lvl w:ilvl="1" w:tplc="0D04D430" w:tentative="1">
      <w:start w:val="1"/>
      <w:numFmt w:val="lowerLetter"/>
      <w:lvlText w:val="%2."/>
      <w:lvlJc w:val="left"/>
      <w:pPr>
        <w:ind w:left="1800" w:hanging="360"/>
      </w:pPr>
    </w:lvl>
    <w:lvl w:ilvl="2" w:tplc="DC02DFC2" w:tentative="1">
      <w:start w:val="1"/>
      <w:numFmt w:val="lowerRoman"/>
      <w:lvlText w:val="%3."/>
      <w:lvlJc w:val="right"/>
      <w:pPr>
        <w:ind w:left="2520" w:hanging="180"/>
      </w:pPr>
    </w:lvl>
    <w:lvl w:ilvl="3" w:tplc="99BC4B38" w:tentative="1">
      <w:start w:val="1"/>
      <w:numFmt w:val="decimal"/>
      <w:lvlText w:val="%4."/>
      <w:lvlJc w:val="left"/>
      <w:pPr>
        <w:ind w:left="3240" w:hanging="360"/>
      </w:pPr>
    </w:lvl>
    <w:lvl w:ilvl="4" w:tplc="1C38E5AA" w:tentative="1">
      <w:start w:val="1"/>
      <w:numFmt w:val="lowerLetter"/>
      <w:lvlText w:val="%5."/>
      <w:lvlJc w:val="left"/>
      <w:pPr>
        <w:ind w:left="3960" w:hanging="360"/>
      </w:pPr>
    </w:lvl>
    <w:lvl w:ilvl="5" w:tplc="2A021C48" w:tentative="1">
      <w:start w:val="1"/>
      <w:numFmt w:val="lowerRoman"/>
      <w:lvlText w:val="%6."/>
      <w:lvlJc w:val="right"/>
      <w:pPr>
        <w:ind w:left="4680" w:hanging="180"/>
      </w:pPr>
    </w:lvl>
    <w:lvl w:ilvl="6" w:tplc="7AFEE8EC" w:tentative="1">
      <w:start w:val="1"/>
      <w:numFmt w:val="decimal"/>
      <w:lvlText w:val="%7."/>
      <w:lvlJc w:val="left"/>
      <w:pPr>
        <w:ind w:left="5400" w:hanging="360"/>
      </w:pPr>
    </w:lvl>
    <w:lvl w:ilvl="7" w:tplc="69601784" w:tentative="1">
      <w:start w:val="1"/>
      <w:numFmt w:val="lowerLetter"/>
      <w:lvlText w:val="%8."/>
      <w:lvlJc w:val="left"/>
      <w:pPr>
        <w:ind w:left="6120" w:hanging="360"/>
      </w:pPr>
    </w:lvl>
    <w:lvl w:ilvl="8" w:tplc="61FC98D0" w:tentative="1">
      <w:start w:val="1"/>
      <w:numFmt w:val="lowerRoman"/>
      <w:lvlText w:val="%9."/>
      <w:lvlJc w:val="right"/>
      <w:pPr>
        <w:ind w:left="6840" w:hanging="180"/>
      </w:pPr>
    </w:lvl>
  </w:abstractNum>
  <w:abstractNum w:abstractNumId="24"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4861DC"/>
    <w:multiLevelType w:val="hybridMultilevel"/>
    <w:tmpl w:val="7060A4D8"/>
    <w:lvl w:ilvl="0" w:tplc="49FEF866">
      <w:start w:val="1"/>
      <w:numFmt w:val="upperRoman"/>
      <w:lvlText w:val="%1."/>
      <w:lvlJc w:val="left"/>
      <w:pPr>
        <w:tabs>
          <w:tab w:val="num" w:pos="1080"/>
        </w:tabs>
        <w:ind w:left="1080" w:hanging="720"/>
      </w:pPr>
      <w:rPr>
        <w:rFonts w:hint="default"/>
        <w:b/>
        <w:i w:val="0"/>
        <w:sz w:val="28"/>
      </w:rPr>
    </w:lvl>
    <w:lvl w:ilvl="1" w:tplc="F850BF7A">
      <w:start w:val="23"/>
      <w:numFmt w:val="bullet"/>
      <w:lvlText w:val="-"/>
      <w:lvlJc w:val="left"/>
      <w:pPr>
        <w:tabs>
          <w:tab w:val="num" w:pos="1440"/>
        </w:tabs>
        <w:ind w:left="1440" w:hanging="360"/>
      </w:pPr>
      <w:rPr>
        <w:rFonts w:ascii="Times New Roman" w:eastAsia="Times New Roman" w:hAnsi="Times New Roman" w:cs="Times New Roman" w:hint="default"/>
      </w:rPr>
    </w:lvl>
    <w:lvl w:ilvl="2" w:tplc="3932912E" w:tentative="1">
      <w:start w:val="1"/>
      <w:numFmt w:val="lowerRoman"/>
      <w:lvlText w:val="%3."/>
      <w:lvlJc w:val="right"/>
      <w:pPr>
        <w:tabs>
          <w:tab w:val="num" w:pos="2160"/>
        </w:tabs>
        <w:ind w:left="2160" w:hanging="180"/>
      </w:pPr>
    </w:lvl>
    <w:lvl w:ilvl="3" w:tplc="209E8D7A" w:tentative="1">
      <w:start w:val="1"/>
      <w:numFmt w:val="decimal"/>
      <w:lvlText w:val="%4."/>
      <w:lvlJc w:val="left"/>
      <w:pPr>
        <w:tabs>
          <w:tab w:val="num" w:pos="2880"/>
        </w:tabs>
        <w:ind w:left="2880" w:hanging="360"/>
      </w:pPr>
    </w:lvl>
    <w:lvl w:ilvl="4" w:tplc="F0EC3E72" w:tentative="1">
      <w:start w:val="1"/>
      <w:numFmt w:val="lowerLetter"/>
      <w:lvlText w:val="%5."/>
      <w:lvlJc w:val="left"/>
      <w:pPr>
        <w:tabs>
          <w:tab w:val="num" w:pos="3600"/>
        </w:tabs>
        <w:ind w:left="3600" w:hanging="360"/>
      </w:pPr>
    </w:lvl>
    <w:lvl w:ilvl="5" w:tplc="2078E068" w:tentative="1">
      <w:start w:val="1"/>
      <w:numFmt w:val="lowerRoman"/>
      <w:lvlText w:val="%6."/>
      <w:lvlJc w:val="right"/>
      <w:pPr>
        <w:tabs>
          <w:tab w:val="num" w:pos="4320"/>
        </w:tabs>
        <w:ind w:left="4320" w:hanging="180"/>
      </w:pPr>
    </w:lvl>
    <w:lvl w:ilvl="6" w:tplc="953A46FE" w:tentative="1">
      <w:start w:val="1"/>
      <w:numFmt w:val="decimal"/>
      <w:lvlText w:val="%7."/>
      <w:lvlJc w:val="left"/>
      <w:pPr>
        <w:tabs>
          <w:tab w:val="num" w:pos="5040"/>
        </w:tabs>
        <w:ind w:left="5040" w:hanging="360"/>
      </w:pPr>
    </w:lvl>
    <w:lvl w:ilvl="7" w:tplc="E4A2A16A" w:tentative="1">
      <w:start w:val="1"/>
      <w:numFmt w:val="lowerLetter"/>
      <w:lvlText w:val="%8."/>
      <w:lvlJc w:val="left"/>
      <w:pPr>
        <w:tabs>
          <w:tab w:val="num" w:pos="5760"/>
        </w:tabs>
        <w:ind w:left="5760" w:hanging="360"/>
      </w:pPr>
    </w:lvl>
    <w:lvl w:ilvl="8" w:tplc="F2067A00" w:tentative="1">
      <w:start w:val="1"/>
      <w:numFmt w:val="lowerRoman"/>
      <w:lvlText w:val="%9."/>
      <w:lvlJc w:val="right"/>
      <w:pPr>
        <w:tabs>
          <w:tab w:val="num" w:pos="6480"/>
        </w:tabs>
        <w:ind w:left="6480" w:hanging="180"/>
      </w:pPr>
    </w:lvl>
  </w:abstractNum>
  <w:abstractNum w:abstractNumId="26" w15:restartNumberingAfterBreak="0">
    <w:nsid w:val="532E4294"/>
    <w:multiLevelType w:val="hybridMultilevel"/>
    <w:tmpl w:val="A894E648"/>
    <w:lvl w:ilvl="0" w:tplc="7B04E88A">
      <w:start w:val="1"/>
      <w:numFmt w:val="decimal"/>
      <w:lvlText w:val="%1."/>
      <w:lvlJc w:val="left"/>
      <w:pPr>
        <w:tabs>
          <w:tab w:val="num" w:pos="720"/>
        </w:tabs>
        <w:ind w:left="720" w:hanging="360"/>
      </w:pPr>
      <w:rPr>
        <w:b w:val="0"/>
      </w:rPr>
    </w:lvl>
    <w:lvl w:ilvl="1" w:tplc="77882DEA" w:tentative="1">
      <w:start w:val="1"/>
      <w:numFmt w:val="lowerLetter"/>
      <w:lvlText w:val="%2."/>
      <w:lvlJc w:val="left"/>
      <w:pPr>
        <w:tabs>
          <w:tab w:val="num" w:pos="1440"/>
        </w:tabs>
        <w:ind w:left="1440" w:hanging="360"/>
      </w:pPr>
    </w:lvl>
    <w:lvl w:ilvl="2" w:tplc="D30CFBAC" w:tentative="1">
      <w:start w:val="1"/>
      <w:numFmt w:val="lowerRoman"/>
      <w:lvlText w:val="%3."/>
      <w:lvlJc w:val="right"/>
      <w:pPr>
        <w:tabs>
          <w:tab w:val="num" w:pos="2160"/>
        </w:tabs>
        <w:ind w:left="2160" w:hanging="180"/>
      </w:pPr>
    </w:lvl>
    <w:lvl w:ilvl="3" w:tplc="AA147388" w:tentative="1">
      <w:start w:val="1"/>
      <w:numFmt w:val="decimal"/>
      <w:lvlText w:val="%4."/>
      <w:lvlJc w:val="left"/>
      <w:pPr>
        <w:tabs>
          <w:tab w:val="num" w:pos="2880"/>
        </w:tabs>
        <w:ind w:left="2880" w:hanging="360"/>
      </w:pPr>
    </w:lvl>
    <w:lvl w:ilvl="4" w:tplc="C676220C" w:tentative="1">
      <w:start w:val="1"/>
      <w:numFmt w:val="lowerLetter"/>
      <w:lvlText w:val="%5."/>
      <w:lvlJc w:val="left"/>
      <w:pPr>
        <w:tabs>
          <w:tab w:val="num" w:pos="3600"/>
        </w:tabs>
        <w:ind w:left="3600" w:hanging="360"/>
      </w:pPr>
    </w:lvl>
    <w:lvl w:ilvl="5" w:tplc="787A7318" w:tentative="1">
      <w:start w:val="1"/>
      <w:numFmt w:val="lowerRoman"/>
      <w:lvlText w:val="%6."/>
      <w:lvlJc w:val="right"/>
      <w:pPr>
        <w:tabs>
          <w:tab w:val="num" w:pos="4320"/>
        </w:tabs>
        <w:ind w:left="4320" w:hanging="180"/>
      </w:pPr>
    </w:lvl>
    <w:lvl w:ilvl="6" w:tplc="BAF03400" w:tentative="1">
      <w:start w:val="1"/>
      <w:numFmt w:val="decimal"/>
      <w:lvlText w:val="%7."/>
      <w:lvlJc w:val="left"/>
      <w:pPr>
        <w:tabs>
          <w:tab w:val="num" w:pos="5040"/>
        </w:tabs>
        <w:ind w:left="5040" w:hanging="360"/>
      </w:pPr>
    </w:lvl>
    <w:lvl w:ilvl="7" w:tplc="5FCEC9DC" w:tentative="1">
      <w:start w:val="1"/>
      <w:numFmt w:val="lowerLetter"/>
      <w:lvlText w:val="%8."/>
      <w:lvlJc w:val="left"/>
      <w:pPr>
        <w:tabs>
          <w:tab w:val="num" w:pos="5760"/>
        </w:tabs>
        <w:ind w:left="5760" w:hanging="360"/>
      </w:pPr>
    </w:lvl>
    <w:lvl w:ilvl="8" w:tplc="8264A374" w:tentative="1">
      <w:start w:val="1"/>
      <w:numFmt w:val="lowerRoman"/>
      <w:lvlText w:val="%9."/>
      <w:lvlJc w:val="right"/>
      <w:pPr>
        <w:tabs>
          <w:tab w:val="num" w:pos="6480"/>
        </w:tabs>
        <w:ind w:left="6480" w:hanging="180"/>
      </w:pPr>
    </w:lvl>
  </w:abstractNum>
  <w:abstractNum w:abstractNumId="27"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8" w15:restartNumberingAfterBreak="0">
    <w:nsid w:val="58667D80"/>
    <w:multiLevelType w:val="hybridMultilevel"/>
    <w:tmpl w:val="FAA8CBD6"/>
    <w:lvl w:ilvl="0" w:tplc="BDF2622A">
      <w:start w:val="1"/>
      <w:numFmt w:val="bullet"/>
      <w:lvlText w:val=""/>
      <w:lvlJc w:val="left"/>
      <w:pPr>
        <w:ind w:left="1440" w:hanging="360"/>
      </w:pPr>
      <w:rPr>
        <w:rFonts w:ascii="Wingdings" w:hAnsi="Wingdings" w:hint="default"/>
      </w:rPr>
    </w:lvl>
    <w:lvl w:ilvl="1" w:tplc="7EAE5E96" w:tentative="1">
      <w:start w:val="1"/>
      <w:numFmt w:val="bullet"/>
      <w:lvlText w:val="o"/>
      <w:lvlJc w:val="left"/>
      <w:pPr>
        <w:ind w:left="2160" w:hanging="360"/>
      </w:pPr>
      <w:rPr>
        <w:rFonts w:ascii="Courier New" w:hAnsi="Courier New" w:cs="Courier New" w:hint="default"/>
      </w:rPr>
    </w:lvl>
    <w:lvl w:ilvl="2" w:tplc="3692D426" w:tentative="1">
      <w:start w:val="1"/>
      <w:numFmt w:val="bullet"/>
      <w:lvlText w:val=""/>
      <w:lvlJc w:val="left"/>
      <w:pPr>
        <w:ind w:left="2880" w:hanging="360"/>
      </w:pPr>
      <w:rPr>
        <w:rFonts w:ascii="Wingdings" w:hAnsi="Wingdings" w:hint="default"/>
      </w:rPr>
    </w:lvl>
    <w:lvl w:ilvl="3" w:tplc="76F8A860" w:tentative="1">
      <w:start w:val="1"/>
      <w:numFmt w:val="bullet"/>
      <w:lvlText w:val=""/>
      <w:lvlJc w:val="left"/>
      <w:pPr>
        <w:ind w:left="3600" w:hanging="360"/>
      </w:pPr>
      <w:rPr>
        <w:rFonts w:ascii="Symbol" w:hAnsi="Symbol" w:hint="default"/>
      </w:rPr>
    </w:lvl>
    <w:lvl w:ilvl="4" w:tplc="EE4675FC" w:tentative="1">
      <w:start w:val="1"/>
      <w:numFmt w:val="bullet"/>
      <w:lvlText w:val="o"/>
      <w:lvlJc w:val="left"/>
      <w:pPr>
        <w:ind w:left="4320" w:hanging="360"/>
      </w:pPr>
      <w:rPr>
        <w:rFonts w:ascii="Courier New" w:hAnsi="Courier New" w:cs="Courier New" w:hint="default"/>
      </w:rPr>
    </w:lvl>
    <w:lvl w:ilvl="5" w:tplc="D2824200" w:tentative="1">
      <w:start w:val="1"/>
      <w:numFmt w:val="bullet"/>
      <w:lvlText w:val=""/>
      <w:lvlJc w:val="left"/>
      <w:pPr>
        <w:ind w:left="5040" w:hanging="360"/>
      </w:pPr>
      <w:rPr>
        <w:rFonts w:ascii="Wingdings" w:hAnsi="Wingdings" w:hint="default"/>
      </w:rPr>
    </w:lvl>
    <w:lvl w:ilvl="6" w:tplc="54E682B2" w:tentative="1">
      <w:start w:val="1"/>
      <w:numFmt w:val="bullet"/>
      <w:lvlText w:val=""/>
      <w:lvlJc w:val="left"/>
      <w:pPr>
        <w:ind w:left="5760" w:hanging="360"/>
      </w:pPr>
      <w:rPr>
        <w:rFonts w:ascii="Symbol" w:hAnsi="Symbol" w:hint="default"/>
      </w:rPr>
    </w:lvl>
    <w:lvl w:ilvl="7" w:tplc="714AC08C" w:tentative="1">
      <w:start w:val="1"/>
      <w:numFmt w:val="bullet"/>
      <w:lvlText w:val="o"/>
      <w:lvlJc w:val="left"/>
      <w:pPr>
        <w:ind w:left="6480" w:hanging="360"/>
      </w:pPr>
      <w:rPr>
        <w:rFonts w:ascii="Courier New" w:hAnsi="Courier New" w:cs="Courier New" w:hint="default"/>
      </w:rPr>
    </w:lvl>
    <w:lvl w:ilvl="8" w:tplc="51CC6A5E" w:tentative="1">
      <w:start w:val="1"/>
      <w:numFmt w:val="bullet"/>
      <w:lvlText w:val=""/>
      <w:lvlJc w:val="left"/>
      <w:pPr>
        <w:ind w:left="7200" w:hanging="360"/>
      </w:pPr>
      <w:rPr>
        <w:rFonts w:ascii="Wingdings" w:hAnsi="Wingdings" w:hint="default"/>
      </w:rPr>
    </w:lvl>
  </w:abstractNum>
  <w:abstractNum w:abstractNumId="29" w15:restartNumberingAfterBreak="0">
    <w:nsid w:val="58C66F2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D9B5A81"/>
    <w:multiLevelType w:val="multilevel"/>
    <w:tmpl w:val="ADEE1F4C"/>
    <w:lvl w:ilvl="0">
      <w:start w:val="3"/>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1"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3" w15:restartNumberingAfterBreak="0">
    <w:nsid w:val="719952C7"/>
    <w:multiLevelType w:val="multilevel"/>
    <w:tmpl w:val="CCEADDA4"/>
    <w:lvl w:ilvl="0">
      <w:start w:val="6"/>
      <w:numFmt w:val="decimal"/>
      <w:lvlText w:val="%1."/>
      <w:lvlJc w:val="left"/>
      <w:pPr>
        <w:ind w:left="360" w:hanging="360"/>
      </w:pPr>
    </w:lvl>
    <w:lvl w:ilvl="1">
      <w:start w:val="1"/>
      <w:numFmt w:val="decimal"/>
      <w:lvlText w:val="%1.%2."/>
      <w:lvlJc w:val="left"/>
      <w:pPr>
        <w:ind w:left="1080" w:hanging="360"/>
      </w:pPr>
      <w:rPr>
        <w:rFonts w:ascii="Times New Roman" w:hAnsi="Times New Roman" w:cs="Times New Roman" w:hint="default"/>
        <w:b w:val="0"/>
        <w:bCs/>
        <w:color w:val="auto"/>
        <w:sz w:val="24"/>
        <w:szCs w:val="24"/>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4" w15:restartNumberingAfterBreak="0">
    <w:nsid w:val="729D3F03"/>
    <w:multiLevelType w:val="multilevel"/>
    <w:tmpl w:val="9DD2099C"/>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9951798"/>
    <w:multiLevelType w:val="multilevel"/>
    <w:tmpl w:val="C8A0219E"/>
    <w:lvl w:ilvl="0">
      <w:start w:val="1"/>
      <w:numFmt w:val="decimal"/>
      <w:lvlText w:val="%1."/>
      <w:lvlJc w:val="left"/>
      <w:pPr>
        <w:ind w:left="1800" w:hanging="360"/>
      </w:pPr>
      <w:rPr>
        <w:rFonts w:hint="default"/>
        <w:b/>
        <w:bCs/>
        <w:i w:val="0"/>
        <w:iCs w:val="0"/>
      </w:rPr>
    </w:lvl>
    <w:lvl w:ilvl="1">
      <w:start w:val="1"/>
      <w:numFmt w:val="decimal"/>
      <w:isLgl/>
      <w:lvlText w:val="%1.%2."/>
      <w:lvlJc w:val="left"/>
      <w:pPr>
        <w:ind w:left="1070" w:hanging="360"/>
      </w:pPr>
      <w:rPr>
        <w:rFonts w:ascii="Times New Roman" w:hAnsi="Times New Roman" w:cs="Times New Roman" w:hint="default"/>
        <w:i w:val="0"/>
        <w:iCs w:val="0"/>
        <w:sz w:val="24"/>
        <w:szCs w:val="24"/>
      </w:rPr>
    </w:lvl>
    <w:lvl w:ilvl="2">
      <w:start w:val="1"/>
      <w:numFmt w:val="decimal"/>
      <w:isLgl/>
      <w:lvlText w:val="%1.%2.%3."/>
      <w:lvlJc w:val="left"/>
      <w:pPr>
        <w:ind w:left="1855" w:hanging="720"/>
      </w:pPr>
      <w:rPr>
        <w:rFonts w:hint="default"/>
        <w:b w:val="0"/>
        <w:bCs w:val="0"/>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36" w15:restartNumberingAfterBreak="0">
    <w:nsid w:val="7B1D5A2C"/>
    <w:multiLevelType w:val="hybridMultilevel"/>
    <w:tmpl w:val="4AB684AC"/>
    <w:lvl w:ilvl="0" w:tplc="BC7C973A">
      <w:start w:val="1"/>
      <w:numFmt w:val="decimal"/>
      <w:lvlText w:val="%1."/>
      <w:lvlJc w:val="left"/>
      <w:pPr>
        <w:ind w:left="720" w:hanging="360"/>
      </w:pPr>
      <w:rPr>
        <w:rFonts w:hint="default"/>
        <w:b w:val="0"/>
        <w:i w:val="0"/>
        <w:strike w:val="0"/>
      </w:rPr>
    </w:lvl>
    <w:lvl w:ilvl="1" w:tplc="042411FE" w:tentative="1">
      <w:start w:val="1"/>
      <w:numFmt w:val="lowerLetter"/>
      <w:lvlText w:val="%2."/>
      <w:lvlJc w:val="left"/>
      <w:pPr>
        <w:ind w:left="1440" w:hanging="360"/>
      </w:pPr>
    </w:lvl>
    <w:lvl w:ilvl="2" w:tplc="862CEBD4" w:tentative="1">
      <w:start w:val="1"/>
      <w:numFmt w:val="lowerRoman"/>
      <w:lvlText w:val="%3."/>
      <w:lvlJc w:val="right"/>
      <w:pPr>
        <w:ind w:left="2160" w:hanging="180"/>
      </w:pPr>
    </w:lvl>
    <w:lvl w:ilvl="3" w:tplc="B5BA38FC" w:tentative="1">
      <w:start w:val="1"/>
      <w:numFmt w:val="decimal"/>
      <w:lvlText w:val="%4."/>
      <w:lvlJc w:val="left"/>
      <w:pPr>
        <w:ind w:left="2880" w:hanging="360"/>
      </w:pPr>
    </w:lvl>
    <w:lvl w:ilvl="4" w:tplc="7872220A" w:tentative="1">
      <w:start w:val="1"/>
      <w:numFmt w:val="lowerLetter"/>
      <w:lvlText w:val="%5."/>
      <w:lvlJc w:val="left"/>
      <w:pPr>
        <w:ind w:left="3600" w:hanging="360"/>
      </w:pPr>
    </w:lvl>
    <w:lvl w:ilvl="5" w:tplc="390E1AA6" w:tentative="1">
      <w:start w:val="1"/>
      <w:numFmt w:val="lowerRoman"/>
      <w:lvlText w:val="%6."/>
      <w:lvlJc w:val="right"/>
      <w:pPr>
        <w:ind w:left="4320" w:hanging="180"/>
      </w:pPr>
    </w:lvl>
    <w:lvl w:ilvl="6" w:tplc="BD96DA78" w:tentative="1">
      <w:start w:val="1"/>
      <w:numFmt w:val="decimal"/>
      <w:lvlText w:val="%7."/>
      <w:lvlJc w:val="left"/>
      <w:pPr>
        <w:ind w:left="5040" w:hanging="360"/>
      </w:pPr>
    </w:lvl>
    <w:lvl w:ilvl="7" w:tplc="AF8881D0" w:tentative="1">
      <w:start w:val="1"/>
      <w:numFmt w:val="lowerLetter"/>
      <w:lvlText w:val="%8."/>
      <w:lvlJc w:val="left"/>
      <w:pPr>
        <w:ind w:left="5760" w:hanging="360"/>
      </w:pPr>
    </w:lvl>
    <w:lvl w:ilvl="8" w:tplc="A16A0088" w:tentative="1">
      <w:start w:val="1"/>
      <w:numFmt w:val="lowerRoman"/>
      <w:lvlText w:val="%9."/>
      <w:lvlJc w:val="right"/>
      <w:pPr>
        <w:ind w:left="6480" w:hanging="180"/>
      </w:pPr>
    </w:lvl>
  </w:abstractNum>
  <w:num w:numId="1" w16cid:durableId="1252472894">
    <w:abstractNumId w:val="8"/>
  </w:num>
  <w:num w:numId="2" w16cid:durableId="640425552">
    <w:abstractNumId w:val="13"/>
  </w:num>
  <w:num w:numId="3" w16cid:durableId="1421830476">
    <w:abstractNumId w:val="12"/>
  </w:num>
  <w:num w:numId="4" w16cid:durableId="1502353163">
    <w:abstractNumId w:val="31"/>
  </w:num>
  <w:num w:numId="5" w16cid:durableId="888299165">
    <w:abstractNumId w:val="17"/>
  </w:num>
  <w:num w:numId="6" w16cid:durableId="35853559">
    <w:abstractNumId w:val="22"/>
  </w:num>
  <w:num w:numId="7" w16cid:durableId="723795288">
    <w:abstractNumId w:val="24"/>
  </w:num>
  <w:num w:numId="8" w16cid:durableId="795413923">
    <w:abstractNumId w:val="7"/>
  </w:num>
  <w:num w:numId="9" w16cid:durableId="2125079099">
    <w:abstractNumId w:val="11"/>
  </w:num>
  <w:num w:numId="10" w16cid:durableId="393088776">
    <w:abstractNumId w:val="27"/>
  </w:num>
  <w:num w:numId="11" w16cid:durableId="385567871">
    <w:abstractNumId w:val="15"/>
  </w:num>
  <w:num w:numId="12" w16cid:durableId="957955733">
    <w:abstractNumId w:val="33"/>
  </w:num>
  <w:num w:numId="13" w16cid:durableId="220101531">
    <w:abstractNumId w:val="32"/>
  </w:num>
  <w:num w:numId="14" w16cid:durableId="1636443296">
    <w:abstractNumId w:val="1"/>
  </w:num>
  <w:num w:numId="15" w16cid:durableId="1213033102">
    <w:abstractNumId w:val="4"/>
  </w:num>
  <w:num w:numId="16" w16cid:durableId="647900143">
    <w:abstractNumId w:val="20"/>
  </w:num>
  <w:num w:numId="17" w16cid:durableId="1156414838">
    <w:abstractNumId w:val="18"/>
  </w:num>
  <w:num w:numId="18" w16cid:durableId="627516636">
    <w:abstractNumId w:val="36"/>
  </w:num>
  <w:num w:numId="19" w16cid:durableId="412698641">
    <w:abstractNumId w:val="28"/>
  </w:num>
  <w:num w:numId="20" w16cid:durableId="402071044">
    <w:abstractNumId w:val="23"/>
  </w:num>
  <w:num w:numId="21" w16cid:durableId="973605245">
    <w:abstractNumId w:val="3"/>
  </w:num>
  <w:num w:numId="22" w16cid:durableId="2094469821">
    <w:abstractNumId w:val="25"/>
  </w:num>
  <w:num w:numId="23" w16cid:durableId="597835643">
    <w:abstractNumId w:val="5"/>
  </w:num>
  <w:num w:numId="24" w16cid:durableId="2103136551">
    <w:abstractNumId w:val="9"/>
  </w:num>
  <w:num w:numId="25" w16cid:durableId="1462728739">
    <w:abstractNumId w:val="34"/>
  </w:num>
  <w:num w:numId="26" w16cid:durableId="1489705745">
    <w:abstractNumId w:val="2"/>
  </w:num>
  <w:num w:numId="27" w16cid:durableId="1902984166">
    <w:abstractNumId w:val="19"/>
  </w:num>
  <w:num w:numId="28" w16cid:durableId="56981059">
    <w:abstractNumId w:val="0"/>
  </w:num>
  <w:num w:numId="29" w16cid:durableId="1703438104">
    <w:abstractNumId w:val="26"/>
  </w:num>
  <w:num w:numId="30" w16cid:durableId="1408766501">
    <w:abstractNumId w:val="10"/>
  </w:num>
  <w:num w:numId="31" w16cid:durableId="1394622089">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66828560">
    <w:abstractNumId w:val="16"/>
  </w:num>
  <w:num w:numId="33" w16cid:durableId="1266040244">
    <w:abstractNumId w:val="35"/>
  </w:num>
  <w:num w:numId="34" w16cid:durableId="871454493">
    <w:abstractNumId w:val="29"/>
  </w:num>
  <w:num w:numId="35" w16cid:durableId="4067272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97768132">
    <w:abstractNumId w:val="21"/>
  </w:num>
  <w:num w:numId="37" w16cid:durableId="15929279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238D"/>
    <w:rsid w:val="00010A30"/>
    <w:rsid w:val="00010E03"/>
    <w:rsid w:val="00015C35"/>
    <w:rsid w:val="00017167"/>
    <w:rsid w:val="00017C89"/>
    <w:rsid w:val="0002650A"/>
    <w:rsid w:val="000302D5"/>
    <w:rsid w:val="0003632C"/>
    <w:rsid w:val="00037250"/>
    <w:rsid w:val="00037F4B"/>
    <w:rsid w:val="00041266"/>
    <w:rsid w:val="00053FD5"/>
    <w:rsid w:val="00054D75"/>
    <w:rsid w:val="00057E4C"/>
    <w:rsid w:val="000715FE"/>
    <w:rsid w:val="00094AAB"/>
    <w:rsid w:val="00094BC8"/>
    <w:rsid w:val="000A0B77"/>
    <w:rsid w:val="000A0E62"/>
    <w:rsid w:val="000B101E"/>
    <w:rsid w:val="000B67C7"/>
    <w:rsid w:val="000C1C6A"/>
    <w:rsid w:val="000D2007"/>
    <w:rsid w:val="000D37CB"/>
    <w:rsid w:val="000D6459"/>
    <w:rsid w:val="000E2030"/>
    <w:rsid w:val="000E78C1"/>
    <w:rsid w:val="000F4B9A"/>
    <w:rsid w:val="00103EA4"/>
    <w:rsid w:val="00112B27"/>
    <w:rsid w:val="00123C13"/>
    <w:rsid w:val="001466CD"/>
    <w:rsid w:val="001534F3"/>
    <w:rsid w:val="00153FFC"/>
    <w:rsid w:val="001553F6"/>
    <w:rsid w:val="00155F80"/>
    <w:rsid w:val="00157532"/>
    <w:rsid w:val="001656A3"/>
    <w:rsid w:val="00166EA8"/>
    <w:rsid w:val="00172DC5"/>
    <w:rsid w:val="00180B8B"/>
    <w:rsid w:val="001834E6"/>
    <w:rsid w:val="00185749"/>
    <w:rsid w:val="00186327"/>
    <w:rsid w:val="001874E2"/>
    <w:rsid w:val="001A32FC"/>
    <w:rsid w:val="001B0AAA"/>
    <w:rsid w:val="001C19F3"/>
    <w:rsid w:val="001C1A81"/>
    <w:rsid w:val="001C2F31"/>
    <w:rsid w:val="001C7487"/>
    <w:rsid w:val="001D212C"/>
    <w:rsid w:val="001D40E7"/>
    <w:rsid w:val="001D63FB"/>
    <w:rsid w:val="001E147A"/>
    <w:rsid w:val="001E44BA"/>
    <w:rsid w:val="001E7DCD"/>
    <w:rsid w:val="001F641A"/>
    <w:rsid w:val="00204AEA"/>
    <w:rsid w:val="00205423"/>
    <w:rsid w:val="00205FC1"/>
    <w:rsid w:val="0021061E"/>
    <w:rsid w:val="00217B13"/>
    <w:rsid w:val="002230E8"/>
    <w:rsid w:val="0022527B"/>
    <w:rsid w:val="00225E04"/>
    <w:rsid w:val="00225FA0"/>
    <w:rsid w:val="00240B92"/>
    <w:rsid w:val="00241899"/>
    <w:rsid w:val="00241C57"/>
    <w:rsid w:val="00256303"/>
    <w:rsid w:val="002604A8"/>
    <w:rsid w:val="00263D68"/>
    <w:rsid w:val="00266BD3"/>
    <w:rsid w:val="002701CD"/>
    <w:rsid w:val="00270586"/>
    <w:rsid w:val="00273619"/>
    <w:rsid w:val="00277A30"/>
    <w:rsid w:val="002821DF"/>
    <w:rsid w:val="002A4568"/>
    <w:rsid w:val="002B2004"/>
    <w:rsid w:val="002C3923"/>
    <w:rsid w:val="002C68E0"/>
    <w:rsid w:val="002C797C"/>
    <w:rsid w:val="002D0C07"/>
    <w:rsid w:val="002E1D31"/>
    <w:rsid w:val="002E6421"/>
    <w:rsid w:val="002E69BE"/>
    <w:rsid w:val="002F0A71"/>
    <w:rsid w:val="002F1522"/>
    <w:rsid w:val="002F3201"/>
    <w:rsid w:val="002F767C"/>
    <w:rsid w:val="003043D9"/>
    <w:rsid w:val="00307E72"/>
    <w:rsid w:val="00313B8A"/>
    <w:rsid w:val="00313BCE"/>
    <w:rsid w:val="00316A13"/>
    <w:rsid w:val="003217A3"/>
    <w:rsid w:val="003263A4"/>
    <w:rsid w:val="00332606"/>
    <w:rsid w:val="00342B64"/>
    <w:rsid w:val="00347DD8"/>
    <w:rsid w:val="00347EA6"/>
    <w:rsid w:val="00354016"/>
    <w:rsid w:val="00365596"/>
    <w:rsid w:val="00370410"/>
    <w:rsid w:val="003708B6"/>
    <w:rsid w:val="00370EBC"/>
    <w:rsid w:val="00381E07"/>
    <w:rsid w:val="00381FDC"/>
    <w:rsid w:val="003821FE"/>
    <w:rsid w:val="00386CF4"/>
    <w:rsid w:val="003932D9"/>
    <w:rsid w:val="0039638D"/>
    <w:rsid w:val="003A0DE3"/>
    <w:rsid w:val="003A3EC7"/>
    <w:rsid w:val="003A3FC3"/>
    <w:rsid w:val="003B1168"/>
    <w:rsid w:val="003B3DDE"/>
    <w:rsid w:val="003B52D3"/>
    <w:rsid w:val="003B6B9B"/>
    <w:rsid w:val="003C162B"/>
    <w:rsid w:val="003C2E50"/>
    <w:rsid w:val="003E1823"/>
    <w:rsid w:val="003E1C09"/>
    <w:rsid w:val="003E593D"/>
    <w:rsid w:val="003E7727"/>
    <w:rsid w:val="003E7755"/>
    <w:rsid w:val="00400617"/>
    <w:rsid w:val="00401B70"/>
    <w:rsid w:val="00403A48"/>
    <w:rsid w:val="0041015D"/>
    <w:rsid w:val="00410D4F"/>
    <w:rsid w:val="00410E5F"/>
    <w:rsid w:val="00411432"/>
    <w:rsid w:val="0041595C"/>
    <w:rsid w:val="004200E3"/>
    <w:rsid w:val="004271C3"/>
    <w:rsid w:val="004308E0"/>
    <w:rsid w:val="004309C6"/>
    <w:rsid w:val="00433C88"/>
    <w:rsid w:val="00434EB5"/>
    <w:rsid w:val="00437B09"/>
    <w:rsid w:val="00440D21"/>
    <w:rsid w:val="0044446F"/>
    <w:rsid w:val="004466A5"/>
    <w:rsid w:val="00450164"/>
    <w:rsid w:val="004758A8"/>
    <w:rsid w:val="004811FD"/>
    <w:rsid w:val="00482D78"/>
    <w:rsid w:val="00485828"/>
    <w:rsid w:val="004907AE"/>
    <w:rsid w:val="00490C38"/>
    <w:rsid w:val="00491B45"/>
    <w:rsid w:val="00491D8F"/>
    <w:rsid w:val="004A4C7A"/>
    <w:rsid w:val="004B53CF"/>
    <w:rsid w:val="004B7536"/>
    <w:rsid w:val="004C78EC"/>
    <w:rsid w:val="004C7FDD"/>
    <w:rsid w:val="004D0506"/>
    <w:rsid w:val="004D1AB5"/>
    <w:rsid w:val="004D366B"/>
    <w:rsid w:val="004E47F1"/>
    <w:rsid w:val="004E6126"/>
    <w:rsid w:val="004E7345"/>
    <w:rsid w:val="004F1A12"/>
    <w:rsid w:val="004F24F3"/>
    <w:rsid w:val="004F3B53"/>
    <w:rsid w:val="004F7C6A"/>
    <w:rsid w:val="00510EB3"/>
    <w:rsid w:val="0051228A"/>
    <w:rsid w:val="00513D20"/>
    <w:rsid w:val="005163B5"/>
    <w:rsid w:val="00520438"/>
    <w:rsid w:val="00520D28"/>
    <w:rsid w:val="005219C4"/>
    <w:rsid w:val="00525159"/>
    <w:rsid w:val="00525551"/>
    <w:rsid w:val="00526AD6"/>
    <w:rsid w:val="00526C5B"/>
    <w:rsid w:val="0054026A"/>
    <w:rsid w:val="00541F57"/>
    <w:rsid w:val="00543FBE"/>
    <w:rsid w:val="00543FF2"/>
    <w:rsid w:val="0054413E"/>
    <w:rsid w:val="005445FD"/>
    <w:rsid w:val="005535ED"/>
    <w:rsid w:val="00565280"/>
    <w:rsid w:val="00566CEA"/>
    <w:rsid w:val="005757FE"/>
    <w:rsid w:val="00586588"/>
    <w:rsid w:val="005872B9"/>
    <w:rsid w:val="00595BA7"/>
    <w:rsid w:val="00597ED0"/>
    <w:rsid w:val="005B25D1"/>
    <w:rsid w:val="005C5FB6"/>
    <w:rsid w:val="005D4B0A"/>
    <w:rsid w:val="005E197F"/>
    <w:rsid w:val="005E3603"/>
    <w:rsid w:val="005E605A"/>
    <w:rsid w:val="005F45FF"/>
    <w:rsid w:val="005F7908"/>
    <w:rsid w:val="005F7EA2"/>
    <w:rsid w:val="00605B3C"/>
    <w:rsid w:val="006106E9"/>
    <w:rsid w:val="006148CC"/>
    <w:rsid w:val="00620313"/>
    <w:rsid w:val="00626304"/>
    <w:rsid w:val="00630EE8"/>
    <w:rsid w:val="006354C1"/>
    <w:rsid w:val="006374E1"/>
    <w:rsid w:val="00642D2D"/>
    <w:rsid w:val="00654F8E"/>
    <w:rsid w:val="0065510A"/>
    <w:rsid w:val="0066341F"/>
    <w:rsid w:val="006658B1"/>
    <w:rsid w:val="00666582"/>
    <w:rsid w:val="00666B81"/>
    <w:rsid w:val="00667D6E"/>
    <w:rsid w:val="0067091D"/>
    <w:rsid w:val="006749B9"/>
    <w:rsid w:val="00675E93"/>
    <w:rsid w:val="00676F3F"/>
    <w:rsid w:val="00681A7B"/>
    <w:rsid w:val="00682E65"/>
    <w:rsid w:val="006954A3"/>
    <w:rsid w:val="006A0228"/>
    <w:rsid w:val="006A4439"/>
    <w:rsid w:val="006B45E9"/>
    <w:rsid w:val="006B6541"/>
    <w:rsid w:val="006C0624"/>
    <w:rsid w:val="006C6883"/>
    <w:rsid w:val="006D18AC"/>
    <w:rsid w:val="006E7738"/>
    <w:rsid w:val="006E7E21"/>
    <w:rsid w:val="006F1131"/>
    <w:rsid w:val="006F651E"/>
    <w:rsid w:val="0070338A"/>
    <w:rsid w:val="00705980"/>
    <w:rsid w:val="00711D32"/>
    <w:rsid w:val="007128A4"/>
    <w:rsid w:val="00713C54"/>
    <w:rsid w:val="00714995"/>
    <w:rsid w:val="007150F5"/>
    <w:rsid w:val="00715693"/>
    <w:rsid w:val="00716330"/>
    <w:rsid w:val="0072240F"/>
    <w:rsid w:val="00724B3E"/>
    <w:rsid w:val="00724EA8"/>
    <w:rsid w:val="007362AB"/>
    <w:rsid w:val="00746CEE"/>
    <w:rsid w:val="0075145A"/>
    <w:rsid w:val="0075264A"/>
    <w:rsid w:val="00753132"/>
    <w:rsid w:val="00754346"/>
    <w:rsid w:val="00754843"/>
    <w:rsid w:val="007678F5"/>
    <w:rsid w:val="00772D79"/>
    <w:rsid w:val="00772E1E"/>
    <w:rsid w:val="0078140E"/>
    <w:rsid w:val="00781AE9"/>
    <w:rsid w:val="00782DE1"/>
    <w:rsid w:val="00784417"/>
    <w:rsid w:val="007865C6"/>
    <w:rsid w:val="0078765D"/>
    <w:rsid w:val="007947E5"/>
    <w:rsid w:val="00796212"/>
    <w:rsid w:val="007B2393"/>
    <w:rsid w:val="007B2405"/>
    <w:rsid w:val="007B4246"/>
    <w:rsid w:val="007C6E36"/>
    <w:rsid w:val="007D0118"/>
    <w:rsid w:val="007D036D"/>
    <w:rsid w:val="007D43B3"/>
    <w:rsid w:val="007D5C5D"/>
    <w:rsid w:val="007E48B0"/>
    <w:rsid w:val="007F00B5"/>
    <w:rsid w:val="007F7FA1"/>
    <w:rsid w:val="00803F87"/>
    <w:rsid w:val="00804C03"/>
    <w:rsid w:val="00816909"/>
    <w:rsid w:val="0081772B"/>
    <w:rsid w:val="00823423"/>
    <w:rsid w:val="00831F29"/>
    <w:rsid w:val="0083589F"/>
    <w:rsid w:val="00835975"/>
    <w:rsid w:val="00842B74"/>
    <w:rsid w:val="008450D5"/>
    <w:rsid w:val="00845756"/>
    <w:rsid w:val="00845897"/>
    <w:rsid w:val="0085793C"/>
    <w:rsid w:val="00872041"/>
    <w:rsid w:val="00873270"/>
    <w:rsid w:val="008748D3"/>
    <w:rsid w:val="0088297D"/>
    <w:rsid w:val="00886AE2"/>
    <w:rsid w:val="00893E62"/>
    <w:rsid w:val="008A5818"/>
    <w:rsid w:val="008A67AE"/>
    <w:rsid w:val="008B6EF1"/>
    <w:rsid w:val="008B6F77"/>
    <w:rsid w:val="008C0159"/>
    <w:rsid w:val="008D32B2"/>
    <w:rsid w:val="008E5FFC"/>
    <w:rsid w:val="008E60E7"/>
    <w:rsid w:val="008F0233"/>
    <w:rsid w:val="008F072D"/>
    <w:rsid w:val="008F10D3"/>
    <w:rsid w:val="008F6D76"/>
    <w:rsid w:val="00902A25"/>
    <w:rsid w:val="009048E8"/>
    <w:rsid w:val="009049D8"/>
    <w:rsid w:val="00917B63"/>
    <w:rsid w:val="00921DC5"/>
    <w:rsid w:val="009227A7"/>
    <w:rsid w:val="00924F70"/>
    <w:rsid w:val="00925376"/>
    <w:rsid w:val="0092768A"/>
    <w:rsid w:val="0093043C"/>
    <w:rsid w:val="00932629"/>
    <w:rsid w:val="009335C3"/>
    <w:rsid w:val="00934E16"/>
    <w:rsid w:val="00936480"/>
    <w:rsid w:val="009479BF"/>
    <w:rsid w:val="009507AD"/>
    <w:rsid w:val="00952509"/>
    <w:rsid w:val="00953231"/>
    <w:rsid w:val="009561FD"/>
    <w:rsid w:val="0095652B"/>
    <w:rsid w:val="0096018D"/>
    <w:rsid w:val="00961E07"/>
    <w:rsid w:val="0096308C"/>
    <w:rsid w:val="009638E0"/>
    <w:rsid w:val="00965AD7"/>
    <w:rsid w:val="00965F00"/>
    <w:rsid w:val="0097119A"/>
    <w:rsid w:val="0097327A"/>
    <w:rsid w:val="00981C57"/>
    <w:rsid w:val="0098323D"/>
    <w:rsid w:val="00983F70"/>
    <w:rsid w:val="00984317"/>
    <w:rsid w:val="00985AE8"/>
    <w:rsid w:val="00986C3C"/>
    <w:rsid w:val="00996070"/>
    <w:rsid w:val="009B454F"/>
    <w:rsid w:val="009C3243"/>
    <w:rsid w:val="009C3E95"/>
    <w:rsid w:val="009D6EEC"/>
    <w:rsid w:val="009E12AC"/>
    <w:rsid w:val="009E23BA"/>
    <w:rsid w:val="009E37EF"/>
    <w:rsid w:val="009E3909"/>
    <w:rsid w:val="009E5E3E"/>
    <w:rsid w:val="009F1D40"/>
    <w:rsid w:val="009F2BE6"/>
    <w:rsid w:val="009F4A71"/>
    <w:rsid w:val="00A0786C"/>
    <w:rsid w:val="00A101B2"/>
    <w:rsid w:val="00A125A4"/>
    <w:rsid w:val="00A136BB"/>
    <w:rsid w:val="00A154D9"/>
    <w:rsid w:val="00A15C97"/>
    <w:rsid w:val="00A25B67"/>
    <w:rsid w:val="00A32E68"/>
    <w:rsid w:val="00A347A9"/>
    <w:rsid w:val="00A3785F"/>
    <w:rsid w:val="00A42302"/>
    <w:rsid w:val="00A45E3E"/>
    <w:rsid w:val="00A52EF3"/>
    <w:rsid w:val="00A5338A"/>
    <w:rsid w:val="00A55BF7"/>
    <w:rsid w:val="00A618F1"/>
    <w:rsid w:val="00A74236"/>
    <w:rsid w:val="00A77D92"/>
    <w:rsid w:val="00A81D80"/>
    <w:rsid w:val="00A8693E"/>
    <w:rsid w:val="00A924DB"/>
    <w:rsid w:val="00A97B6A"/>
    <w:rsid w:val="00AA1974"/>
    <w:rsid w:val="00AA6E01"/>
    <w:rsid w:val="00AB2C2A"/>
    <w:rsid w:val="00AC6A95"/>
    <w:rsid w:val="00AC79E8"/>
    <w:rsid w:val="00AC7FED"/>
    <w:rsid w:val="00AF3A62"/>
    <w:rsid w:val="00AF6DAC"/>
    <w:rsid w:val="00B06AAB"/>
    <w:rsid w:val="00B13CF9"/>
    <w:rsid w:val="00B15B04"/>
    <w:rsid w:val="00B225F0"/>
    <w:rsid w:val="00B278DE"/>
    <w:rsid w:val="00B31529"/>
    <w:rsid w:val="00B413B0"/>
    <w:rsid w:val="00B42D8F"/>
    <w:rsid w:val="00B50890"/>
    <w:rsid w:val="00B546FA"/>
    <w:rsid w:val="00B65F82"/>
    <w:rsid w:val="00B7541F"/>
    <w:rsid w:val="00B75D06"/>
    <w:rsid w:val="00B7788D"/>
    <w:rsid w:val="00B81D00"/>
    <w:rsid w:val="00B83C00"/>
    <w:rsid w:val="00B85FCF"/>
    <w:rsid w:val="00B874AB"/>
    <w:rsid w:val="00B87D0E"/>
    <w:rsid w:val="00BA1616"/>
    <w:rsid w:val="00BA19C7"/>
    <w:rsid w:val="00BA1ED5"/>
    <w:rsid w:val="00BA5AB6"/>
    <w:rsid w:val="00BB2158"/>
    <w:rsid w:val="00BB3ABF"/>
    <w:rsid w:val="00BC45E6"/>
    <w:rsid w:val="00BD2F20"/>
    <w:rsid w:val="00BD422E"/>
    <w:rsid w:val="00BE332C"/>
    <w:rsid w:val="00BE408E"/>
    <w:rsid w:val="00BE5DBB"/>
    <w:rsid w:val="00BE6C95"/>
    <w:rsid w:val="00BF35BF"/>
    <w:rsid w:val="00BF6D0C"/>
    <w:rsid w:val="00BF797D"/>
    <w:rsid w:val="00C01BAC"/>
    <w:rsid w:val="00C04349"/>
    <w:rsid w:val="00C1123A"/>
    <w:rsid w:val="00C122DF"/>
    <w:rsid w:val="00C13380"/>
    <w:rsid w:val="00C147F4"/>
    <w:rsid w:val="00C149F7"/>
    <w:rsid w:val="00C155FF"/>
    <w:rsid w:val="00C24B21"/>
    <w:rsid w:val="00C301FC"/>
    <w:rsid w:val="00C424C2"/>
    <w:rsid w:val="00C473C2"/>
    <w:rsid w:val="00C476F9"/>
    <w:rsid w:val="00C4784E"/>
    <w:rsid w:val="00C52851"/>
    <w:rsid w:val="00C642AC"/>
    <w:rsid w:val="00C65723"/>
    <w:rsid w:val="00C71012"/>
    <w:rsid w:val="00C84AA4"/>
    <w:rsid w:val="00C86FAF"/>
    <w:rsid w:val="00C955F0"/>
    <w:rsid w:val="00CA4246"/>
    <w:rsid w:val="00CA4F26"/>
    <w:rsid w:val="00CB14B4"/>
    <w:rsid w:val="00CB1DBF"/>
    <w:rsid w:val="00CB6332"/>
    <w:rsid w:val="00CB6D03"/>
    <w:rsid w:val="00CC1D5B"/>
    <w:rsid w:val="00CC51E3"/>
    <w:rsid w:val="00CD2D26"/>
    <w:rsid w:val="00CD3CA5"/>
    <w:rsid w:val="00CD550A"/>
    <w:rsid w:val="00CE1B4E"/>
    <w:rsid w:val="00CE7E9A"/>
    <w:rsid w:val="00CF1886"/>
    <w:rsid w:val="00D0318B"/>
    <w:rsid w:val="00D10B6A"/>
    <w:rsid w:val="00D1336C"/>
    <w:rsid w:val="00D20478"/>
    <w:rsid w:val="00D23914"/>
    <w:rsid w:val="00D27587"/>
    <w:rsid w:val="00D32576"/>
    <w:rsid w:val="00D33FD3"/>
    <w:rsid w:val="00D3568A"/>
    <w:rsid w:val="00D35B25"/>
    <w:rsid w:val="00D418C5"/>
    <w:rsid w:val="00D418E2"/>
    <w:rsid w:val="00D42283"/>
    <w:rsid w:val="00D428F4"/>
    <w:rsid w:val="00D55A6F"/>
    <w:rsid w:val="00D61867"/>
    <w:rsid w:val="00D62635"/>
    <w:rsid w:val="00D63101"/>
    <w:rsid w:val="00D63463"/>
    <w:rsid w:val="00D65F2E"/>
    <w:rsid w:val="00D67C09"/>
    <w:rsid w:val="00D72D3C"/>
    <w:rsid w:val="00D80723"/>
    <w:rsid w:val="00D85727"/>
    <w:rsid w:val="00D95DE5"/>
    <w:rsid w:val="00D96C24"/>
    <w:rsid w:val="00DA4BE2"/>
    <w:rsid w:val="00DB223C"/>
    <w:rsid w:val="00DB428E"/>
    <w:rsid w:val="00DB7ABA"/>
    <w:rsid w:val="00DC09EE"/>
    <w:rsid w:val="00DC61F6"/>
    <w:rsid w:val="00DC62D3"/>
    <w:rsid w:val="00DD7C9D"/>
    <w:rsid w:val="00DF189B"/>
    <w:rsid w:val="00DF7279"/>
    <w:rsid w:val="00DF74AE"/>
    <w:rsid w:val="00E03881"/>
    <w:rsid w:val="00E06D9E"/>
    <w:rsid w:val="00E12CC0"/>
    <w:rsid w:val="00E15DFA"/>
    <w:rsid w:val="00E174AA"/>
    <w:rsid w:val="00E20339"/>
    <w:rsid w:val="00E31C80"/>
    <w:rsid w:val="00E4306E"/>
    <w:rsid w:val="00E52357"/>
    <w:rsid w:val="00E5540A"/>
    <w:rsid w:val="00E56D07"/>
    <w:rsid w:val="00E63EA4"/>
    <w:rsid w:val="00E70C30"/>
    <w:rsid w:val="00E90E19"/>
    <w:rsid w:val="00E926A0"/>
    <w:rsid w:val="00E94353"/>
    <w:rsid w:val="00E94D0C"/>
    <w:rsid w:val="00EA032F"/>
    <w:rsid w:val="00EA65D8"/>
    <w:rsid w:val="00EB134B"/>
    <w:rsid w:val="00EB20F3"/>
    <w:rsid w:val="00EB255D"/>
    <w:rsid w:val="00EB324B"/>
    <w:rsid w:val="00EB6A1A"/>
    <w:rsid w:val="00EC4BEE"/>
    <w:rsid w:val="00EC51FB"/>
    <w:rsid w:val="00ED4EE2"/>
    <w:rsid w:val="00EE485A"/>
    <w:rsid w:val="00EF020C"/>
    <w:rsid w:val="00EF658F"/>
    <w:rsid w:val="00F07C41"/>
    <w:rsid w:val="00F07C8A"/>
    <w:rsid w:val="00F1089E"/>
    <w:rsid w:val="00F15804"/>
    <w:rsid w:val="00F15C20"/>
    <w:rsid w:val="00F176C9"/>
    <w:rsid w:val="00F253C6"/>
    <w:rsid w:val="00F265C6"/>
    <w:rsid w:val="00F3115B"/>
    <w:rsid w:val="00F32819"/>
    <w:rsid w:val="00F347CB"/>
    <w:rsid w:val="00F3707C"/>
    <w:rsid w:val="00F41924"/>
    <w:rsid w:val="00F51798"/>
    <w:rsid w:val="00F534B0"/>
    <w:rsid w:val="00F55729"/>
    <w:rsid w:val="00F55C1D"/>
    <w:rsid w:val="00F56724"/>
    <w:rsid w:val="00F707F3"/>
    <w:rsid w:val="00F762D0"/>
    <w:rsid w:val="00F77246"/>
    <w:rsid w:val="00F807E2"/>
    <w:rsid w:val="00F9639F"/>
    <w:rsid w:val="00FA3F0A"/>
    <w:rsid w:val="00FB59BE"/>
    <w:rsid w:val="00FC042A"/>
    <w:rsid w:val="00FC55BB"/>
    <w:rsid w:val="00FD3A76"/>
    <w:rsid w:val="00FE0948"/>
    <w:rsid w:val="00FE2FAB"/>
    <w:rsid w:val="00FE51A2"/>
    <w:rsid w:val="00FE709B"/>
    <w:rsid w:val="00FF0C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01ECE"/>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46CEE"/>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Pamatteksts">
    <w:name w:val="Body Text"/>
    <w:aliases w:val="Body Text1"/>
    <w:basedOn w:val="Parasts"/>
    <w:link w:val="PamattekstsRakstz"/>
    <w:rsid w:val="002F0A71"/>
    <w:pPr>
      <w:spacing w:after="0" w:line="240" w:lineRule="auto"/>
      <w:jc w:val="both"/>
    </w:pPr>
    <w:rPr>
      <w:rFonts w:ascii="Times New Roman" w:eastAsia="Times New Roman" w:hAnsi="Times New Roman"/>
      <w:sz w:val="24"/>
      <w:szCs w:val="24"/>
    </w:rPr>
  </w:style>
  <w:style w:type="character" w:customStyle="1" w:styleId="PamattekstsRakstz">
    <w:name w:val="Pamatteksts Rakstz."/>
    <w:aliases w:val="Body Text1 Rakstz."/>
    <w:basedOn w:val="Noklusjumarindkopasfonts"/>
    <w:link w:val="Pamatteksts"/>
    <w:rsid w:val="002F0A71"/>
    <w:rPr>
      <w:rFonts w:ascii="Times New Roman" w:eastAsia="Times New Roman" w:hAnsi="Times New Roman" w:cs="Times New Roman"/>
      <w:sz w:val="24"/>
      <w:szCs w:val="24"/>
    </w:rPr>
  </w:style>
  <w:style w:type="paragraph" w:styleId="Vresteksts">
    <w:name w:val="footnote text"/>
    <w:basedOn w:val="Parasts"/>
    <w:link w:val="VrestekstsRakstz"/>
    <w:rsid w:val="00D418C5"/>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D418C5"/>
    <w:rPr>
      <w:rFonts w:ascii="Times New Roman" w:eastAsia="Times New Roman" w:hAnsi="Times New Roman" w:cs="Times New Roman"/>
      <w:sz w:val="20"/>
      <w:szCs w:val="20"/>
      <w:lang w:eastAsia="lv-LV"/>
    </w:rPr>
  </w:style>
  <w:style w:type="character" w:styleId="Vresatsauce">
    <w:name w:val="footnote reference"/>
    <w:aliases w:val="Footnote symbol"/>
    <w:uiPriority w:val="99"/>
    <w:rsid w:val="00D418C5"/>
    <w:rPr>
      <w:vertAlign w:val="superscript"/>
    </w:rPr>
  </w:style>
  <w:style w:type="character" w:customStyle="1" w:styleId="Neatrisintapieminana2">
    <w:name w:val="Neatrisināta pieminēšana2"/>
    <w:basedOn w:val="Noklusjumarindkopasfonts"/>
    <w:uiPriority w:val="99"/>
    <w:semiHidden/>
    <w:unhideWhenUsed/>
    <w:rsid w:val="00AF6DAC"/>
    <w:rPr>
      <w:color w:val="605E5C"/>
      <w:shd w:val="clear" w:color="auto" w:fill="E1DFDD"/>
    </w:rPr>
  </w:style>
  <w:style w:type="paragraph" w:styleId="Galvene">
    <w:name w:val="header"/>
    <w:basedOn w:val="Parasts"/>
    <w:link w:val="GalveneRakstz"/>
    <w:uiPriority w:val="99"/>
    <w:unhideWhenUsed/>
    <w:rsid w:val="005445F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445FD"/>
    <w:rPr>
      <w:rFonts w:cs="Times New Roman"/>
    </w:rPr>
  </w:style>
  <w:style w:type="paragraph" w:customStyle="1" w:styleId="TableContents">
    <w:name w:val="Table Contents"/>
    <w:basedOn w:val="Parasts"/>
    <w:rsid w:val="00B13CF9"/>
    <w:pPr>
      <w:widowControl w:val="0"/>
      <w:suppressLineNumbers/>
      <w:suppressAutoHyphens/>
      <w:spacing w:after="0" w:line="240" w:lineRule="auto"/>
    </w:pPr>
    <w:rPr>
      <w:rFonts w:ascii="Times New Roman" w:eastAsia="Lucida Sans Unicode" w:hAnsi="Times New Roman" w:cs="Mangal"/>
      <w:kern w:val="1"/>
      <w:sz w:val="24"/>
      <w:szCs w:val="24"/>
      <w:lang w:eastAsia="zh-CN" w:bidi="hi-IN"/>
    </w:rPr>
  </w:style>
  <w:style w:type="paragraph" w:styleId="Paraststmeklis">
    <w:name w:val="Normal (Web)"/>
    <w:basedOn w:val="Parasts"/>
    <w:unhideWhenUsed/>
    <w:rsid w:val="00A81D80"/>
    <w:pPr>
      <w:spacing w:before="100" w:beforeAutospacing="1" w:after="100" w:afterAutospacing="1" w:line="240" w:lineRule="auto"/>
    </w:pPr>
    <w:rPr>
      <w:rFonts w:ascii="Times New Roman" w:eastAsia="Times New Roman" w:hAnsi="Times New Roman"/>
      <w:sz w:val="24"/>
      <w:szCs w:val="24"/>
      <w:lang w:eastAsia="lv-LV"/>
    </w:rPr>
  </w:style>
  <w:style w:type="paragraph" w:styleId="Pamatteksts3">
    <w:name w:val="Body Text 3"/>
    <w:basedOn w:val="Parasts"/>
    <w:link w:val="Pamatteksts3Rakstz"/>
    <w:rsid w:val="00347DD8"/>
    <w:pPr>
      <w:suppressAutoHyphens/>
      <w:spacing w:after="120" w:line="240" w:lineRule="auto"/>
    </w:pPr>
    <w:rPr>
      <w:rFonts w:ascii="Times New Roman" w:eastAsia="Times New Roman" w:hAnsi="Times New Roman"/>
      <w:sz w:val="16"/>
      <w:szCs w:val="16"/>
      <w:lang w:val="x-none" w:eastAsia="zh-CN"/>
    </w:rPr>
  </w:style>
  <w:style w:type="character" w:customStyle="1" w:styleId="Pamatteksts3Rakstz">
    <w:name w:val="Pamatteksts 3 Rakstz."/>
    <w:basedOn w:val="Noklusjumarindkopasfonts"/>
    <w:link w:val="Pamatteksts3"/>
    <w:rsid w:val="00347DD8"/>
    <w:rPr>
      <w:rFonts w:ascii="Times New Roman" w:eastAsia="Times New Roman" w:hAnsi="Times New Roman" w:cs="Times New Roman"/>
      <w:sz w:val="16"/>
      <w:szCs w:val="16"/>
      <w:lang w:val="x-none" w:eastAsia="zh-CN"/>
    </w:rPr>
  </w:style>
  <w:style w:type="character" w:styleId="Izteiksmgs">
    <w:name w:val="Strong"/>
    <w:uiPriority w:val="22"/>
    <w:qFormat/>
    <w:rsid w:val="001656A3"/>
    <w:rPr>
      <w:b/>
      <w:bCs/>
    </w:rPr>
  </w:style>
  <w:style w:type="character" w:customStyle="1" w:styleId="markedcontent">
    <w:name w:val="markedcontent"/>
    <w:basedOn w:val="Noklusjumarindkopasfonts"/>
    <w:rsid w:val="0054413E"/>
  </w:style>
  <w:style w:type="paragraph" w:styleId="Alfabtiskaisrdtjs1">
    <w:name w:val="index 1"/>
    <w:basedOn w:val="Parasts"/>
    <w:next w:val="Parasts"/>
    <w:autoRedefine/>
    <w:uiPriority w:val="99"/>
    <w:unhideWhenUsed/>
    <w:rsid w:val="0075145A"/>
    <w:pPr>
      <w:spacing w:after="0" w:line="240" w:lineRule="auto"/>
      <w:jc w:val="center"/>
    </w:pPr>
    <w:rPr>
      <w:rFonts w:ascii="Times New Roman" w:hAnsi="Times New Roman"/>
      <w:b/>
      <w:sz w:val="24"/>
      <w:szCs w:val="24"/>
    </w:rPr>
  </w:style>
  <w:style w:type="character" w:styleId="Neatrisintapieminana">
    <w:name w:val="Unresolved Mention"/>
    <w:basedOn w:val="Noklusjumarindkopasfonts"/>
    <w:uiPriority w:val="99"/>
    <w:rsid w:val="009227A7"/>
    <w:rPr>
      <w:color w:val="605E5C"/>
      <w:shd w:val="clear" w:color="auto" w:fill="E1DFDD"/>
    </w:rPr>
  </w:style>
  <w:style w:type="character" w:styleId="Izclums">
    <w:name w:val="Emphasis"/>
    <w:qFormat/>
    <w:rsid w:val="00B546F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vecumnieki.iepirkumi@bauska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Props1.xml><?xml version="1.0" encoding="utf-8"?>
<ds:datastoreItem xmlns:ds="http://schemas.openxmlformats.org/officeDocument/2006/customXml" ds:itemID="{02E6FEA0-8C48-4B7C-9DFB-B10BAC45E0A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4915</Words>
  <Characters>2803</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dcterms:created xsi:type="dcterms:W3CDTF">2024-09-30T07:51:00Z</dcterms:created>
  <dcterms:modified xsi:type="dcterms:W3CDTF">2024-09-30T07:51:00Z</dcterms:modified>
</cp:coreProperties>
</file>