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521093" w14:textId="77777777" w:rsidR="001D212C" w:rsidRPr="00D418C5" w:rsidRDefault="00000000">
      <w:pPr>
        <w:spacing w:after="120"/>
        <w:jc w:val="center"/>
        <w:rPr>
          <w:rFonts w:ascii="Times New Roman" w:eastAsia="Times New Roman" w:hAnsi="Times New Roman"/>
          <w:b/>
          <w:sz w:val="28"/>
          <w:szCs w:val="28"/>
        </w:rPr>
      </w:pPr>
      <w:r>
        <w:rPr>
          <w:rFonts w:ascii="Times New Roman" w:eastAsia="Times New Roman" w:hAnsi="Times New Roman"/>
          <w:b/>
          <w:sz w:val="28"/>
          <w:szCs w:val="28"/>
        </w:rPr>
        <w:t>CENU APTAUJA</w:t>
      </w:r>
    </w:p>
    <w:p w14:paraId="2452D476" w14:textId="77777777" w:rsidR="00526C5B" w:rsidRPr="004F2404" w:rsidRDefault="00000000" w:rsidP="00526C5B">
      <w:pPr>
        <w:spacing w:after="0" w:line="240" w:lineRule="auto"/>
        <w:jc w:val="center"/>
        <w:rPr>
          <w:rFonts w:ascii="Times New Roman" w:hAnsi="Times New Roman"/>
          <w:b/>
          <w:bCs/>
          <w:iCs/>
          <w:sz w:val="26"/>
          <w:szCs w:val="26"/>
        </w:rPr>
      </w:pPr>
      <w:r>
        <w:rPr>
          <w:rFonts w:ascii="Times New Roman" w:hAnsi="Times New Roman"/>
          <w:b/>
          <w:bCs/>
          <w:iCs/>
          <w:noProof/>
          <w:sz w:val="26"/>
          <w:szCs w:val="26"/>
        </w:rPr>
        <w:t>Lieldienu dekorāciju piegāde</w:t>
      </w:r>
      <w:r w:rsidR="004E6126" w:rsidRPr="004F2404">
        <w:rPr>
          <w:rFonts w:ascii="Times New Roman" w:hAnsi="Times New Roman"/>
          <w:b/>
          <w:bCs/>
          <w:iCs/>
          <w:sz w:val="26"/>
          <w:szCs w:val="26"/>
        </w:rPr>
        <w:t xml:space="preserve"> Vecumnieku apvienības pārvaldes vajadzībām</w:t>
      </w:r>
    </w:p>
    <w:p w14:paraId="18AD6C6A" w14:textId="77777777" w:rsidR="001D212C" w:rsidRPr="004F2404" w:rsidRDefault="00000000">
      <w:pPr>
        <w:spacing w:after="120" w:line="240" w:lineRule="auto"/>
        <w:jc w:val="center"/>
        <w:rPr>
          <w:rFonts w:ascii="Times New Roman" w:eastAsia="Times New Roman" w:hAnsi="Times New Roman"/>
          <w:b/>
          <w:sz w:val="26"/>
          <w:szCs w:val="26"/>
        </w:rPr>
      </w:pPr>
      <w:r w:rsidRPr="004F2404">
        <w:rPr>
          <w:rFonts w:ascii="Times New Roman" w:eastAsia="Times New Roman" w:hAnsi="Times New Roman"/>
          <w:b/>
          <w:sz w:val="26"/>
          <w:szCs w:val="26"/>
        </w:rPr>
        <w:t>I</w:t>
      </w:r>
      <w:r w:rsidR="003C2E50" w:rsidRPr="004F2404">
        <w:rPr>
          <w:rFonts w:ascii="Times New Roman" w:eastAsia="Times New Roman" w:hAnsi="Times New Roman"/>
          <w:b/>
          <w:sz w:val="26"/>
          <w:szCs w:val="26"/>
        </w:rPr>
        <w:t xml:space="preserve">dentifikācijas numurs </w:t>
      </w:r>
      <w:r w:rsidR="00C473C2" w:rsidRPr="004F2404">
        <w:rPr>
          <w:rFonts w:ascii="Times New Roman" w:hAnsi="Times New Roman"/>
          <w:b/>
          <w:bCs/>
          <w:sz w:val="26"/>
          <w:szCs w:val="26"/>
        </w:rPr>
        <w:t>VAP/2-1/202</w:t>
      </w:r>
      <w:r w:rsidR="002F4966">
        <w:rPr>
          <w:rFonts w:ascii="Times New Roman" w:hAnsi="Times New Roman"/>
          <w:b/>
          <w:bCs/>
          <w:sz w:val="26"/>
          <w:szCs w:val="26"/>
        </w:rPr>
        <w:t>5</w:t>
      </w:r>
      <w:r w:rsidR="00C473C2" w:rsidRPr="004F2404">
        <w:rPr>
          <w:rFonts w:ascii="Times New Roman" w:hAnsi="Times New Roman"/>
          <w:b/>
          <w:bCs/>
          <w:sz w:val="26"/>
          <w:szCs w:val="26"/>
        </w:rPr>
        <w:t>/</w:t>
      </w:r>
      <w:r w:rsidR="002F13A6">
        <w:rPr>
          <w:rFonts w:ascii="Times New Roman" w:hAnsi="Times New Roman"/>
          <w:b/>
          <w:bCs/>
          <w:sz w:val="26"/>
          <w:szCs w:val="26"/>
        </w:rPr>
        <w:t>8</w:t>
      </w:r>
    </w:p>
    <w:p w14:paraId="5024E52A" w14:textId="77777777" w:rsidR="001D212C" w:rsidRPr="00007289" w:rsidRDefault="00000000">
      <w:pPr>
        <w:spacing w:after="0"/>
        <w:jc w:val="both"/>
        <w:rPr>
          <w:rFonts w:ascii="Times New Roman" w:eastAsia="Times New Roman" w:hAnsi="Times New Roman"/>
          <w:sz w:val="24"/>
          <w:szCs w:val="24"/>
        </w:rPr>
      </w:pPr>
      <w:r w:rsidRPr="00D418C5">
        <w:rPr>
          <w:rFonts w:ascii="Times New Roman" w:eastAsia="Times New Roman" w:hAnsi="Times New Roman"/>
          <w:sz w:val="24"/>
          <w:szCs w:val="24"/>
        </w:rPr>
        <w:t>202</w:t>
      </w:r>
      <w:r w:rsidR="002F4966">
        <w:rPr>
          <w:rFonts w:ascii="Times New Roman" w:eastAsia="Times New Roman" w:hAnsi="Times New Roman"/>
          <w:sz w:val="24"/>
          <w:szCs w:val="24"/>
        </w:rPr>
        <w:t>5</w:t>
      </w:r>
      <w:r w:rsidRPr="00D418C5">
        <w:rPr>
          <w:rFonts w:ascii="Times New Roman" w:eastAsia="Times New Roman" w:hAnsi="Times New Roman"/>
          <w:sz w:val="24"/>
          <w:szCs w:val="24"/>
        </w:rPr>
        <w:t>.</w:t>
      </w:r>
      <w:r w:rsidR="009F53AB">
        <w:rPr>
          <w:rFonts w:ascii="Times New Roman" w:eastAsia="Times New Roman" w:hAnsi="Times New Roman"/>
          <w:sz w:val="24"/>
          <w:szCs w:val="24"/>
        </w:rPr>
        <w:t> </w:t>
      </w:r>
      <w:r w:rsidRPr="00D418C5">
        <w:rPr>
          <w:rFonts w:ascii="Times New Roman" w:eastAsia="Times New Roman" w:hAnsi="Times New Roman"/>
          <w:sz w:val="24"/>
          <w:szCs w:val="24"/>
        </w:rPr>
        <w:t xml:space="preserve">gada </w:t>
      </w:r>
      <w:r w:rsidR="002F13A6">
        <w:rPr>
          <w:rFonts w:ascii="Times New Roman" w:eastAsia="Times New Roman" w:hAnsi="Times New Roman"/>
          <w:sz w:val="24"/>
          <w:szCs w:val="24"/>
        </w:rPr>
        <w:t>6</w:t>
      </w:r>
      <w:r w:rsidR="002F4966">
        <w:rPr>
          <w:rFonts w:ascii="Times New Roman" w:eastAsia="Times New Roman" w:hAnsi="Times New Roman"/>
          <w:sz w:val="24"/>
          <w:szCs w:val="24"/>
        </w:rPr>
        <w:t>.</w:t>
      </w:r>
      <w:r w:rsidR="002F13A6">
        <w:rPr>
          <w:rFonts w:ascii="Times New Roman" w:eastAsia="Times New Roman" w:hAnsi="Times New Roman"/>
          <w:sz w:val="24"/>
          <w:szCs w:val="24"/>
        </w:rPr>
        <w:t> </w:t>
      </w:r>
      <w:r w:rsidR="002F4966">
        <w:rPr>
          <w:rFonts w:ascii="Times New Roman" w:eastAsia="Times New Roman" w:hAnsi="Times New Roman"/>
          <w:sz w:val="24"/>
          <w:szCs w:val="24"/>
        </w:rPr>
        <w:t>martā</w:t>
      </w:r>
    </w:p>
    <w:p w14:paraId="3278611D" w14:textId="77777777" w:rsidR="001D212C" w:rsidRPr="00D418C5" w:rsidRDefault="00000000">
      <w:pPr>
        <w:numPr>
          <w:ilvl w:val="0"/>
          <w:numId w:val="1"/>
        </w:numPr>
        <w:spacing w:after="0"/>
        <w:ind w:left="284" w:hanging="284"/>
        <w:jc w:val="both"/>
        <w:rPr>
          <w:rFonts w:ascii="Times New Roman" w:eastAsia="Times New Roman" w:hAnsi="Times New Roman"/>
          <w:b/>
          <w:sz w:val="24"/>
          <w:szCs w:val="24"/>
        </w:rPr>
      </w:pPr>
      <w:r w:rsidRPr="00D418C5">
        <w:rPr>
          <w:rFonts w:ascii="Times New Roman" w:eastAsia="Times New Roman" w:hAnsi="Times New Roman"/>
          <w:b/>
          <w:sz w:val="24"/>
          <w:szCs w:val="24"/>
        </w:rPr>
        <w:t>Pasūtītājs</w:t>
      </w:r>
    </w:p>
    <w:tbl>
      <w:tblPr>
        <w:tblStyle w:val="a"/>
        <w:tblW w:w="8788"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64"/>
        <w:gridCol w:w="6124"/>
      </w:tblGrid>
      <w:tr w:rsidR="001F5258" w14:paraId="5D377FE5" w14:textId="77777777">
        <w:trPr>
          <w:trHeight w:val="235"/>
        </w:trPr>
        <w:tc>
          <w:tcPr>
            <w:tcW w:w="2664" w:type="dxa"/>
            <w:shd w:val="clear" w:color="auto" w:fill="BFBFBF"/>
            <w:vAlign w:val="center"/>
          </w:tcPr>
          <w:p w14:paraId="4F325BBE" w14:textId="77777777" w:rsidR="001D212C" w:rsidRPr="00D418C5" w:rsidRDefault="00000000">
            <w:pPr>
              <w:keepNext/>
              <w:spacing w:after="0" w:line="240" w:lineRule="auto"/>
              <w:rPr>
                <w:rFonts w:ascii="Times New Roman" w:eastAsia="Times New Roman" w:hAnsi="Times New Roman"/>
                <w:b/>
                <w:sz w:val="24"/>
                <w:szCs w:val="24"/>
              </w:rPr>
            </w:pPr>
            <w:r w:rsidRPr="00D418C5">
              <w:rPr>
                <w:rFonts w:ascii="Times New Roman" w:eastAsia="Times New Roman" w:hAnsi="Times New Roman"/>
                <w:b/>
                <w:sz w:val="24"/>
                <w:szCs w:val="24"/>
              </w:rPr>
              <w:t>Nosaukums</w:t>
            </w:r>
          </w:p>
        </w:tc>
        <w:tc>
          <w:tcPr>
            <w:tcW w:w="6124" w:type="dxa"/>
            <w:vAlign w:val="center"/>
          </w:tcPr>
          <w:p w14:paraId="59F6696E" w14:textId="77777777" w:rsidR="001D212C" w:rsidRPr="00D418C5" w:rsidRDefault="00000000">
            <w:pPr>
              <w:keepNext/>
              <w:spacing w:after="0" w:line="240" w:lineRule="auto"/>
              <w:rPr>
                <w:rFonts w:ascii="Times New Roman" w:eastAsia="Times New Roman" w:hAnsi="Times New Roman"/>
                <w:sz w:val="24"/>
                <w:szCs w:val="24"/>
              </w:rPr>
            </w:pPr>
            <w:r w:rsidRPr="00D418C5">
              <w:rPr>
                <w:rFonts w:ascii="Times New Roman" w:eastAsia="Times New Roman" w:hAnsi="Times New Roman"/>
                <w:sz w:val="24"/>
                <w:szCs w:val="24"/>
              </w:rPr>
              <w:t>Bauskas novada pašvaldība</w:t>
            </w:r>
            <w:r w:rsidR="00C301FC" w:rsidRPr="00D418C5">
              <w:rPr>
                <w:rFonts w:ascii="Times New Roman" w:eastAsia="Times New Roman" w:hAnsi="Times New Roman"/>
                <w:sz w:val="24"/>
                <w:szCs w:val="24"/>
              </w:rPr>
              <w:t>s iestāde “Vecumnieku apvienības pārvalde”</w:t>
            </w:r>
          </w:p>
        </w:tc>
      </w:tr>
      <w:tr w:rsidR="001F5258" w14:paraId="336F1765" w14:textId="77777777">
        <w:trPr>
          <w:trHeight w:val="229"/>
        </w:trPr>
        <w:tc>
          <w:tcPr>
            <w:tcW w:w="2664" w:type="dxa"/>
            <w:shd w:val="clear" w:color="auto" w:fill="BFBFBF"/>
            <w:vAlign w:val="center"/>
          </w:tcPr>
          <w:p w14:paraId="3532535A" w14:textId="77777777" w:rsidR="001D212C" w:rsidRPr="00D418C5" w:rsidRDefault="00000000">
            <w:pPr>
              <w:keepNext/>
              <w:spacing w:after="0" w:line="240" w:lineRule="auto"/>
              <w:rPr>
                <w:rFonts w:ascii="Times New Roman" w:eastAsia="Times New Roman" w:hAnsi="Times New Roman"/>
                <w:sz w:val="24"/>
                <w:szCs w:val="24"/>
              </w:rPr>
            </w:pPr>
            <w:r w:rsidRPr="00D418C5">
              <w:rPr>
                <w:rFonts w:ascii="Times New Roman" w:eastAsia="Times New Roman" w:hAnsi="Times New Roman"/>
                <w:b/>
                <w:sz w:val="24"/>
                <w:szCs w:val="24"/>
              </w:rPr>
              <w:t>Juridiskā adrese</w:t>
            </w:r>
          </w:p>
        </w:tc>
        <w:tc>
          <w:tcPr>
            <w:tcW w:w="6124" w:type="dxa"/>
            <w:vAlign w:val="center"/>
          </w:tcPr>
          <w:p w14:paraId="66B47165" w14:textId="77777777" w:rsidR="001D212C" w:rsidRPr="00D418C5" w:rsidRDefault="00000000" w:rsidP="00BD2F20">
            <w:pPr>
              <w:keepNext/>
              <w:spacing w:after="0" w:line="240" w:lineRule="auto"/>
              <w:rPr>
                <w:rFonts w:ascii="Times New Roman" w:eastAsia="Times New Roman" w:hAnsi="Times New Roman"/>
                <w:sz w:val="24"/>
                <w:szCs w:val="24"/>
              </w:rPr>
            </w:pPr>
            <w:r w:rsidRPr="00083981">
              <w:rPr>
                <w:rFonts w:ascii="Times New Roman" w:eastAsia="Times New Roman" w:hAnsi="Times New Roman"/>
              </w:rPr>
              <w:t>Rīgas iela 29, Vecumnieki, Vecumnieku pag., Bauskas nov., LV-3933, tālr. 63976100, e-pasts: vecumnieki.parvalde@bauskasnovads.lv, www.bauskasnovads.lv</w:t>
            </w:r>
          </w:p>
        </w:tc>
      </w:tr>
      <w:tr w:rsidR="001F5258" w14:paraId="3408A0C5" w14:textId="77777777">
        <w:trPr>
          <w:trHeight w:val="274"/>
        </w:trPr>
        <w:tc>
          <w:tcPr>
            <w:tcW w:w="2664" w:type="dxa"/>
            <w:shd w:val="clear" w:color="auto" w:fill="BFBFBF"/>
            <w:vAlign w:val="center"/>
          </w:tcPr>
          <w:p w14:paraId="47E14027" w14:textId="77777777" w:rsidR="001D212C" w:rsidRPr="00D418C5" w:rsidRDefault="00000000">
            <w:pPr>
              <w:keepNext/>
              <w:spacing w:after="0" w:line="240" w:lineRule="auto"/>
              <w:rPr>
                <w:rFonts w:ascii="Times New Roman" w:eastAsia="Times New Roman" w:hAnsi="Times New Roman"/>
                <w:sz w:val="24"/>
                <w:szCs w:val="24"/>
              </w:rPr>
            </w:pPr>
            <w:r w:rsidRPr="00D418C5">
              <w:rPr>
                <w:rFonts w:ascii="Times New Roman" w:eastAsia="Times New Roman" w:hAnsi="Times New Roman"/>
                <w:b/>
                <w:sz w:val="24"/>
                <w:szCs w:val="24"/>
              </w:rPr>
              <w:t>Reģistrācijas numurs</w:t>
            </w:r>
          </w:p>
        </w:tc>
        <w:tc>
          <w:tcPr>
            <w:tcW w:w="6124" w:type="dxa"/>
            <w:vAlign w:val="center"/>
          </w:tcPr>
          <w:p w14:paraId="2766F66E" w14:textId="77777777" w:rsidR="001D212C" w:rsidRPr="00D418C5" w:rsidRDefault="00000000" w:rsidP="00C301FC">
            <w:pPr>
              <w:pStyle w:val="Default"/>
              <w:rPr>
                <w:rFonts w:eastAsia="Calibri"/>
              </w:rPr>
            </w:pPr>
            <w:r w:rsidRPr="00D418C5">
              <w:t xml:space="preserve">Reģ. Nr. </w:t>
            </w:r>
            <w:r w:rsidRPr="00D418C5">
              <w:rPr>
                <w:rFonts w:eastAsia="Calibri"/>
              </w:rPr>
              <w:t>90009115957</w:t>
            </w:r>
          </w:p>
        </w:tc>
      </w:tr>
    </w:tbl>
    <w:p w14:paraId="4A0C71FE" w14:textId="77777777" w:rsidR="001D212C" w:rsidRPr="00D418C5" w:rsidRDefault="00000000">
      <w:pPr>
        <w:spacing w:before="120" w:after="0" w:line="240" w:lineRule="auto"/>
        <w:ind w:left="284" w:hanging="284"/>
        <w:jc w:val="both"/>
        <w:rPr>
          <w:rFonts w:ascii="Times New Roman" w:eastAsia="Times New Roman" w:hAnsi="Times New Roman"/>
          <w:b/>
          <w:sz w:val="24"/>
          <w:szCs w:val="24"/>
        </w:rPr>
      </w:pPr>
      <w:r w:rsidRPr="00D418C5">
        <w:rPr>
          <w:rFonts w:ascii="Times New Roman" w:eastAsia="Times New Roman" w:hAnsi="Times New Roman"/>
          <w:b/>
          <w:sz w:val="24"/>
          <w:szCs w:val="24"/>
        </w:rPr>
        <w:t>2. Iepirkuma priekšmets</w:t>
      </w:r>
    </w:p>
    <w:p w14:paraId="5A7E019A" w14:textId="77777777" w:rsidR="001D212C" w:rsidRDefault="00000000" w:rsidP="00526C5B">
      <w:pPr>
        <w:spacing w:before="120" w:after="0" w:line="240" w:lineRule="auto"/>
        <w:ind w:left="284"/>
        <w:jc w:val="both"/>
        <w:rPr>
          <w:rFonts w:ascii="Times New Roman" w:eastAsia="Times New Roman" w:hAnsi="Times New Roman"/>
          <w:sz w:val="24"/>
          <w:szCs w:val="24"/>
        </w:rPr>
      </w:pPr>
      <w:r>
        <w:rPr>
          <w:rFonts w:ascii="Times New Roman" w:hAnsi="Times New Roman"/>
          <w:b/>
          <w:bCs/>
          <w:iCs/>
          <w:noProof/>
          <w:sz w:val="24"/>
          <w:szCs w:val="24"/>
        </w:rPr>
        <w:t>Lieldienu dekorāciju piegāde Vecumnieku apvienības pārvaldes vajadzībām</w:t>
      </w:r>
      <w:r w:rsidR="004E6126" w:rsidRPr="00D418C5">
        <w:rPr>
          <w:rFonts w:ascii="Times New Roman" w:hAnsi="Times New Roman"/>
          <w:b/>
          <w:bCs/>
          <w:iCs/>
          <w:sz w:val="24"/>
          <w:szCs w:val="24"/>
        </w:rPr>
        <w:t xml:space="preserve"> </w:t>
      </w:r>
      <w:r w:rsidR="003C2E50" w:rsidRPr="00D418C5">
        <w:rPr>
          <w:rFonts w:ascii="Times New Roman" w:eastAsia="Times New Roman" w:hAnsi="Times New Roman"/>
          <w:sz w:val="24"/>
          <w:szCs w:val="24"/>
        </w:rPr>
        <w:t xml:space="preserve">saskaņā ar Tehnisko specifikāciju </w:t>
      </w:r>
      <w:r w:rsidR="003C2E50" w:rsidRPr="00D36272">
        <w:rPr>
          <w:rFonts w:ascii="Times New Roman" w:eastAsia="Times New Roman" w:hAnsi="Times New Roman"/>
          <w:sz w:val="24"/>
          <w:szCs w:val="24"/>
        </w:rPr>
        <w:t>(pielikums).</w:t>
      </w:r>
    </w:p>
    <w:p w14:paraId="2F10531A" w14:textId="77777777" w:rsidR="001D212C" w:rsidRPr="00D36272" w:rsidRDefault="00000000" w:rsidP="007865C6">
      <w:pPr>
        <w:keepNext/>
        <w:numPr>
          <w:ilvl w:val="0"/>
          <w:numId w:val="7"/>
        </w:numPr>
        <w:pBdr>
          <w:top w:val="nil"/>
          <w:left w:val="nil"/>
          <w:bottom w:val="nil"/>
          <w:right w:val="nil"/>
          <w:between w:val="nil"/>
        </w:pBdr>
        <w:spacing w:before="120" w:after="0" w:line="240" w:lineRule="auto"/>
        <w:jc w:val="both"/>
        <w:rPr>
          <w:rFonts w:ascii="Times New Roman" w:eastAsia="Times New Roman" w:hAnsi="Times New Roman"/>
          <w:sz w:val="24"/>
          <w:szCs w:val="24"/>
        </w:rPr>
      </w:pPr>
      <w:r w:rsidRPr="00D418C5">
        <w:rPr>
          <w:rFonts w:ascii="Times New Roman" w:eastAsia="Times New Roman" w:hAnsi="Times New Roman"/>
          <w:b/>
          <w:color w:val="000000"/>
          <w:sz w:val="24"/>
          <w:szCs w:val="24"/>
        </w:rPr>
        <w:t>Identifikācijas numurs</w:t>
      </w:r>
      <w:r w:rsidRPr="00D418C5">
        <w:rPr>
          <w:rFonts w:ascii="Times New Roman" w:eastAsia="Times New Roman" w:hAnsi="Times New Roman"/>
          <w:sz w:val="24"/>
          <w:szCs w:val="24"/>
        </w:rPr>
        <w:t xml:space="preserve">: </w:t>
      </w:r>
      <w:r w:rsidR="00C473C2" w:rsidRPr="000F7965">
        <w:rPr>
          <w:rFonts w:ascii="Times New Roman" w:eastAsia="Times New Roman" w:hAnsi="Times New Roman"/>
          <w:b/>
          <w:bCs/>
          <w:sz w:val="24"/>
          <w:szCs w:val="24"/>
        </w:rPr>
        <w:t>VAP/2-1/202</w:t>
      </w:r>
      <w:r w:rsidR="002F4966">
        <w:rPr>
          <w:rFonts w:ascii="Times New Roman" w:eastAsia="Times New Roman" w:hAnsi="Times New Roman"/>
          <w:b/>
          <w:bCs/>
          <w:sz w:val="24"/>
          <w:szCs w:val="24"/>
        </w:rPr>
        <w:t>5</w:t>
      </w:r>
      <w:r w:rsidR="00D36272" w:rsidRPr="000F7965">
        <w:rPr>
          <w:rFonts w:ascii="Times New Roman" w:eastAsia="Times New Roman" w:hAnsi="Times New Roman"/>
          <w:b/>
          <w:bCs/>
          <w:sz w:val="24"/>
          <w:szCs w:val="24"/>
        </w:rPr>
        <w:t>/</w:t>
      </w:r>
      <w:r w:rsidR="002F13A6">
        <w:rPr>
          <w:rFonts w:ascii="Times New Roman" w:eastAsia="Times New Roman" w:hAnsi="Times New Roman"/>
          <w:b/>
          <w:bCs/>
          <w:sz w:val="24"/>
          <w:szCs w:val="24"/>
        </w:rPr>
        <w:t>8</w:t>
      </w:r>
    </w:p>
    <w:p w14:paraId="2050E457" w14:textId="77777777" w:rsidR="001D212C" w:rsidRPr="00D418C5" w:rsidRDefault="00000000" w:rsidP="007865C6">
      <w:pPr>
        <w:keepNext/>
        <w:numPr>
          <w:ilvl w:val="0"/>
          <w:numId w:val="7"/>
        </w:numPr>
        <w:spacing w:before="120" w:after="0" w:line="240" w:lineRule="auto"/>
        <w:ind w:left="284" w:hanging="284"/>
        <w:jc w:val="both"/>
        <w:rPr>
          <w:rFonts w:ascii="Times New Roman" w:eastAsia="Times New Roman" w:hAnsi="Times New Roman"/>
          <w:b/>
          <w:sz w:val="24"/>
          <w:szCs w:val="24"/>
        </w:rPr>
      </w:pPr>
      <w:r w:rsidRPr="00D418C5">
        <w:rPr>
          <w:rFonts w:ascii="Times New Roman" w:eastAsia="Times New Roman" w:hAnsi="Times New Roman"/>
          <w:b/>
          <w:sz w:val="24"/>
          <w:szCs w:val="24"/>
        </w:rPr>
        <w:t>Kontaktpersona</w:t>
      </w:r>
      <w:r w:rsidR="0092768A" w:rsidRPr="00D418C5">
        <w:rPr>
          <w:rFonts w:ascii="Times New Roman" w:eastAsia="Times New Roman" w:hAnsi="Times New Roman"/>
          <w:b/>
          <w:sz w:val="24"/>
          <w:szCs w:val="24"/>
        </w:rPr>
        <w:t>s</w:t>
      </w:r>
    </w:p>
    <w:p w14:paraId="5A54938D" w14:textId="77777777" w:rsidR="00CA4246" w:rsidRPr="00D418C5" w:rsidRDefault="00000000" w:rsidP="0092768A">
      <w:pPr>
        <w:pStyle w:val="ListParagraph"/>
        <w:spacing w:after="120" w:line="240" w:lineRule="auto"/>
        <w:ind w:left="357"/>
        <w:contextualSpacing w:val="0"/>
        <w:jc w:val="both"/>
        <w:rPr>
          <w:rFonts w:ascii="Times New Roman" w:eastAsia="Times New Roman" w:hAnsi="Times New Roman"/>
          <w:color w:val="0563C1"/>
          <w:sz w:val="24"/>
          <w:szCs w:val="24"/>
          <w:u w:val="single"/>
        </w:rPr>
      </w:pPr>
      <w:r w:rsidRPr="00D418C5">
        <w:rPr>
          <w:rFonts w:ascii="Times New Roman" w:eastAsia="Times New Roman" w:hAnsi="Times New Roman"/>
          <w:sz w:val="24"/>
          <w:szCs w:val="24"/>
        </w:rPr>
        <w:t xml:space="preserve">Par tehnisko specifikāciju </w:t>
      </w:r>
      <w:r w:rsidR="00B3405E">
        <w:rPr>
          <w:rFonts w:ascii="Times New Roman" w:eastAsia="Times New Roman" w:hAnsi="Times New Roman"/>
          <w:sz w:val="24"/>
          <w:szCs w:val="24"/>
        </w:rPr>
        <w:t>–</w:t>
      </w:r>
      <w:r w:rsidRPr="00D418C5">
        <w:rPr>
          <w:rFonts w:ascii="Times New Roman" w:eastAsia="Times New Roman" w:hAnsi="Times New Roman"/>
          <w:sz w:val="24"/>
          <w:szCs w:val="24"/>
        </w:rPr>
        <w:t xml:space="preserve"> </w:t>
      </w:r>
      <w:r w:rsidR="00B3405E">
        <w:rPr>
          <w:rFonts w:ascii="Times New Roman" w:eastAsia="Times New Roman" w:hAnsi="Times New Roman"/>
          <w:sz w:val="24"/>
          <w:szCs w:val="24"/>
        </w:rPr>
        <w:t>Dace Šileika</w:t>
      </w:r>
      <w:r w:rsidRPr="00D418C5">
        <w:rPr>
          <w:rFonts w:ascii="Times New Roman" w:eastAsia="Times New Roman" w:hAnsi="Times New Roman"/>
          <w:sz w:val="24"/>
          <w:szCs w:val="24"/>
        </w:rPr>
        <w:t xml:space="preserve">, Bauskas novada pašvaldības iestādes “Vecumnieku apvienības pārvalde” </w:t>
      </w:r>
      <w:r w:rsidR="00B3405E">
        <w:rPr>
          <w:rFonts w:ascii="Times New Roman" w:eastAsia="Times New Roman" w:hAnsi="Times New Roman"/>
          <w:sz w:val="24"/>
          <w:szCs w:val="24"/>
        </w:rPr>
        <w:t>vadītāja</w:t>
      </w:r>
      <w:r w:rsidRPr="00D418C5">
        <w:rPr>
          <w:rFonts w:ascii="Times New Roman" w:eastAsia="Times New Roman" w:hAnsi="Times New Roman"/>
          <w:sz w:val="24"/>
          <w:szCs w:val="24"/>
        </w:rPr>
        <w:t xml:space="preserve">, tālr. +371 </w:t>
      </w:r>
      <w:r w:rsidR="00B3405E">
        <w:rPr>
          <w:rFonts w:ascii="Times New Roman" w:eastAsia="Times New Roman" w:hAnsi="Times New Roman"/>
          <w:sz w:val="24"/>
          <w:szCs w:val="24"/>
        </w:rPr>
        <w:t>29285443</w:t>
      </w:r>
      <w:r w:rsidRPr="00D418C5">
        <w:rPr>
          <w:rFonts w:ascii="Times New Roman" w:eastAsia="Times New Roman" w:hAnsi="Times New Roman"/>
          <w:sz w:val="24"/>
          <w:szCs w:val="24"/>
        </w:rPr>
        <w:t xml:space="preserve">, e-pasts </w:t>
      </w:r>
      <w:hyperlink r:id="rId9" w:history="1">
        <w:r w:rsidR="009E7E0E" w:rsidRPr="00A52ED1">
          <w:rPr>
            <w:rStyle w:val="Hyperlink"/>
            <w:rFonts w:ascii="Times New Roman" w:eastAsia="Times New Roman" w:hAnsi="Times New Roman"/>
            <w:sz w:val="24"/>
            <w:szCs w:val="24"/>
          </w:rPr>
          <w:t>dace.sileika@bauskasnovads.lv</w:t>
        </w:r>
      </w:hyperlink>
    </w:p>
    <w:p w14:paraId="79AD8008" w14:textId="77777777" w:rsidR="00CA4246" w:rsidRDefault="00000000" w:rsidP="0092768A">
      <w:pPr>
        <w:pStyle w:val="ListParagraph"/>
        <w:spacing w:after="120" w:line="240" w:lineRule="auto"/>
        <w:ind w:left="357"/>
        <w:contextualSpacing w:val="0"/>
        <w:jc w:val="both"/>
        <w:rPr>
          <w:rFonts w:ascii="Times New Roman" w:eastAsia="Times New Roman" w:hAnsi="Times New Roman"/>
          <w:sz w:val="24"/>
          <w:szCs w:val="24"/>
        </w:rPr>
      </w:pPr>
      <w:r w:rsidRPr="00D418C5">
        <w:rPr>
          <w:rFonts w:ascii="Times New Roman" w:eastAsia="Times New Roman" w:hAnsi="Times New Roman"/>
          <w:sz w:val="24"/>
          <w:szCs w:val="24"/>
        </w:rPr>
        <w:t xml:space="preserve">Par piedāvājuma iesniegšanu – Inese Kampa, Bauskas novada pašvaldības iestādes “Vecumnieku apvienības pārvalde” </w:t>
      </w:r>
      <w:r w:rsidR="00A76E33">
        <w:rPr>
          <w:rFonts w:ascii="Times New Roman" w:eastAsia="Times New Roman" w:hAnsi="Times New Roman"/>
          <w:sz w:val="24"/>
          <w:szCs w:val="24"/>
        </w:rPr>
        <w:t xml:space="preserve">Administrācijas </w:t>
      </w:r>
      <w:r w:rsidRPr="00D418C5">
        <w:rPr>
          <w:rFonts w:ascii="Times New Roman" w:eastAsia="Times New Roman" w:hAnsi="Times New Roman"/>
          <w:sz w:val="24"/>
          <w:szCs w:val="24"/>
        </w:rPr>
        <w:t xml:space="preserve">jurista palīdze, tālr. 63920589, e-pasts – </w:t>
      </w:r>
      <w:hyperlink r:id="rId10" w:history="1">
        <w:r w:rsidR="002F13A6" w:rsidRPr="00F832CE">
          <w:rPr>
            <w:rStyle w:val="Hyperlink"/>
            <w:rFonts w:ascii="Times New Roman" w:eastAsia="Times New Roman" w:hAnsi="Times New Roman"/>
            <w:sz w:val="24"/>
            <w:szCs w:val="24"/>
          </w:rPr>
          <w:t>vecumnieki.iepirkumi@bauskasnovads.lv</w:t>
        </w:r>
      </w:hyperlink>
      <w:r w:rsidRPr="00D418C5">
        <w:rPr>
          <w:rFonts w:ascii="Times New Roman" w:eastAsia="Times New Roman" w:hAnsi="Times New Roman"/>
          <w:sz w:val="24"/>
          <w:szCs w:val="24"/>
        </w:rPr>
        <w:t>.</w:t>
      </w:r>
    </w:p>
    <w:p w14:paraId="10159DC2" w14:textId="77777777" w:rsidR="001D212C" w:rsidRPr="00D418C5" w:rsidRDefault="00000000">
      <w:pPr>
        <w:keepNext/>
        <w:tabs>
          <w:tab w:val="left" w:pos="7940"/>
        </w:tabs>
        <w:spacing w:after="0" w:line="240" w:lineRule="auto"/>
        <w:ind w:left="539" w:hanging="539"/>
        <w:jc w:val="both"/>
        <w:rPr>
          <w:rFonts w:ascii="Times New Roman" w:eastAsia="Times New Roman" w:hAnsi="Times New Roman"/>
          <w:b/>
          <w:sz w:val="24"/>
          <w:szCs w:val="24"/>
        </w:rPr>
      </w:pPr>
      <w:r w:rsidRPr="00D418C5">
        <w:rPr>
          <w:rFonts w:ascii="Times New Roman" w:eastAsia="Times New Roman" w:hAnsi="Times New Roman"/>
          <w:b/>
          <w:sz w:val="24"/>
          <w:szCs w:val="24"/>
        </w:rPr>
        <w:t>5. Piedāvājumu iesniegšanas vieta, datums un laiks:</w:t>
      </w:r>
      <w:r w:rsidRPr="00D418C5">
        <w:rPr>
          <w:rFonts w:ascii="Times New Roman" w:eastAsia="Times New Roman" w:hAnsi="Times New Roman"/>
          <w:b/>
          <w:sz w:val="24"/>
          <w:szCs w:val="24"/>
        </w:rPr>
        <w:tab/>
      </w:r>
    </w:p>
    <w:p w14:paraId="2851CFDA" w14:textId="77777777" w:rsidR="001D212C" w:rsidRPr="00D418C5" w:rsidRDefault="00000000" w:rsidP="003708B6">
      <w:pPr>
        <w:spacing w:after="120" w:line="240" w:lineRule="auto"/>
        <w:ind w:left="284"/>
        <w:jc w:val="both"/>
        <w:rPr>
          <w:rFonts w:ascii="Times New Roman" w:eastAsia="Times New Roman" w:hAnsi="Times New Roman"/>
          <w:sz w:val="24"/>
          <w:szCs w:val="24"/>
        </w:rPr>
      </w:pPr>
      <w:r w:rsidRPr="00D418C5">
        <w:rPr>
          <w:rFonts w:ascii="Times New Roman" w:eastAsia="Times New Roman" w:hAnsi="Times New Roman"/>
          <w:sz w:val="24"/>
          <w:szCs w:val="24"/>
        </w:rPr>
        <w:t>Pretendents savu piedāvājumu iesniedz</w:t>
      </w:r>
      <w:r w:rsidRPr="00D418C5">
        <w:rPr>
          <w:rFonts w:ascii="Times New Roman" w:eastAsia="Times New Roman" w:hAnsi="Times New Roman"/>
          <w:b/>
          <w:sz w:val="24"/>
          <w:szCs w:val="24"/>
        </w:rPr>
        <w:t xml:space="preserve"> līdz </w:t>
      </w:r>
      <w:r w:rsidRPr="006A3059">
        <w:rPr>
          <w:rFonts w:ascii="Times New Roman" w:eastAsia="Times New Roman" w:hAnsi="Times New Roman"/>
          <w:b/>
          <w:sz w:val="24"/>
          <w:szCs w:val="24"/>
        </w:rPr>
        <w:t>202</w:t>
      </w:r>
      <w:r w:rsidR="002F4966">
        <w:rPr>
          <w:rFonts w:ascii="Times New Roman" w:eastAsia="Times New Roman" w:hAnsi="Times New Roman"/>
          <w:b/>
          <w:sz w:val="24"/>
          <w:szCs w:val="24"/>
        </w:rPr>
        <w:t>5</w:t>
      </w:r>
      <w:r w:rsidRPr="006A3059">
        <w:rPr>
          <w:rFonts w:ascii="Times New Roman" w:eastAsia="Times New Roman" w:hAnsi="Times New Roman"/>
          <w:b/>
          <w:sz w:val="24"/>
          <w:szCs w:val="24"/>
        </w:rPr>
        <w:t>.</w:t>
      </w:r>
      <w:r w:rsidR="009D6F9F">
        <w:rPr>
          <w:rFonts w:ascii="Times New Roman" w:eastAsia="Times New Roman" w:hAnsi="Times New Roman"/>
          <w:b/>
          <w:sz w:val="24"/>
          <w:szCs w:val="24"/>
        </w:rPr>
        <w:t> </w:t>
      </w:r>
      <w:r w:rsidRPr="006A3059">
        <w:rPr>
          <w:rFonts w:ascii="Times New Roman" w:eastAsia="Times New Roman" w:hAnsi="Times New Roman"/>
          <w:b/>
          <w:sz w:val="24"/>
          <w:szCs w:val="24"/>
        </w:rPr>
        <w:t xml:space="preserve">gada </w:t>
      </w:r>
      <w:r w:rsidR="00B119F0" w:rsidRPr="002F13A6">
        <w:rPr>
          <w:rFonts w:ascii="Times New Roman" w:eastAsia="Times New Roman" w:hAnsi="Times New Roman"/>
          <w:b/>
          <w:sz w:val="24"/>
          <w:szCs w:val="24"/>
        </w:rPr>
        <w:t>12</w:t>
      </w:r>
      <w:r w:rsidR="00F707F3" w:rsidRPr="002F13A6">
        <w:rPr>
          <w:rFonts w:ascii="Times New Roman" w:eastAsia="Times New Roman" w:hAnsi="Times New Roman"/>
          <w:b/>
          <w:sz w:val="24"/>
          <w:szCs w:val="24"/>
        </w:rPr>
        <w:t>.</w:t>
      </w:r>
      <w:r w:rsidR="009D6F9F">
        <w:rPr>
          <w:rFonts w:ascii="Times New Roman" w:eastAsia="Times New Roman" w:hAnsi="Times New Roman"/>
          <w:b/>
          <w:sz w:val="24"/>
          <w:szCs w:val="24"/>
        </w:rPr>
        <w:t> </w:t>
      </w:r>
      <w:r w:rsidR="002F4966" w:rsidRPr="002F13A6">
        <w:rPr>
          <w:rFonts w:ascii="Times New Roman" w:eastAsia="Times New Roman" w:hAnsi="Times New Roman"/>
          <w:b/>
          <w:sz w:val="24"/>
          <w:szCs w:val="24"/>
        </w:rPr>
        <w:t>marta</w:t>
      </w:r>
      <w:r w:rsidR="002F13A6">
        <w:rPr>
          <w:rFonts w:ascii="Times New Roman" w:eastAsia="Times New Roman" w:hAnsi="Times New Roman"/>
          <w:b/>
          <w:sz w:val="24"/>
          <w:szCs w:val="24"/>
        </w:rPr>
        <w:t>m</w:t>
      </w:r>
      <w:r w:rsidR="002A4568" w:rsidRPr="00B119F0">
        <w:rPr>
          <w:rFonts w:ascii="Times New Roman" w:eastAsia="Times New Roman" w:hAnsi="Times New Roman"/>
          <w:b/>
          <w:sz w:val="24"/>
          <w:szCs w:val="24"/>
        </w:rPr>
        <w:t xml:space="preserve"> </w:t>
      </w:r>
      <w:r w:rsidR="002A4568" w:rsidRPr="006A3059">
        <w:rPr>
          <w:rFonts w:ascii="Times New Roman" w:eastAsia="Times New Roman" w:hAnsi="Times New Roman"/>
          <w:b/>
          <w:sz w:val="24"/>
          <w:szCs w:val="24"/>
        </w:rPr>
        <w:t>plkst. 12</w:t>
      </w:r>
      <w:r w:rsidR="002F13A6">
        <w:rPr>
          <w:rFonts w:ascii="Times New Roman" w:eastAsia="Times New Roman" w:hAnsi="Times New Roman"/>
          <w:b/>
          <w:sz w:val="24"/>
          <w:szCs w:val="24"/>
        </w:rPr>
        <w:t>.</w:t>
      </w:r>
      <w:r w:rsidRPr="006A3059">
        <w:rPr>
          <w:rFonts w:ascii="Times New Roman" w:eastAsia="Times New Roman" w:hAnsi="Times New Roman"/>
          <w:b/>
          <w:sz w:val="24"/>
          <w:szCs w:val="24"/>
        </w:rPr>
        <w:t>00</w:t>
      </w:r>
      <w:r w:rsidRPr="00D418C5">
        <w:rPr>
          <w:rFonts w:ascii="Times New Roman" w:eastAsia="Times New Roman" w:hAnsi="Times New Roman"/>
          <w:sz w:val="24"/>
          <w:szCs w:val="24"/>
        </w:rPr>
        <w:t xml:space="preserve">, nosūtot elektroniski uz e-pasta adresi: </w:t>
      </w:r>
      <w:r w:rsidR="002F13A6">
        <w:rPr>
          <w:rFonts w:ascii="Times New Roman" w:eastAsia="Times New Roman" w:hAnsi="Times New Roman"/>
          <w:color w:val="0563C1"/>
          <w:sz w:val="24"/>
          <w:szCs w:val="24"/>
          <w:u w:val="single"/>
        </w:rPr>
        <w:t>vecumnieki.iepirkumi</w:t>
      </w:r>
      <w:r w:rsidR="00DC61F6" w:rsidRPr="00D418C5">
        <w:rPr>
          <w:rFonts w:ascii="Times New Roman" w:eastAsia="Times New Roman" w:hAnsi="Times New Roman"/>
          <w:color w:val="0563C1"/>
          <w:sz w:val="24"/>
          <w:szCs w:val="24"/>
          <w:u w:val="single"/>
        </w:rPr>
        <w:t>@</w:t>
      </w:r>
      <w:r w:rsidR="00A76E33">
        <w:rPr>
          <w:rFonts w:ascii="Times New Roman" w:eastAsia="Times New Roman" w:hAnsi="Times New Roman"/>
          <w:color w:val="0563C1"/>
          <w:sz w:val="24"/>
          <w:szCs w:val="24"/>
          <w:u w:val="single"/>
        </w:rPr>
        <w:t>bauskasnovads</w:t>
      </w:r>
      <w:r w:rsidR="00DC61F6" w:rsidRPr="00D418C5">
        <w:rPr>
          <w:rFonts w:ascii="Times New Roman" w:eastAsia="Times New Roman" w:hAnsi="Times New Roman"/>
          <w:color w:val="0563C1"/>
          <w:sz w:val="24"/>
          <w:szCs w:val="24"/>
          <w:u w:val="single"/>
        </w:rPr>
        <w:t>.lv</w:t>
      </w:r>
      <w:r w:rsidR="00977FFD" w:rsidRPr="00977FFD">
        <w:rPr>
          <w:rFonts w:ascii="Times New Roman" w:eastAsia="Times New Roman" w:hAnsi="Times New Roman"/>
          <w:sz w:val="24"/>
          <w:szCs w:val="24"/>
        </w:rPr>
        <w:t>.</w:t>
      </w:r>
    </w:p>
    <w:p w14:paraId="659FB6C2" w14:textId="77777777" w:rsidR="001D212C" w:rsidRPr="00D418C5" w:rsidRDefault="00000000" w:rsidP="00B7788D">
      <w:pPr>
        <w:numPr>
          <w:ilvl w:val="0"/>
          <w:numId w:val="12"/>
        </w:numPr>
        <w:tabs>
          <w:tab w:val="left" w:pos="284"/>
        </w:tabs>
        <w:spacing w:before="120" w:after="0" w:line="240" w:lineRule="auto"/>
        <w:jc w:val="both"/>
        <w:rPr>
          <w:rFonts w:ascii="Times New Roman" w:eastAsia="Times New Roman" w:hAnsi="Times New Roman"/>
          <w:b/>
          <w:sz w:val="24"/>
          <w:szCs w:val="24"/>
        </w:rPr>
      </w:pPr>
      <w:r w:rsidRPr="00D418C5">
        <w:rPr>
          <w:rFonts w:ascii="Times New Roman" w:eastAsia="Times New Roman" w:hAnsi="Times New Roman"/>
          <w:b/>
          <w:sz w:val="24"/>
          <w:szCs w:val="24"/>
        </w:rPr>
        <w:t>Līguma nosacījumi</w:t>
      </w:r>
    </w:p>
    <w:p w14:paraId="3B332524" w14:textId="77777777" w:rsidR="005264FA" w:rsidRPr="002F13A6" w:rsidRDefault="00000000" w:rsidP="00977FFD">
      <w:pPr>
        <w:pStyle w:val="ListParagraph"/>
        <w:numPr>
          <w:ilvl w:val="1"/>
          <w:numId w:val="12"/>
        </w:numPr>
        <w:tabs>
          <w:tab w:val="left" w:pos="426"/>
          <w:tab w:val="left" w:pos="567"/>
          <w:tab w:val="left" w:pos="709"/>
          <w:tab w:val="left" w:pos="993"/>
        </w:tabs>
        <w:spacing w:after="0" w:line="240" w:lineRule="auto"/>
        <w:ind w:left="709" w:hanging="425"/>
        <w:contextualSpacing w:val="0"/>
        <w:jc w:val="both"/>
        <w:rPr>
          <w:rFonts w:ascii="Times New Roman" w:eastAsia="Times New Roman" w:hAnsi="Times New Roman"/>
          <w:color w:val="000000" w:themeColor="text1"/>
          <w:sz w:val="24"/>
          <w:szCs w:val="24"/>
        </w:rPr>
      </w:pPr>
      <w:r w:rsidRPr="005264FA">
        <w:rPr>
          <w:rFonts w:ascii="Times New Roman" w:eastAsia="Times New Roman" w:hAnsi="Times New Roman"/>
          <w:sz w:val="24"/>
          <w:szCs w:val="24"/>
        </w:rPr>
        <w:t xml:space="preserve">Līguma izpildes laiks: </w:t>
      </w:r>
      <w:r w:rsidR="003D748E">
        <w:rPr>
          <w:rFonts w:ascii="Times New Roman" w:eastAsia="Times New Roman" w:hAnsi="Times New Roman"/>
          <w:sz w:val="24"/>
          <w:szCs w:val="24"/>
        </w:rPr>
        <w:t xml:space="preserve">no līguma noslēgšanas </w:t>
      </w:r>
      <w:r w:rsidR="00B80F1D" w:rsidRPr="00D403FC">
        <w:rPr>
          <w:rFonts w:ascii="Times New Roman" w:eastAsia="Times New Roman" w:hAnsi="Times New Roman"/>
          <w:b/>
          <w:bCs/>
          <w:sz w:val="24"/>
          <w:szCs w:val="24"/>
        </w:rPr>
        <w:t>līdz 202</w:t>
      </w:r>
      <w:r w:rsidR="002F4966">
        <w:rPr>
          <w:rFonts w:ascii="Times New Roman" w:eastAsia="Times New Roman" w:hAnsi="Times New Roman"/>
          <w:b/>
          <w:bCs/>
          <w:sz w:val="24"/>
          <w:szCs w:val="24"/>
        </w:rPr>
        <w:t>5</w:t>
      </w:r>
      <w:r w:rsidR="00B80F1D" w:rsidRPr="00D403FC">
        <w:rPr>
          <w:rFonts w:ascii="Times New Roman" w:eastAsia="Times New Roman" w:hAnsi="Times New Roman"/>
          <w:b/>
          <w:bCs/>
          <w:sz w:val="24"/>
          <w:szCs w:val="24"/>
        </w:rPr>
        <w:t>.</w:t>
      </w:r>
      <w:r w:rsidR="009D6F9F">
        <w:rPr>
          <w:rFonts w:ascii="Times New Roman" w:eastAsia="Times New Roman" w:hAnsi="Times New Roman"/>
          <w:b/>
          <w:bCs/>
          <w:sz w:val="24"/>
          <w:szCs w:val="24"/>
        </w:rPr>
        <w:t> </w:t>
      </w:r>
      <w:r w:rsidR="00B80F1D" w:rsidRPr="00D403FC">
        <w:rPr>
          <w:rFonts w:ascii="Times New Roman" w:eastAsia="Times New Roman" w:hAnsi="Times New Roman"/>
          <w:b/>
          <w:bCs/>
          <w:sz w:val="24"/>
          <w:szCs w:val="24"/>
        </w:rPr>
        <w:t xml:space="preserve">gada </w:t>
      </w:r>
      <w:r w:rsidR="00B119F0" w:rsidRPr="002F13A6">
        <w:rPr>
          <w:rFonts w:ascii="Times New Roman" w:eastAsia="Times New Roman" w:hAnsi="Times New Roman"/>
          <w:b/>
          <w:bCs/>
          <w:color w:val="000000" w:themeColor="text1"/>
          <w:sz w:val="24"/>
          <w:szCs w:val="24"/>
        </w:rPr>
        <w:t>11</w:t>
      </w:r>
      <w:r w:rsidR="00B80F1D" w:rsidRPr="002F13A6">
        <w:rPr>
          <w:rFonts w:ascii="Times New Roman" w:eastAsia="Times New Roman" w:hAnsi="Times New Roman"/>
          <w:b/>
          <w:bCs/>
          <w:color w:val="000000" w:themeColor="text1"/>
          <w:sz w:val="24"/>
          <w:szCs w:val="24"/>
        </w:rPr>
        <w:t>.</w:t>
      </w:r>
      <w:r w:rsidR="009D6F9F">
        <w:rPr>
          <w:rFonts w:ascii="Times New Roman" w:eastAsia="Times New Roman" w:hAnsi="Times New Roman"/>
          <w:b/>
          <w:bCs/>
          <w:color w:val="000000" w:themeColor="text1"/>
          <w:sz w:val="24"/>
          <w:szCs w:val="24"/>
        </w:rPr>
        <w:t> </w:t>
      </w:r>
      <w:r w:rsidR="002F4966" w:rsidRPr="002F13A6">
        <w:rPr>
          <w:rFonts w:ascii="Times New Roman" w:eastAsia="Times New Roman" w:hAnsi="Times New Roman"/>
          <w:b/>
          <w:bCs/>
          <w:color w:val="000000" w:themeColor="text1"/>
          <w:sz w:val="24"/>
          <w:szCs w:val="24"/>
        </w:rPr>
        <w:t>aprīlim</w:t>
      </w:r>
      <w:r w:rsidRPr="002F13A6">
        <w:rPr>
          <w:rFonts w:ascii="Times New Roman" w:eastAsia="Times New Roman" w:hAnsi="Times New Roman"/>
          <w:color w:val="000000" w:themeColor="text1"/>
          <w:sz w:val="24"/>
          <w:szCs w:val="20"/>
          <w:lang w:eastAsia="lv-LV"/>
        </w:rPr>
        <w:t>.</w:t>
      </w:r>
    </w:p>
    <w:p w14:paraId="3424A8CD" w14:textId="77777777" w:rsidR="001D212C" w:rsidRPr="00D403FC" w:rsidRDefault="00000000" w:rsidP="00977FFD">
      <w:pPr>
        <w:pStyle w:val="ListParagraph"/>
        <w:numPr>
          <w:ilvl w:val="1"/>
          <w:numId w:val="12"/>
        </w:numPr>
        <w:tabs>
          <w:tab w:val="left" w:pos="426"/>
          <w:tab w:val="left" w:pos="567"/>
          <w:tab w:val="left" w:pos="709"/>
          <w:tab w:val="left" w:pos="993"/>
        </w:tabs>
        <w:spacing w:after="0" w:line="240" w:lineRule="auto"/>
        <w:ind w:left="709" w:hanging="425"/>
        <w:contextualSpacing w:val="0"/>
        <w:jc w:val="both"/>
        <w:rPr>
          <w:rFonts w:ascii="Times New Roman" w:eastAsia="Times New Roman" w:hAnsi="Times New Roman"/>
          <w:sz w:val="24"/>
          <w:szCs w:val="24"/>
        </w:rPr>
      </w:pPr>
      <w:r w:rsidRPr="00D403FC">
        <w:rPr>
          <w:rFonts w:ascii="Times New Roman" w:eastAsia="Times New Roman" w:hAnsi="Times New Roman"/>
          <w:sz w:val="24"/>
          <w:szCs w:val="24"/>
        </w:rPr>
        <w:t xml:space="preserve">Līguma izpildes vieta: </w:t>
      </w:r>
      <w:r w:rsidR="00B80F1D" w:rsidRPr="00D403FC">
        <w:rPr>
          <w:rFonts w:ascii="Times New Roman" w:eastAsia="Times New Roman" w:hAnsi="Times New Roman"/>
          <w:sz w:val="24"/>
          <w:szCs w:val="24"/>
        </w:rPr>
        <w:t>R</w:t>
      </w:r>
      <w:r w:rsidR="00113B60" w:rsidRPr="00D403FC">
        <w:rPr>
          <w:rFonts w:ascii="Times New Roman" w:eastAsia="Times New Roman" w:hAnsi="Times New Roman"/>
          <w:sz w:val="24"/>
          <w:szCs w:val="24"/>
        </w:rPr>
        <w:t>īgas iel</w:t>
      </w:r>
      <w:r w:rsidR="00B80F1D" w:rsidRPr="00D403FC">
        <w:rPr>
          <w:rFonts w:ascii="Times New Roman" w:eastAsia="Times New Roman" w:hAnsi="Times New Roman"/>
          <w:sz w:val="24"/>
          <w:szCs w:val="24"/>
        </w:rPr>
        <w:t>a</w:t>
      </w:r>
      <w:r w:rsidR="00113B60" w:rsidRPr="00D403FC">
        <w:rPr>
          <w:rFonts w:ascii="Times New Roman" w:eastAsia="Times New Roman" w:hAnsi="Times New Roman"/>
          <w:sz w:val="24"/>
          <w:szCs w:val="24"/>
        </w:rPr>
        <w:t xml:space="preserve"> </w:t>
      </w:r>
      <w:r w:rsidR="00B80F1D" w:rsidRPr="00D403FC">
        <w:rPr>
          <w:rFonts w:ascii="Times New Roman" w:eastAsia="Times New Roman" w:hAnsi="Times New Roman"/>
          <w:sz w:val="24"/>
          <w:szCs w:val="24"/>
        </w:rPr>
        <w:t>29</w:t>
      </w:r>
      <w:r w:rsidR="00113B60" w:rsidRPr="00D403FC">
        <w:rPr>
          <w:rFonts w:ascii="Times New Roman" w:eastAsia="Times New Roman" w:hAnsi="Times New Roman"/>
          <w:sz w:val="24"/>
          <w:szCs w:val="24"/>
        </w:rPr>
        <w:t>, Vecumnieki, Vecumnieku pagasts, Bauskas novads.</w:t>
      </w:r>
      <w:r w:rsidRPr="00D403FC">
        <w:rPr>
          <w:rFonts w:ascii="Times New Roman" w:eastAsia="Times New Roman" w:hAnsi="Times New Roman"/>
          <w:sz w:val="24"/>
          <w:szCs w:val="24"/>
        </w:rPr>
        <w:t xml:space="preserve"> </w:t>
      </w:r>
    </w:p>
    <w:p w14:paraId="7D6C8853" w14:textId="77777777" w:rsidR="00FA3F0A" w:rsidRPr="00D418C5" w:rsidRDefault="00000000" w:rsidP="00977FFD">
      <w:pPr>
        <w:pStyle w:val="ListParagraph"/>
        <w:widowControl w:val="0"/>
        <w:numPr>
          <w:ilvl w:val="1"/>
          <w:numId w:val="12"/>
        </w:numPr>
        <w:tabs>
          <w:tab w:val="left" w:pos="6844"/>
          <w:tab w:val="left" w:pos="7564"/>
          <w:tab w:val="left" w:pos="8284"/>
          <w:tab w:val="right" w:pos="8301"/>
        </w:tabs>
        <w:suppressAutoHyphens/>
        <w:spacing w:after="0" w:line="240" w:lineRule="auto"/>
        <w:ind w:left="709" w:hanging="425"/>
        <w:contextualSpacing w:val="0"/>
        <w:jc w:val="both"/>
        <w:rPr>
          <w:rFonts w:ascii="Times New Roman" w:eastAsia="Times New Roman" w:hAnsi="Times New Roman"/>
          <w:b/>
          <w:sz w:val="24"/>
          <w:szCs w:val="20"/>
          <w:lang w:eastAsia="lv-LV"/>
        </w:rPr>
      </w:pPr>
      <w:r w:rsidRPr="00D418C5">
        <w:rPr>
          <w:rFonts w:ascii="Times New Roman" w:eastAsia="Times New Roman" w:hAnsi="Times New Roman"/>
          <w:sz w:val="24"/>
          <w:szCs w:val="24"/>
        </w:rPr>
        <w:t xml:space="preserve">Apmaksa: </w:t>
      </w:r>
      <w:r w:rsidR="00113B60">
        <w:rPr>
          <w:rFonts w:ascii="Times New Roman" w:eastAsia="Times New Roman" w:hAnsi="Times New Roman"/>
          <w:sz w:val="24"/>
          <w:szCs w:val="24"/>
        </w:rPr>
        <w:t>N</w:t>
      </w:r>
      <w:r w:rsidR="00113B60" w:rsidRPr="001E44BA">
        <w:rPr>
          <w:rFonts w:ascii="Times New Roman" w:hAnsi="Times New Roman"/>
          <w:sz w:val="24"/>
          <w:szCs w:val="24"/>
        </w:rPr>
        <w:t>orēķins tiek veikts 10 (desmit) darba dienu laikā pēc darba nodošanas – pieņemšanas akta</w:t>
      </w:r>
      <w:r w:rsidR="00113B60">
        <w:rPr>
          <w:rFonts w:ascii="Times New Roman" w:hAnsi="Times New Roman"/>
          <w:sz w:val="24"/>
          <w:szCs w:val="24"/>
        </w:rPr>
        <w:t xml:space="preserve"> (pavadzīmes-rēķina)</w:t>
      </w:r>
      <w:r w:rsidR="00113B60" w:rsidRPr="001E44BA">
        <w:rPr>
          <w:rFonts w:ascii="Times New Roman" w:hAnsi="Times New Roman"/>
          <w:sz w:val="24"/>
          <w:szCs w:val="24"/>
        </w:rPr>
        <w:t xml:space="preserve"> parakstīšanas</w:t>
      </w:r>
      <w:r w:rsidR="00113B60">
        <w:rPr>
          <w:rFonts w:ascii="Times New Roman" w:hAnsi="Times New Roman"/>
          <w:sz w:val="24"/>
          <w:szCs w:val="24"/>
        </w:rPr>
        <w:t xml:space="preserve"> </w:t>
      </w:r>
      <w:r w:rsidR="00113B60" w:rsidRPr="001E44BA">
        <w:rPr>
          <w:rFonts w:ascii="Times New Roman" w:hAnsi="Times New Roman"/>
          <w:sz w:val="24"/>
          <w:szCs w:val="24"/>
        </w:rPr>
        <w:t>un Izpildītāja izrakstītā rēķina saņemšanas dienas, naudu pārskaitot uz Izpildītāja norādīto bankas kontu.</w:t>
      </w:r>
    </w:p>
    <w:p w14:paraId="47B6DFC6" w14:textId="77777777" w:rsidR="001D212C" w:rsidRPr="00D418C5" w:rsidRDefault="00000000" w:rsidP="00B7788D">
      <w:pPr>
        <w:numPr>
          <w:ilvl w:val="0"/>
          <w:numId w:val="12"/>
        </w:numPr>
        <w:tabs>
          <w:tab w:val="left" w:pos="284"/>
        </w:tabs>
        <w:spacing w:before="120" w:after="0" w:line="240" w:lineRule="auto"/>
        <w:jc w:val="both"/>
        <w:rPr>
          <w:rFonts w:ascii="Times New Roman" w:eastAsia="Times New Roman" w:hAnsi="Times New Roman"/>
          <w:b/>
          <w:sz w:val="24"/>
          <w:szCs w:val="24"/>
        </w:rPr>
      </w:pPr>
      <w:r w:rsidRPr="00D418C5">
        <w:rPr>
          <w:rFonts w:ascii="Times New Roman" w:eastAsia="Times New Roman" w:hAnsi="Times New Roman"/>
          <w:b/>
          <w:sz w:val="24"/>
          <w:szCs w:val="24"/>
        </w:rPr>
        <w:t>Prasības pretendentam</w:t>
      </w:r>
    </w:p>
    <w:p w14:paraId="4DB38014" w14:textId="77777777" w:rsidR="002D769C" w:rsidRPr="005F45FF" w:rsidRDefault="00000000" w:rsidP="002D769C">
      <w:pPr>
        <w:numPr>
          <w:ilvl w:val="1"/>
          <w:numId w:val="12"/>
        </w:numPr>
        <w:spacing w:before="120" w:after="120" w:line="240" w:lineRule="auto"/>
        <w:ind w:left="709" w:hanging="425"/>
        <w:jc w:val="both"/>
        <w:rPr>
          <w:rFonts w:ascii="Times New Roman" w:eastAsia="Times New Roman" w:hAnsi="Times New Roman"/>
          <w:sz w:val="24"/>
          <w:szCs w:val="24"/>
          <w:lang w:eastAsia="lv-LV"/>
        </w:rPr>
      </w:pPr>
      <w:r w:rsidRPr="005F45FF">
        <w:rPr>
          <w:rFonts w:ascii="Times New Roman" w:eastAsia="Times New Roman" w:hAnsi="Times New Roman"/>
          <w:sz w:val="24"/>
          <w:szCs w:val="24"/>
          <w:lang w:eastAsia="lv-LV"/>
        </w:rPr>
        <w:t>Pretendents ir</w:t>
      </w:r>
      <w:r w:rsidRPr="005F45FF">
        <w:rPr>
          <w:rFonts w:ascii="Times New Roman" w:hAnsi="Times New Roman"/>
          <w:sz w:val="24"/>
          <w:szCs w:val="24"/>
        </w:rPr>
        <w:t xml:space="preserve"> fiziskā vai juridiskā persona, kura uz līguma slēgšanas dienu ir</w:t>
      </w:r>
      <w:r w:rsidRPr="005F45FF">
        <w:rPr>
          <w:rFonts w:ascii="Times New Roman" w:eastAsia="Times New Roman" w:hAnsi="Times New Roman"/>
          <w:sz w:val="24"/>
          <w:szCs w:val="24"/>
          <w:lang w:eastAsia="lv-LV"/>
        </w:rPr>
        <w:t xml:space="preserve"> reģistrēta, licencēta un/vai sertificēta atbilstoši attiecīgās valsts normatīvo aktu prasībām, tiesīgs nodarboties ar komercdarbību un veikt Pasūtītājam nepieciešamo pakalpojumu.</w:t>
      </w:r>
    </w:p>
    <w:p w14:paraId="7A454E3D" w14:textId="77777777" w:rsidR="002D769C" w:rsidRPr="008E420F" w:rsidRDefault="00000000" w:rsidP="002D769C">
      <w:pPr>
        <w:pStyle w:val="ListParagraph"/>
        <w:numPr>
          <w:ilvl w:val="1"/>
          <w:numId w:val="12"/>
        </w:numPr>
        <w:spacing w:before="120" w:after="120" w:line="240" w:lineRule="auto"/>
        <w:ind w:left="709" w:hanging="425"/>
        <w:contextualSpacing w:val="0"/>
        <w:jc w:val="both"/>
        <w:rPr>
          <w:rFonts w:ascii="Times New Roman" w:eastAsia="Times New Roman" w:hAnsi="Times New Roman"/>
          <w:color w:val="00B050"/>
          <w:sz w:val="24"/>
          <w:szCs w:val="24"/>
          <w:lang w:eastAsia="lv-LV"/>
        </w:rPr>
      </w:pPr>
      <w:r w:rsidRPr="005F45FF">
        <w:rPr>
          <w:rFonts w:ascii="Times New Roman" w:eastAsia="Times New Roman" w:hAnsi="Times New Roman"/>
          <w:sz w:val="24"/>
          <w:szCs w:val="24"/>
          <w:lang w:eastAsia="lv-LV"/>
        </w:rPr>
        <w:t>Iesniedzot piedāvājumu, pretendents piedāvājumu paraksta pašrocīgi vai ar drošu elektronisko parakstu un laika zīmogu. Piedāvājumu paraksta paraksttiesīgā persona vai tās pilnvarota persona. Ja piedāvājumu paraksta pilnvarota persona, jāpievieno paraksttiesīgās personas izdota pilnvara.</w:t>
      </w:r>
    </w:p>
    <w:p w14:paraId="4FD7653B" w14:textId="77777777" w:rsidR="001D212C" w:rsidRPr="00D418C5" w:rsidRDefault="00000000">
      <w:pPr>
        <w:numPr>
          <w:ilvl w:val="0"/>
          <w:numId w:val="6"/>
        </w:numPr>
        <w:spacing w:after="0" w:line="240" w:lineRule="auto"/>
        <w:jc w:val="both"/>
        <w:rPr>
          <w:rFonts w:ascii="Times New Roman" w:eastAsia="Times New Roman" w:hAnsi="Times New Roman"/>
          <w:b/>
          <w:sz w:val="24"/>
          <w:szCs w:val="24"/>
        </w:rPr>
      </w:pPr>
      <w:r w:rsidRPr="00D418C5">
        <w:rPr>
          <w:rFonts w:ascii="Times New Roman" w:eastAsia="Times New Roman" w:hAnsi="Times New Roman"/>
          <w:b/>
          <w:sz w:val="24"/>
          <w:szCs w:val="24"/>
        </w:rPr>
        <w:t>Iesniedzamie dokumenti</w:t>
      </w:r>
    </w:p>
    <w:p w14:paraId="15537801" w14:textId="77777777" w:rsidR="001D212C" w:rsidRPr="002E544E" w:rsidRDefault="00000000" w:rsidP="002E544E">
      <w:pPr>
        <w:spacing w:after="120" w:line="240" w:lineRule="auto"/>
        <w:ind w:left="426" w:hanging="142"/>
        <w:jc w:val="both"/>
        <w:rPr>
          <w:rFonts w:ascii="Times New Roman" w:eastAsia="Times New Roman" w:hAnsi="Times New Roman"/>
          <w:sz w:val="24"/>
          <w:szCs w:val="24"/>
        </w:rPr>
      </w:pPr>
      <w:r w:rsidRPr="002E544E">
        <w:rPr>
          <w:rFonts w:ascii="Times New Roman" w:eastAsia="Times New Roman" w:hAnsi="Times New Roman"/>
          <w:sz w:val="24"/>
          <w:szCs w:val="24"/>
        </w:rPr>
        <w:t>Tehniskais un f</w:t>
      </w:r>
      <w:r w:rsidR="003C2E50" w:rsidRPr="002E544E">
        <w:rPr>
          <w:rFonts w:ascii="Times New Roman" w:eastAsia="Times New Roman" w:hAnsi="Times New Roman"/>
          <w:sz w:val="24"/>
          <w:szCs w:val="24"/>
        </w:rPr>
        <w:t xml:space="preserve">inanšu piedāvājums </w:t>
      </w:r>
      <w:r w:rsidR="006749B9" w:rsidRPr="002E544E">
        <w:rPr>
          <w:rFonts w:ascii="Times New Roman" w:eastAsia="Times New Roman" w:hAnsi="Times New Roman"/>
          <w:sz w:val="24"/>
          <w:szCs w:val="24"/>
        </w:rPr>
        <w:t>(</w:t>
      </w:r>
      <w:r w:rsidR="003C2E50" w:rsidRPr="002E544E">
        <w:rPr>
          <w:rFonts w:ascii="Times New Roman" w:eastAsia="Times New Roman" w:hAnsi="Times New Roman"/>
          <w:sz w:val="24"/>
          <w:szCs w:val="24"/>
        </w:rPr>
        <w:t>atbilstoši pielikumam</w:t>
      </w:r>
      <w:r w:rsidR="006749B9" w:rsidRPr="002E544E">
        <w:rPr>
          <w:rFonts w:ascii="Times New Roman" w:eastAsia="Times New Roman" w:hAnsi="Times New Roman"/>
          <w:sz w:val="24"/>
          <w:szCs w:val="24"/>
        </w:rPr>
        <w:t>)</w:t>
      </w:r>
      <w:r w:rsidR="003C2E50" w:rsidRPr="002E544E">
        <w:rPr>
          <w:rFonts w:ascii="Times New Roman" w:eastAsia="Times New Roman" w:hAnsi="Times New Roman"/>
          <w:sz w:val="24"/>
          <w:szCs w:val="24"/>
        </w:rPr>
        <w:t>.</w:t>
      </w:r>
    </w:p>
    <w:p w14:paraId="3E2F8399" w14:textId="77777777" w:rsidR="001D212C" w:rsidRPr="00D418C5" w:rsidRDefault="00000000" w:rsidP="009F4A71">
      <w:pPr>
        <w:numPr>
          <w:ilvl w:val="0"/>
          <w:numId w:val="9"/>
        </w:numPr>
        <w:spacing w:after="0" w:line="240" w:lineRule="auto"/>
        <w:rPr>
          <w:rFonts w:ascii="Times New Roman" w:eastAsia="Times New Roman" w:hAnsi="Times New Roman"/>
          <w:b/>
          <w:sz w:val="24"/>
          <w:szCs w:val="24"/>
        </w:rPr>
      </w:pPr>
      <w:r w:rsidRPr="00D418C5">
        <w:rPr>
          <w:rFonts w:ascii="Times New Roman" w:eastAsia="Times New Roman" w:hAnsi="Times New Roman"/>
          <w:b/>
          <w:sz w:val="24"/>
          <w:szCs w:val="24"/>
        </w:rPr>
        <w:t>Piedāvājuma izvēles kritērijs</w:t>
      </w:r>
      <w:r w:rsidR="00CA4246" w:rsidRPr="00D418C5">
        <w:rPr>
          <w:rFonts w:ascii="Times New Roman" w:eastAsia="Times New Roman" w:hAnsi="Times New Roman"/>
          <w:b/>
          <w:sz w:val="24"/>
          <w:szCs w:val="24"/>
        </w:rPr>
        <w:t xml:space="preserve"> </w:t>
      </w:r>
    </w:p>
    <w:p w14:paraId="3FD85821" w14:textId="77777777" w:rsidR="009E7E0E" w:rsidRPr="003B0632" w:rsidRDefault="00000000" w:rsidP="000C71ED">
      <w:pPr>
        <w:pStyle w:val="ListParagraph"/>
        <w:tabs>
          <w:tab w:val="left" w:pos="284"/>
        </w:tabs>
        <w:spacing w:before="40" w:after="0" w:line="240" w:lineRule="auto"/>
        <w:ind w:left="284"/>
        <w:jc w:val="both"/>
        <w:rPr>
          <w:rFonts w:ascii="Times New Roman" w:eastAsia="Times New Roman" w:hAnsi="Times New Roman"/>
          <w:sz w:val="24"/>
          <w:szCs w:val="24"/>
        </w:rPr>
      </w:pPr>
      <w:r w:rsidRPr="003B0632">
        <w:rPr>
          <w:rFonts w:ascii="Times New Roman" w:eastAsia="Times New Roman" w:hAnsi="Times New Roman"/>
          <w:sz w:val="24"/>
          <w:szCs w:val="24"/>
        </w:rPr>
        <w:t xml:space="preserve">Piedāvājums ar zemāko cenu, kas pilnībā atbilst </w:t>
      </w:r>
      <w:r w:rsidR="002F13A6">
        <w:rPr>
          <w:rFonts w:ascii="Times New Roman" w:eastAsia="Times New Roman" w:hAnsi="Times New Roman"/>
          <w:sz w:val="24"/>
          <w:szCs w:val="24"/>
        </w:rPr>
        <w:t>cenu aptaujas</w:t>
      </w:r>
      <w:r w:rsidRPr="003B0632">
        <w:rPr>
          <w:rFonts w:ascii="Times New Roman" w:eastAsia="Times New Roman" w:hAnsi="Times New Roman"/>
          <w:sz w:val="24"/>
          <w:szCs w:val="24"/>
        </w:rPr>
        <w:t xml:space="preserve"> noteikumiem </w:t>
      </w:r>
      <w:r w:rsidRPr="003B0632">
        <w:rPr>
          <w:rFonts w:ascii="Times New Roman" w:hAnsi="Times New Roman"/>
          <w:sz w:val="24"/>
          <w:szCs w:val="24"/>
        </w:rPr>
        <w:t xml:space="preserve">(gadījumā, ja tiks nolemts piešķirt līguma slēgšanas tiesības). </w:t>
      </w:r>
    </w:p>
    <w:p w14:paraId="69B9B1C4" w14:textId="77777777" w:rsidR="004F2404" w:rsidRPr="004C3FA4" w:rsidRDefault="004F2404" w:rsidP="004F2404">
      <w:pPr>
        <w:spacing w:after="0" w:line="240" w:lineRule="auto"/>
        <w:ind w:firstLine="709"/>
        <w:jc w:val="both"/>
        <w:rPr>
          <w:rFonts w:ascii="Times New Roman" w:eastAsia="Times New Roman" w:hAnsi="Times New Roman"/>
          <w:sz w:val="24"/>
          <w:szCs w:val="24"/>
        </w:rPr>
      </w:pPr>
    </w:p>
    <w:p w14:paraId="13E5ACDC" w14:textId="77777777" w:rsidR="00A347A9" w:rsidRPr="00D418C5" w:rsidRDefault="00000000" w:rsidP="00D0318B">
      <w:pPr>
        <w:spacing w:after="0" w:line="240" w:lineRule="auto"/>
        <w:jc w:val="both"/>
        <w:rPr>
          <w:rFonts w:ascii="Times New Roman" w:eastAsia="Times New Roman" w:hAnsi="Times New Roman"/>
          <w:sz w:val="24"/>
          <w:szCs w:val="24"/>
        </w:rPr>
      </w:pPr>
      <w:r w:rsidRPr="00D418C5">
        <w:rPr>
          <w:rFonts w:ascii="Times New Roman" w:eastAsia="Times New Roman" w:hAnsi="Times New Roman"/>
          <w:sz w:val="24"/>
          <w:szCs w:val="24"/>
        </w:rPr>
        <w:t>Bauskas novada pašvaldības iestādes</w:t>
      </w:r>
    </w:p>
    <w:p w14:paraId="6D2522AD" w14:textId="77777777" w:rsidR="00240B92" w:rsidRPr="00D418C5" w:rsidRDefault="00000000" w:rsidP="00D0318B">
      <w:pPr>
        <w:spacing w:after="0" w:line="240" w:lineRule="auto"/>
        <w:jc w:val="both"/>
        <w:rPr>
          <w:rFonts w:ascii="Times New Roman" w:eastAsia="Times New Roman" w:hAnsi="Times New Roman"/>
          <w:sz w:val="24"/>
          <w:szCs w:val="24"/>
        </w:rPr>
      </w:pPr>
      <w:r w:rsidRPr="00D418C5">
        <w:rPr>
          <w:rFonts w:ascii="Times New Roman" w:eastAsia="Times New Roman" w:hAnsi="Times New Roman"/>
          <w:sz w:val="24"/>
          <w:szCs w:val="24"/>
        </w:rPr>
        <w:t xml:space="preserve">“Vecumnieku apvienības pārvalde” vadītāja                                                         </w:t>
      </w:r>
      <w:r w:rsidRPr="00D418C5">
        <w:rPr>
          <w:rFonts w:ascii="Times New Roman" w:eastAsia="Times New Roman" w:hAnsi="Times New Roman"/>
          <w:noProof/>
          <w:sz w:val="24"/>
          <w:szCs w:val="24"/>
        </w:rPr>
        <w:t>D.</w:t>
      </w:r>
      <w:r w:rsidR="0095071D">
        <w:rPr>
          <w:rFonts w:ascii="Times New Roman" w:eastAsia="Times New Roman" w:hAnsi="Times New Roman"/>
          <w:noProof/>
          <w:sz w:val="24"/>
          <w:szCs w:val="24"/>
        </w:rPr>
        <w:t> </w:t>
      </w:r>
      <w:r w:rsidRPr="00D418C5">
        <w:rPr>
          <w:rFonts w:ascii="Times New Roman" w:eastAsia="Times New Roman" w:hAnsi="Times New Roman"/>
          <w:noProof/>
          <w:sz w:val="24"/>
          <w:szCs w:val="24"/>
        </w:rPr>
        <w:t>Šileika</w:t>
      </w:r>
    </w:p>
    <w:p w14:paraId="44B02DE0" w14:textId="77777777" w:rsidR="00D418C5" w:rsidRPr="00D418C5" w:rsidRDefault="00000000" w:rsidP="00D418C5">
      <w:pPr>
        <w:ind w:left="4320" w:firstLine="720"/>
        <w:jc w:val="right"/>
        <w:rPr>
          <w:rFonts w:ascii="Times New Roman" w:eastAsiaTheme="minorHAnsi" w:hAnsi="Times New Roman"/>
          <w:i/>
          <w:color w:val="FF0000"/>
          <w:sz w:val="24"/>
          <w:szCs w:val="24"/>
        </w:rPr>
      </w:pPr>
      <w:r w:rsidRPr="00D418C5">
        <w:rPr>
          <w:rFonts w:ascii="Times New Roman" w:hAnsi="Times New Roman"/>
        </w:rPr>
        <w:br w:type="page"/>
      </w:r>
      <w:r w:rsidRPr="00D418C5">
        <w:rPr>
          <w:rFonts w:ascii="Times New Roman" w:hAnsi="Times New Roman"/>
          <w:b/>
          <w:sz w:val="24"/>
          <w:szCs w:val="24"/>
        </w:rPr>
        <w:lastRenderedPageBreak/>
        <w:t xml:space="preserve">Pielikums </w:t>
      </w:r>
    </w:p>
    <w:p w14:paraId="35DCBAED" w14:textId="77777777" w:rsidR="00D418C5" w:rsidRPr="00223E9B" w:rsidRDefault="00000000" w:rsidP="00D418C5">
      <w:pPr>
        <w:jc w:val="center"/>
        <w:rPr>
          <w:rFonts w:ascii="Times New Roman" w:hAnsi="Times New Roman"/>
          <w:b/>
          <w:color w:val="000000" w:themeColor="text1"/>
          <w:sz w:val="26"/>
          <w:szCs w:val="26"/>
        </w:rPr>
      </w:pPr>
      <w:r w:rsidRPr="00223E9B">
        <w:rPr>
          <w:rFonts w:ascii="Times New Roman" w:hAnsi="Times New Roman"/>
          <w:b/>
          <w:color w:val="000000" w:themeColor="text1"/>
          <w:sz w:val="26"/>
          <w:szCs w:val="26"/>
        </w:rPr>
        <w:t>TEHNISKĀ SPECIFIKĀCIJA/TEHNISKAIS UN FINANŠU PIEDĀVĀJUMS</w:t>
      </w:r>
    </w:p>
    <w:p w14:paraId="6FFBD3B0" w14:textId="77777777" w:rsidR="009E7E0E" w:rsidRPr="004F2404" w:rsidRDefault="00000000" w:rsidP="009E7E0E">
      <w:pPr>
        <w:spacing w:after="0" w:line="240" w:lineRule="auto"/>
        <w:jc w:val="center"/>
        <w:rPr>
          <w:rFonts w:ascii="Times New Roman" w:hAnsi="Times New Roman"/>
          <w:b/>
          <w:bCs/>
          <w:iCs/>
          <w:sz w:val="26"/>
          <w:szCs w:val="26"/>
        </w:rPr>
      </w:pPr>
      <w:r>
        <w:rPr>
          <w:rFonts w:ascii="Times New Roman" w:hAnsi="Times New Roman"/>
          <w:b/>
          <w:bCs/>
          <w:iCs/>
          <w:noProof/>
          <w:sz w:val="26"/>
          <w:szCs w:val="26"/>
        </w:rPr>
        <w:t>Lieldienu dekorāciju piegāde</w:t>
      </w:r>
      <w:r w:rsidRPr="004F2404">
        <w:rPr>
          <w:rFonts w:ascii="Times New Roman" w:hAnsi="Times New Roman"/>
          <w:b/>
          <w:bCs/>
          <w:iCs/>
          <w:sz w:val="26"/>
          <w:szCs w:val="26"/>
        </w:rPr>
        <w:t xml:space="preserve"> Vecumnieku apvienības pārvaldes vajadzībām</w:t>
      </w:r>
    </w:p>
    <w:p w14:paraId="2AF4EC9E" w14:textId="77777777" w:rsidR="00D418C5" w:rsidRPr="00223E9B" w:rsidRDefault="00000000" w:rsidP="009E7E0E">
      <w:pPr>
        <w:spacing w:after="120" w:line="240" w:lineRule="auto"/>
        <w:jc w:val="center"/>
        <w:rPr>
          <w:rFonts w:ascii="Times New Roman" w:hAnsi="Times New Roman"/>
          <w:b/>
          <w:sz w:val="26"/>
          <w:szCs w:val="26"/>
        </w:rPr>
      </w:pPr>
      <w:r w:rsidRPr="004F2404">
        <w:rPr>
          <w:rFonts w:ascii="Times New Roman" w:eastAsia="Times New Roman" w:hAnsi="Times New Roman"/>
          <w:b/>
          <w:sz w:val="26"/>
          <w:szCs w:val="26"/>
        </w:rPr>
        <w:t xml:space="preserve">Identifikācijas numurs </w:t>
      </w:r>
      <w:r w:rsidR="002F4966">
        <w:rPr>
          <w:rFonts w:ascii="Times New Roman" w:hAnsi="Times New Roman"/>
          <w:b/>
          <w:bCs/>
          <w:sz w:val="26"/>
          <w:szCs w:val="26"/>
        </w:rPr>
        <w:t>VAP/2-1/2025</w:t>
      </w:r>
      <w:r w:rsidRPr="002F13A6">
        <w:rPr>
          <w:rFonts w:ascii="Times New Roman" w:hAnsi="Times New Roman"/>
          <w:b/>
          <w:bCs/>
          <w:sz w:val="26"/>
          <w:szCs w:val="26"/>
        </w:rPr>
        <w:t>/</w:t>
      </w:r>
      <w:r w:rsidR="002F13A6">
        <w:rPr>
          <w:rFonts w:ascii="Times New Roman" w:hAnsi="Times New Roman"/>
          <w:b/>
          <w:bCs/>
          <w:sz w:val="26"/>
          <w:szCs w:val="26"/>
        </w:rPr>
        <w:t>8</w:t>
      </w:r>
    </w:p>
    <w:tbl>
      <w:tblPr>
        <w:tblW w:w="9634" w:type="dxa"/>
        <w:tblLook w:val="0000" w:firstRow="0" w:lastRow="0" w:firstColumn="0" w:lastColumn="0" w:noHBand="0" w:noVBand="0"/>
      </w:tblPr>
      <w:tblGrid>
        <w:gridCol w:w="2189"/>
        <w:gridCol w:w="1225"/>
        <w:gridCol w:w="6220"/>
      </w:tblGrid>
      <w:tr w:rsidR="001F5258" w14:paraId="00FD2EB8" w14:textId="77777777" w:rsidTr="000E7058">
        <w:trPr>
          <w:cantSplit/>
        </w:trPr>
        <w:tc>
          <w:tcPr>
            <w:tcW w:w="9634" w:type="dxa"/>
            <w:gridSpan w:val="3"/>
            <w:tcBorders>
              <w:top w:val="single" w:sz="4" w:space="0" w:color="auto"/>
              <w:left w:val="single" w:sz="4" w:space="0" w:color="auto"/>
              <w:bottom w:val="single" w:sz="4" w:space="0" w:color="auto"/>
              <w:right w:val="single" w:sz="4" w:space="0" w:color="auto"/>
            </w:tcBorders>
            <w:shd w:val="clear" w:color="auto" w:fill="BFBFBF"/>
          </w:tcPr>
          <w:p w14:paraId="11262F9C" w14:textId="77777777" w:rsidR="00D418C5" w:rsidRPr="00D418C5" w:rsidRDefault="00000000" w:rsidP="00297F7B">
            <w:pPr>
              <w:spacing w:after="0" w:line="240" w:lineRule="auto"/>
              <w:outlineLvl w:val="6"/>
              <w:rPr>
                <w:rFonts w:ascii="Times New Roman" w:hAnsi="Times New Roman"/>
                <w:b/>
                <w:sz w:val="24"/>
              </w:rPr>
            </w:pPr>
            <w:r w:rsidRPr="00D418C5">
              <w:rPr>
                <w:rFonts w:ascii="Times New Roman" w:hAnsi="Times New Roman"/>
                <w:b/>
                <w:sz w:val="24"/>
              </w:rPr>
              <w:t>Informācija par pretendentu</w:t>
            </w:r>
          </w:p>
        </w:tc>
      </w:tr>
      <w:tr w:rsidR="001F5258" w14:paraId="7B225F52" w14:textId="77777777" w:rsidTr="000E7058">
        <w:trPr>
          <w:cantSplit/>
        </w:trPr>
        <w:tc>
          <w:tcPr>
            <w:tcW w:w="3414" w:type="dxa"/>
            <w:gridSpan w:val="2"/>
            <w:tcBorders>
              <w:top w:val="single" w:sz="4" w:space="0" w:color="auto"/>
            </w:tcBorders>
          </w:tcPr>
          <w:p w14:paraId="0BF6016B" w14:textId="77777777" w:rsidR="00D418C5" w:rsidRPr="00D418C5" w:rsidRDefault="00000000" w:rsidP="006148CC">
            <w:pPr>
              <w:widowControl w:val="0"/>
              <w:adjustRightInd w:val="0"/>
              <w:spacing w:after="0" w:line="240" w:lineRule="auto"/>
              <w:textAlignment w:val="baseline"/>
              <w:rPr>
                <w:rFonts w:ascii="Times New Roman" w:eastAsia="Times New Roman" w:hAnsi="Times New Roman"/>
                <w:sz w:val="24"/>
                <w:szCs w:val="24"/>
              </w:rPr>
            </w:pPr>
            <w:r w:rsidRPr="00D418C5">
              <w:rPr>
                <w:rFonts w:ascii="Times New Roman" w:eastAsia="Times New Roman" w:hAnsi="Times New Roman"/>
                <w:sz w:val="24"/>
                <w:szCs w:val="24"/>
              </w:rPr>
              <w:t>Pretendenta nosaukums:</w:t>
            </w:r>
          </w:p>
        </w:tc>
        <w:tc>
          <w:tcPr>
            <w:tcW w:w="6220" w:type="dxa"/>
            <w:tcBorders>
              <w:top w:val="single" w:sz="4" w:space="0" w:color="auto"/>
              <w:bottom w:val="single" w:sz="4" w:space="0" w:color="auto"/>
            </w:tcBorders>
          </w:tcPr>
          <w:p w14:paraId="77A11EAA" w14:textId="77777777" w:rsidR="00D418C5" w:rsidRPr="00D418C5" w:rsidRDefault="00D418C5" w:rsidP="006148CC">
            <w:pPr>
              <w:spacing w:after="0" w:line="240" w:lineRule="auto"/>
              <w:rPr>
                <w:rFonts w:ascii="Times New Roman" w:hAnsi="Times New Roman"/>
                <w:sz w:val="24"/>
                <w:szCs w:val="24"/>
              </w:rPr>
            </w:pPr>
          </w:p>
        </w:tc>
      </w:tr>
      <w:tr w:rsidR="001F5258" w14:paraId="01F72078" w14:textId="77777777" w:rsidTr="000E7058">
        <w:trPr>
          <w:cantSplit/>
        </w:trPr>
        <w:tc>
          <w:tcPr>
            <w:tcW w:w="3414" w:type="dxa"/>
            <w:gridSpan w:val="2"/>
          </w:tcPr>
          <w:p w14:paraId="70AFC340" w14:textId="77777777" w:rsidR="00D418C5" w:rsidRPr="00D418C5" w:rsidRDefault="00000000" w:rsidP="006148CC">
            <w:pPr>
              <w:widowControl w:val="0"/>
              <w:adjustRightInd w:val="0"/>
              <w:spacing w:after="0" w:line="240" w:lineRule="auto"/>
              <w:ind w:right="-52"/>
              <w:textAlignment w:val="baseline"/>
              <w:rPr>
                <w:rFonts w:ascii="Times New Roman" w:eastAsia="Times New Roman" w:hAnsi="Times New Roman"/>
                <w:sz w:val="24"/>
                <w:szCs w:val="24"/>
              </w:rPr>
            </w:pPr>
            <w:r w:rsidRPr="00D418C5">
              <w:rPr>
                <w:rFonts w:ascii="Times New Roman" w:eastAsia="Times New Roman" w:hAnsi="Times New Roman"/>
                <w:sz w:val="24"/>
                <w:szCs w:val="24"/>
              </w:rPr>
              <w:t>Reģistrācijas numurs:</w:t>
            </w:r>
          </w:p>
        </w:tc>
        <w:tc>
          <w:tcPr>
            <w:tcW w:w="6220" w:type="dxa"/>
            <w:tcBorders>
              <w:top w:val="single" w:sz="4" w:space="0" w:color="auto"/>
              <w:bottom w:val="single" w:sz="4" w:space="0" w:color="auto"/>
            </w:tcBorders>
          </w:tcPr>
          <w:p w14:paraId="21E24ED6" w14:textId="77777777" w:rsidR="00D418C5" w:rsidRPr="00D418C5" w:rsidRDefault="00D418C5" w:rsidP="006148CC">
            <w:pPr>
              <w:spacing w:after="0" w:line="240" w:lineRule="auto"/>
              <w:rPr>
                <w:rFonts w:ascii="Times New Roman" w:hAnsi="Times New Roman"/>
                <w:sz w:val="24"/>
                <w:szCs w:val="24"/>
              </w:rPr>
            </w:pPr>
          </w:p>
        </w:tc>
      </w:tr>
      <w:tr w:rsidR="001F5258" w14:paraId="634A88E2" w14:textId="77777777" w:rsidTr="000E7058">
        <w:trPr>
          <w:cantSplit/>
        </w:trPr>
        <w:tc>
          <w:tcPr>
            <w:tcW w:w="3414" w:type="dxa"/>
            <w:gridSpan w:val="2"/>
          </w:tcPr>
          <w:p w14:paraId="00A53BF8" w14:textId="77777777" w:rsidR="00D418C5" w:rsidRPr="00D418C5" w:rsidRDefault="00000000" w:rsidP="006148CC">
            <w:pPr>
              <w:spacing w:after="0" w:line="240" w:lineRule="auto"/>
              <w:rPr>
                <w:rFonts w:ascii="Times New Roman" w:hAnsi="Times New Roman"/>
                <w:sz w:val="24"/>
                <w:szCs w:val="24"/>
              </w:rPr>
            </w:pPr>
            <w:r w:rsidRPr="00D418C5">
              <w:rPr>
                <w:rFonts w:ascii="Times New Roman" w:hAnsi="Times New Roman"/>
                <w:sz w:val="24"/>
                <w:szCs w:val="24"/>
              </w:rPr>
              <w:t>Juridiskā adrese:</w:t>
            </w:r>
          </w:p>
        </w:tc>
        <w:tc>
          <w:tcPr>
            <w:tcW w:w="6220" w:type="dxa"/>
            <w:tcBorders>
              <w:bottom w:val="single" w:sz="4" w:space="0" w:color="auto"/>
            </w:tcBorders>
          </w:tcPr>
          <w:p w14:paraId="5DFA3831" w14:textId="77777777" w:rsidR="00D418C5" w:rsidRPr="00D418C5" w:rsidRDefault="00D418C5" w:rsidP="006148CC">
            <w:pPr>
              <w:spacing w:after="0" w:line="240" w:lineRule="auto"/>
              <w:rPr>
                <w:rFonts w:ascii="Times New Roman" w:hAnsi="Times New Roman"/>
                <w:sz w:val="24"/>
                <w:szCs w:val="24"/>
              </w:rPr>
            </w:pPr>
          </w:p>
        </w:tc>
      </w:tr>
      <w:tr w:rsidR="001F5258" w14:paraId="1E63A7A4" w14:textId="77777777" w:rsidTr="000E7058">
        <w:trPr>
          <w:cantSplit/>
        </w:trPr>
        <w:tc>
          <w:tcPr>
            <w:tcW w:w="3414" w:type="dxa"/>
            <w:gridSpan w:val="2"/>
          </w:tcPr>
          <w:p w14:paraId="3D723213" w14:textId="77777777" w:rsidR="00D418C5" w:rsidRPr="00D418C5" w:rsidRDefault="00000000" w:rsidP="006148CC">
            <w:pPr>
              <w:spacing w:after="0" w:line="240" w:lineRule="auto"/>
              <w:rPr>
                <w:rFonts w:ascii="Times New Roman" w:hAnsi="Times New Roman"/>
                <w:sz w:val="24"/>
                <w:szCs w:val="24"/>
              </w:rPr>
            </w:pPr>
            <w:r w:rsidRPr="00D418C5">
              <w:rPr>
                <w:rFonts w:ascii="Times New Roman" w:hAnsi="Times New Roman"/>
                <w:sz w:val="24"/>
                <w:szCs w:val="24"/>
              </w:rPr>
              <w:t>Pasta adrese:</w:t>
            </w:r>
          </w:p>
        </w:tc>
        <w:tc>
          <w:tcPr>
            <w:tcW w:w="6220" w:type="dxa"/>
            <w:tcBorders>
              <w:top w:val="single" w:sz="4" w:space="0" w:color="auto"/>
              <w:bottom w:val="single" w:sz="4" w:space="0" w:color="auto"/>
            </w:tcBorders>
          </w:tcPr>
          <w:p w14:paraId="60F7D2ED" w14:textId="77777777" w:rsidR="00D418C5" w:rsidRPr="00D418C5" w:rsidRDefault="00D418C5" w:rsidP="006148CC">
            <w:pPr>
              <w:spacing w:after="0" w:line="240" w:lineRule="auto"/>
              <w:rPr>
                <w:rFonts w:ascii="Times New Roman" w:hAnsi="Times New Roman"/>
                <w:sz w:val="24"/>
                <w:szCs w:val="24"/>
              </w:rPr>
            </w:pPr>
          </w:p>
        </w:tc>
      </w:tr>
      <w:tr w:rsidR="001F5258" w14:paraId="66F1C28D" w14:textId="77777777" w:rsidTr="000E7058">
        <w:trPr>
          <w:cantSplit/>
        </w:trPr>
        <w:tc>
          <w:tcPr>
            <w:tcW w:w="3414" w:type="dxa"/>
            <w:gridSpan w:val="2"/>
          </w:tcPr>
          <w:p w14:paraId="7022F460" w14:textId="77777777" w:rsidR="00D418C5" w:rsidRPr="00D418C5" w:rsidRDefault="00000000" w:rsidP="006148CC">
            <w:pPr>
              <w:spacing w:after="0" w:line="240" w:lineRule="auto"/>
              <w:rPr>
                <w:rFonts w:ascii="Times New Roman" w:hAnsi="Times New Roman"/>
                <w:sz w:val="24"/>
                <w:szCs w:val="24"/>
              </w:rPr>
            </w:pPr>
            <w:r w:rsidRPr="00D418C5">
              <w:rPr>
                <w:rFonts w:ascii="Times New Roman" w:hAnsi="Times New Roman"/>
                <w:sz w:val="24"/>
                <w:szCs w:val="24"/>
              </w:rPr>
              <w:t>Tālrunis:</w:t>
            </w:r>
          </w:p>
        </w:tc>
        <w:tc>
          <w:tcPr>
            <w:tcW w:w="6220" w:type="dxa"/>
            <w:tcBorders>
              <w:top w:val="single" w:sz="4" w:space="0" w:color="auto"/>
              <w:bottom w:val="single" w:sz="4" w:space="0" w:color="auto"/>
            </w:tcBorders>
          </w:tcPr>
          <w:p w14:paraId="0805F0C1" w14:textId="77777777" w:rsidR="00D418C5" w:rsidRPr="00D418C5" w:rsidRDefault="00D418C5" w:rsidP="006148CC">
            <w:pPr>
              <w:spacing w:after="0" w:line="240" w:lineRule="auto"/>
              <w:rPr>
                <w:rFonts w:ascii="Times New Roman" w:hAnsi="Times New Roman"/>
                <w:sz w:val="24"/>
                <w:szCs w:val="24"/>
              </w:rPr>
            </w:pPr>
          </w:p>
        </w:tc>
      </w:tr>
      <w:tr w:rsidR="001F5258" w14:paraId="32AABE45" w14:textId="77777777" w:rsidTr="000E7058">
        <w:trPr>
          <w:cantSplit/>
        </w:trPr>
        <w:tc>
          <w:tcPr>
            <w:tcW w:w="3414" w:type="dxa"/>
            <w:gridSpan w:val="2"/>
          </w:tcPr>
          <w:p w14:paraId="63C17C07" w14:textId="77777777" w:rsidR="00D418C5" w:rsidRPr="00D418C5" w:rsidRDefault="00000000" w:rsidP="006148CC">
            <w:pPr>
              <w:spacing w:after="0" w:line="240" w:lineRule="auto"/>
              <w:rPr>
                <w:rFonts w:ascii="Times New Roman" w:hAnsi="Times New Roman"/>
                <w:sz w:val="24"/>
                <w:szCs w:val="24"/>
              </w:rPr>
            </w:pPr>
            <w:r w:rsidRPr="00D418C5">
              <w:rPr>
                <w:rFonts w:ascii="Times New Roman" w:hAnsi="Times New Roman"/>
                <w:sz w:val="24"/>
                <w:szCs w:val="24"/>
              </w:rPr>
              <w:t>E-pasta adrese:</w:t>
            </w:r>
          </w:p>
        </w:tc>
        <w:tc>
          <w:tcPr>
            <w:tcW w:w="6220" w:type="dxa"/>
            <w:tcBorders>
              <w:bottom w:val="single" w:sz="4" w:space="0" w:color="auto"/>
            </w:tcBorders>
          </w:tcPr>
          <w:p w14:paraId="10C00C76" w14:textId="77777777" w:rsidR="00D418C5" w:rsidRPr="00D418C5" w:rsidRDefault="00D418C5" w:rsidP="006148CC">
            <w:pPr>
              <w:spacing w:after="0" w:line="240" w:lineRule="auto"/>
              <w:rPr>
                <w:rFonts w:ascii="Times New Roman" w:hAnsi="Times New Roman"/>
                <w:sz w:val="24"/>
                <w:szCs w:val="24"/>
              </w:rPr>
            </w:pPr>
          </w:p>
        </w:tc>
      </w:tr>
      <w:tr w:rsidR="001F5258" w14:paraId="3773631E" w14:textId="77777777" w:rsidTr="000E7058">
        <w:trPr>
          <w:cantSplit/>
        </w:trPr>
        <w:tc>
          <w:tcPr>
            <w:tcW w:w="3414" w:type="dxa"/>
            <w:gridSpan w:val="2"/>
          </w:tcPr>
          <w:p w14:paraId="5B5227C5" w14:textId="77777777" w:rsidR="00D418C5" w:rsidRPr="00D418C5" w:rsidRDefault="00000000" w:rsidP="006148CC">
            <w:pPr>
              <w:spacing w:after="0" w:line="240" w:lineRule="auto"/>
              <w:rPr>
                <w:rFonts w:ascii="Times New Roman" w:hAnsi="Times New Roman"/>
                <w:sz w:val="24"/>
                <w:szCs w:val="24"/>
              </w:rPr>
            </w:pPr>
            <w:r w:rsidRPr="00D418C5">
              <w:rPr>
                <w:rFonts w:ascii="Times New Roman" w:hAnsi="Times New Roman"/>
                <w:sz w:val="24"/>
                <w:szCs w:val="24"/>
              </w:rPr>
              <w:t xml:space="preserve">Vispārējā interneta adrese (ja attiecināms): </w:t>
            </w:r>
          </w:p>
        </w:tc>
        <w:tc>
          <w:tcPr>
            <w:tcW w:w="6220" w:type="dxa"/>
            <w:tcBorders>
              <w:bottom w:val="single" w:sz="4" w:space="0" w:color="auto"/>
            </w:tcBorders>
          </w:tcPr>
          <w:p w14:paraId="79CC8E13" w14:textId="77777777" w:rsidR="00D418C5" w:rsidRPr="00D418C5" w:rsidRDefault="00D418C5" w:rsidP="006148CC">
            <w:pPr>
              <w:spacing w:after="0" w:line="240" w:lineRule="auto"/>
              <w:rPr>
                <w:rFonts w:ascii="Times New Roman" w:hAnsi="Times New Roman"/>
                <w:sz w:val="24"/>
                <w:szCs w:val="24"/>
              </w:rPr>
            </w:pPr>
          </w:p>
        </w:tc>
      </w:tr>
      <w:tr w:rsidR="001F5258" w14:paraId="18A36971" w14:textId="77777777" w:rsidTr="000E7058">
        <w:trPr>
          <w:cantSplit/>
          <w:trHeight w:val="70"/>
        </w:trPr>
        <w:tc>
          <w:tcPr>
            <w:tcW w:w="9634" w:type="dxa"/>
            <w:gridSpan w:val="3"/>
            <w:tcBorders>
              <w:bottom w:val="single" w:sz="4" w:space="0" w:color="auto"/>
            </w:tcBorders>
          </w:tcPr>
          <w:p w14:paraId="60AE453F" w14:textId="77777777" w:rsidR="00D418C5" w:rsidRPr="00D418C5" w:rsidRDefault="00D418C5" w:rsidP="006148CC">
            <w:pPr>
              <w:spacing w:after="0" w:line="240" w:lineRule="auto"/>
              <w:rPr>
                <w:rFonts w:ascii="Times New Roman" w:hAnsi="Times New Roman"/>
                <w:sz w:val="24"/>
                <w:szCs w:val="24"/>
              </w:rPr>
            </w:pPr>
          </w:p>
        </w:tc>
      </w:tr>
      <w:tr w:rsidR="001F5258" w14:paraId="2EEB95E8" w14:textId="77777777" w:rsidTr="000E7058">
        <w:trPr>
          <w:cantSplit/>
        </w:trPr>
        <w:tc>
          <w:tcPr>
            <w:tcW w:w="9634" w:type="dxa"/>
            <w:gridSpan w:val="3"/>
            <w:tcBorders>
              <w:top w:val="single" w:sz="4" w:space="0" w:color="auto"/>
              <w:left w:val="single" w:sz="4" w:space="0" w:color="auto"/>
              <w:bottom w:val="single" w:sz="4" w:space="0" w:color="auto"/>
              <w:right w:val="single" w:sz="4" w:space="0" w:color="auto"/>
            </w:tcBorders>
            <w:shd w:val="clear" w:color="auto" w:fill="BFBFBF"/>
          </w:tcPr>
          <w:p w14:paraId="5010C893" w14:textId="77777777" w:rsidR="00D418C5" w:rsidRPr="000E7058" w:rsidRDefault="00000000" w:rsidP="006148CC">
            <w:pPr>
              <w:spacing w:after="0" w:line="240" w:lineRule="auto"/>
              <w:outlineLvl w:val="6"/>
              <w:rPr>
                <w:rFonts w:ascii="Times New Roman" w:eastAsia="Times New Roman" w:hAnsi="Times New Roman"/>
                <w:b/>
                <w:sz w:val="24"/>
              </w:rPr>
            </w:pPr>
            <w:r w:rsidRPr="000E7058">
              <w:rPr>
                <w:rFonts w:ascii="Times New Roman" w:eastAsia="Times New Roman" w:hAnsi="Times New Roman"/>
                <w:b/>
                <w:sz w:val="24"/>
              </w:rPr>
              <w:t>Informācija par pretendenta kontaktpersonu</w:t>
            </w:r>
            <w:r w:rsidR="000E7058" w:rsidRPr="000E7058">
              <w:rPr>
                <w:rFonts w:ascii="Times New Roman" w:eastAsia="Times New Roman" w:hAnsi="Times New Roman"/>
                <w:b/>
                <w:sz w:val="24"/>
              </w:rPr>
              <w:t>/</w:t>
            </w:r>
            <w:r w:rsidR="000E7058" w:rsidRPr="000E7058">
              <w:rPr>
                <w:rFonts w:ascii="Times New Roman" w:hAnsi="Times New Roman"/>
                <w:b/>
                <w:sz w:val="24"/>
                <w:szCs w:val="24"/>
              </w:rPr>
              <w:t>līguma izpildes atbildīgo personu</w:t>
            </w:r>
          </w:p>
        </w:tc>
      </w:tr>
      <w:tr w:rsidR="001F5258" w14:paraId="777A4C13" w14:textId="77777777" w:rsidTr="000E7058">
        <w:trPr>
          <w:cantSplit/>
        </w:trPr>
        <w:tc>
          <w:tcPr>
            <w:tcW w:w="2189" w:type="dxa"/>
          </w:tcPr>
          <w:p w14:paraId="1EE2AB57" w14:textId="77777777" w:rsidR="00D418C5" w:rsidRPr="00D418C5" w:rsidRDefault="00000000" w:rsidP="006148CC">
            <w:pPr>
              <w:spacing w:after="0" w:line="240" w:lineRule="auto"/>
              <w:rPr>
                <w:rFonts w:ascii="Times New Roman" w:hAnsi="Times New Roman"/>
                <w:sz w:val="24"/>
                <w:szCs w:val="24"/>
              </w:rPr>
            </w:pPr>
            <w:r w:rsidRPr="00D418C5">
              <w:rPr>
                <w:rFonts w:ascii="Times New Roman" w:hAnsi="Times New Roman"/>
                <w:sz w:val="24"/>
                <w:szCs w:val="24"/>
              </w:rPr>
              <w:t>Vārds, uzvārds:</w:t>
            </w:r>
          </w:p>
        </w:tc>
        <w:tc>
          <w:tcPr>
            <w:tcW w:w="7445" w:type="dxa"/>
            <w:gridSpan w:val="2"/>
            <w:tcBorders>
              <w:bottom w:val="single" w:sz="4" w:space="0" w:color="auto"/>
            </w:tcBorders>
          </w:tcPr>
          <w:p w14:paraId="78D3FC13" w14:textId="77777777" w:rsidR="00D418C5" w:rsidRPr="00D418C5" w:rsidRDefault="00D418C5" w:rsidP="006148CC">
            <w:pPr>
              <w:spacing w:after="0" w:line="240" w:lineRule="auto"/>
              <w:rPr>
                <w:rFonts w:ascii="Times New Roman" w:hAnsi="Times New Roman"/>
                <w:sz w:val="24"/>
                <w:szCs w:val="24"/>
              </w:rPr>
            </w:pPr>
          </w:p>
        </w:tc>
      </w:tr>
      <w:tr w:rsidR="001F5258" w14:paraId="0487F32B" w14:textId="77777777" w:rsidTr="000E7058">
        <w:trPr>
          <w:cantSplit/>
        </w:trPr>
        <w:tc>
          <w:tcPr>
            <w:tcW w:w="2189" w:type="dxa"/>
          </w:tcPr>
          <w:p w14:paraId="29C579C0" w14:textId="77777777" w:rsidR="00D418C5" w:rsidRPr="00D418C5" w:rsidRDefault="00000000" w:rsidP="006148CC">
            <w:pPr>
              <w:spacing w:after="0" w:line="240" w:lineRule="auto"/>
              <w:rPr>
                <w:rFonts w:ascii="Times New Roman" w:hAnsi="Times New Roman"/>
                <w:sz w:val="24"/>
                <w:szCs w:val="24"/>
              </w:rPr>
            </w:pPr>
            <w:r w:rsidRPr="00D418C5">
              <w:rPr>
                <w:rFonts w:ascii="Times New Roman" w:hAnsi="Times New Roman"/>
                <w:sz w:val="24"/>
                <w:szCs w:val="24"/>
              </w:rPr>
              <w:t>Ieņemamais amats:</w:t>
            </w:r>
          </w:p>
        </w:tc>
        <w:tc>
          <w:tcPr>
            <w:tcW w:w="7445" w:type="dxa"/>
            <w:gridSpan w:val="2"/>
            <w:tcBorders>
              <w:top w:val="single" w:sz="4" w:space="0" w:color="auto"/>
              <w:bottom w:val="single" w:sz="4" w:space="0" w:color="auto"/>
            </w:tcBorders>
          </w:tcPr>
          <w:p w14:paraId="17DC968A" w14:textId="77777777" w:rsidR="00D418C5" w:rsidRPr="00D418C5" w:rsidRDefault="00D418C5" w:rsidP="006148CC">
            <w:pPr>
              <w:widowControl w:val="0"/>
              <w:adjustRightInd w:val="0"/>
              <w:spacing w:after="0" w:line="240" w:lineRule="auto"/>
              <w:jc w:val="both"/>
              <w:textAlignment w:val="baseline"/>
              <w:rPr>
                <w:rFonts w:ascii="Times New Roman" w:eastAsia="Times New Roman" w:hAnsi="Times New Roman"/>
                <w:sz w:val="24"/>
                <w:szCs w:val="24"/>
              </w:rPr>
            </w:pPr>
          </w:p>
        </w:tc>
      </w:tr>
      <w:tr w:rsidR="001F5258" w14:paraId="0DE83EB9" w14:textId="77777777" w:rsidTr="000E7058">
        <w:trPr>
          <w:cantSplit/>
        </w:trPr>
        <w:tc>
          <w:tcPr>
            <w:tcW w:w="2189" w:type="dxa"/>
          </w:tcPr>
          <w:p w14:paraId="6E887396" w14:textId="77777777" w:rsidR="00D418C5" w:rsidRPr="00D418C5" w:rsidRDefault="00000000" w:rsidP="006148CC">
            <w:pPr>
              <w:spacing w:after="0" w:line="240" w:lineRule="auto"/>
              <w:rPr>
                <w:rFonts w:ascii="Times New Roman" w:hAnsi="Times New Roman"/>
                <w:sz w:val="24"/>
                <w:szCs w:val="24"/>
              </w:rPr>
            </w:pPr>
            <w:r w:rsidRPr="00D418C5">
              <w:rPr>
                <w:rFonts w:ascii="Times New Roman" w:hAnsi="Times New Roman"/>
                <w:sz w:val="24"/>
                <w:szCs w:val="24"/>
              </w:rPr>
              <w:t>Tālrunis:</w:t>
            </w:r>
          </w:p>
        </w:tc>
        <w:tc>
          <w:tcPr>
            <w:tcW w:w="7445" w:type="dxa"/>
            <w:gridSpan w:val="2"/>
            <w:tcBorders>
              <w:top w:val="single" w:sz="4" w:space="0" w:color="auto"/>
              <w:bottom w:val="single" w:sz="4" w:space="0" w:color="auto"/>
            </w:tcBorders>
          </w:tcPr>
          <w:p w14:paraId="03C73FD3" w14:textId="77777777" w:rsidR="00D418C5" w:rsidRPr="00D418C5" w:rsidRDefault="00D418C5" w:rsidP="006148CC">
            <w:pPr>
              <w:spacing w:after="0" w:line="240" w:lineRule="auto"/>
              <w:rPr>
                <w:rFonts w:ascii="Times New Roman" w:hAnsi="Times New Roman"/>
                <w:sz w:val="24"/>
                <w:szCs w:val="24"/>
              </w:rPr>
            </w:pPr>
          </w:p>
        </w:tc>
      </w:tr>
      <w:tr w:rsidR="001F5258" w14:paraId="01932734" w14:textId="77777777" w:rsidTr="000E7058">
        <w:trPr>
          <w:cantSplit/>
        </w:trPr>
        <w:tc>
          <w:tcPr>
            <w:tcW w:w="2189" w:type="dxa"/>
          </w:tcPr>
          <w:p w14:paraId="21BAF41C" w14:textId="77777777" w:rsidR="00D418C5" w:rsidRPr="00D418C5" w:rsidRDefault="00000000" w:rsidP="006148CC">
            <w:pPr>
              <w:spacing w:after="0" w:line="240" w:lineRule="auto"/>
              <w:rPr>
                <w:rFonts w:ascii="Times New Roman" w:hAnsi="Times New Roman"/>
                <w:sz w:val="24"/>
                <w:szCs w:val="24"/>
              </w:rPr>
            </w:pPr>
            <w:r w:rsidRPr="00D418C5">
              <w:rPr>
                <w:rFonts w:ascii="Times New Roman" w:hAnsi="Times New Roman"/>
                <w:sz w:val="24"/>
                <w:szCs w:val="24"/>
              </w:rPr>
              <w:t>E-pasta adrese:</w:t>
            </w:r>
          </w:p>
        </w:tc>
        <w:tc>
          <w:tcPr>
            <w:tcW w:w="7445" w:type="dxa"/>
            <w:gridSpan w:val="2"/>
            <w:tcBorders>
              <w:bottom w:val="single" w:sz="4" w:space="0" w:color="auto"/>
            </w:tcBorders>
          </w:tcPr>
          <w:p w14:paraId="1C3392CB" w14:textId="77777777" w:rsidR="00D418C5" w:rsidRPr="00D418C5" w:rsidRDefault="00D418C5" w:rsidP="006148CC">
            <w:pPr>
              <w:spacing w:after="0" w:line="240" w:lineRule="auto"/>
              <w:rPr>
                <w:rFonts w:ascii="Times New Roman" w:hAnsi="Times New Roman"/>
                <w:sz w:val="24"/>
                <w:szCs w:val="24"/>
              </w:rPr>
            </w:pPr>
          </w:p>
        </w:tc>
      </w:tr>
    </w:tbl>
    <w:p w14:paraId="0553A4E0" w14:textId="77777777" w:rsidR="00D418C5" w:rsidRDefault="00D418C5" w:rsidP="00D418C5">
      <w:pPr>
        <w:spacing w:after="0" w:line="240" w:lineRule="auto"/>
        <w:jc w:val="both"/>
        <w:rPr>
          <w:rFonts w:ascii="Times New Roman" w:hAnsi="Times New Roman"/>
          <w:sz w:val="24"/>
          <w:szCs w:val="24"/>
        </w:rPr>
      </w:pPr>
    </w:p>
    <w:p w14:paraId="74E8D494" w14:textId="77777777" w:rsidR="00EA74C9" w:rsidRPr="00D418C5" w:rsidRDefault="00EA74C9" w:rsidP="00D418C5">
      <w:pPr>
        <w:spacing w:after="0" w:line="240" w:lineRule="auto"/>
        <w:jc w:val="both"/>
        <w:rPr>
          <w:rFonts w:ascii="Times New Roman" w:hAnsi="Times New Roman"/>
          <w:sz w:val="24"/>
          <w:szCs w:val="24"/>
        </w:rPr>
      </w:pPr>
    </w:p>
    <w:p w14:paraId="233027BD" w14:textId="77777777" w:rsidR="00B54A9C" w:rsidRDefault="00000000" w:rsidP="00826CC3">
      <w:pPr>
        <w:pStyle w:val="ListParagraph"/>
        <w:numPr>
          <w:ilvl w:val="3"/>
          <w:numId w:val="1"/>
        </w:numPr>
        <w:spacing w:after="0" w:line="240" w:lineRule="auto"/>
        <w:ind w:left="284" w:hanging="284"/>
        <w:contextualSpacing w:val="0"/>
        <w:jc w:val="both"/>
        <w:rPr>
          <w:rFonts w:ascii="Times New Roman" w:hAnsi="Times New Roman"/>
          <w:sz w:val="24"/>
          <w:szCs w:val="24"/>
        </w:rPr>
      </w:pPr>
      <w:r>
        <w:rPr>
          <w:rFonts w:ascii="Times New Roman" w:hAnsi="Times New Roman"/>
          <w:sz w:val="24"/>
          <w:szCs w:val="24"/>
        </w:rPr>
        <w:t>Izpildītājs piegādā Lieldienu dekorācijas (turpmāk – Prece vai Preces) saskaņā ar Tehniskās specifikācijas prasībām.</w:t>
      </w:r>
    </w:p>
    <w:p w14:paraId="09713C87" w14:textId="77777777" w:rsidR="0017072B" w:rsidRPr="00826CC3" w:rsidRDefault="00000000" w:rsidP="00826CC3">
      <w:pPr>
        <w:pStyle w:val="ListParagraph"/>
        <w:numPr>
          <w:ilvl w:val="3"/>
          <w:numId w:val="1"/>
        </w:numPr>
        <w:spacing w:after="0" w:line="240" w:lineRule="auto"/>
        <w:ind w:left="284" w:hanging="284"/>
        <w:contextualSpacing w:val="0"/>
        <w:jc w:val="both"/>
        <w:rPr>
          <w:rFonts w:ascii="Times New Roman" w:hAnsi="Times New Roman"/>
          <w:sz w:val="24"/>
          <w:szCs w:val="24"/>
        </w:rPr>
      </w:pPr>
      <w:r>
        <w:rPr>
          <w:rFonts w:ascii="Times New Roman" w:hAnsi="Times New Roman"/>
          <w:sz w:val="24"/>
          <w:szCs w:val="24"/>
        </w:rPr>
        <w:t>Prece</w:t>
      </w:r>
      <w:r w:rsidRPr="00826CC3">
        <w:rPr>
          <w:rFonts w:ascii="Times New Roman" w:hAnsi="Times New Roman"/>
          <w:sz w:val="24"/>
          <w:szCs w:val="24"/>
        </w:rPr>
        <w:t xml:space="preserve"> ir ražota no kompozītmateriāla (stiklašķiedras armēta poliestera). Šim materiālam piemīt izcilas īpašības, tādas kā:</w:t>
      </w:r>
    </w:p>
    <w:p w14:paraId="582BC9BA" w14:textId="77777777" w:rsidR="0017072B" w:rsidRDefault="00000000" w:rsidP="0017072B">
      <w:pPr>
        <w:numPr>
          <w:ilvl w:val="0"/>
          <w:numId w:val="27"/>
        </w:numPr>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augsta izturība un ilgmūžība,</w:t>
      </w:r>
    </w:p>
    <w:p w14:paraId="22E6D7BD" w14:textId="77777777" w:rsidR="0017072B" w:rsidRDefault="00000000" w:rsidP="0017072B">
      <w:pPr>
        <w:numPr>
          <w:ilvl w:val="0"/>
          <w:numId w:val="27"/>
        </w:numPr>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noturība pret koroziju,</w:t>
      </w:r>
    </w:p>
    <w:p w14:paraId="0CEF281C" w14:textId="77777777" w:rsidR="0017072B" w:rsidRDefault="00000000" w:rsidP="0017072B">
      <w:pPr>
        <w:numPr>
          <w:ilvl w:val="0"/>
          <w:numId w:val="27"/>
        </w:numPr>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termonoturība,</w:t>
      </w:r>
    </w:p>
    <w:p w14:paraId="4DE2615C" w14:textId="77777777" w:rsidR="0017072B" w:rsidRDefault="00000000" w:rsidP="0017072B">
      <w:pPr>
        <w:numPr>
          <w:ilvl w:val="0"/>
          <w:numId w:val="27"/>
        </w:numPr>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mitruma necaurlaidība,</w:t>
      </w:r>
    </w:p>
    <w:p w14:paraId="00BDE031" w14:textId="77777777" w:rsidR="0017072B" w:rsidRDefault="00000000" w:rsidP="0017072B">
      <w:pPr>
        <w:numPr>
          <w:ilvl w:val="0"/>
          <w:numId w:val="27"/>
        </w:numPr>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ķīmiski izturīgs, </w:t>
      </w:r>
    </w:p>
    <w:p w14:paraId="0F4E5C25" w14:textId="77777777" w:rsidR="00BC342A" w:rsidRDefault="00000000" w:rsidP="00BC342A">
      <w:pPr>
        <w:numPr>
          <w:ilvl w:val="0"/>
          <w:numId w:val="27"/>
        </w:numPr>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nepieciešama </w:t>
      </w:r>
      <w:r w:rsidR="0017072B">
        <w:rPr>
          <w:rFonts w:ascii="Times New Roman" w:eastAsia="Times New Roman" w:hAnsi="Times New Roman"/>
          <w:sz w:val="24"/>
          <w:szCs w:val="24"/>
          <w:lang w:eastAsia="lv-LV"/>
        </w:rPr>
        <w:t>minimāla apkope.</w:t>
      </w:r>
    </w:p>
    <w:p w14:paraId="4C31AE97" w14:textId="77777777" w:rsidR="00B54A9C" w:rsidRPr="00D403FC" w:rsidRDefault="00000000" w:rsidP="00B54A9C">
      <w:pPr>
        <w:pStyle w:val="ListParagraph"/>
        <w:numPr>
          <w:ilvl w:val="3"/>
          <w:numId w:val="1"/>
        </w:numPr>
        <w:suppressAutoHyphens/>
        <w:overflowPunct w:val="0"/>
        <w:autoSpaceDE w:val="0"/>
        <w:autoSpaceDN w:val="0"/>
        <w:adjustRightInd w:val="0"/>
        <w:spacing w:after="0" w:line="240" w:lineRule="auto"/>
        <w:ind w:left="284" w:hanging="284"/>
        <w:jc w:val="both"/>
        <w:rPr>
          <w:rFonts w:asciiTheme="majorBidi" w:hAnsiTheme="majorBidi" w:cstheme="majorBidi"/>
          <w:sz w:val="24"/>
          <w:szCs w:val="24"/>
        </w:rPr>
      </w:pPr>
      <w:r w:rsidRPr="00D403FC">
        <w:rPr>
          <w:rFonts w:asciiTheme="majorBidi" w:hAnsiTheme="majorBidi" w:cstheme="majorBidi"/>
          <w:sz w:val="24"/>
          <w:szCs w:val="24"/>
        </w:rPr>
        <w:t>Visiem materiāliem un Precēm ir jābūt jaun</w:t>
      </w:r>
      <w:r w:rsidR="00FB4171" w:rsidRPr="00D403FC">
        <w:rPr>
          <w:rFonts w:asciiTheme="majorBidi" w:hAnsiTheme="majorBidi" w:cstheme="majorBidi"/>
          <w:sz w:val="24"/>
          <w:szCs w:val="24"/>
        </w:rPr>
        <w:t>ām</w:t>
      </w:r>
      <w:r w:rsidRPr="00D403FC">
        <w:rPr>
          <w:rFonts w:asciiTheme="majorBidi" w:hAnsiTheme="majorBidi" w:cstheme="majorBidi"/>
          <w:sz w:val="24"/>
          <w:szCs w:val="24"/>
        </w:rPr>
        <w:t xml:space="preserve"> un nelietot</w:t>
      </w:r>
      <w:r w:rsidR="00FB4171" w:rsidRPr="00D403FC">
        <w:rPr>
          <w:rFonts w:asciiTheme="majorBidi" w:hAnsiTheme="majorBidi" w:cstheme="majorBidi"/>
          <w:sz w:val="24"/>
          <w:szCs w:val="24"/>
        </w:rPr>
        <w:t>ām</w:t>
      </w:r>
      <w:r w:rsidRPr="00D403FC">
        <w:rPr>
          <w:rFonts w:asciiTheme="majorBidi" w:hAnsiTheme="majorBidi" w:cstheme="majorBidi"/>
          <w:sz w:val="24"/>
          <w:szCs w:val="24"/>
        </w:rPr>
        <w:t>.</w:t>
      </w:r>
    </w:p>
    <w:p w14:paraId="2903B036" w14:textId="77777777" w:rsidR="003D748E" w:rsidRPr="00F937B2" w:rsidRDefault="00000000" w:rsidP="00B54A9C">
      <w:pPr>
        <w:pStyle w:val="ListParagraph"/>
        <w:numPr>
          <w:ilvl w:val="3"/>
          <w:numId w:val="1"/>
        </w:numPr>
        <w:suppressAutoHyphens/>
        <w:overflowPunct w:val="0"/>
        <w:autoSpaceDE w:val="0"/>
        <w:autoSpaceDN w:val="0"/>
        <w:adjustRightInd w:val="0"/>
        <w:spacing w:after="0" w:line="240" w:lineRule="auto"/>
        <w:ind w:left="284" w:hanging="284"/>
        <w:jc w:val="both"/>
        <w:rPr>
          <w:rFonts w:ascii="Times New Roman" w:hAnsi="Times New Roman"/>
          <w:sz w:val="24"/>
          <w:szCs w:val="24"/>
        </w:rPr>
      </w:pPr>
      <w:r w:rsidRPr="00D403FC">
        <w:rPr>
          <w:rFonts w:ascii="Times New Roman" w:hAnsi="Times New Roman"/>
          <w:sz w:val="24"/>
          <w:szCs w:val="24"/>
        </w:rPr>
        <w:t xml:space="preserve">Preču </w:t>
      </w:r>
      <w:r w:rsidRPr="00AE1531">
        <w:rPr>
          <w:rFonts w:ascii="Times New Roman" w:hAnsi="Times New Roman"/>
          <w:sz w:val="24"/>
          <w:szCs w:val="24"/>
        </w:rPr>
        <w:t xml:space="preserve">garantijas laiks </w:t>
      </w:r>
      <w:r w:rsidRPr="003B6165">
        <w:rPr>
          <w:rFonts w:ascii="Times New Roman" w:hAnsi="Times New Roman"/>
          <w:sz w:val="24"/>
          <w:szCs w:val="24"/>
          <w:u w:val="single"/>
        </w:rPr>
        <w:t xml:space="preserve">ne mazāks kā </w:t>
      </w:r>
      <w:r w:rsidR="00577386" w:rsidRPr="003B6165">
        <w:rPr>
          <w:rFonts w:ascii="Times New Roman" w:hAnsi="Times New Roman"/>
          <w:sz w:val="24"/>
          <w:szCs w:val="24"/>
          <w:u w:val="single"/>
        </w:rPr>
        <w:t>12</w:t>
      </w:r>
      <w:r w:rsidRPr="003B6165">
        <w:rPr>
          <w:rFonts w:ascii="Times New Roman" w:hAnsi="Times New Roman"/>
          <w:sz w:val="24"/>
          <w:szCs w:val="24"/>
          <w:u w:val="single"/>
        </w:rPr>
        <w:t xml:space="preserve"> mēneši</w:t>
      </w:r>
      <w:r w:rsidRPr="00D403FC">
        <w:rPr>
          <w:rFonts w:ascii="Times New Roman" w:hAnsi="Times New Roman"/>
          <w:sz w:val="24"/>
          <w:szCs w:val="24"/>
        </w:rPr>
        <w:t xml:space="preserve"> no </w:t>
      </w:r>
      <w:r w:rsidR="00F937B2" w:rsidRPr="00F937B2">
        <w:rPr>
          <w:rFonts w:ascii="Times New Roman" w:hAnsi="Times New Roman"/>
          <w:sz w:val="24"/>
          <w:szCs w:val="24"/>
        </w:rPr>
        <w:t>pieņemšanas - nodošanas akta (Preču pavadzīmes-rēķina) parakstīšanas dienas</w:t>
      </w:r>
      <w:r w:rsidRPr="00F937B2">
        <w:rPr>
          <w:rFonts w:ascii="Times New Roman" w:hAnsi="Times New Roman"/>
          <w:sz w:val="24"/>
          <w:szCs w:val="24"/>
        </w:rPr>
        <w:t>.</w:t>
      </w:r>
    </w:p>
    <w:p w14:paraId="0D8BBF38" w14:textId="77777777" w:rsidR="009D4A79" w:rsidRPr="002F13A6" w:rsidRDefault="00000000" w:rsidP="009D4A79">
      <w:pPr>
        <w:pStyle w:val="ListParagraph"/>
        <w:numPr>
          <w:ilvl w:val="3"/>
          <w:numId w:val="1"/>
        </w:numPr>
        <w:spacing w:after="0" w:line="240" w:lineRule="auto"/>
        <w:ind w:left="284" w:hanging="284"/>
        <w:jc w:val="both"/>
        <w:rPr>
          <w:rFonts w:ascii="Times New Roman" w:hAnsi="Times New Roman"/>
          <w:color w:val="000000" w:themeColor="text1"/>
          <w:sz w:val="24"/>
          <w:szCs w:val="24"/>
        </w:rPr>
      </w:pPr>
      <w:r w:rsidRPr="002F13A6">
        <w:rPr>
          <w:rFonts w:ascii="Times New Roman" w:hAnsi="Times New Roman"/>
          <w:color w:val="000000" w:themeColor="text1"/>
          <w:sz w:val="24"/>
          <w:szCs w:val="24"/>
        </w:rPr>
        <w:t xml:space="preserve">Nekvalitatīvas Preces piegādes gadījumā </w:t>
      </w:r>
      <w:r w:rsidR="002F13A6">
        <w:rPr>
          <w:rFonts w:ascii="Times New Roman" w:hAnsi="Times New Roman"/>
          <w:color w:val="000000" w:themeColor="text1"/>
          <w:sz w:val="24"/>
          <w:szCs w:val="24"/>
        </w:rPr>
        <w:t>Izpildītājs</w:t>
      </w:r>
      <w:r w:rsidRPr="002F13A6">
        <w:rPr>
          <w:rFonts w:ascii="Times New Roman" w:hAnsi="Times New Roman"/>
          <w:color w:val="000000" w:themeColor="text1"/>
          <w:sz w:val="24"/>
          <w:szCs w:val="24"/>
        </w:rPr>
        <w:t xml:space="preserve"> to nomaina pret jaunu ne vēlāk kā 4 (četru) darba dienu laikā no Pasūtītāja pretenzijas saņemšanas dienas.</w:t>
      </w:r>
    </w:p>
    <w:p w14:paraId="45337247" w14:textId="77777777" w:rsidR="00A037E6" w:rsidRPr="00217569" w:rsidRDefault="00000000" w:rsidP="00B54A9C">
      <w:pPr>
        <w:pStyle w:val="ListParagraph"/>
        <w:numPr>
          <w:ilvl w:val="3"/>
          <w:numId w:val="1"/>
        </w:numPr>
        <w:suppressAutoHyphens/>
        <w:overflowPunct w:val="0"/>
        <w:autoSpaceDE w:val="0"/>
        <w:autoSpaceDN w:val="0"/>
        <w:adjustRightInd w:val="0"/>
        <w:spacing w:after="0" w:line="240" w:lineRule="auto"/>
        <w:ind w:left="284" w:hanging="284"/>
        <w:jc w:val="both"/>
        <w:rPr>
          <w:rFonts w:ascii="Times New Roman" w:hAnsi="Times New Roman"/>
          <w:color w:val="000000" w:themeColor="text1"/>
          <w:sz w:val="24"/>
          <w:szCs w:val="24"/>
        </w:rPr>
      </w:pPr>
      <w:r w:rsidRPr="00217569">
        <w:rPr>
          <w:rFonts w:ascii="Times New Roman" w:hAnsi="Times New Roman"/>
          <w:color w:val="000000" w:themeColor="text1"/>
          <w:sz w:val="24"/>
          <w:szCs w:val="24"/>
        </w:rPr>
        <w:t>Piegādes termiņš: ne vēlāk kā līdz 202</w:t>
      </w:r>
      <w:r w:rsidR="002F4966" w:rsidRPr="00217569">
        <w:rPr>
          <w:rFonts w:ascii="Times New Roman" w:hAnsi="Times New Roman"/>
          <w:color w:val="000000" w:themeColor="text1"/>
          <w:sz w:val="24"/>
          <w:szCs w:val="24"/>
        </w:rPr>
        <w:t>5</w:t>
      </w:r>
      <w:r w:rsidRPr="00217569">
        <w:rPr>
          <w:rFonts w:ascii="Times New Roman" w:hAnsi="Times New Roman"/>
          <w:color w:val="000000" w:themeColor="text1"/>
          <w:sz w:val="24"/>
          <w:szCs w:val="24"/>
        </w:rPr>
        <w:t>.</w:t>
      </w:r>
      <w:r w:rsidR="00217569" w:rsidRPr="00217569">
        <w:rPr>
          <w:rFonts w:ascii="Times New Roman" w:hAnsi="Times New Roman"/>
          <w:color w:val="000000" w:themeColor="text1"/>
          <w:sz w:val="24"/>
          <w:szCs w:val="24"/>
        </w:rPr>
        <w:t> </w:t>
      </w:r>
      <w:r w:rsidRPr="00217569">
        <w:rPr>
          <w:rFonts w:ascii="Times New Roman" w:hAnsi="Times New Roman"/>
          <w:color w:val="000000" w:themeColor="text1"/>
          <w:sz w:val="24"/>
          <w:szCs w:val="24"/>
        </w:rPr>
        <w:t xml:space="preserve">gada </w:t>
      </w:r>
      <w:r w:rsidR="00B119F0" w:rsidRPr="00217569">
        <w:rPr>
          <w:rFonts w:ascii="Times New Roman" w:hAnsi="Times New Roman"/>
          <w:color w:val="000000" w:themeColor="text1"/>
          <w:sz w:val="24"/>
          <w:szCs w:val="24"/>
        </w:rPr>
        <w:t>11</w:t>
      </w:r>
      <w:r w:rsidRPr="00217569">
        <w:rPr>
          <w:rFonts w:ascii="Times New Roman" w:hAnsi="Times New Roman"/>
          <w:color w:val="000000" w:themeColor="text1"/>
          <w:sz w:val="24"/>
          <w:szCs w:val="24"/>
        </w:rPr>
        <w:t>.</w:t>
      </w:r>
      <w:r w:rsidR="00217569" w:rsidRPr="00217569">
        <w:rPr>
          <w:rFonts w:ascii="Times New Roman" w:hAnsi="Times New Roman"/>
          <w:color w:val="000000" w:themeColor="text1"/>
          <w:sz w:val="24"/>
          <w:szCs w:val="24"/>
        </w:rPr>
        <w:t> </w:t>
      </w:r>
      <w:r w:rsidR="002F4966" w:rsidRPr="00217569">
        <w:rPr>
          <w:rFonts w:ascii="Times New Roman" w:hAnsi="Times New Roman"/>
          <w:color w:val="000000" w:themeColor="text1"/>
          <w:sz w:val="24"/>
          <w:szCs w:val="24"/>
        </w:rPr>
        <w:t>aprīlim</w:t>
      </w:r>
      <w:r w:rsidRPr="00217569">
        <w:rPr>
          <w:rFonts w:ascii="Times New Roman" w:hAnsi="Times New Roman"/>
          <w:color w:val="000000" w:themeColor="text1"/>
          <w:sz w:val="24"/>
          <w:szCs w:val="24"/>
        </w:rPr>
        <w:t>.</w:t>
      </w:r>
    </w:p>
    <w:p w14:paraId="61B3EAB4" w14:textId="77777777" w:rsidR="00577386" w:rsidRPr="00217569" w:rsidRDefault="00000000" w:rsidP="00B54A9C">
      <w:pPr>
        <w:pStyle w:val="ListParagraph"/>
        <w:numPr>
          <w:ilvl w:val="3"/>
          <w:numId w:val="1"/>
        </w:numPr>
        <w:suppressAutoHyphens/>
        <w:overflowPunct w:val="0"/>
        <w:autoSpaceDE w:val="0"/>
        <w:autoSpaceDN w:val="0"/>
        <w:adjustRightInd w:val="0"/>
        <w:spacing w:after="0" w:line="240" w:lineRule="auto"/>
        <w:ind w:left="284" w:hanging="284"/>
        <w:jc w:val="both"/>
        <w:rPr>
          <w:rFonts w:ascii="Times New Roman" w:hAnsi="Times New Roman"/>
          <w:color w:val="000000" w:themeColor="text1"/>
          <w:sz w:val="24"/>
          <w:szCs w:val="24"/>
        </w:rPr>
      </w:pPr>
      <w:r w:rsidRPr="00217569">
        <w:rPr>
          <w:rFonts w:ascii="Times New Roman" w:hAnsi="Times New Roman"/>
          <w:color w:val="000000" w:themeColor="text1"/>
          <w:sz w:val="24"/>
          <w:szCs w:val="24"/>
        </w:rPr>
        <w:t>Preču izkraušanu Pasūtītājs nodrošina par saviem līdzekļiem.</w:t>
      </w:r>
    </w:p>
    <w:p w14:paraId="4E3FDE38" w14:textId="77777777" w:rsidR="00FB4171" w:rsidRDefault="00000000" w:rsidP="00FB4171">
      <w:pPr>
        <w:pStyle w:val="ListParagraph"/>
        <w:numPr>
          <w:ilvl w:val="3"/>
          <w:numId w:val="1"/>
        </w:numPr>
        <w:spacing w:after="0" w:line="240" w:lineRule="auto"/>
        <w:ind w:left="284" w:hanging="284"/>
        <w:contextualSpacing w:val="0"/>
        <w:jc w:val="both"/>
        <w:rPr>
          <w:rFonts w:ascii="Times New Roman" w:hAnsi="Times New Roman"/>
          <w:sz w:val="24"/>
          <w:szCs w:val="24"/>
        </w:rPr>
      </w:pPr>
      <w:r w:rsidRPr="00826CC3">
        <w:rPr>
          <w:rFonts w:ascii="Times New Roman" w:hAnsi="Times New Roman"/>
          <w:sz w:val="24"/>
          <w:szCs w:val="24"/>
        </w:rPr>
        <w:t>Pretendenta piedāvājumā nedrīkst būt vairāki finanšu piedāvājumu varianti</w:t>
      </w:r>
      <w:r>
        <w:rPr>
          <w:rFonts w:ascii="Times New Roman" w:hAnsi="Times New Roman"/>
          <w:sz w:val="24"/>
          <w:szCs w:val="24"/>
        </w:rPr>
        <w:t>.</w:t>
      </w:r>
    </w:p>
    <w:p w14:paraId="033CFA97" w14:textId="77777777" w:rsidR="002E4749" w:rsidRPr="00D403FC" w:rsidRDefault="00000000" w:rsidP="002E4749">
      <w:pPr>
        <w:pStyle w:val="ListParagraph"/>
        <w:numPr>
          <w:ilvl w:val="3"/>
          <w:numId w:val="1"/>
        </w:numPr>
        <w:spacing w:after="0" w:line="240" w:lineRule="auto"/>
        <w:ind w:left="284" w:hanging="284"/>
        <w:jc w:val="both"/>
      </w:pPr>
      <w:r w:rsidRPr="00D403FC">
        <w:rPr>
          <w:rFonts w:ascii="Times New Roman" w:hAnsi="Times New Roman"/>
          <w:sz w:val="24"/>
          <w:szCs w:val="24"/>
        </w:rPr>
        <w:t xml:space="preserve">Norādītais plānotais apjoms ir indikatīvs un var tikt samazināts vai palielināts atbilstoši </w:t>
      </w:r>
      <w:r w:rsidR="00B161F6">
        <w:rPr>
          <w:rFonts w:ascii="Times New Roman" w:hAnsi="Times New Roman"/>
          <w:sz w:val="24"/>
          <w:szCs w:val="24"/>
        </w:rPr>
        <w:t>P</w:t>
      </w:r>
      <w:r w:rsidRPr="00D403FC">
        <w:rPr>
          <w:rFonts w:ascii="Times New Roman" w:hAnsi="Times New Roman"/>
          <w:sz w:val="24"/>
          <w:szCs w:val="24"/>
        </w:rPr>
        <w:t xml:space="preserve">retendenta piedāvātajai cenai un </w:t>
      </w:r>
      <w:r w:rsidR="00B161F6">
        <w:rPr>
          <w:rFonts w:ascii="Times New Roman" w:hAnsi="Times New Roman"/>
          <w:sz w:val="24"/>
          <w:szCs w:val="24"/>
        </w:rPr>
        <w:t>P</w:t>
      </w:r>
      <w:r w:rsidRPr="00D403FC">
        <w:rPr>
          <w:rFonts w:ascii="Times New Roman" w:hAnsi="Times New Roman"/>
          <w:sz w:val="24"/>
          <w:szCs w:val="24"/>
        </w:rPr>
        <w:t xml:space="preserve">asūtītāja finanšu iespējām (+/-10%). </w:t>
      </w:r>
    </w:p>
    <w:p w14:paraId="55662A14" w14:textId="77777777" w:rsidR="00EA74C9" w:rsidRDefault="00000000">
      <w:pPr>
        <w:rPr>
          <w:rFonts w:ascii="Times New Roman" w:eastAsia="Times New Roman" w:hAnsi="Times New Roman"/>
          <w:sz w:val="24"/>
          <w:szCs w:val="24"/>
        </w:rPr>
      </w:pPr>
      <w:r>
        <w:rPr>
          <w:rFonts w:ascii="Times New Roman" w:eastAsia="Times New Roman" w:hAnsi="Times New Roman"/>
          <w:sz w:val="24"/>
          <w:szCs w:val="24"/>
        </w:rPr>
        <w:br w:type="page"/>
      </w:r>
    </w:p>
    <w:p w14:paraId="4B691616" w14:textId="77777777" w:rsidR="003979B0" w:rsidRDefault="003979B0" w:rsidP="00BC342A">
      <w:pPr>
        <w:spacing w:after="0" w:line="240" w:lineRule="auto"/>
        <w:jc w:val="both"/>
        <w:rPr>
          <w:rFonts w:ascii="Times New Roman" w:eastAsia="Times New Roman" w:hAnsi="Times New Roman"/>
          <w:sz w:val="24"/>
          <w:szCs w:val="24"/>
        </w:rPr>
      </w:pPr>
    </w:p>
    <w:p w14:paraId="19812C27" w14:textId="77777777" w:rsidR="00BC342A" w:rsidRPr="00BC342A" w:rsidRDefault="00000000" w:rsidP="00BC342A">
      <w:pPr>
        <w:spacing w:after="0" w:line="240" w:lineRule="auto"/>
        <w:jc w:val="both"/>
        <w:rPr>
          <w:rFonts w:ascii="Times New Roman" w:eastAsia="Times New Roman" w:hAnsi="Times New Roman"/>
          <w:sz w:val="24"/>
          <w:szCs w:val="24"/>
          <w:lang w:eastAsia="lv-LV"/>
        </w:rPr>
      </w:pPr>
      <w:r w:rsidRPr="00BC342A">
        <w:rPr>
          <w:rFonts w:ascii="Times New Roman" w:eastAsia="Times New Roman" w:hAnsi="Times New Roman"/>
          <w:sz w:val="24"/>
          <w:szCs w:val="24"/>
        </w:rPr>
        <w:t xml:space="preserve">Iepazinies ar </w:t>
      </w:r>
      <w:r w:rsidR="002F13A6">
        <w:rPr>
          <w:rFonts w:ascii="Times New Roman" w:eastAsia="Times New Roman" w:hAnsi="Times New Roman"/>
          <w:sz w:val="24"/>
          <w:szCs w:val="24"/>
        </w:rPr>
        <w:t>cenu aptaujas</w:t>
      </w:r>
      <w:r w:rsidRPr="00BC342A">
        <w:rPr>
          <w:rFonts w:ascii="Times New Roman" w:eastAsia="Times New Roman" w:hAnsi="Times New Roman"/>
          <w:sz w:val="24"/>
          <w:szCs w:val="24"/>
        </w:rPr>
        <w:t xml:space="preserve"> </w:t>
      </w:r>
      <w:r w:rsidRPr="00BC342A">
        <w:rPr>
          <w:rFonts w:ascii="Times New Roman" w:eastAsia="Times New Roman" w:hAnsi="Times New Roman"/>
          <w:b/>
          <w:bCs/>
          <w:sz w:val="24"/>
          <w:szCs w:val="24"/>
        </w:rPr>
        <w:t>“</w:t>
      </w:r>
      <w:r>
        <w:rPr>
          <w:rFonts w:ascii="Times New Roman" w:hAnsi="Times New Roman"/>
          <w:b/>
          <w:bCs/>
          <w:iCs/>
          <w:sz w:val="24"/>
          <w:szCs w:val="24"/>
        </w:rPr>
        <w:t>Lieldienu dekorāciju piegāde Vecumnieku apvienības pārvaldes vajadzībām”</w:t>
      </w:r>
      <w:r w:rsidRPr="00BC342A">
        <w:rPr>
          <w:rFonts w:ascii="Times New Roman" w:eastAsia="Times New Roman" w:hAnsi="Times New Roman"/>
          <w:b/>
          <w:sz w:val="24"/>
          <w:szCs w:val="24"/>
        </w:rPr>
        <w:t xml:space="preserve">, identifikācijas numurs </w:t>
      </w:r>
      <w:r w:rsidRPr="00BC342A">
        <w:rPr>
          <w:rFonts w:ascii="Times New Roman" w:hAnsi="Times New Roman"/>
          <w:b/>
          <w:bCs/>
          <w:sz w:val="24"/>
          <w:szCs w:val="24"/>
        </w:rPr>
        <w:t>VAP/2-1/202</w:t>
      </w:r>
      <w:r w:rsidR="002F4966">
        <w:rPr>
          <w:rFonts w:ascii="Times New Roman" w:hAnsi="Times New Roman"/>
          <w:b/>
          <w:bCs/>
          <w:sz w:val="24"/>
          <w:szCs w:val="24"/>
        </w:rPr>
        <w:t>5</w:t>
      </w:r>
      <w:r w:rsidRPr="00BC342A">
        <w:rPr>
          <w:rFonts w:ascii="Times New Roman" w:hAnsi="Times New Roman"/>
          <w:b/>
          <w:bCs/>
          <w:sz w:val="24"/>
          <w:szCs w:val="24"/>
        </w:rPr>
        <w:t>/</w:t>
      </w:r>
      <w:r w:rsidR="002F13A6">
        <w:rPr>
          <w:rFonts w:ascii="Times New Roman" w:hAnsi="Times New Roman"/>
          <w:b/>
          <w:bCs/>
          <w:sz w:val="24"/>
          <w:szCs w:val="24"/>
        </w:rPr>
        <w:t>8,</w:t>
      </w:r>
      <w:r w:rsidRPr="00BC342A">
        <w:rPr>
          <w:rFonts w:ascii="Times New Roman" w:hAnsi="Times New Roman"/>
          <w:sz w:val="24"/>
          <w:szCs w:val="24"/>
        </w:rPr>
        <w:t xml:space="preserve"> </w:t>
      </w:r>
      <w:r w:rsidRPr="00BC342A">
        <w:rPr>
          <w:rFonts w:ascii="Times New Roman" w:eastAsia="Times New Roman" w:hAnsi="Times New Roman"/>
          <w:sz w:val="24"/>
          <w:szCs w:val="24"/>
        </w:rPr>
        <w:t>noteikumiem un Tehnisko specifikāciju, piedāvāju veikt minēto pakalpojumu</w:t>
      </w:r>
      <w:r w:rsidR="009C013C">
        <w:rPr>
          <w:rFonts w:ascii="Times New Roman" w:eastAsia="Times New Roman" w:hAnsi="Times New Roman"/>
          <w:sz w:val="24"/>
          <w:szCs w:val="24"/>
        </w:rPr>
        <w:t>/piegādi</w:t>
      </w:r>
      <w:r w:rsidRPr="00BC342A">
        <w:rPr>
          <w:rFonts w:ascii="Times New Roman" w:eastAsia="Times New Roman" w:hAnsi="Times New Roman"/>
          <w:sz w:val="24"/>
          <w:szCs w:val="24"/>
        </w:rPr>
        <w:t xml:space="preserve"> par šādu līgumcenu: </w:t>
      </w:r>
    </w:p>
    <w:p w14:paraId="0B8785B3" w14:textId="77777777" w:rsidR="00BC342A" w:rsidRDefault="00BC342A" w:rsidP="00BC342A">
      <w:pPr>
        <w:spacing w:after="0" w:line="240" w:lineRule="auto"/>
        <w:rPr>
          <w:rFonts w:ascii="Times New Roman" w:eastAsia="Times New Roman" w:hAnsi="Times New Roman"/>
          <w:sz w:val="24"/>
          <w:szCs w:val="24"/>
          <w:lang w:eastAsia="lv-LV"/>
        </w:rPr>
      </w:pPr>
    </w:p>
    <w:tbl>
      <w:tblPr>
        <w:tblW w:w="9892" w:type="dxa"/>
        <w:tblInd w:w="-289" w:type="dxa"/>
        <w:tblLook w:val="04A0" w:firstRow="1" w:lastRow="0" w:firstColumn="1" w:lastColumn="0" w:noHBand="0" w:noVBand="1"/>
      </w:tblPr>
      <w:tblGrid>
        <w:gridCol w:w="816"/>
        <w:gridCol w:w="4373"/>
        <w:gridCol w:w="960"/>
        <w:gridCol w:w="1143"/>
        <w:gridCol w:w="1400"/>
        <w:gridCol w:w="1200"/>
      </w:tblGrid>
      <w:tr w:rsidR="001F5258" w14:paraId="5EE2D357" w14:textId="77777777" w:rsidTr="003924FB">
        <w:trPr>
          <w:trHeight w:val="900"/>
        </w:trPr>
        <w:tc>
          <w:tcPr>
            <w:tcW w:w="5189"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6920D9F9" w14:textId="77777777" w:rsidR="003229E5" w:rsidRPr="003229E5" w:rsidRDefault="00000000" w:rsidP="003229E5">
            <w:pPr>
              <w:spacing w:after="0" w:line="240" w:lineRule="auto"/>
              <w:jc w:val="center"/>
              <w:rPr>
                <w:rFonts w:ascii="Times New Roman" w:eastAsia="Times New Roman" w:hAnsi="Times New Roman"/>
                <w:b/>
                <w:bCs/>
                <w:color w:val="000000"/>
                <w:sz w:val="24"/>
                <w:szCs w:val="24"/>
                <w:lang w:eastAsia="lv-LV"/>
              </w:rPr>
            </w:pPr>
            <w:r w:rsidRPr="003229E5">
              <w:rPr>
                <w:rFonts w:ascii="Times New Roman" w:eastAsia="Times New Roman" w:hAnsi="Times New Roman"/>
                <w:b/>
                <w:bCs/>
                <w:color w:val="000000"/>
                <w:sz w:val="24"/>
                <w:szCs w:val="24"/>
                <w:lang w:eastAsia="lv-LV"/>
              </w:rPr>
              <w:t>Produkts</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2C571D45" w14:textId="77777777" w:rsidR="003229E5" w:rsidRPr="003229E5" w:rsidRDefault="00000000" w:rsidP="003229E5">
            <w:pPr>
              <w:spacing w:after="0" w:line="240" w:lineRule="auto"/>
              <w:jc w:val="center"/>
              <w:rPr>
                <w:rFonts w:ascii="Times New Roman" w:eastAsia="Times New Roman" w:hAnsi="Times New Roman"/>
                <w:b/>
                <w:bCs/>
                <w:color w:val="000000"/>
                <w:sz w:val="24"/>
                <w:szCs w:val="24"/>
                <w:lang w:eastAsia="lv-LV"/>
              </w:rPr>
            </w:pPr>
            <w:r w:rsidRPr="003229E5">
              <w:rPr>
                <w:rFonts w:ascii="Times New Roman" w:eastAsia="Times New Roman" w:hAnsi="Times New Roman"/>
                <w:b/>
                <w:bCs/>
                <w:color w:val="000000"/>
                <w:sz w:val="24"/>
                <w:szCs w:val="24"/>
                <w:lang w:eastAsia="lv-LV"/>
              </w:rPr>
              <w:t>Skaits</w:t>
            </w:r>
          </w:p>
        </w:tc>
        <w:tc>
          <w:tcPr>
            <w:tcW w:w="1143" w:type="dxa"/>
            <w:tcBorders>
              <w:top w:val="single" w:sz="4" w:space="0" w:color="auto"/>
              <w:left w:val="nil"/>
              <w:bottom w:val="single" w:sz="4" w:space="0" w:color="auto"/>
              <w:right w:val="single" w:sz="4" w:space="0" w:color="auto"/>
            </w:tcBorders>
            <w:shd w:val="clear" w:color="auto" w:fill="auto"/>
            <w:noWrap/>
            <w:vAlign w:val="center"/>
            <w:hideMark/>
          </w:tcPr>
          <w:p w14:paraId="250AA48E" w14:textId="77777777" w:rsidR="003229E5" w:rsidRPr="003229E5" w:rsidRDefault="00000000" w:rsidP="003229E5">
            <w:pPr>
              <w:spacing w:after="0" w:line="240" w:lineRule="auto"/>
              <w:jc w:val="center"/>
              <w:rPr>
                <w:rFonts w:ascii="Times New Roman" w:eastAsia="Times New Roman" w:hAnsi="Times New Roman"/>
                <w:b/>
                <w:bCs/>
                <w:color w:val="000000"/>
                <w:sz w:val="24"/>
                <w:szCs w:val="24"/>
                <w:lang w:eastAsia="lv-LV"/>
              </w:rPr>
            </w:pPr>
            <w:r w:rsidRPr="003229E5">
              <w:rPr>
                <w:rFonts w:ascii="Times New Roman" w:eastAsia="Times New Roman" w:hAnsi="Times New Roman"/>
                <w:b/>
                <w:bCs/>
                <w:color w:val="000000"/>
                <w:sz w:val="24"/>
                <w:szCs w:val="24"/>
                <w:lang w:eastAsia="lv-LV"/>
              </w:rPr>
              <w:t>Mērvien.</w:t>
            </w:r>
          </w:p>
        </w:tc>
        <w:tc>
          <w:tcPr>
            <w:tcW w:w="1400" w:type="dxa"/>
            <w:tcBorders>
              <w:top w:val="single" w:sz="4" w:space="0" w:color="auto"/>
              <w:left w:val="nil"/>
              <w:bottom w:val="single" w:sz="4" w:space="0" w:color="auto"/>
              <w:right w:val="single" w:sz="4" w:space="0" w:color="auto"/>
            </w:tcBorders>
            <w:shd w:val="clear" w:color="auto" w:fill="auto"/>
            <w:vAlign w:val="center"/>
            <w:hideMark/>
          </w:tcPr>
          <w:p w14:paraId="24578FD0" w14:textId="77777777" w:rsidR="003229E5" w:rsidRPr="003229E5" w:rsidRDefault="00000000" w:rsidP="003229E5">
            <w:pPr>
              <w:spacing w:after="0" w:line="240" w:lineRule="auto"/>
              <w:jc w:val="center"/>
              <w:rPr>
                <w:rFonts w:ascii="Times New Roman" w:eastAsia="Times New Roman" w:hAnsi="Times New Roman"/>
                <w:b/>
                <w:bCs/>
                <w:color w:val="000000"/>
                <w:sz w:val="24"/>
                <w:szCs w:val="24"/>
                <w:lang w:eastAsia="lv-LV"/>
              </w:rPr>
            </w:pPr>
            <w:r>
              <w:rPr>
                <w:rFonts w:ascii="Times New Roman" w:eastAsia="Times New Roman" w:hAnsi="Times New Roman"/>
                <w:b/>
                <w:bCs/>
                <w:color w:val="000000"/>
                <w:sz w:val="24"/>
                <w:szCs w:val="24"/>
                <w:lang w:eastAsia="lv-LV"/>
              </w:rPr>
              <w:t>Piedāvātā c</w:t>
            </w:r>
            <w:r w:rsidRPr="003229E5">
              <w:rPr>
                <w:rFonts w:ascii="Times New Roman" w:eastAsia="Times New Roman" w:hAnsi="Times New Roman"/>
                <w:b/>
                <w:bCs/>
                <w:color w:val="000000"/>
                <w:sz w:val="24"/>
                <w:szCs w:val="24"/>
                <w:lang w:eastAsia="lv-LV"/>
              </w:rPr>
              <w:t xml:space="preserve">ena </w:t>
            </w:r>
            <w:r w:rsidRPr="003229E5">
              <w:rPr>
                <w:rFonts w:ascii="Times New Roman" w:eastAsia="Times New Roman" w:hAnsi="Times New Roman"/>
                <w:b/>
                <w:bCs/>
                <w:color w:val="000000"/>
                <w:sz w:val="24"/>
                <w:szCs w:val="24"/>
                <w:lang w:eastAsia="lv-LV"/>
              </w:rPr>
              <w:br/>
              <w:t>par 1 vienību</w:t>
            </w:r>
            <w:r>
              <w:rPr>
                <w:rFonts w:ascii="Times New Roman" w:eastAsia="Times New Roman" w:hAnsi="Times New Roman"/>
                <w:b/>
                <w:bCs/>
                <w:color w:val="000000"/>
                <w:sz w:val="24"/>
                <w:szCs w:val="24"/>
                <w:lang w:eastAsia="lv-LV"/>
              </w:rPr>
              <w:t>, EUR</w:t>
            </w:r>
            <w:r w:rsidRPr="003229E5">
              <w:rPr>
                <w:rFonts w:ascii="Times New Roman" w:eastAsia="Times New Roman" w:hAnsi="Times New Roman"/>
                <w:b/>
                <w:bCs/>
                <w:color w:val="000000"/>
                <w:sz w:val="24"/>
                <w:szCs w:val="24"/>
                <w:lang w:eastAsia="lv-LV"/>
              </w:rPr>
              <w:t xml:space="preserve"> bez PVN</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14:paraId="4E34E931" w14:textId="77777777" w:rsidR="003229E5" w:rsidRPr="003229E5" w:rsidRDefault="00000000" w:rsidP="003229E5">
            <w:pPr>
              <w:spacing w:after="0" w:line="240" w:lineRule="auto"/>
              <w:jc w:val="center"/>
              <w:rPr>
                <w:rFonts w:ascii="Times New Roman" w:eastAsia="Times New Roman" w:hAnsi="Times New Roman"/>
                <w:b/>
                <w:bCs/>
                <w:color w:val="000000"/>
                <w:sz w:val="24"/>
                <w:szCs w:val="24"/>
                <w:lang w:eastAsia="lv-LV"/>
              </w:rPr>
            </w:pPr>
            <w:r w:rsidRPr="003229E5">
              <w:rPr>
                <w:rFonts w:ascii="Times New Roman" w:eastAsia="Times New Roman" w:hAnsi="Times New Roman"/>
                <w:b/>
                <w:bCs/>
                <w:color w:val="000000"/>
                <w:sz w:val="24"/>
                <w:szCs w:val="24"/>
                <w:lang w:eastAsia="lv-LV"/>
              </w:rPr>
              <w:t xml:space="preserve">Summa, </w:t>
            </w:r>
            <w:r w:rsidRPr="003229E5">
              <w:rPr>
                <w:rFonts w:ascii="Times New Roman" w:eastAsia="Times New Roman" w:hAnsi="Times New Roman"/>
                <w:b/>
                <w:bCs/>
                <w:color w:val="000000"/>
                <w:sz w:val="24"/>
                <w:szCs w:val="24"/>
                <w:lang w:eastAsia="lv-LV"/>
              </w:rPr>
              <w:br/>
              <w:t>EUR</w:t>
            </w:r>
            <w:r w:rsidRPr="003229E5">
              <w:rPr>
                <w:rFonts w:ascii="Times New Roman" w:eastAsia="Times New Roman" w:hAnsi="Times New Roman"/>
                <w:b/>
                <w:bCs/>
                <w:color w:val="000000"/>
                <w:sz w:val="24"/>
                <w:szCs w:val="24"/>
                <w:lang w:eastAsia="lv-LV"/>
              </w:rPr>
              <w:br/>
              <w:t>bez PVN</w:t>
            </w:r>
          </w:p>
        </w:tc>
      </w:tr>
      <w:tr w:rsidR="001F5258" w14:paraId="405D1622" w14:textId="77777777" w:rsidTr="004F4D0E">
        <w:trPr>
          <w:trHeight w:val="978"/>
        </w:trPr>
        <w:tc>
          <w:tcPr>
            <w:tcW w:w="816" w:type="dxa"/>
            <w:tcBorders>
              <w:top w:val="nil"/>
              <w:left w:val="single" w:sz="4" w:space="0" w:color="auto"/>
              <w:bottom w:val="single" w:sz="4" w:space="0" w:color="auto"/>
              <w:right w:val="single" w:sz="4" w:space="0" w:color="auto"/>
            </w:tcBorders>
            <w:shd w:val="clear" w:color="auto" w:fill="auto"/>
            <w:noWrap/>
            <w:vAlign w:val="center"/>
            <w:hideMark/>
          </w:tcPr>
          <w:p w14:paraId="3ED2A8F1" w14:textId="77777777" w:rsidR="003229E5" w:rsidRPr="003229E5" w:rsidRDefault="00000000" w:rsidP="003229E5">
            <w:pPr>
              <w:spacing w:after="0" w:line="240" w:lineRule="auto"/>
              <w:jc w:val="center"/>
              <w:rPr>
                <w:rFonts w:ascii="Times New Roman" w:eastAsia="Times New Roman" w:hAnsi="Times New Roman"/>
                <w:color w:val="000000"/>
                <w:sz w:val="24"/>
                <w:szCs w:val="24"/>
                <w:lang w:eastAsia="lv-LV"/>
              </w:rPr>
            </w:pPr>
            <w:r w:rsidRPr="003229E5">
              <w:rPr>
                <w:rFonts w:ascii="Times New Roman" w:eastAsia="Times New Roman" w:hAnsi="Times New Roman"/>
                <w:color w:val="000000"/>
                <w:sz w:val="24"/>
                <w:szCs w:val="24"/>
                <w:lang w:eastAsia="lv-LV"/>
              </w:rPr>
              <w:t>Poz.1.</w:t>
            </w:r>
          </w:p>
        </w:tc>
        <w:tc>
          <w:tcPr>
            <w:tcW w:w="4373" w:type="dxa"/>
            <w:tcBorders>
              <w:top w:val="nil"/>
              <w:left w:val="nil"/>
              <w:bottom w:val="single" w:sz="4" w:space="0" w:color="auto"/>
              <w:right w:val="single" w:sz="4" w:space="0" w:color="auto"/>
            </w:tcBorders>
            <w:shd w:val="clear" w:color="auto" w:fill="auto"/>
            <w:vAlign w:val="center"/>
            <w:hideMark/>
          </w:tcPr>
          <w:p w14:paraId="32A7F474" w14:textId="77777777" w:rsidR="003229E5" w:rsidRPr="003229E5" w:rsidRDefault="00000000" w:rsidP="00B119F0">
            <w:pPr>
              <w:spacing w:after="0" w:line="240" w:lineRule="auto"/>
              <w:rPr>
                <w:rFonts w:ascii="Times New Roman" w:eastAsia="Times New Roman" w:hAnsi="Times New Roman"/>
                <w:color w:val="000000"/>
                <w:sz w:val="24"/>
                <w:szCs w:val="24"/>
                <w:lang w:eastAsia="lv-LV"/>
              </w:rPr>
            </w:pPr>
            <w:r w:rsidRPr="003229E5">
              <w:rPr>
                <w:rFonts w:ascii="Times New Roman" w:eastAsia="Times New Roman" w:hAnsi="Times New Roman"/>
                <w:color w:val="000000"/>
                <w:sz w:val="24"/>
                <w:szCs w:val="24"/>
                <w:lang w:eastAsia="lv-LV"/>
              </w:rPr>
              <w:t>Mini ola</w:t>
            </w:r>
            <w:r w:rsidR="00B119F0">
              <w:rPr>
                <w:rFonts w:ascii="Times New Roman" w:eastAsia="Times New Roman" w:hAnsi="Times New Roman"/>
                <w:color w:val="000000"/>
                <w:sz w:val="24"/>
                <w:szCs w:val="24"/>
                <w:lang w:eastAsia="lv-LV"/>
              </w:rPr>
              <w:t xml:space="preserve"> (sfēriska) komplektā ar metāla cilpu iekarināšanai</w:t>
            </w:r>
            <w:r w:rsidRPr="003229E5">
              <w:rPr>
                <w:rFonts w:ascii="Times New Roman" w:eastAsia="Times New Roman" w:hAnsi="Times New Roman"/>
                <w:color w:val="000000"/>
                <w:sz w:val="24"/>
                <w:szCs w:val="24"/>
                <w:lang w:eastAsia="lv-LV"/>
              </w:rPr>
              <w:t xml:space="preserve">, S, </w:t>
            </w:r>
            <w:r w:rsidR="00B119F0">
              <w:rPr>
                <w:rFonts w:ascii="UniversalMath1 BT" w:eastAsia="Times New Roman" w:hAnsi="UniversalMath1 BT"/>
                <w:color w:val="000000"/>
                <w:sz w:val="24"/>
                <w:szCs w:val="24"/>
                <w:lang w:eastAsia="lv-LV"/>
              </w:rPr>
              <w:t></w:t>
            </w:r>
            <w:r w:rsidRPr="003229E5">
              <w:rPr>
                <w:rFonts w:ascii="Times New Roman" w:eastAsia="Times New Roman" w:hAnsi="Times New Roman"/>
                <w:color w:val="000000"/>
                <w:sz w:val="24"/>
                <w:szCs w:val="24"/>
                <w:lang w:eastAsia="lv-LV"/>
              </w:rPr>
              <w:t xml:space="preserve">180 mm, H: 250 mm, 1kg, </w:t>
            </w:r>
            <w:r w:rsidR="00B119F0">
              <w:rPr>
                <w:rFonts w:ascii="Times New Roman" w:eastAsia="Times New Roman" w:hAnsi="Times New Roman"/>
                <w:color w:val="000000"/>
                <w:sz w:val="24"/>
                <w:szCs w:val="24"/>
                <w:lang w:eastAsia="lv-LV"/>
              </w:rPr>
              <w:t>s</w:t>
            </w:r>
            <w:r w:rsidRPr="003229E5">
              <w:rPr>
                <w:rFonts w:ascii="Times New Roman" w:eastAsia="Times New Roman" w:hAnsi="Times New Roman"/>
                <w:color w:val="000000"/>
                <w:sz w:val="24"/>
                <w:szCs w:val="24"/>
                <w:lang w:eastAsia="lv-LV"/>
              </w:rPr>
              <w:t>tandarta krāsas tonis: balts</w:t>
            </w:r>
          </w:p>
        </w:tc>
        <w:tc>
          <w:tcPr>
            <w:tcW w:w="960" w:type="dxa"/>
            <w:tcBorders>
              <w:top w:val="nil"/>
              <w:left w:val="nil"/>
              <w:bottom w:val="single" w:sz="4" w:space="0" w:color="auto"/>
              <w:right w:val="single" w:sz="4" w:space="0" w:color="auto"/>
            </w:tcBorders>
            <w:shd w:val="clear" w:color="auto" w:fill="auto"/>
            <w:noWrap/>
            <w:vAlign w:val="center"/>
            <w:hideMark/>
          </w:tcPr>
          <w:p w14:paraId="7059C3E1" w14:textId="77777777" w:rsidR="003229E5" w:rsidRPr="003229E5" w:rsidRDefault="00000000" w:rsidP="003229E5">
            <w:pPr>
              <w:spacing w:after="0" w:line="240" w:lineRule="auto"/>
              <w:jc w:val="center"/>
              <w:rPr>
                <w:rFonts w:ascii="Times New Roman" w:eastAsia="Times New Roman" w:hAnsi="Times New Roman"/>
                <w:color w:val="000000"/>
                <w:sz w:val="24"/>
                <w:szCs w:val="24"/>
                <w:lang w:eastAsia="lv-LV"/>
              </w:rPr>
            </w:pPr>
            <w:r>
              <w:rPr>
                <w:rFonts w:ascii="Times New Roman" w:eastAsia="Times New Roman" w:hAnsi="Times New Roman"/>
                <w:color w:val="000000"/>
                <w:sz w:val="24"/>
                <w:szCs w:val="24"/>
                <w:lang w:eastAsia="lv-LV"/>
              </w:rPr>
              <w:t>10</w:t>
            </w:r>
          </w:p>
        </w:tc>
        <w:tc>
          <w:tcPr>
            <w:tcW w:w="1143" w:type="dxa"/>
            <w:tcBorders>
              <w:top w:val="nil"/>
              <w:left w:val="nil"/>
              <w:bottom w:val="single" w:sz="4" w:space="0" w:color="auto"/>
              <w:right w:val="single" w:sz="4" w:space="0" w:color="auto"/>
            </w:tcBorders>
            <w:shd w:val="clear" w:color="auto" w:fill="auto"/>
            <w:noWrap/>
            <w:vAlign w:val="center"/>
            <w:hideMark/>
          </w:tcPr>
          <w:p w14:paraId="3EBC825A" w14:textId="77777777" w:rsidR="003229E5" w:rsidRPr="003229E5" w:rsidRDefault="00000000" w:rsidP="003229E5">
            <w:pPr>
              <w:spacing w:after="0" w:line="240" w:lineRule="auto"/>
              <w:jc w:val="center"/>
              <w:rPr>
                <w:rFonts w:ascii="Times New Roman" w:eastAsia="Times New Roman" w:hAnsi="Times New Roman"/>
                <w:color w:val="000000"/>
                <w:sz w:val="24"/>
                <w:szCs w:val="24"/>
                <w:lang w:eastAsia="lv-LV"/>
              </w:rPr>
            </w:pPr>
            <w:r w:rsidRPr="003229E5">
              <w:rPr>
                <w:rFonts w:ascii="Times New Roman" w:eastAsia="Times New Roman" w:hAnsi="Times New Roman"/>
                <w:color w:val="000000"/>
                <w:sz w:val="24"/>
                <w:szCs w:val="24"/>
                <w:lang w:eastAsia="lv-LV"/>
              </w:rPr>
              <w:t>Gab.</w:t>
            </w:r>
          </w:p>
        </w:tc>
        <w:tc>
          <w:tcPr>
            <w:tcW w:w="1400" w:type="dxa"/>
            <w:tcBorders>
              <w:top w:val="nil"/>
              <w:left w:val="nil"/>
              <w:bottom w:val="single" w:sz="4" w:space="0" w:color="auto"/>
              <w:right w:val="single" w:sz="4" w:space="0" w:color="auto"/>
            </w:tcBorders>
            <w:shd w:val="clear" w:color="auto" w:fill="auto"/>
            <w:vAlign w:val="center"/>
          </w:tcPr>
          <w:p w14:paraId="60E19B06" w14:textId="77777777" w:rsidR="003229E5" w:rsidRPr="003229E5" w:rsidRDefault="003229E5" w:rsidP="003229E5">
            <w:pPr>
              <w:spacing w:after="0" w:line="240" w:lineRule="auto"/>
              <w:jc w:val="center"/>
              <w:rPr>
                <w:rFonts w:ascii="Times New Roman" w:eastAsia="Times New Roman" w:hAnsi="Times New Roman"/>
                <w:color w:val="000000"/>
                <w:sz w:val="24"/>
                <w:szCs w:val="24"/>
                <w:lang w:eastAsia="lv-LV"/>
              </w:rPr>
            </w:pPr>
          </w:p>
        </w:tc>
        <w:tc>
          <w:tcPr>
            <w:tcW w:w="1200" w:type="dxa"/>
            <w:tcBorders>
              <w:top w:val="nil"/>
              <w:left w:val="nil"/>
              <w:bottom w:val="single" w:sz="4" w:space="0" w:color="auto"/>
              <w:right w:val="single" w:sz="4" w:space="0" w:color="auto"/>
            </w:tcBorders>
            <w:shd w:val="clear" w:color="auto" w:fill="auto"/>
            <w:vAlign w:val="center"/>
          </w:tcPr>
          <w:p w14:paraId="4A051756" w14:textId="77777777" w:rsidR="003229E5" w:rsidRPr="003229E5" w:rsidRDefault="003229E5" w:rsidP="003229E5">
            <w:pPr>
              <w:spacing w:after="0" w:line="240" w:lineRule="auto"/>
              <w:jc w:val="center"/>
              <w:rPr>
                <w:rFonts w:ascii="Times New Roman" w:eastAsia="Times New Roman" w:hAnsi="Times New Roman"/>
                <w:color w:val="000000"/>
                <w:sz w:val="24"/>
                <w:szCs w:val="24"/>
                <w:lang w:eastAsia="lv-LV"/>
              </w:rPr>
            </w:pPr>
          </w:p>
        </w:tc>
      </w:tr>
      <w:tr w:rsidR="001F5258" w14:paraId="23EA1221" w14:textId="77777777" w:rsidTr="004F4D0E">
        <w:trPr>
          <w:trHeight w:val="836"/>
        </w:trPr>
        <w:tc>
          <w:tcPr>
            <w:tcW w:w="816" w:type="dxa"/>
            <w:tcBorders>
              <w:top w:val="nil"/>
              <w:left w:val="single" w:sz="4" w:space="0" w:color="auto"/>
              <w:bottom w:val="single" w:sz="4" w:space="0" w:color="auto"/>
              <w:right w:val="single" w:sz="4" w:space="0" w:color="auto"/>
            </w:tcBorders>
            <w:shd w:val="clear" w:color="auto" w:fill="auto"/>
            <w:noWrap/>
            <w:vAlign w:val="center"/>
            <w:hideMark/>
          </w:tcPr>
          <w:p w14:paraId="4E26F2AA" w14:textId="77777777" w:rsidR="003229E5" w:rsidRPr="003229E5" w:rsidRDefault="00000000" w:rsidP="003229E5">
            <w:pPr>
              <w:spacing w:after="0" w:line="240" w:lineRule="auto"/>
              <w:jc w:val="center"/>
              <w:rPr>
                <w:rFonts w:ascii="Times New Roman" w:eastAsia="Times New Roman" w:hAnsi="Times New Roman"/>
                <w:color w:val="000000"/>
                <w:sz w:val="24"/>
                <w:szCs w:val="24"/>
                <w:lang w:eastAsia="lv-LV"/>
              </w:rPr>
            </w:pPr>
            <w:r w:rsidRPr="003229E5">
              <w:rPr>
                <w:rFonts w:ascii="Times New Roman" w:eastAsia="Times New Roman" w:hAnsi="Times New Roman"/>
                <w:color w:val="000000"/>
                <w:sz w:val="24"/>
                <w:szCs w:val="24"/>
                <w:lang w:eastAsia="lv-LV"/>
              </w:rPr>
              <w:t>Poz.2.</w:t>
            </w:r>
          </w:p>
        </w:tc>
        <w:tc>
          <w:tcPr>
            <w:tcW w:w="4373" w:type="dxa"/>
            <w:tcBorders>
              <w:top w:val="nil"/>
              <w:left w:val="nil"/>
              <w:bottom w:val="single" w:sz="4" w:space="0" w:color="auto"/>
              <w:right w:val="single" w:sz="4" w:space="0" w:color="auto"/>
            </w:tcBorders>
            <w:shd w:val="clear" w:color="auto" w:fill="auto"/>
            <w:vAlign w:val="center"/>
            <w:hideMark/>
          </w:tcPr>
          <w:p w14:paraId="47383534" w14:textId="77777777" w:rsidR="003229E5" w:rsidRPr="003229E5" w:rsidRDefault="00000000" w:rsidP="00B119F0">
            <w:pPr>
              <w:spacing w:after="0" w:line="240" w:lineRule="auto"/>
              <w:rPr>
                <w:rFonts w:ascii="Times New Roman" w:eastAsia="Times New Roman" w:hAnsi="Times New Roman"/>
                <w:color w:val="000000"/>
                <w:sz w:val="24"/>
                <w:szCs w:val="24"/>
                <w:lang w:eastAsia="lv-LV"/>
              </w:rPr>
            </w:pPr>
            <w:r w:rsidRPr="003229E5">
              <w:rPr>
                <w:rFonts w:ascii="Times New Roman" w:eastAsia="Times New Roman" w:hAnsi="Times New Roman"/>
                <w:color w:val="000000"/>
                <w:sz w:val="24"/>
                <w:szCs w:val="24"/>
                <w:lang w:eastAsia="lv-LV"/>
              </w:rPr>
              <w:t>Mini ola</w:t>
            </w:r>
            <w:r>
              <w:rPr>
                <w:rFonts w:ascii="Times New Roman" w:eastAsia="Times New Roman" w:hAnsi="Times New Roman"/>
                <w:color w:val="000000"/>
                <w:sz w:val="24"/>
                <w:szCs w:val="24"/>
                <w:lang w:eastAsia="lv-LV"/>
              </w:rPr>
              <w:t xml:space="preserve"> (sfēriska) komplektā ar metāla cilpu iekarināšanai</w:t>
            </w:r>
            <w:r w:rsidR="00CB1F05" w:rsidRPr="003229E5">
              <w:rPr>
                <w:rFonts w:ascii="Times New Roman" w:eastAsia="Times New Roman" w:hAnsi="Times New Roman"/>
                <w:color w:val="000000"/>
                <w:sz w:val="24"/>
                <w:szCs w:val="24"/>
                <w:lang w:eastAsia="lv-LV"/>
              </w:rPr>
              <w:t xml:space="preserve">, M, </w:t>
            </w:r>
            <w:r>
              <w:rPr>
                <w:rFonts w:ascii="UniversalMath1 BT" w:eastAsia="Times New Roman" w:hAnsi="UniversalMath1 BT"/>
                <w:color w:val="000000"/>
                <w:sz w:val="24"/>
                <w:szCs w:val="24"/>
                <w:lang w:eastAsia="lv-LV"/>
              </w:rPr>
              <w:t></w:t>
            </w:r>
            <w:r w:rsidR="00CB1F05" w:rsidRPr="003229E5">
              <w:rPr>
                <w:rFonts w:ascii="Times New Roman" w:eastAsia="Times New Roman" w:hAnsi="Times New Roman"/>
                <w:color w:val="000000"/>
                <w:sz w:val="24"/>
                <w:szCs w:val="24"/>
                <w:lang w:eastAsia="lv-LV"/>
              </w:rPr>
              <w:t xml:space="preserve">270 mm, H: 375 mm, 1.5kg, </w:t>
            </w:r>
            <w:r>
              <w:rPr>
                <w:rFonts w:ascii="Times New Roman" w:eastAsia="Times New Roman" w:hAnsi="Times New Roman"/>
                <w:color w:val="000000"/>
                <w:sz w:val="24"/>
                <w:szCs w:val="24"/>
                <w:lang w:eastAsia="lv-LV"/>
              </w:rPr>
              <w:t>s</w:t>
            </w:r>
            <w:r w:rsidR="00CB1F05" w:rsidRPr="003229E5">
              <w:rPr>
                <w:rFonts w:ascii="Times New Roman" w:eastAsia="Times New Roman" w:hAnsi="Times New Roman"/>
                <w:color w:val="000000"/>
                <w:sz w:val="24"/>
                <w:szCs w:val="24"/>
                <w:lang w:eastAsia="lv-LV"/>
              </w:rPr>
              <w:t>tandarta krāsas tonis: balts</w:t>
            </w:r>
          </w:p>
        </w:tc>
        <w:tc>
          <w:tcPr>
            <w:tcW w:w="960" w:type="dxa"/>
            <w:tcBorders>
              <w:top w:val="nil"/>
              <w:left w:val="nil"/>
              <w:bottom w:val="single" w:sz="4" w:space="0" w:color="auto"/>
              <w:right w:val="single" w:sz="4" w:space="0" w:color="auto"/>
            </w:tcBorders>
            <w:shd w:val="clear" w:color="auto" w:fill="auto"/>
            <w:noWrap/>
            <w:vAlign w:val="center"/>
            <w:hideMark/>
          </w:tcPr>
          <w:p w14:paraId="525DF6BD" w14:textId="77777777" w:rsidR="003229E5" w:rsidRPr="003229E5" w:rsidRDefault="00000000" w:rsidP="003229E5">
            <w:pPr>
              <w:spacing w:after="0" w:line="240" w:lineRule="auto"/>
              <w:jc w:val="center"/>
              <w:rPr>
                <w:rFonts w:ascii="Times New Roman" w:eastAsia="Times New Roman" w:hAnsi="Times New Roman"/>
                <w:color w:val="000000"/>
                <w:sz w:val="24"/>
                <w:szCs w:val="24"/>
                <w:lang w:eastAsia="lv-LV"/>
              </w:rPr>
            </w:pPr>
            <w:r>
              <w:rPr>
                <w:rFonts w:ascii="Times New Roman" w:eastAsia="Times New Roman" w:hAnsi="Times New Roman"/>
                <w:color w:val="000000"/>
                <w:sz w:val="24"/>
                <w:szCs w:val="24"/>
                <w:lang w:eastAsia="lv-LV"/>
              </w:rPr>
              <w:t>10</w:t>
            </w:r>
          </w:p>
        </w:tc>
        <w:tc>
          <w:tcPr>
            <w:tcW w:w="1143" w:type="dxa"/>
            <w:tcBorders>
              <w:top w:val="nil"/>
              <w:left w:val="nil"/>
              <w:bottom w:val="single" w:sz="4" w:space="0" w:color="auto"/>
              <w:right w:val="single" w:sz="4" w:space="0" w:color="auto"/>
            </w:tcBorders>
            <w:shd w:val="clear" w:color="auto" w:fill="auto"/>
            <w:noWrap/>
            <w:vAlign w:val="center"/>
            <w:hideMark/>
          </w:tcPr>
          <w:p w14:paraId="79CF8B3F" w14:textId="77777777" w:rsidR="003229E5" w:rsidRPr="003229E5" w:rsidRDefault="00000000" w:rsidP="003229E5">
            <w:pPr>
              <w:spacing w:after="0" w:line="240" w:lineRule="auto"/>
              <w:jc w:val="center"/>
              <w:rPr>
                <w:rFonts w:ascii="Times New Roman" w:eastAsia="Times New Roman" w:hAnsi="Times New Roman"/>
                <w:color w:val="000000"/>
                <w:sz w:val="24"/>
                <w:szCs w:val="24"/>
                <w:lang w:eastAsia="lv-LV"/>
              </w:rPr>
            </w:pPr>
            <w:r w:rsidRPr="003229E5">
              <w:rPr>
                <w:rFonts w:ascii="Times New Roman" w:eastAsia="Times New Roman" w:hAnsi="Times New Roman"/>
                <w:color w:val="000000"/>
                <w:sz w:val="24"/>
                <w:szCs w:val="24"/>
                <w:lang w:eastAsia="lv-LV"/>
              </w:rPr>
              <w:t>Gab.</w:t>
            </w:r>
          </w:p>
        </w:tc>
        <w:tc>
          <w:tcPr>
            <w:tcW w:w="1400" w:type="dxa"/>
            <w:tcBorders>
              <w:top w:val="nil"/>
              <w:left w:val="nil"/>
              <w:bottom w:val="single" w:sz="4" w:space="0" w:color="auto"/>
              <w:right w:val="single" w:sz="4" w:space="0" w:color="auto"/>
            </w:tcBorders>
            <w:shd w:val="clear" w:color="auto" w:fill="auto"/>
            <w:vAlign w:val="center"/>
          </w:tcPr>
          <w:p w14:paraId="2A1DE0E1" w14:textId="77777777" w:rsidR="003229E5" w:rsidRPr="003229E5" w:rsidRDefault="003229E5" w:rsidP="003229E5">
            <w:pPr>
              <w:spacing w:after="0" w:line="240" w:lineRule="auto"/>
              <w:jc w:val="center"/>
              <w:rPr>
                <w:rFonts w:ascii="Times New Roman" w:eastAsia="Times New Roman" w:hAnsi="Times New Roman"/>
                <w:color w:val="000000"/>
                <w:sz w:val="24"/>
                <w:szCs w:val="24"/>
                <w:lang w:eastAsia="lv-LV"/>
              </w:rPr>
            </w:pPr>
          </w:p>
        </w:tc>
        <w:tc>
          <w:tcPr>
            <w:tcW w:w="1200" w:type="dxa"/>
            <w:tcBorders>
              <w:top w:val="nil"/>
              <w:left w:val="nil"/>
              <w:bottom w:val="single" w:sz="4" w:space="0" w:color="auto"/>
              <w:right w:val="single" w:sz="4" w:space="0" w:color="auto"/>
            </w:tcBorders>
            <w:shd w:val="clear" w:color="auto" w:fill="auto"/>
            <w:vAlign w:val="center"/>
          </w:tcPr>
          <w:p w14:paraId="5748EE48" w14:textId="77777777" w:rsidR="003229E5" w:rsidRPr="003229E5" w:rsidRDefault="003229E5" w:rsidP="003229E5">
            <w:pPr>
              <w:spacing w:after="0" w:line="240" w:lineRule="auto"/>
              <w:jc w:val="center"/>
              <w:rPr>
                <w:rFonts w:ascii="Times New Roman" w:eastAsia="Times New Roman" w:hAnsi="Times New Roman"/>
                <w:color w:val="000000"/>
                <w:sz w:val="24"/>
                <w:szCs w:val="24"/>
                <w:lang w:eastAsia="lv-LV"/>
              </w:rPr>
            </w:pPr>
          </w:p>
        </w:tc>
      </w:tr>
      <w:tr w:rsidR="001F5258" w14:paraId="43F379B9" w14:textId="77777777" w:rsidTr="00B119F0">
        <w:trPr>
          <w:trHeight w:val="834"/>
        </w:trPr>
        <w:tc>
          <w:tcPr>
            <w:tcW w:w="816" w:type="dxa"/>
            <w:tcBorders>
              <w:top w:val="nil"/>
              <w:left w:val="single" w:sz="4" w:space="0" w:color="auto"/>
              <w:bottom w:val="single" w:sz="4" w:space="0" w:color="auto"/>
              <w:right w:val="single" w:sz="4" w:space="0" w:color="auto"/>
            </w:tcBorders>
            <w:shd w:val="clear" w:color="auto" w:fill="auto"/>
            <w:noWrap/>
            <w:vAlign w:val="center"/>
            <w:hideMark/>
          </w:tcPr>
          <w:p w14:paraId="65C64AE3" w14:textId="77777777" w:rsidR="00B119F0" w:rsidRPr="00B119F0" w:rsidRDefault="00000000" w:rsidP="00B119F0">
            <w:pPr>
              <w:spacing w:after="0" w:line="240" w:lineRule="auto"/>
              <w:jc w:val="center"/>
              <w:rPr>
                <w:rFonts w:ascii="Times New Roman" w:eastAsia="Times New Roman" w:hAnsi="Times New Roman"/>
                <w:color w:val="000000"/>
                <w:sz w:val="24"/>
                <w:szCs w:val="24"/>
                <w:lang w:eastAsia="lv-LV"/>
              </w:rPr>
            </w:pPr>
            <w:r w:rsidRPr="00B119F0">
              <w:rPr>
                <w:rFonts w:ascii="Times New Roman" w:eastAsia="Times New Roman" w:hAnsi="Times New Roman"/>
                <w:color w:val="000000"/>
                <w:sz w:val="24"/>
                <w:szCs w:val="24"/>
                <w:lang w:eastAsia="lv-LV"/>
              </w:rPr>
              <w:t>Poz.3.</w:t>
            </w:r>
          </w:p>
        </w:tc>
        <w:tc>
          <w:tcPr>
            <w:tcW w:w="4373" w:type="dxa"/>
            <w:tcBorders>
              <w:top w:val="nil"/>
              <w:left w:val="nil"/>
              <w:bottom w:val="single" w:sz="4" w:space="0" w:color="auto"/>
              <w:right w:val="single" w:sz="4" w:space="0" w:color="auto"/>
            </w:tcBorders>
            <w:shd w:val="clear" w:color="auto" w:fill="auto"/>
            <w:vAlign w:val="center"/>
          </w:tcPr>
          <w:p w14:paraId="0333CA93" w14:textId="77777777" w:rsidR="00B119F0" w:rsidRPr="00B119F0" w:rsidRDefault="00000000" w:rsidP="00B119F0">
            <w:pPr>
              <w:spacing w:after="0" w:line="240" w:lineRule="auto"/>
              <w:rPr>
                <w:rFonts w:ascii="Times New Roman" w:eastAsia="Times New Roman" w:hAnsi="Times New Roman"/>
                <w:color w:val="000000"/>
                <w:sz w:val="24"/>
                <w:szCs w:val="24"/>
                <w:lang w:eastAsia="lv-LV"/>
              </w:rPr>
            </w:pPr>
            <w:r w:rsidRPr="00B119F0">
              <w:rPr>
                <w:rFonts w:ascii="Times New Roman" w:eastAsia="Times New Roman" w:hAnsi="Times New Roman"/>
                <w:color w:val="000000"/>
                <w:sz w:val="24"/>
                <w:szCs w:val="24"/>
                <w:lang w:eastAsia="lv-LV"/>
              </w:rPr>
              <w:t>Ola (sfēriska), S, &amp;600 mm, H: 850 mm, 8kg</w:t>
            </w:r>
            <w:r w:rsidRPr="00B119F0">
              <w:rPr>
                <w:rFonts w:ascii="Times New Roman" w:eastAsia="Times New Roman" w:hAnsi="Times New Roman"/>
                <w:color w:val="000000"/>
                <w:sz w:val="24"/>
                <w:szCs w:val="24"/>
                <w:lang w:eastAsia="lv-LV"/>
              </w:rPr>
              <w:br/>
              <w:t>Standarta krāsas tonis: balts</w:t>
            </w:r>
            <w:r w:rsidRPr="00B119F0">
              <w:rPr>
                <w:rFonts w:ascii="Times New Roman" w:eastAsia="Times New Roman" w:hAnsi="Times New Roman"/>
                <w:color w:val="000000"/>
                <w:sz w:val="24"/>
                <w:szCs w:val="24"/>
                <w:lang w:eastAsia="lv-LV"/>
              </w:rPr>
              <w:br/>
              <w:t xml:space="preserve">Ola novietojama </w:t>
            </w:r>
            <w:r w:rsidRPr="00B119F0">
              <w:rPr>
                <w:rFonts w:ascii="Times New Roman" w:eastAsia="Times New Roman" w:hAnsi="Times New Roman"/>
                <w:b/>
                <w:color w:val="000000"/>
                <w:sz w:val="24"/>
                <w:szCs w:val="24"/>
                <w:lang w:eastAsia="lv-LV"/>
              </w:rPr>
              <w:t>horizontāli</w:t>
            </w:r>
          </w:p>
        </w:tc>
        <w:tc>
          <w:tcPr>
            <w:tcW w:w="960" w:type="dxa"/>
            <w:tcBorders>
              <w:top w:val="nil"/>
              <w:left w:val="nil"/>
              <w:bottom w:val="single" w:sz="4" w:space="0" w:color="auto"/>
              <w:right w:val="single" w:sz="4" w:space="0" w:color="auto"/>
            </w:tcBorders>
            <w:shd w:val="clear" w:color="auto" w:fill="auto"/>
            <w:noWrap/>
            <w:vAlign w:val="center"/>
          </w:tcPr>
          <w:p w14:paraId="74EF104A" w14:textId="77777777" w:rsidR="00B119F0" w:rsidRPr="00B119F0" w:rsidRDefault="00000000" w:rsidP="00B119F0">
            <w:pPr>
              <w:spacing w:after="0" w:line="240" w:lineRule="auto"/>
              <w:jc w:val="center"/>
              <w:rPr>
                <w:rFonts w:ascii="Times New Roman" w:eastAsia="Times New Roman" w:hAnsi="Times New Roman"/>
                <w:color w:val="000000"/>
                <w:sz w:val="24"/>
                <w:szCs w:val="24"/>
                <w:lang w:eastAsia="lv-LV"/>
              </w:rPr>
            </w:pPr>
            <w:r w:rsidRPr="00B119F0">
              <w:rPr>
                <w:rFonts w:ascii="Times New Roman" w:eastAsia="Times New Roman" w:hAnsi="Times New Roman"/>
                <w:color w:val="000000"/>
                <w:sz w:val="24"/>
                <w:szCs w:val="24"/>
                <w:lang w:eastAsia="lv-LV"/>
              </w:rPr>
              <w:t>6</w:t>
            </w:r>
          </w:p>
        </w:tc>
        <w:tc>
          <w:tcPr>
            <w:tcW w:w="1143" w:type="dxa"/>
            <w:tcBorders>
              <w:top w:val="nil"/>
              <w:left w:val="nil"/>
              <w:bottom w:val="single" w:sz="4" w:space="0" w:color="auto"/>
              <w:right w:val="single" w:sz="4" w:space="0" w:color="auto"/>
            </w:tcBorders>
            <w:shd w:val="clear" w:color="auto" w:fill="auto"/>
            <w:noWrap/>
            <w:vAlign w:val="center"/>
          </w:tcPr>
          <w:p w14:paraId="1250CB24" w14:textId="77777777" w:rsidR="00B119F0" w:rsidRPr="00B119F0" w:rsidRDefault="00000000" w:rsidP="00B119F0">
            <w:pPr>
              <w:spacing w:after="0" w:line="240" w:lineRule="auto"/>
              <w:jc w:val="center"/>
              <w:rPr>
                <w:rFonts w:ascii="Times New Roman" w:eastAsia="Times New Roman" w:hAnsi="Times New Roman"/>
                <w:color w:val="000000"/>
                <w:sz w:val="24"/>
                <w:szCs w:val="24"/>
                <w:lang w:eastAsia="lv-LV"/>
              </w:rPr>
            </w:pPr>
            <w:r w:rsidRPr="00B119F0">
              <w:rPr>
                <w:rFonts w:ascii="Times New Roman" w:eastAsia="Times New Roman" w:hAnsi="Times New Roman"/>
                <w:color w:val="000000"/>
                <w:sz w:val="24"/>
                <w:szCs w:val="24"/>
                <w:lang w:eastAsia="lv-LV"/>
              </w:rPr>
              <w:t>Gab.</w:t>
            </w:r>
          </w:p>
        </w:tc>
        <w:tc>
          <w:tcPr>
            <w:tcW w:w="1400" w:type="dxa"/>
            <w:tcBorders>
              <w:top w:val="nil"/>
              <w:left w:val="nil"/>
              <w:bottom w:val="single" w:sz="4" w:space="0" w:color="auto"/>
              <w:right w:val="single" w:sz="4" w:space="0" w:color="auto"/>
            </w:tcBorders>
            <w:shd w:val="clear" w:color="auto" w:fill="auto"/>
            <w:noWrap/>
            <w:vAlign w:val="center"/>
          </w:tcPr>
          <w:p w14:paraId="408DEFFB" w14:textId="77777777" w:rsidR="00B119F0" w:rsidRPr="003229E5" w:rsidRDefault="00B119F0" w:rsidP="00B119F0">
            <w:pPr>
              <w:spacing w:after="0" w:line="240" w:lineRule="auto"/>
              <w:jc w:val="center"/>
              <w:rPr>
                <w:rFonts w:ascii="Times New Roman" w:eastAsia="Times New Roman" w:hAnsi="Times New Roman"/>
                <w:color w:val="000000"/>
                <w:sz w:val="24"/>
                <w:szCs w:val="24"/>
                <w:lang w:eastAsia="lv-LV"/>
              </w:rPr>
            </w:pPr>
          </w:p>
        </w:tc>
        <w:tc>
          <w:tcPr>
            <w:tcW w:w="1200" w:type="dxa"/>
            <w:tcBorders>
              <w:top w:val="nil"/>
              <w:left w:val="nil"/>
              <w:bottom w:val="single" w:sz="4" w:space="0" w:color="auto"/>
              <w:right w:val="single" w:sz="4" w:space="0" w:color="auto"/>
            </w:tcBorders>
            <w:shd w:val="clear" w:color="auto" w:fill="auto"/>
            <w:vAlign w:val="center"/>
          </w:tcPr>
          <w:p w14:paraId="203C4A1A" w14:textId="77777777" w:rsidR="00B119F0" w:rsidRPr="003229E5" w:rsidRDefault="00B119F0" w:rsidP="00B119F0">
            <w:pPr>
              <w:spacing w:after="0" w:line="240" w:lineRule="auto"/>
              <w:jc w:val="center"/>
              <w:rPr>
                <w:rFonts w:ascii="Times New Roman" w:eastAsia="Times New Roman" w:hAnsi="Times New Roman"/>
                <w:color w:val="000000"/>
                <w:sz w:val="24"/>
                <w:szCs w:val="24"/>
                <w:lang w:eastAsia="lv-LV"/>
              </w:rPr>
            </w:pPr>
          </w:p>
        </w:tc>
      </w:tr>
      <w:tr w:rsidR="001F5258" w14:paraId="277E1F84" w14:textId="77777777" w:rsidTr="00B119F0">
        <w:trPr>
          <w:trHeight w:val="1380"/>
        </w:trPr>
        <w:tc>
          <w:tcPr>
            <w:tcW w:w="816" w:type="dxa"/>
            <w:tcBorders>
              <w:top w:val="nil"/>
              <w:left w:val="single" w:sz="4" w:space="0" w:color="auto"/>
              <w:bottom w:val="single" w:sz="4" w:space="0" w:color="auto"/>
              <w:right w:val="single" w:sz="4" w:space="0" w:color="auto"/>
            </w:tcBorders>
            <w:shd w:val="clear" w:color="auto" w:fill="auto"/>
            <w:noWrap/>
            <w:vAlign w:val="center"/>
            <w:hideMark/>
          </w:tcPr>
          <w:p w14:paraId="6E918379" w14:textId="77777777" w:rsidR="00B119F0" w:rsidRPr="00B119F0" w:rsidRDefault="00000000" w:rsidP="00B119F0">
            <w:pPr>
              <w:spacing w:after="0" w:line="240" w:lineRule="auto"/>
              <w:jc w:val="center"/>
              <w:rPr>
                <w:rFonts w:ascii="Times New Roman" w:eastAsia="Times New Roman" w:hAnsi="Times New Roman"/>
                <w:color w:val="000000"/>
                <w:sz w:val="24"/>
                <w:szCs w:val="24"/>
                <w:lang w:eastAsia="lv-LV"/>
              </w:rPr>
            </w:pPr>
            <w:r w:rsidRPr="00B119F0">
              <w:rPr>
                <w:rFonts w:ascii="Times New Roman" w:eastAsia="Times New Roman" w:hAnsi="Times New Roman"/>
                <w:color w:val="000000"/>
                <w:sz w:val="24"/>
                <w:szCs w:val="24"/>
                <w:lang w:eastAsia="lv-LV"/>
              </w:rPr>
              <w:t>Poz.4.</w:t>
            </w:r>
          </w:p>
        </w:tc>
        <w:tc>
          <w:tcPr>
            <w:tcW w:w="4373" w:type="dxa"/>
            <w:tcBorders>
              <w:top w:val="nil"/>
              <w:left w:val="nil"/>
              <w:bottom w:val="single" w:sz="4" w:space="0" w:color="auto"/>
              <w:right w:val="single" w:sz="4" w:space="0" w:color="auto"/>
            </w:tcBorders>
            <w:shd w:val="clear" w:color="auto" w:fill="auto"/>
            <w:vAlign w:val="center"/>
          </w:tcPr>
          <w:p w14:paraId="5F6DADEB" w14:textId="77777777" w:rsidR="00B119F0" w:rsidRPr="00B119F0" w:rsidRDefault="00000000" w:rsidP="00B119F0">
            <w:pPr>
              <w:spacing w:after="0" w:line="240" w:lineRule="auto"/>
              <w:rPr>
                <w:rFonts w:ascii="Times New Roman" w:eastAsia="Times New Roman" w:hAnsi="Times New Roman"/>
                <w:color w:val="000000"/>
                <w:sz w:val="24"/>
                <w:szCs w:val="24"/>
                <w:lang w:eastAsia="lv-LV"/>
              </w:rPr>
            </w:pPr>
            <w:r w:rsidRPr="00B119F0">
              <w:rPr>
                <w:rFonts w:ascii="Times New Roman" w:eastAsia="Times New Roman" w:hAnsi="Times New Roman"/>
                <w:color w:val="000000"/>
                <w:sz w:val="24"/>
                <w:szCs w:val="24"/>
                <w:lang w:eastAsia="lv-LV"/>
              </w:rPr>
              <w:t>Ola (sfēriska), S, &amp;600 mm, H: 850 mm, 8kg</w:t>
            </w:r>
            <w:r w:rsidRPr="00B119F0">
              <w:rPr>
                <w:rFonts w:ascii="Times New Roman" w:eastAsia="Times New Roman" w:hAnsi="Times New Roman"/>
                <w:color w:val="000000"/>
                <w:sz w:val="24"/>
                <w:szCs w:val="24"/>
                <w:lang w:eastAsia="lv-LV"/>
              </w:rPr>
              <w:br/>
              <w:t>Standarta krāsas tonis: balts</w:t>
            </w:r>
            <w:r w:rsidRPr="00B119F0">
              <w:rPr>
                <w:rFonts w:ascii="Times New Roman" w:eastAsia="Times New Roman" w:hAnsi="Times New Roman"/>
                <w:color w:val="000000"/>
                <w:sz w:val="24"/>
                <w:szCs w:val="24"/>
                <w:lang w:eastAsia="lv-LV"/>
              </w:rPr>
              <w:br/>
              <w:t xml:space="preserve">Ola novietojama </w:t>
            </w:r>
            <w:r w:rsidRPr="00B119F0">
              <w:rPr>
                <w:rFonts w:ascii="Times New Roman" w:eastAsia="Times New Roman" w:hAnsi="Times New Roman"/>
                <w:b/>
                <w:color w:val="000000"/>
                <w:sz w:val="24"/>
                <w:szCs w:val="24"/>
                <w:lang w:eastAsia="lv-LV"/>
              </w:rPr>
              <w:t>slīpi</w:t>
            </w:r>
          </w:p>
        </w:tc>
        <w:tc>
          <w:tcPr>
            <w:tcW w:w="960" w:type="dxa"/>
            <w:tcBorders>
              <w:top w:val="nil"/>
              <w:left w:val="nil"/>
              <w:bottom w:val="single" w:sz="4" w:space="0" w:color="auto"/>
              <w:right w:val="single" w:sz="4" w:space="0" w:color="auto"/>
            </w:tcBorders>
            <w:shd w:val="clear" w:color="auto" w:fill="auto"/>
            <w:noWrap/>
            <w:vAlign w:val="center"/>
          </w:tcPr>
          <w:p w14:paraId="0DB5FF0B" w14:textId="77777777" w:rsidR="00B119F0" w:rsidRPr="00B119F0" w:rsidRDefault="00000000" w:rsidP="00B119F0">
            <w:pPr>
              <w:spacing w:after="0" w:line="240" w:lineRule="auto"/>
              <w:jc w:val="center"/>
              <w:rPr>
                <w:rFonts w:ascii="Times New Roman" w:eastAsia="Times New Roman" w:hAnsi="Times New Roman"/>
                <w:color w:val="000000"/>
                <w:sz w:val="24"/>
                <w:szCs w:val="24"/>
                <w:lang w:eastAsia="lv-LV"/>
              </w:rPr>
            </w:pPr>
            <w:r w:rsidRPr="00B119F0">
              <w:rPr>
                <w:rFonts w:ascii="Times New Roman" w:eastAsia="Times New Roman" w:hAnsi="Times New Roman"/>
                <w:color w:val="000000"/>
                <w:sz w:val="24"/>
                <w:szCs w:val="24"/>
                <w:lang w:eastAsia="lv-LV"/>
              </w:rPr>
              <w:t>6</w:t>
            </w:r>
          </w:p>
        </w:tc>
        <w:tc>
          <w:tcPr>
            <w:tcW w:w="1143" w:type="dxa"/>
            <w:tcBorders>
              <w:top w:val="nil"/>
              <w:left w:val="nil"/>
              <w:bottom w:val="single" w:sz="4" w:space="0" w:color="auto"/>
              <w:right w:val="single" w:sz="4" w:space="0" w:color="auto"/>
            </w:tcBorders>
            <w:shd w:val="clear" w:color="auto" w:fill="auto"/>
            <w:noWrap/>
            <w:vAlign w:val="center"/>
          </w:tcPr>
          <w:p w14:paraId="1A060757" w14:textId="77777777" w:rsidR="00B119F0" w:rsidRPr="00B119F0" w:rsidRDefault="00000000" w:rsidP="00B119F0">
            <w:pPr>
              <w:spacing w:after="0" w:line="240" w:lineRule="auto"/>
              <w:jc w:val="center"/>
              <w:rPr>
                <w:rFonts w:ascii="Times New Roman" w:eastAsia="Times New Roman" w:hAnsi="Times New Roman"/>
                <w:color w:val="000000"/>
                <w:sz w:val="24"/>
                <w:szCs w:val="24"/>
                <w:lang w:eastAsia="lv-LV"/>
              </w:rPr>
            </w:pPr>
            <w:r w:rsidRPr="00B119F0">
              <w:rPr>
                <w:rFonts w:ascii="Times New Roman" w:eastAsia="Times New Roman" w:hAnsi="Times New Roman"/>
                <w:color w:val="000000"/>
                <w:sz w:val="24"/>
                <w:szCs w:val="24"/>
                <w:lang w:eastAsia="lv-LV"/>
              </w:rPr>
              <w:t>Gab.</w:t>
            </w:r>
          </w:p>
        </w:tc>
        <w:tc>
          <w:tcPr>
            <w:tcW w:w="1400" w:type="dxa"/>
            <w:tcBorders>
              <w:top w:val="single" w:sz="4" w:space="0" w:color="auto"/>
              <w:left w:val="nil"/>
              <w:bottom w:val="nil"/>
              <w:right w:val="nil"/>
            </w:tcBorders>
            <w:shd w:val="clear" w:color="auto" w:fill="auto"/>
            <w:noWrap/>
            <w:vAlign w:val="center"/>
          </w:tcPr>
          <w:p w14:paraId="74544CE0" w14:textId="77777777" w:rsidR="00B119F0" w:rsidRPr="003229E5" w:rsidRDefault="00B119F0" w:rsidP="00B119F0">
            <w:pPr>
              <w:spacing w:after="0" w:line="240" w:lineRule="auto"/>
              <w:jc w:val="center"/>
              <w:rPr>
                <w:rFonts w:ascii="Times New Roman" w:eastAsia="Times New Roman" w:hAnsi="Times New Roman"/>
                <w:color w:val="000000"/>
                <w:sz w:val="24"/>
                <w:szCs w:val="24"/>
                <w:lang w:eastAsia="lv-LV"/>
              </w:rPr>
            </w:pPr>
          </w:p>
        </w:tc>
        <w:tc>
          <w:tcPr>
            <w:tcW w:w="1200" w:type="dxa"/>
            <w:tcBorders>
              <w:top w:val="nil"/>
              <w:left w:val="single" w:sz="4" w:space="0" w:color="auto"/>
              <w:bottom w:val="single" w:sz="4" w:space="0" w:color="auto"/>
              <w:right w:val="single" w:sz="4" w:space="0" w:color="auto"/>
            </w:tcBorders>
            <w:shd w:val="clear" w:color="auto" w:fill="auto"/>
            <w:vAlign w:val="center"/>
          </w:tcPr>
          <w:p w14:paraId="61161706" w14:textId="77777777" w:rsidR="00B119F0" w:rsidRPr="003229E5" w:rsidRDefault="00B119F0" w:rsidP="00B119F0">
            <w:pPr>
              <w:spacing w:after="0" w:line="240" w:lineRule="auto"/>
              <w:jc w:val="center"/>
              <w:rPr>
                <w:rFonts w:ascii="Times New Roman" w:eastAsia="Times New Roman" w:hAnsi="Times New Roman"/>
                <w:color w:val="000000"/>
                <w:sz w:val="24"/>
                <w:szCs w:val="24"/>
                <w:lang w:eastAsia="lv-LV"/>
              </w:rPr>
            </w:pPr>
          </w:p>
        </w:tc>
      </w:tr>
      <w:tr w:rsidR="001F5258" w14:paraId="68CB7733" w14:textId="77777777" w:rsidTr="004F4D0E">
        <w:trPr>
          <w:trHeight w:val="1380"/>
        </w:trPr>
        <w:tc>
          <w:tcPr>
            <w:tcW w:w="816" w:type="dxa"/>
            <w:tcBorders>
              <w:top w:val="nil"/>
              <w:left w:val="single" w:sz="4" w:space="0" w:color="auto"/>
              <w:bottom w:val="single" w:sz="4" w:space="0" w:color="auto"/>
              <w:right w:val="single" w:sz="4" w:space="0" w:color="auto"/>
            </w:tcBorders>
            <w:shd w:val="clear" w:color="auto" w:fill="auto"/>
            <w:noWrap/>
            <w:vAlign w:val="center"/>
          </w:tcPr>
          <w:p w14:paraId="2C8BD8BB" w14:textId="77777777" w:rsidR="00B119F0" w:rsidRPr="00B119F0" w:rsidRDefault="00000000" w:rsidP="00B119F0">
            <w:pPr>
              <w:spacing w:after="0" w:line="240" w:lineRule="auto"/>
              <w:jc w:val="center"/>
              <w:rPr>
                <w:rFonts w:ascii="Times New Roman" w:eastAsia="Times New Roman" w:hAnsi="Times New Roman"/>
                <w:color w:val="000000"/>
                <w:sz w:val="24"/>
                <w:szCs w:val="24"/>
                <w:lang w:eastAsia="lv-LV"/>
              </w:rPr>
            </w:pPr>
            <w:r w:rsidRPr="00B119F0">
              <w:rPr>
                <w:rFonts w:ascii="Times New Roman" w:eastAsia="Times New Roman" w:hAnsi="Times New Roman"/>
                <w:color w:val="000000"/>
                <w:sz w:val="24"/>
                <w:szCs w:val="24"/>
                <w:lang w:eastAsia="lv-LV"/>
              </w:rPr>
              <w:t>Poz.5.</w:t>
            </w:r>
          </w:p>
        </w:tc>
        <w:tc>
          <w:tcPr>
            <w:tcW w:w="4373" w:type="dxa"/>
            <w:tcBorders>
              <w:top w:val="nil"/>
              <w:left w:val="nil"/>
              <w:bottom w:val="single" w:sz="4" w:space="0" w:color="auto"/>
              <w:right w:val="single" w:sz="4" w:space="0" w:color="auto"/>
            </w:tcBorders>
            <w:shd w:val="clear" w:color="auto" w:fill="auto"/>
            <w:vAlign w:val="center"/>
          </w:tcPr>
          <w:p w14:paraId="0C06463E" w14:textId="77777777" w:rsidR="00B119F0" w:rsidRPr="00B119F0" w:rsidRDefault="00000000" w:rsidP="00B119F0">
            <w:pPr>
              <w:spacing w:after="0" w:line="240" w:lineRule="auto"/>
              <w:rPr>
                <w:rFonts w:ascii="Times New Roman" w:eastAsia="Times New Roman" w:hAnsi="Times New Roman"/>
                <w:color w:val="000000"/>
                <w:sz w:val="24"/>
                <w:szCs w:val="24"/>
                <w:lang w:eastAsia="lv-LV"/>
              </w:rPr>
            </w:pPr>
            <w:r w:rsidRPr="00B119F0">
              <w:rPr>
                <w:rFonts w:ascii="Times New Roman" w:eastAsia="Times New Roman" w:hAnsi="Times New Roman"/>
                <w:color w:val="000000"/>
                <w:sz w:val="24"/>
                <w:szCs w:val="24"/>
                <w:lang w:eastAsia="lv-LV"/>
              </w:rPr>
              <w:t>Ola (sfēriska), M, &amp;600 mm, H: 850 mm, 8kg</w:t>
            </w:r>
            <w:r w:rsidRPr="00B119F0">
              <w:rPr>
                <w:rFonts w:ascii="Times New Roman" w:eastAsia="Times New Roman" w:hAnsi="Times New Roman"/>
                <w:color w:val="000000"/>
                <w:sz w:val="24"/>
                <w:szCs w:val="24"/>
                <w:lang w:eastAsia="lv-LV"/>
              </w:rPr>
              <w:br/>
              <w:t>Standarta krāsas tonis: balts</w:t>
            </w:r>
            <w:r w:rsidRPr="00B119F0">
              <w:rPr>
                <w:rFonts w:ascii="Times New Roman" w:eastAsia="Times New Roman" w:hAnsi="Times New Roman"/>
                <w:color w:val="000000"/>
                <w:sz w:val="24"/>
                <w:szCs w:val="24"/>
                <w:lang w:eastAsia="lv-LV"/>
              </w:rPr>
              <w:br/>
              <w:t xml:space="preserve">Ola novietojama </w:t>
            </w:r>
            <w:r w:rsidRPr="00B119F0">
              <w:rPr>
                <w:rFonts w:ascii="Times New Roman" w:eastAsia="Times New Roman" w:hAnsi="Times New Roman"/>
                <w:b/>
                <w:color w:val="000000"/>
                <w:sz w:val="24"/>
                <w:szCs w:val="24"/>
                <w:lang w:eastAsia="lv-LV"/>
              </w:rPr>
              <w:t>slīpi</w:t>
            </w:r>
          </w:p>
        </w:tc>
        <w:tc>
          <w:tcPr>
            <w:tcW w:w="960" w:type="dxa"/>
            <w:tcBorders>
              <w:top w:val="nil"/>
              <w:left w:val="nil"/>
              <w:bottom w:val="single" w:sz="4" w:space="0" w:color="auto"/>
              <w:right w:val="single" w:sz="4" w:space="0" w:color="auto"/>
            </w:tcBorders>
            <w:shd w:val="clear" w:color="auto" w:fill="auto"/>
            <w:noWrap/>
            <w:vAlign w:val="center"/>
          </w:tcPr>
          <w:p w14:paraId="67C176DD" w14:textId="77777777" w:rsidR="00B119F0" w:rsidRPr="00B119F0" w:rsidRDefault="00000000" w:rsidP="00B119F0">
            <w:pPr>
              <w:spacing w:after="0" w:line="240" w:lineRule="auto"/>
              <w:jc w:val="center"/>
              <w:rPr>
                <w:rFonts w:ascii="Times New Roman" w:eastAsia="Times New Roman" w:hAnsi="Times New Roman"/>
                <w:color w:val="000000"/>
                <w:sz w:val="24"/>
                <w:szCs w:val="24"/>
                <w:lang w:eastAsia="lv-LV"/>
              </w:rPr>
            </w:pPr>
            <w:r w:rsidRPr="00B119F0">
              <w:rPr>
                <w:rFonts w:ascii="Times New Roman" w:eastAsia="Times New Roman" w:hAnsi="Times New Roman"/>
                <w:color w:val="000000"/>
                <w:sz w:val="24"/>
                <w:szCs w:val="24"/>
                <w:lang w:eastAsia="lv-LV"/>
              </w:rPr>
              <w:t>6</w:t>
            </w:r>
          </w:p>
        </w:tc>
        <w:tc>
          <w:tcPr>
            <w:tcW w:w="1143" w:type="dxa"/>
            <w:tcBorders>
              <w:top w:val="nil"/>
              <w:left w:val="nil"/>
              <w:bottom w:val="single" w:sz="4" w:space="0" w:color="auto"/>
              <w:right w:val="single" w:sz="4" w:space="0" w:color="auto"/>
            </w:tcBorders>
            <w:shd w:val="clear" w:color="auto" w:fill="auto"/>
            <w:noWrap/>
            <w:vAlign w:val="center"/>
          </w:tcPr>
          <w:p w14:paraId="03F9DAEC" w14:textId="77777777" w:rsidR="00B119F0" w:rsidRPr="00B119F0" w:rsidRDefault="00000000" w:rsidP="00B119F0">
            <w:pPr>
              <w:spacing w:after="0" w:line="240" w:lineRule="auto"/>
              <w:jc w:val="center"/>
              <w:rPr>
                <w:rFonts w:ascii="Times New Roman" w:eastAsia="Times New Roman" w:hAnsi="Times New Roman"/>
                <w:color w:val="000000"/>
                <w:sz w:val="24"/>
                <w:szCs w:val="24"/>
                <w:lang w:eastAsia="lv-LV"/>
              </w:rPr>
            </w:pPr>
            <w:r w:rsidRPr="00B119F0">
              <w:rPr>
                <w:rFonts w:ascii="Times New Roman" w:eastAsia="Times New Roman" w:hAnsi="Times New Roman"/>
                <w:color w:val="000000"/>
                <w:sz w:val="24"/>
                <w:szCs w:val="24"/>
                <w:lang w:eastAsia="lv-LV"/>
              </w:rPr>
              <w:t>Gab.</w:t>
            </w:r>
          </w:p>
        </w:tc>
        <w:tc>
          <w:tcPr>
            <w:tcW w:w="1400" w:type="dxa"/>
            <w:tcBorders>
              <w:top w:val="single" w:sz="4" w:space="0" w:color="auto"/>
              <w:left w:val="nil"/>
              <w:bottom w:val="nil"/>
              <w:right w:val="nil"/>
            </w:tcBorders>
            <w:shd w:val="clear" w:color="auto" w:fill="auto"/>
            <w:noWrap/>
            <w:vAlign w:val="center"/>
          </w:tcPr>
          <w:p w14:paraId="23505306" w14:textId="77777777" w:rsidR="00B119F0" w:rsidRPr="003229E5" w:rsidRDefault="00B119F0" w:rsidP="00B119F0">
            <w:pPr>
              <w:spacing w:after="0" w:line="240" w:lineRule="auto"/>
              <w:jc w:val="center"/>
              <w:rPr>
                <w:rFonts w:ascii="Times New Roman" w:eastAsia="Times New Roman" w:hAnsi="Times New Roman"/>
                <w:color w:val="000000"/>
                <w:sz w:val="24"/>
                <w:szCs w:val="24"/>
                <w:lang w:eastAsia="lv-LV"/>
              </w:rPr>
            </w:pPr>
          </w:p>
        </w:tc>
        <w:tc>
          <w:tcPr>
            <w:tcW w:w="1200" w:type="dxa"/>
            <w:tcBorders>
              <w:top w:val="nil"/>
              <w:left w:val="single" w:sz="4" w:space="0" w:color="auto"/>
              <w:bottom w:val="single" w:sz="4" w:space="0" w:color="auto"/>
              <w:right w:val="single" w:sz="4" w:space="0" w:color="auto"/>
            </w:tcBorders>
            <w:shd w:val="clear" w:color="auto" w:fill="auto"/>
            <w:vAlign w:val="center"/>
          </w:tcPr>
          <w:p w14:paraId="5B8DC500" w14:textId="77777777" w:rsidR="00B119F0" w:rsidRPr="003229E5" w:rsidRDefault="00B119F0" w:rsidP="00B119F0">
            <w:pPr>
              <w:spacing w:after="0" w:line="240" w:lineRule="auto"/>
              <w:jc w:val="center"/>
              <w:rPr>
                <w:rFonts w:ascii="Times New Roman" w:eastAsia="Times New Roman" w:hAnsi="Times New Roman"/>
                <w:color w:val="000000"/>
                <w:sz w:val="24"/>
                <w:szCs w:val="24"/>
                <w:lang w:eastAsia="lv-LV"/>
              </w:rPr>
            </w:pPr>
          </w:p>
        </w:tc>
      </w:tr>
      <w:tr w:rsidR="001F5258" w14:paraId="7432BE5A" w14:textId="77777777" w:rsidTr="00B119F0">
        <w:trPr>
          <w:trHeight w:val="861"/>
        </w:trPr>
        <w:tc>
          <w:tcPr>
            <w:tcW w:w="816" w:type="dxa"/>
            <w:tcBorders>
              <w:top w:val="nil"/>
              <w:left w:val="single" w:sz="4" w:space="0" w:color="auto"/>
              <w:bottom w:val="single" w:sz="4" w:space="0" w:color="auto"/>
              <w:right w:val="single" w:sz="4" w:space="0" w:color="auto"/>
            </w:tcBorders>
            <w:shd w:val="clear" w:color="auto" w:fill="auto"/>
            <w:noWrap/>
            <w:vAlign w:val="center"/>
          </w:tcPr>
          <w:p w14:paraId="60A8D670" w14:textId="77777777" w:rsidR="00B119F0" w:rsidRPr="00B119F0" w:rsidRDefault="00000000" w:rsidP="00B119F0">
            <w:pPr>
              <w:spacing w:after="0" w:line="240" w:lineRule="auto"/>
              <w:jc w:val="center"/>
              <w:rPr>
                <w:rFonts w:ascii="Times New Roman" w:eastAsia="Times New Roman" w:hAnsi="Times New Roman"/>
                <w:color w:val="000000"/>
                <w:sz w:val="24"/>
                <w:szCs w:val="24"/>
                <w:lang w:eastAsia="lv-LV"/>
              </w:rPr>
            </w:pPr>
            <w:r w:rsidRPr="00B119F0">
              <w:rPr>
                <w:rFonts w:ascii="Times New Roman" w:eastAsia="Times New Roman" w:hAnsi="Times New Roman"/>
                <w:color w:val="000000"/>
                <w:sz w:val="24"/>
                <w:szCs w:val="24"/>
                <w:lang w:eastAsia="lv-LV"/>
              </w:rPr>
              <w:t>Poz.6.</w:t>
            </w:r>
          </w:p>
        </w:tc>
        <w:tc>
          <w:tcPr>
            <w:tcW w:w="4373" w:type="dxa"/>
            <w:tcBorders>
              <w:top w:val="nil"/>
              <w:left w:val="nil"/>
              <w:bottom w:val="single" w:sz="4" w:space="0" w:color="auto"/>
              <w:right w:val="single" w:sz="4" w:space="0" w:color="auto"/>
            </w:tcBorders>
            <w:shd w:val="clear" w:color="auto" w:fill="auto"/>
            <w:vAlign w:val="center"/>
          </w:tcPr>
          <w:p w14:paraId="48376AA4" w14:textId="77777777" w:rsidR="00B119F0" w:rsidRPr="00B119F0" w:rsidRDefault="00000000" w:rsidP="00B119F0">
            <w:pPr>
              <w:spacing w:after="0" w:line="240" w:lineRule="auto"/>
              <w:rPr>
                <w:rFonts w:ascii="Times New Roman" w:eastAsia="Times New Roman" w:hAnsi="Times New Roman"/>
                <w:color w:val="000000"/>
                <w:sz w:val="24"/>
                <w:szCs w:val="24"/>
                <w:lang w:eastAsia="lv-LV"/>
              </w:rPr>
            </w:pPr>
            <w:r w:rsidRPr="00B119F0">
              <w:rPr>
                <w:rFonts w:ascii="Times New Roman" w:eastAsia="Times New Roman" w:hAnsi="Times New Roman"/>
                <w:color w:val="000000"/>
                <w:sz w:val="24"/>
                <w:szCs w:val="24"/>
                <w:lang w:eastAsia="lv-LV"/>
              </w:rPr>
              <w:t>Iekšējais stiprinājums plāksne, metāls ar vītņu stieņiem, nerūsējošais tērauds</w:t>
            </w:r>
          </w:p>
        </w:tc>
        <w:tc>
          <w:tcPr>
            <w:tcW w:w="960" w:type="dxa"/>
            <w:tcBorders>
              <w:top w:val="nil"/>
              <w:left w:val="nil"/>
              <w:bottom w:val="nil"/>
              <w:right w:val="single" w:sz="4" w:space="0" w:color="auto"/>
            </w:tcBorders>
            <w:shd w:val="clear" w:color="auto" w:fill="auto"/>
            <w:noWrap/>
            <w:vAlign w:val="center"/>
          </w:tcPr>
          <w:p w14:paraId="1102FB42" w14:textId="77777777" w:rsidR="00B119F0" w:rsidRPr="00B119F0" w:rsidRDefault="00000000" w:rsidP="00B119F0">
            <w:pPr>
              <w:spacing w:after="0" w:line="240" w:lineRule="auto"/>
              <w:jc w:val="center"/>
              <w:rPr>
                <w:rFonts w:ascii="Times New Roman" w:eastAsia="Times New Roman" w:hAnsi="Times New Roman"/>
                <w:color w:val="000000"/>
                <w:sz w:val="24"/>
                <w:szCs w:val="24"/>
                <w:lang w:eastAsia="lv-LV"/>
              </w:rPr>
            </w:pPr>
            <w:r w:rsidRPr="00B119F0">
              <w:rPr>
                <w:rFonts w:ascii="Times New Roman" w:eastAsia="Times New Roman" w:hAnsi="Times New Roman"/>
                <w:color w:val="000000"/>
                <w:sz w:val="24"/>
                <w:szCs w:val="24"/>
                <w:lang w:eastAsia="lv-LV"/>
              </w:rPr>
              <w:t>18</w:t>
            </w:r>
          </w:p>
        </w:tc>
        <w:tc>
          <w:tcPr>
            <w:tcW w:w="1143" w:type="dxa"/>
            <w:tcBorders>
              <w:top w:val="nil"/>
              <w:left w:val="nil"/>
              <w:bottom w:val="single" w:sz="4" w:space="0" w:color="auto"/>
              <w:right w:val="single" w:sz="4" w:space="0" w:color="auto"/>
            </w:tcBorders>
            <w:shd w:val="clear" w:color="auto" w:fill="auto"/>
            <w:noWrap/>
            <w:vAlign w:val="center"/>
          </w:tcPr>
          <w:p w14:paraId="3A6DD91C" w14:textId="77777777" w:rsidR="00B119F0" w:rsidRPr="00B119F0" w:rsidRDefault="00000000" w:rsidP="00B119F0">
            <w:pPr>
              <w:spacing w:after="0" w:line="240" w:lineRule="auto"/>
              <w:jc w:val="center"/>
              <w:rPr>
                <w:rFonts w:ascii="Times New Roman" w:eastAsia="Times New Roman" w:hAnsi="Times New Roman"/>
                <w:color w:val="000000"/>
                <w:sz w:val="24"/>
                <w:szCs w:val="24"/>
                <w:lang w:eastAsia="lv-LV"/>
              </w:rPr>
            </w:pPr>
            <w:r w:rsidRPr="00B119F0">
              <w:rPr>
                <w:rFonts w:ascii="Times New Roman" w:eastAsia="Times New Roman" w:hAnsi="Times New Roman"/>
                <w:color w:val="000000"/>
                <w:sz w:val="24"/>
                <w:szCs w:val="24"/>
                <w:lang w:eastAsia="lv-LV"/>
              </w:rPr>
              <w:t>Kompl.</w:t>
            </w:r>
          </w:p>
        </w:tc>
        <w:tc>
          <w:tcPr>
            <w:tcW w:w="1400" w:type="dxa"/>
            <w:tcBorders>
              <w:top w:val="single" w:sz="4" w:space="0" w:color="auto"/>
              <w:left w:val="nil"/>
              <w:bottom w:val="single" w:sz="4" w:space="0" w:color="auto"/>
              <w:right w:val="single" w:sz="4" w:space="0" w:color="auto"/>
            </w:tcBorders>
            <w:shd w:val="clear" w:color="auto" w:fill="auto"/>
            <w:noWrap/>
            <w:vAlign w:val="center"/>
          </w:tcPr>
          <w:p w14:paraId="232EE19D" w14:textId="77777777" w:rsidR="00B119F0" w:rsidRPr="003229E5" w:rsidRDefault="00B119F0" w:rsidP="00B119F0">
            <w:pPr>
              <w:spacing w:after="0" w:line="240" w:lineRule="auto"/>
              <w:jc w:val="center"/>
              <w:rPr>
                <w:rFonts w:ascii="Times New Roman" w:eastAsia="Times New Roman" w:hAnsi="Times New Roman"/>
                <w:color w:val="000000"/>
                <w:sz w:val="24"/>
                <w:szCs w:val="24"/>
                <w:lang w:eastAsia="lv-LV"/>
              </w:rPr>
            </w:pPr>
          </w:p>
        </w:tc>
        <w:tc>
          <w:tcPr>
            <w:tcW w:w="1200" w:type="dxa"/>
            <w:tcBorders>
              <w:top w:val="nil"/>
              <w:left w:val="nil"/>
              <w:bottom w:val="single" w:sz="4" w:space="0" w:color="auto"/>
              <w:right w:val="single" w:sz="4" w:space="0" w:color="auto"/>
            </w:tcBorders>
            <w:shd w:val="clear" w:color="auto" w:fill="auto"/>
            <w:vAlign w:val="center"/>
          </w:tcPr>
          <w:p w14:paraId="589200BA" w14:textId="77777777" w:rsidR="00B119F0" w:rsidRPr="003229E5" w:rsidRDefault="00B119F0" w:rsidP="00B119F0">
            <w:pPr>
              <w:spacing w:after="0" w:line="240" w:lineRule="auto"/>
              <w:jc w:val="center"/>
              <w:rPr>
                <w:rFonts w:ascii="Times New Roman" w:eastAsia="Times New Roman" w:hAnsi="Times New Roman"/>
                <w:color w:val="000000"/>
                <w:sz w:val="24"/>
                <w:szCs w:val="24"/>
                <w:lang w:eastAsia="lv-LV"/>
              </w:rPr>
            </w:pPr>
          </w:p>
        </w:tc>
      </w:tr>
      <w:tr w:rsidR="001F5258" w14:paraId="68DB5EF1" w14:textId="77777777" w:rsidTr="00B119F0">
        <w:trPr>
          <w:trHeight w:val="600"/>
        </w:trPr>
        <w:tc>
          <w:tcPr>
            <w:tcW w:w="816" w:type="dxa"/>
            <w:tcBorders>
              <w:top w:val="nil"/>
              <w:left w:val="single" w:sz="4" w:space="0" w:color="auto"/>
              <w:bottom w:val="single" w:sz="4" w:space="0" w:color="auto"/>
              <w:right w:val="single" w:sz="4" w:space="0" w:color="auto"/>
            </w:tcBorders>
            <w:shd w:val="clear" w:color="auto" w:fill="auto"/>
            <w:noWrap/>
            <w:vAlign w:val="center"/>
          </w:tcPr>
          <w:p w14:paraId="59BD7A48" w14:textId="77777777" w:rsidR="00B119F0" w:rsidRPr="003229E5" w:rsidRDefault="00000000" w:rsidP="00B119F0">
            <w:pPr>
              <w:spacing w:after="0" w:line="240" w:lineRule="auto"/>
              <w:jc w:val="center"/>
              <w:rPr>
                <w:rFonts w:ascii="Times New Roman" w:eastAsia="Times New Roman" w:hAnsi="Times New Roman"/>
                <w:color w:val="000000"/>
                <w:sz w:val="24"/>
                <w:szCs w:val="24"/>
                <w:lang w:eastAsia="lv-LV"/>
              </w:rPr>
            </w:pPr>
            <w:r w:rsidRPr="003229E5">
              <w:rPr>
                <w:rFonts w:ascii="Times New Roman" w:eastAsia="Times New Roman" w:hAnsi="Times New Roman"/>
                <w:color w:val="000000"/>
                <w:sz w:val="24"/>
                <w:szCs w:val="24"/>
                <w:lang w:eastAsia="lv-LV"/>
              </w:rPr>
              <w:t>Poz.7.</w:t>
            </w:r>
          </w:p>
        </w:tc>
        <w:tc>
          <w:tcPr>
            <w:tcW w:w="4373" w:type="dxa"/>
            <w:tcBorders>
              <w:top w:val="nil"/>
              <w:left w:val="nil"/>
              <w:bottom w:val="single" w:sz="4" w:space="0" w:color="auto"/>
              <w:right w:val="single" w:sz="4" w:space="0" w:color="auto"/>
            </w:tcBorders>
            <w:shd w:val="clear" w:color="auto" w:fill="auto"/>
            <w:vAlign w:val="center"/>
          </w:tcPr>
          <w:p w14:paraId="5508F219" w14:textId="77777777" w:rsidR="00B119F0" w:rsidRPr="003229E5" w:rsidRDefault="00000000" w:rsidP="00B119F0">
            <w:pPr>
              <w:spacing w:after="0" w:line="240" w:lineRule="auto"/>
              <w:rPr>
                <w:rFonts w:ascii="Times New Roman" w:eastAsia="Times New Roman" w:hAnsi="Times New Roman"/>
                <w:color w:val="000000"/>
                <w:sz w:val="24"/>
                <w:szCs w:val="24"/>
                <w:lang w:eastAsia="lv-LV"/>
              </w:rPr>
            </w:pPr>
            <w:r w:rsidRPr="003229E5">
              <w:rPr>
                <w:rFonts w:ascii="Times New Roman" w:eastAsia="Times New Roman" w:hAnsi="Times New Roman"/>
                <w:color w:val="000000"/>
                <w:sz w:val="24"/>
                <w:szCs w:val="24"/>
                <w:lang w:eastAsia="lv-LV"/>
              </w:rPr>
              <w:t xml:space="preserve">Stiprinājums </w:t>
            </w:r>
            <w:r w:rsidRPr="004F4D0E">
              <w:rPr>
                <w:rFonts w:ascii="Times New Roman" w:eastAsia="Times New Roman" w:hAnsi="Times New Roman"/>
                <w:b/>
                <w:color w:val="000000"/>
                <w:sz w:val="24"/>
                <w:szCs w:val="24"/>
                <w:lang w:eastAsia="lv-LV"/>
              </w:rPr>
              <w:t>mīkstam segumam</w:t>
            </w:r>
            <w:r w:rsidRPr="003229E5">
              <w:rPr>
                <w:rFonts w:ascii="Times New Roman" w:eastAsia="Times New Roman" w:hAnsi="Times New Roman"/>
                <w:color w:val="000000"/>
                <w:sz w:val="24"/>
                <w:szCs w:val="24"/>
                <w:lang w:eastAsia="lv-LV"/>
              </w:rPr>
              <w:t xml:space="preserve">, </w:t>
            </w:r>
            <w:r w:rsidRPr="003229E5">
              <w:rPr>
                <w:rFonts w:ascii="Times New Roman" w:eastAsia="Times New Roman" w:hAnsi="Times New Roman"/>
                <w:color w:val="000000"/>
                <w:sz w:val="24"/>
                <w:szCs w:val="24"/>
                <w:lang w:eastAsia="lv-LV"/>
              </w:rPr>
              <w:br/>
              <w:t>plāksne ar stieņiem, karsti cinkots metāls</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533C9008" w14:textId="77777777" w:rsidR="00B119F0" w:rsidRPr="003229E5" w:rsidRDefault="00000000" w:rsidP="00B119F0">
            <w:pPr>
              <w:spacing w:after="0" w:line="240" w:lineRule="auto"/>
              <w:jc w:val="center"/>
              <w:rPr>
                <w:rFonts w:ascii="Times New Roman" w:eastAsia="Times New Roman" w:hAnsi="Times New Roman"/>
                <w:color w:val="000000"/>
                <w:sz w:val="24"/>
                <w:szCs w:val="24"/>
                <w:lang w:eastAsia="lv-LV"/>
              </w:rPr>
            </w:pPr>
            <w:r>
              <w:rPr>
                <w:rFonts w:ascii="Times New Roman" w:eastAsia="Times New Roman" w:hAnsi="Times New Roman"/>
                <w:color w:val="000000"/>
                <w:sz w:val="24"/>
                <w:szCs w:val="24"/>
                <w:lang w:eastAsia="lv-LV"/>
              </w:rPr>
              <w:t>18</w:t>
            </w:r>
          </w:p>
        </w:tc>
        <w:tc>
          <w:tcPr>
            <w:tcW w:w="1143" w:type="dxa"/>
            <w:tcBorders>
              <w:top w:val="nil"/>
              <w:left w:val="nil"/>
              <w:bottom w:val="single" w:sz="4" w:space="0" w:color="auto"/>
              <w:right w:val="single" w:sz="4" w:space="0" w:color="auto"/>
            </w:tcBorders>
            <w:shd w:val="clear" w:color="auto" w:fill="auto"/>
            <w:noWrap/>
            <w:vAlign w:val="center"/>
            <w:hideMark/>
          </w:tcPr>
          <w:p w14:paraId="556E72C6" w14:textId="77777777" w:rsidR="00B119F0" w:rsidRPr="003229E5" w:rsidRDefault="00000000" w:rsidP="00B119F0">
            <w:pPr>
              <w:spacing w:after="0" w:line="240" w:lineRule="auto"/>
              <w:jc w:val="center"/>
              <w:rPr>
                <w:rFonts w:ascii="Times New Roman" w:eastAsia="Times New Roman" w:hAnsi="Times New Roman"/>
                <w:color w:val="000000"/>
                <w:sz w:val="24"/>
                <w:szCs w:val="24"/>
                <w:lang w:eastAsia="lv-LV"/>
              </w:rPr>
            </w:pPr>
            <w:r w:rsidRPr="003229E5">
              <w:rPr>
                <w:rFonts w:ascii="Times New Roman" w:eastAsia="Times New Roman" w:hAnsi="Times New Roman"/>
                <w:color w:val="000000"/>
                <w:sz w:val="24"/>
                <w:szCs w:val="24"/>
                <w:lang w:eastAsia="lv-LV"/>
              </w:rPr>
              <w:t>Kompl.</w:t>
            </w:r>
          </w:p>
        </w:tc>
        <w:tc>
          <w:tcPr>
            <w:tcW w:w="1400" w:type="dxa"/>
            <w:tcBorders>
              <w:top w:val="nil"/>
              <w:left w:val="nil"/>
              <w:bottom w:val="single" w:sz="4" w:space="0" w:color="auto"/>
              <w:right w:val="single" w:sz="4" w:space="0" w:color="auto"/>
            </w:tcBorders>
            <w:shd w:val="clear" w:color="auto" w:fill="auto"/>
            <w:noWrap/>
            <w:vAlign w:val="center"/>
          </w:tcPr>
          <w:p w14:paraId="0935F70A" w14:textId="77777777" w:rsidR="00B119F0" w:rsidRPr="003229E5" w:rsidRDefault="00B119F0" w:rsidP="00B119F0">
            <w:pPr>
              <w:spacing w:after="0" w:line="240" w:lineRule="auto"/>
              <w:jc w:val="center"/>
              <w:rPr>
                <w:rFonts w:ascii="Times New Roman" w:eastAsia="Times New Roman" w:hAnsi="Times New Roman"/>
                <w:color w:val="000000"/>
                <w:sz w:val="24"/>
                <w:szCs w:val="24"/>
                <w:lang w:eastAsia="lv-LV"/>
              </w:rPr>
            </w:pPr>
          </w:p>
        </w:tc>
        <w:tc>
          <w:tcPr>
            <w:tcW w:w="1200" w:type="dxa"/>
            <w:tcBorders>
              <w:top w:val="nil"/>
              <w:left w:val="nil"/>
              <w:bottom w:val="single" w:sz="4" w:space="0" w:color="auto"/>
              <w:right w:val="single" w:sz="4" w:space="0" w:color="auto"/>
            </w:tcBorders>
            <w:shd w:val="clear" w:color="auto" w:fill="auto"/>
            <w:vAlign w:val="center"/>
          </w:tcPr>
          <w:p w14:paraId="7652FDB1" w14:textId="77777777" w:rsidR="00B119F0" w:rsidRPr="003229E5" w:rsidRDefault="00B119F0" w:rsidP="00B119F0">
            <w:pPr>
              <w:spacing w:after="0" w:line="240" w:lineRule="auto"/>
              <w:jc w:val="center"/>
              <w:rPr>
                <w:rFonts w:ascii="Times New Roman" w:eastAsia="Times New Roman" w:hAnsi="Times New Roman"/>
                <w:color w:val="000000"/>
                <w:sz w:val="24"/>
                <w:szCs w:val="24"/>
                <w:lang w:eastAsia="lv-LV"/>
              </w:rPr>
            </w:pPr>
          </w:p>
        </w:tc>
      </w:tr>
      <w:tr w:rsidR="001F5258" w14:paraId="3E7A5A4B" w14:textId="77777777" w:rsidTr="00B119F0">
        <w:trPr>
          <w:trHeight w:val="637"/>
        </w:trPr>
        <w:tc>
          <w:tcPr>
            <w:tcW w:w="816" w:type="dxa"/>
            <w:tcBorders>
              <w:top w:val="nil"/>
              <w:left w:val="single" w:sz="4" w:space="0" w:color="auto"/>
              <w:bottom w:val="single" w:sz="4" w:space="0" w:color="auto"/>
              <w:right w:val="single" w:sz="4" w:space="0" w:color="auto"/>
            </w:tcBorders>
            <w:shd w:val="clear" w:color="auto" w:fill="auto"/>
            <w:noWrap/>
            <w:vAlign w:val="center"/>
          </w:tcPr>
          <w:p w14:paraId="42D63644" w14:textId="77777777" w:rsidR="00B119F0" w:rsidRPr="003229E5" w:rsidRDefault="00000000" w:rsidP="00B119F0">
            <w:pPr>
              <w:spacing w:after="0" w:line="240" w:lineRule="auto"/>
              <w:jc w:val="center"/>
              <w:rPr>
                <w:rFonts w:ascii="Times New Roman" w:eastAsia="Times New Roman" w:hAnsi="Times New Roman"/>
                <w:color w:val="000000"/>
                <w:sz w:val="24"/>
                <w:szCs w:val="24"/>
                <w:lang w:eastAsia="lv-LV"/>
              </w:rPr>
            </w:pPr>
            <w:r w:rsidRPr="003229E5">
              <w:rPr>
                <w:rFonts w:ascii="Times New Roman" w:eastAsia="Times New Roman" w:hAnsi="Times New Roman"/>
                <w:color w:val="000000"/>
                <w:sz w:val="24"/>
                <w:szCs w:val="24"/>
                <w:lang w:eastAsia="lv-LV"/>
              </w:rPr>
              <w:t>Poz.8.</w:t>
            </w:r>
          </w:p>
        </w:tc>
        <w:tc>
          <w:tcPr>
            <w:tcW w:w="4373" w:type="dxa"/>
            <w:tcBorders>
              <w:top w:val="nil"/>
              <w:left w:val="nil"/>
              <w:bottom w:val="single" w:sz="4" w:space="0" w:color="auto"/>
              <w:right w:val="single" w:sz="4" w:space="0" w:color="auto"/>
            </w:tcBorders>
            <w:shd w:val="clear" w:color="000000" w:fill="FFFFFF"/>
            <w:vAlign w:val="center"/>
          </w:tcPr>
          <w:p w14:paraId="2EECAC11" w14:textId="77777777" w:rsidR="00B119F0" w:rsidRPr="003229E5" w:rsidRDefault="00000000" w:rsidP="00B119F0">
            <w:pPr>
              <w:spacing w:after="0" w:line="240" w:lineRule="auto"/>
              <w:rPr>
                <w:rFonts w:ascii="Times New Roman" w:eastAsia="Times New Roman" w:hAnsi="Times New Roman"/>
                <w:color w:val="000000"/>
                <w:sz w:val="24"/>
                <w:szCs w:val="24"/>
                <w:lang w:eastAsia="lv-LV"/>
              </w:rPr>
            </w:pPr>
            <w:r w:rsidRPr="003229E5">
              <w:rPr>
                <w:rFonts w:ascii="Times New Roman" w:eastAsia="Times New Roman" w:hAnsi="Times New Roman"/>
                <w:color w:val="000000"/>
                <w:sz w:val="24"/>
                <w:szCs w:val="24"/>
                <w:lang w:eastAsia="lv-LV"/>
              </w:rPr>
              <w:t>Piegādes un pakošanas izmaksas līdz Rīgas iela</w:t>
            </w:r>
            <w:r w:rsidR="002F13A6">
              <w:rPr>
                <w:rFonts w:ascii="Times New Roman" w:eastAsia="Times New Roman" w:hAnsi="Times New Roman"/>
                <w:color w:val="000000"/>
                <w:sz w:val="24"/>
                <w:szCs w:val="24"/>
                <w:lang w:eastAsia="lv-LV"/>
              </w:rPr>
              <w:t>i</w:t>
            </w:r>
            <w:r w:rsidRPr="003229E5">
              <w:rPr>
                <w:rFonts w:ascii="Times New Roman" w:eastAsia="Times New Roman" w:hAnsi="Times New Roman"/>
                <w:color w:val="000000"/>
                <w:sz w:val="24"/>
                <w:szCs w:val="24"/>
                <w:lang w:eastAsia="lv-LV"/>
              </w:rPr>
              <w:t xml:space="preserve"> 29, </w:t>
            </w:r>
            <w:r w:rsidRPr="003229E5">
              <w:rPr>
                <w:rFonts w:ascii="Times New Roman" w:eastAsia="Times New Roman" w:hAnsi="Times New Roman"/>
                <w:color w:val="000000"/>
                <w:sz w:val="24"/>
                <w:szCs w:val="24"/>
                <w:lang w:eastAsia="lv-LV"/>
              </w:rPr>
              <w:br/>
              <w:t>Vecumniek</w:t>
            </w:r>
            <w:r w:rsidR="002F13A6">
              <w:rPr>
                <w:rFonts w:ascii="Times New Roman" w:eastAsia="Times New Roman" w:hAnsi="Times New Roman"/>
                <w:color w:val="000000"/>
                <w:sz w:val="24"/>
                <w:szCs w:val="24"/>
                <w:lang w:eastAsia="lv-LV"/>
              </w:rPr>
              <w:t>o</w:t>
            </w:r>
            <w:r w:rsidR="002F13A6">
              <w:rPr>
                <w:color w:val="000000"/>
                <w:lang w:eastAsia="lv-LV"/>
              </w:rPr>
              <w:t>s</w:t>
            </w:r>
            <w:r w:rsidRPr="003229E5">
              <w:rPr>
                <w:rFonts w:ascii="Times New Roman" w:eastAsia="Times New Roman" w:hAnsi="Times New Roman"/>
                <w:color w:val="000000"/>
                <w:sz w:val="24"/>
                <w:szCs w:val="24"/>
                <w:lang w:eastAsia="lv-LV"/>
              </w:rPr>
              <w:t>, Vecumnieku pagast</w:t>
            </w:r>
            <w:r w:rsidR="002F13A6">
              <w:rPr>
                <w:rFonts w:ascii="Times New Roman" w:eastAsia="Times New Roman" w:hAnsi="Times New Roman"/>
                <w:color w:val="000000"/>
                <w:sz w:val="24"/>
                <w:szCs w:val="24"/>
                <w:lang w:eastAsia="lv-LV"/>
              </w:rPr>
              <w:t>ā</w:t>
            </w:r>
            <w:r w:rsidRPr="003229E5">
              <w:rPr>
                <w:rFonts w:ascii="Times New Roman" w:eastAsia="Times New Roman" w:hAnsi="Times New Roman"/>
                <w:color w:val="000000"/>
                <w:sz w:val="24"/>
                <w:szCs w:val="24"/>
                <w:lang w:eastAsia="lv-LV"/>
              </w:rPr>
              <w:t>, Bauskas novad</w:t>
            </w:r>
            <w:r w:rsidR="002F13A6">
              <w:rPr>
                <w:rFonts w:ascii="Times New Roman" w:eastAsia="Times New Roman" w:hAnsi="Times New Roman"/>
                <w:color w:val="000000"/>
                <w:sz w:val="24"/>
                <w:szCs w:val="24"/>
                <w:lang w:eastAsia="lv-LV"/>
              </w:rPr>
              <w:t>ā</w:t>
            </w:r>
          </w:p>
        </w:tc>
        <w:tc>
          <w:tcPr>
            <w:tcW w:w="960" w:type="dxa"/>
            <w:tcBorders>
              <w:top w:val="nil"/>
              <w:left w:val="nil"/>
              <w:bottom w:val="single" w:sz="4" w:space="0" w:color="auto"/>
              <w:right w:val="single" w:sz="4" w:space="0" w:color="auto"/>
            </w:tcBorders>
            <w:shd w:val="clear" w:color="auto" w:fill="auto"/>
            <w:noWrap/>
            <w:vAlign w:val="center"/>
          </w:tcPr>
          <w:p w14:paraId="4891C817" w14:textId="77777777" w:rsidR="00B119F0" w:rsidRPr="003229E5" w:rsidRDefault="00000000" w:rsidP="00B119F0">
            <w:pPr>
              <w:spacing w:after="0" w:line="240" w:lineRule="auto"/>
              <w:jc w:val="center"/>
              <w:rPr>
                <w:rFonts w:ascii="Times New Roman" w:eastAsia="Times New Roman" w:hAnsi="Times New Roman"/>
                <w:color w:val="000000"/>
                <w:sz w:val="24"/>
                <w:szCs w:val="24"/>
                <w:lang w:eastAsia="lv-LV"/>
              </w:rPr>
            </w:pPr>
            <w:r w:rsidRPr="003229E5">
              <w:rPr>
                <w:rFonts w:ascii="Times New Roman" w:eastAsia="Times New Roman" w:hAnsi="Times New Roman"/>
                <w:color w:val="000000"/>
                <w:sz w:val="24"/>
                <w:szCs w:val="24"/>
                <w:lang w:eastAsia="lv-LV"/>
              </w:rPr>
              <w:t>1</w:t>
            </w:r>
          </w:p>
        </w:tc>
        <w:tc>
          <w:tcPr>
            <w:tcW w:w="1143" w:type="dxa"/>
            <w:tcBorders>
              <w:top w:val="nil"/>
              <w:left w:val="nil"/>
              <w:bottom w:val="single" w:sz="4" w:space="0" w:color="auto"/>
              <w:right w:val="single" w:sz="4" w:space="0" w:color="auto"/>
            </w:tcBorders>
            <w:shd w:val="clear" w:color="auto" w:fill="auto"/>
            <w:noWrap/>
            <w:vAlign w:val="center"/>
          </w:tcPr>
          <w:p w14:paraId="1BB5F1E0" w14:textId="77777777" w:rsidR="00B119F0" w:rsidRPr="003229E5" w:rsidRDefault="00000000" w:rsidP="00B119F0">
            <w:pPr>
              <w:spacing w:after="0" w:line="240" w:lineRule="auto"/>
              <w:jc w:val="center"/>
              <w:rPr>
                <w:rFonts w:ascii="Times New Roman" w:eastAsia="Times New Roman" w:hAnsi="Times New Roman"/>
                <w:color w:val="000000"/>
                <w:sz w:val="24"/>
                <w:szCs w:val="24"/>
                <w:lang w:eastAsia="lv-LV"/>
              </w:rPr>
            </w:pPr>
            <w:r w:rsidRPr="003229E5">
              <w:rPr>
                <w:rFonts w:ascii="Times New Roman" w:eastAsia="Times New Roman" w:hAnsi="Times New Roman"/>
                <w:color w:val="000000"/>
                <w:sz w:val="24"/>
                <w:szCs w:val="24"/>
                <w:lang w:eastAsia="lv-LV"/>
              </w:rPr>
              <w:t>Kompl.</w:t>
            </w:r>
          </w:p>
        </w:tc>
        <w:tc>
          <w:tcPr>
            <w:tcW w:w="1400" w:type="dxa"/>
            <w:tcBorders>
              <w:top w:val="nil"/>
              <w:left w:val="nil"/>
              <w:bottom w:val="single" w:sz="4" w:space="0" w:color="auto"/>
              <w:right w:val="single" w:sz="4" w:space="0" w:color="auto"/>
            </w:tcBorders>
            <w:shd w:val="clear" w:color="auto" w:fill="auto"/>
            <w:noWrap/>
            <w:vAlign w:val="center"/>
          </w:tcPr>
          <w:p w14:paraId="2E0CD7D9" w14:textId="77777777" w:rsidR="00B119F0" w:rsidRPr="003229E5" w:rsidRDefault="00B119F0" w:rsidP="00B119F0">
            <w:pPr>
              <w:spacing w:after="0" w:line="240" w:lineRule="auto"/>
              <w:jc w:val="center"/>
              <w:rPr>
                <w:rFonts w:ascii="Times New Roman" w:eastAsia="Times New Roman" w:hAnsi="Times New Roman"/>
                <w:color w:val="000000"/>
                <w:sz w:val="24"/>
                <w:szCs w:val="24"/>
                <w:lang w:eastAsia="lv-LV"/>
              </w:rPr>
            </w:pPr>
          </w:p>
        </w:tc>
        <w:tc>
          <w:tcPr>
            <w:tcW w:w="1200" w:type="dxa"/>
            <w:tcBorders>
              <w:top w:val="nil"/>
              <w:left w:val="nil"/>
              <w:bottom w:val="single" w:sz="4" w:space="0" w:color="auto"/>
              <w:right w:val="single" w:sz="4" w:space="0" w:color="auto"/>
            </w:tcBorders>
            <w:shd w:val="clear" w:color="auto" w:fill="auto"/>
            <w:vAlign w:val="center"/>
          </w:tcPr>
          <w:p w14:paraId="3DC15F86" w14:textId="77777777" w:rsidR="00B119F0" w:rsidRPr="003229E5" w:rsidRDefault="00B119F0" w:rsidP="00B119F0">
            <w:pPr>
              <w:spacing w:after="0" w:line="240" w:lineRule="auto"/>
              <w:jc w:val="center"/>
              <w:rPr>
                <w:rFonts w:ascii="Times New Roman" w:eastAsia="Times New Roman" w:hAnsi="Times New Roman"/>
                <w:color w:val="000000"/>
                <w:sz w:val="24"/>
                <w:szCs w:val="24"/>
                <w:lang w:eastAsia="lv-LV"/>
              </w:rPr>
            </w:pPr>
          </w:p>
        </w:tc>
      </w:tr>
      <w:tr w:rsidR="001F5258" w14:paraId="05773C6B" w14:textId="77777777" w:rsidTr="003924FB">
        <w:trPr>
          <w:trHeight w:val="300"/>
        </w:trPr>
        <w:tc>
          <w:tcPr>
            <w:tcW w:w="8692"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E6B514" w14:textId="77777777" w:rsidR="00B119F0" w:rsidRPr="002F13A6" w:rsidRDefault="00000000" w:rsidP="00B119F0">
            <w:pPr>
              <w:spacing w:after="0" w:line="240" w:lineRule="auto"/>
              <w:jc w:val="right"/>
              <w:rPr>
                <w:rFonts w:ascii="Times New Roman" w:eastAsia="Times New Roman" w:hAnsi="Times New Roman"/>
                <w:color w:val="000000"/>
                <w:sz w:val="24"/>
                <w:szCs w:val="24"/>
                <w:lang w:eastAsia="lv-LV"/>
              </w:rPr>
            </w:pPr>
            <w:r w:rsidRPr="002F13A6">
              <w:rPr>
                <w:rFonts w:ascii="Times New Roman" w:eastAsia="Times New Roman" w:hAnsi="Times New Roman"/>
                <w:color w:val="000000"/>
                <w:sz w:val="24"/>
                <w:szCs w:val="24"/>
                <w:lang w:eastAsia="lv-LV"/>
              </w:rPr>
              <w:t>P</w:t>
            </w:r>
            <w:r w:rsidRPr="002F13A6">
              <w:rPr>
                <w:rFonts w:ascii="Times New Roman" w:hAnsi="Times New Roman"/>
                <w:color w:val="000000"/>
                <w:lang w:eastAsia="lv-LV"/>
              </w:rPr>
              <w:t>iedāvājuma cena kopā, EUR bez PVN</w:t>
            </w:r>
          </w:p>
        </w:tc>
        <w:tc>
          <w:tcPr>
            <w:tcW w:w="1200" w:type="dxa"/>
            <w:tcBorders>
              <w:top w:val="nil"/>
              <w:left w:val="nil"/>
              <w:bottom w:val="single" w:sz="4" w:space="0" w:color="auto"/>
              <w:right w:val="single" w:sz="4" w:space="0" w:color="auto"/>
            </w:tcBorders>
            <w:shd w:val="clear" w:color="auto" w:fill="auto"/>
            <w:noWrap/>
            <w:vAlign w:val="bottom"/>
          </w:tcPr>
          <w:p w14:paraId="0BBDA533" w14:textId="77777777" w:rsidR="00B119F0" w:rsidRPr="003229E5" w:rsidRDefault="00B119F0" w:rsidP="00B119F0">
            <w:pPr>
              <w:spacing w:after="0" w:line="240" w:lineRule="auto"/>
              <w:jc w:val="right"/>
              <w:rPr>
                <w:rFonts w:ascii="Times New Roman" w:eastAsia="Times New Roman" w:hAnsi="Times New Roman"/>
                <w:color w:val="000000"/>
                <w:sz w:val="24"/>
                <w:szCs w:val="24"/>
                <w:lang w:eastAsia="lv-LV"/>
              </w:rPr>
            </w:pPr>
          </w:p>
        </w:tc>
      </w:tr>
      <w:tr w:rsidR="001F5258" w14:paraId="3048CE8E" w14:textId="77777777" w:rsidTr="003924FB">
        <w:trPr>
          <w:trHeight w:val="300"/>
        </w:trPr>
        <w:tc>
          <w:tcPr>
            <w:tcW w:w="8692"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5592C3" w14:textId="77777777" w:rsidR="00B119F0" w:rsidRPr="003229E5" w:rsidRDefault="00000000" w:rsidP="00B119F0">
            <w:pPr>
              <w:spacing w:after="0" w:line="240" w:lineRule="auto"/>
              <w:jc w:val="right"/>
              <w:rPr>
                <w:rFonts w:ascii="Times New Roman" w:eastAsia="Times New Roman" w:hAnsi="Times New Roman"/>
                <w:color w:val="000000"/>
                <w:sz w:val="24"/>
                <w:szCs w:val="24"/>
                <w:lang w:eastAsia="lv-LV"/>
              </w:rPr>
            </w:pPr>
            <w:r w:rsidRPr="003229E5">
              <w:rPr>
                <w:rFonts w:ascii="Times New Roman" w:eastAsia="Times New Roman" w:hAnsi="Times New Roman"/>
                <w:color w:val="000000"/>
                <w:sz w:val="24"/>
                <w:szCs w:val="24"/>
                <w:lang w:eastAsia="lv-LV"/>
              </w:rPr>
              <w:t>PVN 21%</w:t>
            </w:r>
          </w:p>
        </w:tc>
        <w:tc>
          <w:tcPr>
            <w:tcW w:w="1200" w:type="dxa"/>
            <w:tcBorders>
              <w:top w:val="nil"/>
              <w:left w:val="nil"/>
              <w:bottom w:val="single" w:sz="4" w:space="0" w:color="auto"/>
              <w:right w:val="single" w:sz="4" w:space="0" w:color="auto"/>
            </w:tcBorders>
            <w:shd w:val="clear" w:color="auto" w:fill="auto"/>
            <w:noWrap/>
            <w:vAlign w:val="bottom"/>
          </w:tcPr>
          <w:p w14:paraId="4FEC1E07" w14:textId="77777777" w:rsidR="00B119F0" w:rsidRPr="003229E5" w:rsidRDefault="00B119F0" w:rsidP="00B119F0">
            <w:pPr>
              <w:spacing w:after="0" w:line="240" w:lineRule="auto"/>
              <w:jc w:val="right"/>
              <w:rPr>
                <w:rFonts w:ascii="Times New Roman" w:eastAsia="Times New Roman" w:hAnsi="Times New Roman"/>
                <w:color w:val="000000"/>
                <w:sz w:val="24"/>
                <w:szCs w:val="24"/>
                <w:lang w:eastAsia="lv-LV"/>
              </w:rPr>
            </w:pPr>
          </w:p>
        </w:tc>
      </w:tr>
      <w:tr w:rsidR="001F5258" w14:paraId="13B0DF8C" w14:textId="77777777" w:rsidTr="003924FB">
        <w:trPr>
          <w:trHeight w:val="300"/>
        </w:trPr>
        <w:tc>
          <w:tcPr>
            <w:tcW w:w="8692"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28F985" w14:textId="77777777" w:rsidR="00B119F0" w:rsidRPr="003229E5" w:rsidRDefault="00000000" w:rsidP="00B119F0">
            <w:pPr>
              <w:spacing w:after="0" w:line="240" w:lineRule="auto"/>
              <w:jc w:val="right"/>
              <w:rPr>
                <w:rFonts w:ascii="Times New Roman" w:eastAsia="Times New Roman" w:hAnsi="Times New Roman"/>
                <w:b/>
                <w:bCs/>
                <w:color w:val="000000"/>
                <w:sz w:val="24"/>
                <w:szCs w:val="24"/>
                <w:lang w:eastAsia="lv-LV"/>
              </w:rPr>
            </w:pPr>
            <w:r w:rsidRPr="003229E5">
              <w:rPr>
                <w:rFonts w:ascii="Times New Roman" w:eastAsia="Times New Roman" w:hAnsi="Times New Roman"/>
                <w:b/>
                <w:bCs/>
                <w:color w:val="000000"/>
                <w:sz w:val="24"/>
                <w:szCs w:val="24"/>
                <w:lang w:eastAsia="lv-LV"/>
              </w:rPr>
              <w:t>Kopā ar PVN</w:t>
            </w:r>
          </w:p>
        </w:tc>
        <w:tc>
          <w:tcPr>
            <w:tcW w:w="1200" w:type="dxa"/>
            <w:tcBorders>
              <w:top w:val="nil"/>
              <w:left w:val="nil"/>
              <w:bottom w:val="single" w:sz="4" w:space="0" w:color="auto"/>
              <w:right w:val="single" w:sz="4" w:space="0" w:color="auto"/>
            </w:tcBorders>
            <w:shd w:val="clear" w:color="auto" w:fill="auto"/>
            <w:noWrap/>
            <w:vAlign w:val="bottom"/>
          </w:tcPr>
          <w:p w14:paraId="62F95EA6" w14:textId="77777777" w:rsidR="00B119F0" w:rsidRPr="003229E5" w:rsidRDefault="00B119F0" w:rsidP="00B119F0">
            <w:pPr>
              <w:spacing w:after="0" w:line="240" w:lineRule="auto"/>
              <w:jc w:val="right"/>
              <w:rPr>
                <w:rFonts w:ascii="Times New Roman" w:eastAsia="Times New Roman" w:hAnsi="Times New Roman"/>
                <w:b/>
                <w:bCs/>
                <w:color w:val="000000"/>
                <w:sz w:val="24"/>
                <w:szCs w:val="24"/>
                <w:lang w:eastAsia="lv-LV"/>
              </w:rPr>
            </w:pPr>
          </w:p>
        </w:tc>
      </w:tr>
    </w:tbl>
    <w:p w14:paraId="037CBE27" w14:textId="77777777" w:rsidR="0061217F" w:rsidRDefault="00000000" w:rsidP="0061217F">
      <w:pPr>
        <w:keepLines/>
        <w:widowControl w:val="0"/>
        <w:suppressAutoHyphens/>
        <w:spacing w:after="0" w:line="240" w:lineRule="auto"/>
        <w:ind w:firstLine="709"/>
        <w:jc w:val="both"/>
        <w:rPr>
          <w:rFonts w:ascii="Times New Roman" w:hAnsi="Times New Roman"/>
          <w:sz w:val="24"/>
          <w:szCs w:val="24"/>
        </w:rPr>
      </w:pPr>
      <w:r w:rsidRPr="001656A3">
        <w:rPr>
          <w:rFonts w:ascii="Times New Roman" w:hAnsi="Times New Roman"/>
          <w:sz w:val="24"/>
          <w:szCs w:val="24"/>
        </w:rPr>
        <w:t>Piedāvājuma cenā ir iekļautas visas ar iepirkuma priekšmetu saistītās izmaksas,</w:t>
      </w:r>
      <w:r w:rsidR="003979B0">
        <w:rPr>
          <w:rFonts w:ascii="Times New Roman" w:hAnsi="Times New Roman"/>
          <w:sz w:val="24"/>
          <w:szCs w:val="24"/>
        </w:rPr>
        <w:t xml:space="preserve"> </w:t>
      </w:r>
      <w:r w:rsidRPr="001656A3">
        <w:rPr>
          <w:rFonts w:ascii="Times New Roman" w:eastAsia="Times New Roman" w:hAnsi="Times New Roman"/>
          <w:iCs/>
          <w:sz w:val="24"/>
          <w:szCs w:val="24"/>
        </w:rPr>
        <w:t>iespējamie sadārdzinājumi un visi riski</w:t>
      </w:r>
      <w:r w:rsidRPr="001656A3">
        <w:rPr>
          <w:rFonts w:ascii="Times New Roman" w:hAnsi="Times New Roman"/>
          <w:sz w:val="24"/>
          <w:szCs w:val="24"/>
        </w:rPr>
        <w:t>, kā arī visi Latvijas Republikas normatīvajos aktos noteiktie nodokļi (izņemot PVN) un tiem pielīdzināmie maksājumi.</w:t>
      </w:r>
    </w:p>
    <w:p w14:paraId="63978BCC" w14:textId="77777777" w:rsidR="0061217F" w:rsidRPr="001656A3" w:rsidRDefault="00000000" w:rsidP="0061217F">
      <w:pPr>
        <w:keepLines/>
        <w:widowControl w:val="0"/>
        <w:suppressAutoHyphens/>
        <w:spacing w:after="0" w:line="240" w:lineRule="auto"/>
        <w:ind w:firstLine="709"/>
        <w:jc w:val="both"/>
        <w:rPr>
          <w:rFonts w:ascii="Times New Roman" w:hAnsi="Times New Roman"/>
          <w:sz w:val="24"/>
          <w:szCs w:val="24"/>
        </w:rPr>
      </w:pPr>
      <w:r w:rsidRPr="0081772B">
        <w:rPr>
          <w:rFonts w:ascii="Times New Roman" w:hAnsi="Times New Roman"/>
          <w:sz w:val="24"/>
          <w:szCs w:val="24"/>
        </w:rPr>
        <w:t>Piedāvājumā norādītā</w:t>
      </w:r>
      <w:r w:rsidR="000E7058">
        <w:rPr>
          <w:rFonts w:ascii="Times New Roman" w:hAnsi="Times New Roman"/>
          <w:sz w:val="24"/>
          <w:szCs w:val="24"/>
        </w:rPr>
        <w:t>s</w:t>
      </w:r>
      <w:r w:rsidRPr="0081772B">
        <w:rPr>
          <w:rFonts w:ascii="Times New Roman" w:hAnsi="Times New Roman"/>
          <w:sz w:val="24"/>
          <w:szCs w:val="24"/>
        </w:rPr>
        <w:t xml:space="preserve"> </w:t>
      </w:r>
      <w:r>
        <w:rPr>
          <w:rFonts w:ascii="Times New Roman" w:hAnsi="Times New Roman"/>
          <w:sz w:val="24"/>
          <w:szCs w:val="24"/>
        </w:rPr>
        <w:t>vienību cena</w:t>
      </w:r>
      <w:r w:rsidR="000E7058">
        <w:rPr>
          <w:rFonts w:ascii="Times New Roman" w:hAnsi="Times New Roman"/>
          <w:sz w:val="24"/>
          <w:szCs w:val="24"/>
        </w:rPr>
        <w:t>s</w:t>
      </w:r>
      <w:r w:rsidRPr="0081772B">
        <w:rPr>
          <w:rFonts w:ascii="Times New Roman" w:hAnsi="Times New Roman"/>
          <w:sz w:val="24"/>
          <w:szCs w:val="24"/>
        </w:rPr>
        <w:t xml:space="preserve"> paliek nemainīga</w:t>
      </w:r>
      <w:r w:rsidR="000E7058">
        <w:rPr>
          <w:rFonts w:ascii="Times New Roman" w:hAnsi="Times New Roman"/>
          <w:sz w:val="24"/>
          <w:szCs w:val="24"/>
        </w:rPr>
        <w:t>s</w:t>
      </w:r>
      <w:r w:rsidRPr="0081772B">
        <w:rPr>
          <w:rFonts w:ascii="Times New Roman" w:hAnsi="Times New Roman"/>
          <w:sz w:val="24"/>
          <w:szCs w:val="24"/>
        </w:rPr>
        <w:t xml:space="preserve"> visā līguma izpildes laikā.</w:t>
      </w:r>
    </w:p>
    <w:p w14:paraId="47DB02B3" w14:textId="77777777" w:rsidR="0061217F" w:rsidRPr="00FD3A76" w:rsidRDefault="00000000" w:rsidP="0061217F">
      <w:pPr>
        <w:pStyle w:val="ListParagraph"/>
        <w:spacing w:after="0" w:line="240" w:lineRule="auto"/>
        <w:ind w:left="0" w:firstLine="709"/>
        <w:contextualSpacing w:val="0"/>
        <w:jc w:val="both"/>
        <w:rPr>
          <w:rFonts w:ascii="Times New Roman" w:hAnsi="Times New Roman"/>
          <w:sz w:val="24"/>
          <w:szCs w:val="24"/>
        </w:rPr>
      </w:pPr>
      <w:r w:rsidRPr="00FD3A76">
        <w:rPr>
          <w:rFonts w:ascii="Times New Roman" w:hAnsi="Times New Roman"/>
          <w:sz w:val="24"/>
          <w:szCs w:val="24"/>
        </w:rPr>
        <w:t>Mūsu rīcībā ir visi tehniskie un personāla resursi tehniskajā specifikācijā minēto darbu izpildei, lai kvalitatīvi un savlaicīgi nodrošinātu pasūtītājam nepieciešamo darbu izpildi.</w:t>
      </w:r>
    </w:p>
    <w:p w14:paraId="380374F4" w14:textId="77777777" w:rsidR="0061217F" w:rsidRDefault="00000000" w:rsidP="0061217F">
      <w:pPr>
        <w:spacing w:after="0" w:line="240" w:lineRule="auto"/>
        <w:ind w:firstLine="709"/>
        <w:jc w:val="both"/>
        <w:rPr>
          <w:rFonts w:ascii="Times New Roman" w:eastAsia="Times New Roman" w:hAnsi="Times New Roman"/>
          <w:sz w:val="24"/>
          <w:szCs w:val="24"/>
        </w:rPr>
      </w:pPr>
      <w:r w:rsidRPr="001656A3">
        <w:rPr>
          <w:rFonts w:ascii="Times New Roman" w:eastAsia="Times New Roman" w:hAnsi="Times New Roman"/>
          <w:sz w:val="24"/>
          <w:szCs w:val="24"/>
        </w:rPr>
        <w:t xml:space="preserve">Ar šo apliecinu savu dalību minētajā </w:t>
      </w:r>
      <w:r w:rsidR="000E7058">
        <w:rPr>
          <w:rFonts w:ascii="Times New Roman" w:eastAsia="Times New Roman" w:hAnsi="Times New Roman"/>
          <w:sz w:val="24"/>
          <w:szCs w:val="24"/>
        </w:rPr>
        <w:t>cenu aptaujā</w:t>
      </w:r>
      <w:r w:rsidRPr="001656A3">
        <w:rPr>
          <w:rFonts w:ascii="Times New Roman" w:eastAsia="Times New Roman" w:hAnsi="Times New Roman"/>
          <w:sz w:val="24"/>
          <w:szCs w:val="24"/>
        </w:rPr>
        <w:t xml:space="preserve"> un apstiprinu, ka esmu iepazinies ar tās noteikumiem un Tehnisko specifikāciju, un piekrītu visiem tajā minētajiem nosacījumiem, tie ir skaidri un saprotami, iebildumu un pretenziju pret tiem nav.</w:t>
      </w:r>
    </w:p>
    <w:p w14:paraId="77AA8C01" w14:textId="77777777" w:rsidR="00F937B2" w:rsidRPr="009729FA" w:rsidRDefault="00000000" w:rsidP="00F937B2">
      <w:pPr>
        <w:spacing w:after="0" w:line="240" w:lineRule="auto"/>
        <w:ind w:firstLine="567"/>
        <w:jc w:val="both"/>
        <w:rPr>
          <w:rFonts w:ascii="Times New Roman" w:eastAsia="Times New Roman" w:hAnsi="Times New Roman"/>
          <w:iCs/>
          <w:sz w:val="24"/>
          <w:szCs w:val="24"/>
        </w:rPr>
      </w:pPr>
      <w:r w:rsidRPr="009729FA">
        <w:rPr>
          <w:rFonts w:ascii="Times New Roman" w:hAnsi="Times New Roman"/>
          <w:sz w:val="24"/>
          <w:szCs w:val="24"/>
        </w:rPr>
        <w:lastRenderedPageBreak/>
        <w:t xml:space="preserve">Apstiprinu, ka </w:t>
      </w:r>
      <w:r>
        <w:rPr>
          <w:rFonts w:ascii="Times New Roman" w:hAnsi="Times New Roman"/>
          <w:b/>
          <w:bCs/>
          <w:sz w:val="24"/>
          <w:szCs w:val="24"/>
        </w:rPr>
        <w:t>Preču</w:t>
      </w:r>
      <w:r w:rsidRPr="009729FA">
        <w:rPr>
          <w:rFonts w:ascii="Times New Roman" w:hAnsi="Times New Roman"/>
          <w:b/>
          <w:bCs/>
          <w:sz w:val="24"/>
          <w:szCs w:val="24"/>
        </w:rPr>
        <w:t xml:space="preserve"> garantijas perioda termiņš no pieņemšanas - nodošanas akta</w:t>
      </w:r>
      <w:r>
        <w:rPr>
          <w:rFonts w:ascii="Times New Roman" w:hAnsi="Times New Roman"/>
          <w:b/>
          <w:bCs/>
          <w:sz w:val="24"/>
          <w:szCs w:val="24"/>
        </w:rPr>
        <w:t xml:space="preserve"> (Preču pavadzīmes-rēķina)</w:t>
      </w:r>
      <w:r w:rsidRPr="009729FA">
        <w:rPr>
          <w:rFonts w:ascii="Times New Roman" w:hAnsi="Times New Roman"/>
          <w:b/>
          <w:bCs/>
          <w:sz w:val="24"/>
          <w:szCs w:val="24"/>
        </w:rPr>
        <w:t xml:space="preserve"> parakstīšanas dienas ir </w:t>
      </w:r>
      <w:r w:rsidRPr="00AF09A1">
        <w:rPr>
          <w:rFonts w:ascii="Times New Roman" w:hAnsi="Times New Roman"/>
          <w:b/>
          <w:bCs/>
          <w:sz w:val="24"/>
          <w:szCs w:val="24"/>
        </w:rPr>
        <w:t>__</w:t>
      </w:r>
      <w:r w:rsidR="00407682">
        <w:rPr>
          <w:rFonts w:ascii="Times New Roman" w:hAnsi="Times New Roman"/>
          <w:b/>
          <w:bCs/>
          <w:sz w:val="24"/>
          <w:szCs w:val="24"/>
        </w:rPr>
        <w:t>_</w:t>
      </w:r>
      <w:r w:rsidRPr="00AF09A1">
        <w:rPr>
          <w:rFonts w:ascii="Times New Roman" w:hAnsi="Times New Roman"/>
          <w:b/>
          <w:bCs/>
          <w:sz w:val="24"/>
          <w:szCs w:val="24"/>
        </w:rPr>
        <w:t xml:space="preserve"> (_______)</w:t>
      </w:r>
      <w:r w:rsidRPr="009729FA">
        <w:rPr>
          <w:rFonts w:ascii="Times New Roman" w:hAnsi="Times New Roman"/>
          <w:b/>
          <w:bCs/>
          <w:color w:val="000000"/>
          <w:sz w:val="24"/>
          <w:szCs w:val="24"/>
        </w:rPr>
        <w:t xml:space="preserve"> </w:t>
      </w:r>
      <w:r>
        <w:rPr>
          <w:rFonts w:ascii="Times New Roman" w:hAnsi="Times New Roman"/>
          <w:b/>
          <w:bCs/>
          <w:color w:val="000000"/>
          <w:sz w:val="24"/>
          <w:szCs w:val="24"/>
        </w:rPr>
        <w:t>mēneši</w:t>
      </w:r>
      <w:r w:rsidR="00407682">
        <w:rPr>
          <w:rFonts w:ascii="Times New Roman" w:hAnsi="Times New Roman"/>
          <w:b/>
          <w:bCs/>
          <w:color w:val="000000"/>
          <w:sz w:val="24"/>
          <w:szCs w:val="24"/>
        </w:rPr>
        <w:t xml:space="preserve"> </w:t>
      </w:r>
      <w:r w:rsidR="00407682">
        <w:rPr>
          <w:rFonts w:ascii="Times New Roman" w:hAnsi="Times New Roman"/>
          <w:color w:val="000000"/>
          <w:sz w:val="24"/>
          <w:szCs w:val="24"/>
        </w:rPr>
        <w:t>(saskaņā ar Tehniskās specifikācijas 4.punktu)</w:t>
      </w:r>
      <w:r w:rsidRPr="00407682">
        <w:rPr>
          <w:rFonts w:ascii="Times New Roman" w:hAnsi="Times New Roman"/>
          <w:color w:val="000000"/>
          <w:sz w:val="24"/>
          <w:szCs w:val="24"/>
        </w:rPr>
        <w:t>.</w:t>
      </w:r>
    </w:p>
    <w:p w14:paraId="64C9FA9F" w14:textId="77777777" w:rsidR="0061217F" w:rsidRPr="001656A3" w:rsidRDefault="00000000" w:rsidP="0061217F">
      <w:pPr>
        <w:spacing w:after="0" w:line="240" w:lineRule="auto"/>
        <w:ind w:firstLine="567"/>
        <w:rPr>
          <w:rFonts w:ascii="Times New Roman" w:hAnsi="Times New Roman"/>
          <w:sz w:val="24"/>
          <w:szCs w:val="24"/>
        </w:rPr>
      </w:pPr>
      <w:r w:rsidRPr="001656A3">
        <w:rPr>
          <w:rFonts w:ascii="Times New Roman" w:hAnsi="Times New Roman"/>
          <w:sz w:val="24"/>
          <w:szCs w:val="24"/>
        </w:rPr>
        <w:t>Ar šo apliecinu, ka visa sniegtā informācija ir patiesa.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56"/>
        <w:gridCol w:w="5848"/>
      </w:tblGrid>
      <w:tr w:rsidR="001F5258" w14:paraId="1A50C4D5" w14:textId="77777777" w:rsidTr="000E2030">
        <w:trPr>
          <w:trHeight w:val="435"/>
          <w:jc w:val="center"/>
        </w:trPr>
        <w:tc>
          <w:tcPr>
            <w:tcW w:w="3356" w:type="dxa"/>
            <w:shd w:val="clear" w:color="auto" w:fill="BFBFBF"/>
            <w:vAlign w:val="center"/>
          </w:tcPr>
          <w:p w14:paraId="33A09422" w14:textId="77777777" w:rsidR="00D418C5" w:rsidRPr="00D418C5" w:rsidRDefault="00000000" w:rsidP="006148CC">
            <w:pPr>
              <w:spacing w:after="0" w:line="240" w:lineRule="auto"/>
              <w:jc w:val="right"/>
              <w:rPr>
                <w:rFonts w:ascii="Times New Roman" w:hAnsi="Times New Roman"/>
                <w:bCs/>
                <w:sz w:val="24"/>
                <w:szCs w:val="24"/>
              </w:rPr>
            </w:pPr>
            <w:r w:rsidRPr="00D418C5">
              <w:rPr>
                <w:rFonts w:ascii="Times New Roman" w:hAnsi="Times New Roman"/>
                <w:bCs/>
                <w:sz w:val="24"/>
                <w:szCs w:val="24"/>
              </w:rPr>
              <w:t>Vārds, uzvārds:</w:t>
            </w:r>
          </w:p>
        </w:tc>
        <w:tc>
          <w:tcPr>
            <w:tcW w:w="5848" w:type="dxa"/>
            <w:vAlign w:val="center"/>
          </w:tcPr>
          <w:p w14:paraId="325FA52F" w14:textId="77777777" w:rsidR="00D418C5" w:rsidRPr="00D418C5" w:rsidRDefault="00D418C5" w:rsidP="006148CC">
            <w:pPr>
              <w:spacing w:after="0" w:line="240" w:lineRule="auto"/>
              <w:rPr>
                <w:rFonts w:ascii="Times New Roman" w:hAnsi="Times New Roman"/>
                <w:bCs/>
                <w:sz w:val="24"/>
                <w:szCs w:val="24"/>
              </w:rPr>
            </w:pPr>
          </w:p>
        </w:tc>
      </w:tr>
      <w:tr w:rsidR="001F5258" w14:paraId="58C6CAF0" w14:textId="77777777" w:rsidTr="000E2030">
        <w:trPr>
          <w:trHeight w:val="435"/>
          <w:jc w:val="center"/>
        </w:trPr>
        <w:tc>
          <w:tcPr>
            <w:tcW w:w="3356" w:type="dxa"/>
            <w:shd w:val="clear" w:color="auto" w:fill="BFBFBF"/>
            <w:vAlign w:val="center"/>
          </w:tcPr>
          <w:p w14:paraId="279BE12B" w14:textId="77777777" w:rsidR="00D418C5" w:rsidRPr="00D418C5" w:rsidRDefault="00000000" w:rsidP="006148CC">
            <w:pPr>
              <w:spacing w:after="0" w:line="240" w:lineRule="auto"/>
              <w:jc w:val="right"/>
              <w:rPr>
                <w:rFonts w:ascii="Times New Roman" w:hAnsi="Times New Roman"/>
                <w:bCs/>
                <w:sz w:val="24"/>
                <w:szCs w:val="24"/>
              </w:rPr>
            </w:pPr>
            <w:r w:rsidRPr="00D418C5">
              <w:rPr>
                <w:rFonts w:ascii="Times New Roman" w:hAnsi="Times New Roman"/>
                <w:bCs/>
                <w:sz w:val="24"/>
                <w:szCs w:val="24"/>
              </w:rPr>
              <w:t>Amats:</w:t>
            </w:r>
          </w:p>
        </w:tc>
        <w:tc>
          <w:tcPr>
            <w:tcW w:w="5848" w:type="dxa"/>
            <w:vAlign w:val="center"/>
          </w:tcPr>
          <w:p w14:paraId="2219F488" w14:textId="77777777" w:rsidR="00D418C5" w:rsidRPr="00D418C5" w:rsidRDefault="00D418C5" w:rsidP="006148CC">
            <w:pPr>
              <w:spacing w:after="0" w:line="240" w:lineRule="auto"/>
              <w:rPr>
                <w:rFonts w:ascii="Times New Roman" w:hAnsi="Times New Roman"/>
                <w:bCs/>
                <w:sz w:val="24"/>
                <w:szCs w:val="24"/>
              </w:rPr>
            </w:pPr>
          </w:p>
        </w:tc>
      </w:tr>
      <w:tr w:rsidR="001F5258" w14:paraId="679CE8E1" w14:textId="77777777" w:rsidTr="000E2030">
        <w:trPr>
          <w:trHeight w:val="435"/>
          <w:jc w:val="center"/>
        </w:trPr>
        <w:tc>
          <w:tcPr>
            <w:tcW w:w="3356" w:type="dxa"/>
            <w:shd w:val="clear" w:color="auto" w:fill="BFBFBF"/>
            <w:vAlign w:val="center"/>
          </w:tcPr>
          <w:p w14:paraId="5D64489B" w14:textId="77777777" w:rsidR="00D418C5" w:rsidRPr="00D418C5" w:rsidRDefault="00000000" w:rsidP="006148CC">
            <w:pPr>
              <w:spacing w:after="0" w:line="240" w:lineRule="auto"/>
              <w:jc w:val="right"/>
              <w:rPr>
                <w:rFonts w:ascii="Times New Roman" w:hAnsi="Times New Roman"/>
                <w:bCs/>
                <w:sz w:val="24"/>
                <w:szCs w:val="24"/>
              </w:rPr>
            </w:pPr>
            <w:r w:rsidRPr="00D418C5">
              <w:rPr>
                <w:rFonts w:ascii="Times New Roman" w:hAnsi="Times New Roman"/>
                <w:bCs/>
                <w:sz w:val="24"/>
                <w:szCs w:val="24"/>
              </w:rPr>
              <w:t>Paraksts</w:t>
            </w:r>
            <w:r>
              <w:rPr>
                <w:rStyle w:val="FootnoteReference"/>
                <w:rFonts w:ascii="Times New Roman" w:hAnsi="Times New Roman"/>
                <w:sz w:val="24"/>
                <w:szCs w:val="24"/>
              </w:rPr>
              <w:footnoteReference w:id="1"/>
            </w:r>
            <w:r w:rsidRPr="00D418C5">
              <w:rPr>
                <w:rFonts w:ascii="Times New Roman" w:hAnsi="Times New Roman"/>
                <w:bCs/>
                <w:sz w:val="24"/>
                <w:szCs w:val="24"/>
              </w:rPr>
              <w:t>:</w:t>
            </w:r>
          </w:p>
        </w:tc>
        <w:tc>
          <w:tcPr>
            <w:tcW w:w="5848" w:type="dxa"/>
            <w:vAlign w:val="center"/>
          </w:tcPr>
          <w:p w14:paraId="6B423FF7" w14:textId="77777777" w:rsidR="00D418C5" w:rsidRPr="00D418C5" w:rsidRDefault="00D418C5" w:rsidP="006148CC">
            <w:pPr>
              <w:spacing w:after="0" w:line="240" w:lineRule="auto"/>
              <w:rPr>
                <w:rFonts w:ascii="Times New Roman" w:hAnsi="Times New Roman"/>
                <w:bCs/>
                <w:sz w:val="24"/>
                <w:szCs w:val="24"/>
              </w:rPr>
            </w:pPr>
          </w:p>
        </w:tc>
      </w:tr>
      <w:tr w:rsidR="001F5258" w14:paraId="3FAC056E" w14:textId="77777777" w:rsidTr="000E2030">
        <w:trPr>
          <w:trHeight w:val="435"/>
          <w:jc w:val="center"/>
        </w:trPr>
        <w:tc>
          <w:tcPr>
            <w:tcW w:w="3356" w:type="dxa"/>
            <w:shd w:val="clear" w:color="auto" w:fill="BFBFBF"/>
            <w:vAlign w:val="center"/>
          </w:tcPr>
          <w:p w14:paraId="099EED36" w14:textId="77777777" w:rsidR="00D418C5" w:rsidRPr="00D418C5" w:rsidRDefault="00000000" w:rsidP="006148CC">
            <w:pPr>
              <w:spacing w:after="0" w:line="240" w:lineRule="auto"/>
              <w:jc w:val="right"/>
              <w:rPr>
                <w:rFonts w:ascii="Times New Roman" w:hAnsi="Times New Roman"/>
                <w:bCs/>
                <w:sz w:val="24"/>
                <w:szCs w:val="24"/>
              </w:rPr>
            </w:pPr>
            <w:r w:rsidRPr="00D418C5">
              <w:rPr>
                <w:rFonts w:ascii="Times New Roman" w:hAnsi="Times New Roman"/>
                <w:bCs/>
                <w:sz w:val="24"/>
                <w:szCs w:val="24"/>
              </w:rPr>
              <w:t>Datums:</w:t>
            </w:r>
          </w:p>
        </w:tc>
        <w:tc>
          <w:tcPr>
            <w:tcW w:w="5848" w:type="dxa"/>
            <w:vAlign w:val="center"/>
          </w:tcPr>
          <w:p w14:paraId="30FEF28E" w14:textId="77777777" w:rsidR="00D418C5" w:rsidRPr="00D418C5" w:rsidRDefault="00D418C5" w:rsidP="006148CC">
            <w:pPr>
              <w:spacing w:after="0" w:line="240" w:lineRule="auto"/>
              <w:rPr>
                <w:rFonts w:ascii="Times New Roman" w:hAnsi="Times New Roman"/>
                <w:bCs/>
                <w:sz w:val="24"/>
                <w:szCs w:val="24"/>
              </w:rPr>
            </w:pPr>
          </w:p>
        </w:tc>
      </w:tr>
    </w:tbl>
    <w:p w14:paraId="4559309E" w14:textId="77777777" w:rsidR="001D212C" w:rsidRPr="00D418C5" w:rsidRDefault="001D212C" w:rsidP="00D418C5">
      <w:pPr>
        <w:jc w:val="right"/>
        <w:rPr>
          <w:rFonts w:ascii="Times New Roman" w:hAnsi="Times New Roman"/>
        </w:rPr>
      </w:pPr>
    </w:p>
    <w:sectPr w:rsidR="001D212C" w:rsidRPr="00D418C5" w:rsidSect="007D70E6">
      <w:footerReference w:type="default" r:id="rId11"/>
      <w:footerReference w:type="first" r:id="rId12"/>
      <w:pgSz w:w="11906" w:h="16838"/>
      <w:pgMar w:top="851" w:right="991" w:bottom="993" w:left="1276" w:header="709" w:footer="2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8E1850" w14:textId="77777777" w:rsidR="004B4887" w:rsidRDefault="004B4887">
      <w:pPr>
        <w:spacing w:after="0" w:line="240" w:lineRule="auto"/>
      </w:pPr>
      <w:r>
        <w:separator/>
      </w:r>
    </w:p>
  </w:endnote>
  <w:endnote w:type="continuationSeparator" w:id="0">
    <w:p w14:paraId="7D8F8E3D" w14:textId="77777777" w:rsidR="004B4887" w:rsidRDefault="004B48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BA"/>
    <w:family w:val="swiss"/>
    <w:pitch w:val="variable"/>
    <w:sig w:usb0="E4002EFF" w:usb1="C000247B" w:usb2="00000009" w:usb3="00000000" w:csb0="000001FF" w:csb1="00000000"/>
  </w:font>
  <w:font w:name="Georgia">
    <w:panose1 w:val="020405020504050203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UniversalMath1 BT">
    <w:altName w:val="Symbol"/>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CEC31F" w14:textId="77777777" w:rsidR="001D212C" w:rsidRDefault="00000000">
    <w:pPr>
      <w:pBdr>
        <w:top w:val="nil"/>
        <w:left w:val="nil"/>
        <w:bottom w:val="nil"/>
        <w:right w:val="nil"/>
        <w:between w:val="nil"/>
      </w:pBdr>
      <w:tabs>
        <w:tab w:val="center" w:pos="4153"/>
        <w:tab w:val="right" w:pos="8306"/>
      </w:tabs>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fldChar w:fldCharType="begin"/>
    </w:r>
    <w:r>
      <w:rPr>
        <w:rFonts w:ascii="Times New Roman" w:eastAsia="Times New Roman" w:hAnsi="Times New Roman"/>
        <w:color w:val="000000"/>
        <w:sz w:val="20"/>
        <w:szCs w:val="20"/>
      </w:rPr>
      <w:instrText>PAGE</w:instrText>
    </w:r>
    <w:r>
      <w:rPr>
        <w:rFonts w:ascii="Times New Roman" w:eastAsia="Times New Roman" w:hAnsi="Times New Roman"/>
        <w:color w:val="000000"/>
        <w:sz w:val="20"/>
        <w:szCs w:val="20"/>
      </w:rPr>
      <w:fldChar w:fldCharType="separate"/>
    </w:r>
    <w:r w:rsidR="00B119F0">
      <w:rPr>
        <w:rFonts w:ascii="Times New Roman" w:eastAsia="Times New Roman" w:hAnsi="Times New Roman"/>
        <w:noProof/>
        <w:color w:val="000000"/>
        <w:sz w:val="20"/>
        <w:szCs w:val="20"/>
      </w:rPr>
      <w:t>4</w:t>
    </w:r>
    <w:r>
      <w:rPr>
        <w:rFonts w:ascii="Times New Roman" w:eastAsia="Times New Roman" w:hAnsi="Times New Roman"/>
        <w:color w:val="000000"/>
        <w:sz w:val="20"/>
        <w:szCs w:val="20"/>
      </w:rPr>
      <w:fldChar w:fldCharType="end"/>
    </w:r>
  </w:p>
  <w:p w14:paraId="0F207367" w14:textId="77777777" w:rsidR="001D212C" w:rsidRDefault="001D212C">
    <w:pPr>
      <w:pBdr>
        <w:top w:val="nil"/>
        <w:left w:val="nil"/>
        <w:bottom w:val="nil"/>
        <w:right w:val="nil"/>
        <w:between w:val="nil"/>
      </w:pBdr>
      <w:tabs>
        <w:tab w:val="center" w:pos="4153"/>
        <w:tab w:val="right" w:pos="8306"/>
      </w:tabs>
      <w:spacing w:after="0" w:line="240" w:lineRule="auto"/>
      <w:jc w:val="center"/>
      <w:rPr>
        <w:rFonts w:ascii="Times New Roman" w:eastAsia="Times New Roman" w:hAnsi="Times New Roman"/>
        <w:color w:val="000000"/>
        <w:sz w:val="20"/>
        <w:szCs w:val="20"/>
      </w:rPr>
    </w:pPr>
  </w:p>
  <w:p w14:paraId="6AF7E28C" w14:textId="77777777" w:rsidR="001F5258" w:rsidRDefault="00000000">
    <w:pPr>
      <w:jc w:val="center"/>
    </w:pPr>
    <w:r>
      <w:rPr>
        <w:rFonts w:cs="Calibri"/>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0FB964" w14:textId="77777777" w:rsidR="00B83C00" w:rsidRDefault="00000000">
    <w:r>
      <w:t xml:space="preserve">          Šis dokuments ir parakstīts ar drošu elektronisko parakstu un satur laika zīmogu</w:t>
    </w:r>
  </w:p>
  <w:p w14:paraId="5C480133" w14:textId="77777777" w:rsidR="000C73F1" w:rsidRDefault="00000000">
    <w:r>
      <w:t xml:space="preserve">          Šis dokuments ir parakstīts ar drošu elektronisko parakstu un satur laika zīmogu</w:t>
    </w:r>
  </w:p>
  <w:p w14:paraId="5162F37E" w14:textId="77777777" w:rsidR="00B83180" w:rsidRDefault="00000000">
    <w:r>
      <w:t xml:space="preserve">          Šis dokuments ir parakstīts ar drošu elektronisko parakstu un satur laika zīmogu</w:t>
    </w:r>
  </w:p>
  <w:p w14:paraId="5C240D2D" w14:textId="77777777" w:rsidR="009A11B7" w:rsidRDefault="00000000">
    <w:r>
      <w:t xml:space="preserve">          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660758" w14:textId="77777777" w:rsidR="004B4887" w:rsidRDefault="004B4887">
      <w:pPr>
        <w:spacing w:after="0" w:line="240" w:lineRule="auto"/>
      </w:pPr>
      <w:r>
        <w:separator/>
      </w:r>
    </w:p>
  </w:footnote>
  <w:footnote w:type="continuationSeparator" w:id="0">
    <w:p w14:paraId="00A03007" w14:textId="77777777" w:rsidR="004B4887" w:rsidRDefault="004B4887">
      <w:pPr>
        <w:spacing w:after="0" w:line="240" w:lineRule="auto"/>
      </w:pPr>
      <w:r>
        <w:continuationSeparator/>
      </w:r>
    </w:p>
  </w:footnote>
  <w:footnote w:id="1">
    <w:p w14:paraId="195B1D69" w14:textId="77777777" w:rsidR="00D418C5" w:rsidRDefault="00000000" w:rsidP="00D418C5">
      <w:pPr>
        <w:pStyle w:val="FootnoteText"/>
      </w:pPr>
      <w:r>
        <w:rPr>
          <w:rStyle w:val="FootnoteReference"/>
          <w:rFonts w:eastAsiaTheme="minorEastAsia"/>
        </w:rPr>
        <w:footnoteRef/>
      </w:r>
      <w:r>
        <w:t xml:space="preserve"> </w:t>
      </w:r>
      <w:r w:rsidRPr="003E1C09">
        <w:t xml:space="preserve">Neaizpilda, ja dokuments tiek parakstīts ar </w:t>
      </w:r>
      <w:r w:rsidRPr="00526AD6">
        <w:rPr>
          <w:b/>
        </w:rPr>
        <w:t>drošu elektronisko parakstu</w:t>
      </w:r>
      <w:r w:rsidRPr="00E4306E">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519AF"/>
    <w:multiLevelType w:val="hybridMultilevel"/>
    <w:tmpl w:val="F1AE5AAC"/>
    <w:lvl w:ilvl="0" w:tplc="200A9C54">
      <w:start w:val="1"/>
      <w:numFmt w:val="decimal"/>
      <w:lvlText w:val="%1."/>
      <w:lvlJc w:val="left"/>
      <w:pPr>
        <w:ind w:left="1287" w:hanging="360"/>
      </w:pPr>
    </w:lvl>
    <w:lvl w:ilvl="1" w:tplc="B992CD3E" w:tentative="1">
      <w:start w:val="1"/>
      <w:numFmt w:val="lowerLetter"/>
      <w:lvlText w:val="%2."/>
      <w:lvlJc w:val="left"/>
      <w:pPr>
        <w:ind w:left="2007" w:hanging="360"/>
      </w:pPr>
    </w:lvl>
    <w:lvl w:ilvl="2" w:tplc="6F441B24" w:tentative="1">
      <w:start w:val="1"/>
      <w:numFmt w:val="lowerRoman"/>
      <w:lvlText w:val="%3."/>
      <w:lvlJc w:val="right"/>
      <w:pPr>
        <w:ind w:left="2727" w:hanging="180"/>
      </w:pPr>
    </w:lvl>
    <w:lvl w:ilvl="3" w:tplc="AE208706" w:tentative="1">
      <w:start w:val="1"/>
      <w:numFmt w:val="decimal"/>
      <w:lvlText w:val="%4."/>
      <w:lvlJc w:val="left"/>
      <w:pPr>
        <w:ind w:left="3447" w:hanging="360"/>
      </w:pPr>
    </w:lvl>
    <w:lvl w:ilvl="4" w:tplc="7B7EFFB6" w:tentative="1">
      <w:start w:val="1"/>
      <w:numFmt w:val="lowerLetter"/>
      <w:lvlText w:val="%5."/>
      <w:lvlJc w:val="left"/>
      <w:pPr>
        <w:ind w:left="4167" w:hanging="360"/>
      </w:pPr>
    </w:lvl>
    <w:lvl w:ilvl="5" w:tplc="ABA8F256" w:tentative="1">
      <w:start w:val="1"/>
      <w:numFmt w:val="lowerRoman"/>
      <w:lvlText w:val="%6."/>
      <w:lvlJc w:val="right"/>
      <w:pPr>
        <w:ind w:left="4887" w:hanging="180"/>
      </w:pPr>
    </w:lvl>
    <w:lvl w:ilvl="6" w:tplc="6AB2A19C" w:tentative="1">
      <w:start w:val="1"/>
      <w:numFmt w:val="decimal"/>
      <w:lvlText w:val="%7."/>
      <w:lvlJc w:val="left"/>
      <w:pPr>
        <w:ind w:left="5607" w:hanging="360"/>
      </w:pPr>
    </w:lvl>
    <w:lvl w:ilvl="7" w:tplc="5AE45CB0" w:tentative="1">
      <w:start w:val="1"/>
      <w:numFmt w:val="lowerLetter"/>
      <w:lvlText w:val="%8."/>
      <w:lvlJc w:val="left"/>
      <w:pPr>
        <w:ind w:left="6327" w:hanging="360"/>
      </w:pPr>
    </w:lvl>
    <w:lvl w:ilvl="8" w:tplc="42BA4BF6" w:tentative="1">
      <w:start w:val="1"/>
      <w:numFmt w:val="lowerRoman"/>
      <w:lvlText w:val="%9."/>
      <w:lvlJc w:val="right"/>
      <w:pPr>
        <w:ind w:left="7047" w:hanging="180"/>
      </w:pPr>
    </w:lvl>
  </w:abstractNum>
  <w:abstractNum w:abstractNumId="1" w15:restartNumberingAfterBreak="0">
    <w:nsid w:val="01EC6E0E"/>
    <w:multiLevelType w:val="hybridMultilevel"/>
    <w:tmpl w:val="C1882188"/>
    <w:lvl w:ilvl="0" w:tplc="8856D23C">
      <w:start w:val="1"/>
      <w:numFmt w:val="bullet"/>
      <w:lvlText w:val=""/>
      <w:lvlJc w:val="left"/>
      <w:pPr>
        <w:ind w:left="720" w:hanging="360"/>
      </w:pPr>
      <w:rPr>
        <w:rFonts w:ascii="Wingdings" w:hAnsi="Wingdings" w:hint="default"/>
      </w:rPr>
    </w:lvl>
    <w:lvl w:ilvl="1" w:tplc="C49ABCB4" w:tentative="1">
      <w:start w:val="1"/>
      <w:numFmt w:val="bullet"/>
      <w:lvlText w:val="o"/>
      <w:lvlJc w:val="left"/>
      <w:pPr>
        <w:ind w:left="1440" w:hanging="360"/>
      </w:pPr>
      <w:rPr>
        <w:rFonts w:ascii="Courier New" w:hAnsi="Courier New" w:cs="Courier New" w:hint="default"/>
      </w:rPr>
    </w:lvl>
    <w:lvl w:ilvl="2" w:tplc="E0CEDC98" w:tentative="1">
      <w:start w:val="1"/>
      <w:numFmt w:val="bullet"/>
      <w:lvlText w:val=""/>
      <w:lvlJc w:val="left"/>
      <w:pPr>
        <w:ind w:left="2160" w:hanging="360"/>
      </w:pPr>
      <w:rPr>
        <w:rFonts w:ascii="Wingdings" w:hAnsi="Wingdings" w:hint="default"/>
      </w:rPr>
    </w:lvl>
    <w:lvl w:ilvl="3" w:tplc="6BA4C954" w:tentative="1">
      <w:start w:val="1"/>
      <w:numFmt w:val="bullet"/>
      <w:lvlText w:val=""/>
      <w:lvlJc w:val="left"/>
      <w:pPr>
        <w:ind w:left="2880" w:hanging="360"/>
      </w:pPr>
      <w:rPr>
        <w:rFonts w:ascii="Symbol" w:hAnsi="Symbol" w:hint="default"/>
      </w:rPr>
    </w:lvl>
    <w:lvl w:ilvl="4" w:tplc="35684152" w:tentative="1">
      <w:start w:val="1"/>
      <w:numFmt w:val="bullet"/>
      <w:lvlText w:val="o"/>
      <w:lvlJc w:val="left"/>
      <w:pPr>
        <w:ind w:left="3600" w:hanging="360"/>
      </w:pPr>
      <w:rPr>
        <w:rFonts w:ascii="Courier New" w:hAnsi="Courier New" w:cs="Courier New" w:hint="default"/>
      </w:rPr>
    </w:lvl>
    <w:lvl w:ilvl="5" w:tplc="76A62B1C" w:tentative="1">
      <w:start w:val="1"/>
      <w:numFmt w:val="bullet"/>
      <w:lvlText w:val=""/>
      <w:lvlJc w:val="left"/>
      <w:pPr>
        <w:ind w:left="4320" w:hanging="360"/>
      </w:pPr>
      <w:rPr>
        <w:rFonts w:ascii="Wingdings" w:hAnsi="Wingdings" w:hint="default"/>
      </w:rPr>
    </w:lvl>
    <w:lvl w:ilvl="6" w:tplc="5798EF86" w:tentative="1">
      <w:start w:val="1"/>
      <w:numFmt w:val="bullet"/>
      <w:lvlText w:val=""/>
      <w:lvlJc w:val="left"/>
      <w:pPr>
        <w:ind w:left="5040" w:hanging="360"/>
      </w:pPr>
      <w:rPr>
        <w:rFonts w:ascii="Symbol" w:hAnsi="Symbol" w:hint="default"/>
      </w:rPr>
    </w:lvl>
    <w:lvl w:ilvl="7" w:tplc="6FBCEBD2" w:tentative="1">
      <w:start w:val="1"/>
      <w:numFmt w:val="bullet"/>
      <w:lvlText w:val="o"/>
      <w:lvlJc w:val="left"/>
      <w:pPr>
        <w:ind w:left="5760" w:hanging="360"/>
      </w:pPr>
      <w:rPr>
        <w:rFonts w:ascii="Courier New" w:hAnsi="Courier New" w:cs="Courier New" w:hint="default"/>
      </w:rPr>
    </w:lvl>
    <w:lvl w:ilvl="8" w:tplc="994209D6" w:tentative="1">
      <w:start w:val="1"/>
      <w:numFmt w:val="bullet"/>
      <w:lvlText w:val=""/>
      <w:lvlJc w:val="left"/>
      <w:pPr>
        <w:ind w:left="6480" w:hanging="360"/>
      </w:pPr>
      <w:rPr>
        <w:rFonts w:ascii="Wingdings" w:hAnsi="Wingdings" w:hint="default"/>
      </w:rPr>
    </w:lvl>
  </w:abstractNum>
  <w:abstractNum w:abstractNumId="2" w15:restartNumberingAfterBreak="0">
    <w:nsid w:val="07476CDF"/>
    <w:multiLevelType w:val="hybridMultilevel"/>
    <w:tmpl w:val="C846BAC2"/>
    <w:lvl w:ilvl="0" w:tplc="3FCE309C">
      <w:start w:val="1"/>
      <w:numFmt w:val="decimal"/>
      <w:lvlText w:val="%1."/>
      <w:lvlJc w:val="left"/>
      <w:pPr>
        <w:ind w:left="1080" w:hanging="360"/>
      </w:pPr>
      <w:rPr>
        <w:rFonts w:hint="default"/>
      </w:rPr>
    </w:lvl>
    <w:lvl w:ilvl="1" w:tplc="55228DD0" w:tentative="1">
      <w:start w:val="1"/>
      <w:numFmt w:val="lowerLetter"/>
      <w:lvlText w:val="%2."/>
      <w:lvlJc w:val="left"/>
      <w:pPr>
        <w:ind w:left="1800" w:hanging="360"/>
      </w:pPr>
    </w:lvl>
    <w:lvl w:ilvl="2" w:tplc="F182B822" w:tentative="1">
      <w:start w:val="1"/>
      <w:numFmt w:val="lowerRoman"/>
      <w:lvlText w:val="%3."/>
      <w:lvlJc w:val="right"/>
      <w:pPr>
        <w:ind w:left="2520" w:hanging="180"/>
      </w:pPr>
    </w:lvl>
    <w:lvl w:ilvl="3" w:tplc="666C9468" w:tentative="1">
      <w:start w:val="1"/>
      <w:numFmt w:val="decimal"/>
      <w:lvlText w:val="%4."/>
      <w:lvlJc w:val="left"/>
      <w:pPr>
        <w:ind w:left="3240" w:hanging="360"/>
      </w:pPr>
    </w:lvl>
    <w:lvl w:ilvl="4" w:tplc="E99248B0" w:tentative="1">
      <w:start w:val="1"/>
      <w:numFmt w:val="lowerLetter"/>
      <w:lvlText w:val="%5."/>
      <w:lvlJc w:val="left"/>
      <w:pPr>
        <w:ind w:left="3960" w:hanging="360"/>
      </w:pPr>
    </w:lvl>
    <w:lvl w:ilvl="5" w:tplc="E64ECEB6" w:tentative="1">
      <w:start w:val="1"/>
      <w:numFmt w:val="lowerRoman"/>
      <w:lvlText w:val="%6."/>
      <w:lvlJc w:val="right"/>
      <w:pPr>
        <w:ind w:left="4680" w:hanging="180"/>
      </w:pPr>
    </w:lvl>
    <w:lvl w:ilvl="6" w:tplc="DC787DC8" w:tentative="1">
      <w:start w:val="1"/>
      <w:numFmt w:val="decimal"/>
      <w:lvlText w:val="%7."/>
      <w:lvlJc w:val="left"/>
      <w:pPr>
        <w:ind w:left="5400" w:hanging="360"/>
      </w:pPr>
    </w:lvl>
    <w:lvl w:ilvl="7" w:tplc="D062E4CC" w:tentative="1">
      <w:start w:val="1"/>
      <w:numFmt w:val="lowerLetter"/>
      <w:lvlText w:val="%8."/>
      <w:lvlJc w:val="left"/>
      <w:pPr>
        <w:ind w:left="6120" w:hanging="360"/>
      </w:pPr>
    </w:lvl>
    <w:lvl w:ilvl="8" w:tplc="F0907BD2" w:tentative="1">
      <w:start w:val="1"/>
      <w:numFmt w:val="lowerRoman"/>
      <w:lvlText w:val="%9."/>
      <w:lvlJc w:val="right"/>
      <w:pPr>
        <w:ind w:left="6840" w:hanging="180"/>
      </w:pPr>
    </w:lvl>
  </w:abstractNum>
  <w:abstractNum w:abstractNumId="3" w15:restartNumberingAfterBreak="0">
    <w:nsid w:val="098E3AA7"/>
    <w:multiLevelType w:val="multilevel"/>
    <w:tmpl w:val="BAA852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C927BF4"/>
    <w:multiLevelType w:val="hybridMultilevel"/>
    <w:tmpl w:val="036A558A"/>
    <w:lvl w:ilvl="0" w:tplc="9DD47B9C">
      <w:start w:val="1"/>
      <w:numFmt w:val="decimal"/>
      <w:lvlText w:val="%1."/>
      <w:lvlJc w:val="left"/>
      <w:pPr>
        <w:ind w:left="1004" w:hanging="360"/>
      </w:pPr>
    </w:lvl>
    <w:lvl w:ilvl="1" w:tplc="9C724E00" w:tentative="1">
      <w:start w:val="1"/>
      <w:numFmt w:val="lowerLetter"/>
      <w:lvlText w:val="%2."/>
      <w:lvlJc w:val="left"/>
      <w:pPr>
        <w:ind w:left="1724" w:hanging="360"/>
      </w:pPr>
    </w:lvl>
    <w:lvl w:ilvl="2" w:tplc="CD5488EC" w:tentative="1">
      <w:start w:val="1"/>
      <w:numFmt w:val="lowerRoman"/>
      <w:lvlText w:val="%3."/>
      <w:lvlJc w:val="right"/>
      <w:pPr>
        <w:ind w:left="2444" w:hanging="180"/>
      </w:pPr>
    </w:lvl>
    <w:lvl w:ilvl="3" w:tplc="40069FBA" w:tentative="1">
      <w:start w:val="1"/>
      <w:numFmt w:val="decimal"/>
      <w:lvlText w:val="%4."/>
      <w:lvlJc w:val="left"/>
      <w:pPr>
        <w:ind w:left="3164" w:hanging="360"/>
      </w:pPr>
    </w:lvl>
    <w:lvl w:ilvl="4" w:tplc="4A7A897A" w:tentative="1">
      <w:start w:val="1"/>
      <w:numFmt w:val="lowerLetter"/>
      <w:lvlText w:val="%5."/>
      <w:lvlJc w:val="left"/>
      <w:pPr>
        <w:ind w:left="3884" w:hanging="360"/>
      </w:pPr>
    </w:lvl>
    <w:lvl w:ilvl="5" w:tplc="7C3A3E52" w:tentative="1">
      <w:start w:val="1"/>
      <w:numFmt w:val="lowerRoman"/>
      <w:lvlText w:val="%6."/>
      <w:lvlJc w:val="right"/>
      <w:pPr>
        <w:ind w:left="4604" w:hanging="180"/>
      </w:pPr>
    </w:lvl>
    <w:lvl w:ilvl="6" w:tplc="32CC2C08" w:tentative="1">
      <w:start w:val="1"/>
      <w:numFmt w:val="decimal"/>
      <w:lvlText w:val="%7."/>
      <w:lvlJc w:val="left"/>
      <w:pPr>
        <w:ind w:left="5324" w:hanging="360"/>
      </w:pPr>
    </w:lvl>
    <w:lvl w:ilvl="7" w:tplc="84ECD8A8" w:tentative="1">
      <w:start w:val="1"/>
      <w:numFmt w:val="lowerLetter"/>
      <w:lvlText w:val="%8."/>
      <w:lvlJc w:val="left"/>
      <w:pPr>
        <w:ind w:left="6044" w:hanging="360"/>
      </w:pPr>
    </w:lvl>
    <w:lvl w:ilvl="8" w:tplc="263ADBAE" w:tentative="1">
      <w:start w:val="1"/>
      <w:numFmt w:val="lowerRoman"/>
      <w:lvlText w:val="%9."/>
      <w:lvlJc w:val="right"/>
      <w:pPr>
        <w:ind w:left="6764" w:hanging="180"/>
      </w:pPr>
    </w:lvl>
  </w:abstractNum>
  <w:abstractNum w:abstractNumId="5" w15:restartNumberingAfterBreak="0">
    <w:nsid w:val="16101803"/>
    <w:multiLevelType w:val="multilevel"/>
    <w:tmpl w:val="AFA84B38"/>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8B74944"/>
    <w:multiLevelType w:val="multilevel"/>
    <w:tmpl w:val="781C2D1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rFonts w:ascii="Times New Roman" w:hAnsi="Times New Roman" w:cs="Times New Roman" w:hint="default"/>
        <w:color w:val="auto"/>
        <w:sz w:val="24"/>
        <w:szCs w:val="24"/>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BE84612"/>
    <w:multiLevelType w:val="multilevel"/>
    <w:tmpl w:val="838ACBF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D52054B"/>
    <w:multiLevelType w:val="multilevel"/>
    <w:tmpl w:val="05B0A0C2"/>
    <w:lvl w:ilvl="0">
      <w:start w:val="9"/>
      <w:numFmt w:val="decimal"/>
      <w:lvlText w:val="%1."/>
      <w:lvlJc w:val="left"/>
      <w:pPr>
        <w:ind w:left="360" w:hanging="360"/>
      </w:pPr>
      <w:rPr>
        <w:b/>
        <w:bCs/>
      </w:rPr>
    </w:lvl>
    <w:lvl w:ilvl="1">
      <w:start w:val="1"/>
      <w:numFmt w:val="decimal"/>
      <w:lvlText w:val="%1.%2."/>
      <w:lvlJc w:val="left"/>
      <w:pPr>
        <w:ind w:left="1584" w:hanging="360"/>
      </w:pPr>
    </w:lvl>
    <w:lvl w:ilvl="2">
      <w:start w:val="1"/>
      <w:numFmt w:val="decimal"/>
      <w:lvlText w:val="%1.%2.%3."/>
      <w:lvlJc w:val="left"/>
      <w:pPr>
        <w:ind w:left="3168" w:hanging="720"/>
      </w:pPr>
    </w:lvl>
    <w:lvl w:ilvl="3">
      <w:start w:val="1"/>
      <w:numFmt w:val="decimal"/>
      <w:lvlText w:val="%1.%2.%3.%4."/>
      <w:lvlJc w:val="left"/>
      <w:pPr>
        <w:ind w:left="4392" w:hanging="720"/>
      </w:pPr>
    </w:lvl>
    <w:lvl w:ilvl="4">
      <w:start w:val="1"/>
      <w:numFmt w:val="decimal"/>
      <w:lvlText w:val="%1.%2.%3.%4.%5."/>
      <w:lvlJc w:val="left"/>
      <w:pPr>
        <w:ind w:left="5976" w:hanging="1080"/>
      </w:pPr>
    </w:lvl>
    <w:lvl w:ilvl="5">
      <w:start w:val="1"/>
      <w:numFmt w:val="decimal"/>
      <w:lvlText w:val="%1.%2.%3.%4.%5.%6."/>
      <w:lvlJc w:val="left"/>
      <w:pPr>
        <w:ind w:left="7200" w:hanging="1080"/>
      </w:pPr>
    </w:lvl>
    <w:lvl w:ilvl="6">
      <w:start w:val="1"/>
      <w:numFmt w:val="decimal"/>
      <w:lvlText w:val="%1.%2.%3.%4.%5.%6.%7."/>
      <w:lvlJc w:val="left"/>
      <w:pPr>
        <w:ind w:left="8784" w:hanging="1440"/>
      </w:pPr>
    </w:lvl>
    <w:lvl w:ilvl="7">
      <w:start w:val="1"/>
      <w:numFmt w:val="decimal"/>
      <w:lvlText w:val="%1.%2.%3.%4.%5.%6.%7.%8."/>
      <w:lvlJc w:val="left"/>
      <w:pPr>
        <w:ind w:left="10008" w:hanging="1440"/>
      </w:pPr>
    </w:lvl>
    <w:lvl w:ilvl="8">
      <w:start w:val="1"/>
      <w:numFmt w:val="decimal"/>
      <w:lvlText w:val="%1.%2.%3.%4.%5.%6.%7.%8.%9."/>
      <w:lvlJc w:val="left"/>
      <w:pPr>
        <w:ind w:left="11592" w:hanging="1800"/>
      </w:pPr>
    </w:lvl>
  </w:abstractNum>
  <w:abstractNum w:abstractNumId="9" w15:restartNumberingAfterBreak="0">
    <w:nsid w:val="1ECE7804"/>
    <w:multiLevelType w:val="multilevel"/>
    <w:tmpl w:val="E73EE8A6"/>
    <w:lvl w:ilvl="0">
      <w:start w:val="2"/>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2792B3A"/>
    <w:multiLevelType w:val="multilevel"/>
    <w:tmpl w:val="03A6776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24BC00D7"/>
    <w:multiLevelType w:val="multilevel"/>
    <w:tmpl w:val="A7422416"/>
    <w:lvl w:ilvl="0">
      <w:start w:val="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64E3926"/>
    <w:multiLevelType w:val="multilevel"/>
    <w:tmpl w:val="29D8A4B0"/>
    <w:lvl w:ilvl="0">
      <w:start w:val="4"/>
      <w:numFmt w:val="decimal"/>
      <w:lvlText w:val="%1."/>
      <w:lvlJc w:val="left"/>
      <w:pPr>
        <w:ind w:left="360" w:hanging="360"/>
      </w:pPr>
      <w:rPr>
        <w:i/>
      </w:rPr>
    </w:lvl>
    <w:lvl w:ilvl="1">
      <w:start w:val="1"/>
      <w:numFmt w:val="decimal"/>
      <w:lvlText w:val="%1.%2."/>
      <w:lvlJc w:val="left"/>
      <w:pPr>
        <w:ind w:left="360" w:hanging="360"/>
      </w:pPr>
      <w:rPr>
        <w:i w:val="0"/>
      </w:rPr>
    </w:lvl>
    <w:lvl w:ilvl="2">
      <w:start w:val="1"/>
      <w:numFmt w:val="decimal"/>
      <w:lvlText w:val="%1.%2.%3."/>
      <w:lvlJc w:val="left"/>
      <w:pPr>
        <w:ind w:left="720" w:hanging="720"/>
      </w:pPr>
      <w:rPr>
        <w:i/>
      </w:rPr>
    </w:lvl>
    <w:lvl w:ilvl="3">
      <w:start w:val="1"/>
      <w:numFmt w:val="decimal"/>
      <w:lvlText w:val="%1.%2.%3.%4."/>
      <w:lvlJc w:val="left"/>
      <w:pPr>
        <w:ind w:left="720" w:hanging="720"/>
      </w:pPr>
      <w:rPr>
        <w:i/>
      </w:rPr>
    </w:lvl>
    <w:lvl w:ilvl="4">
      <w:start w:val="1"/>
      <w:numFmt w:val="decimal"/>
      <w:lvlText w:val="%1.%2.%3.%4.%5."/>
      <w:lvlJc w:val="left"/>
      <w:pPr>
        <w:ind w:left="1080" w:hanging="1080"/>
      </w:pPr>
      <w:rPr>
        <w:i/>
      </w:rPr>
    </w:lvl>
    <w:lvl w:ilvl="5">
      <w:start w:val="1"/>
      <w:numFmt w:val="decimal"/>
      <w:lvlText w:val="%1.%2.%3.%4.%5.%6."/>
      <w:lvlJc w:val="left"/>
      <w:pPr>
        <w:ind w:left="1080" w:hanging="1080"/>
      </w:pPr>
      <w:rPr>
        <w:i/>
      </w:rPr>
    </w:lvl>
    <w:lvl w:ilvl="6">
      <w:start w:val="1"/>
      <w:numFmt w:val="decimal"/>
      <w:lvlText w:val="%1.%2.%3.%4.%5.%6.%7."/>
      <w:lvlJc w:val="left"/>
      <w:pPr>
        <w:ind w:left="1440" w:hanging="1440"/>
      </w:pPr>
      <w:rPr>
        <w:i/>
      </w:rPr>
    </w:lvl>
    <w:lvl w:ilvl="7">
      <w:start w:val="1"/>
      <w:numFmt w:val="decimal"/>
      <w:lvlText w:val="%1.%2.%3.%4.%5.%6.%7.%8."/>
      <w:lvlJc w:val="left"/>
      <w:pPr>
        <w:ind w:left="1440" w:hanging="1440"/>
      </w:pPr>
      <w:rPr>
        <w:i/>
      </w:rPr>
    </w:lvl>
    <w:lvl w:ilvl="8">
      <w:start w:val="1"/>
      <w:numFmt w:val="decimal"/>
      <w:lvlText w:val="%1.%2.%3.%4.%5.%6.%7.%8.%9."/>
      <w:lvlJc w:val="left"/>
      <w:pPr>
        <w:ind w:left="1800" w:hanging="1800"/>
      </w:pPr>
      <w:rPr>
        <w:i/>
      </w:rPr>
    </w:lvl>
  </w:abstractNum>
  <w:abstractNum w:abstractNumId="13" w15:restartNumberingAfterBreak="0">
    <w:nsid w:val="2AF2508E"/>
    <w:multiLevelType w:val="multilevel"/>
    <w:tmpl w:val="BC7A3C40"/>
    <w:lvl w:ilvl="0">
      <w:start w:val="6"/>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4" w15:restartNumberingAfterBreak="0">
    <w:nsid w:val="2E023DA4"/>
    <w:multiLevelType w:val="hybridMultilevel"/>
    <w:tmpl w:val="6DAAA63A"/>
    <w:lvl w:ilvl="0" w:tplc="1B2A9202">
      <w:start w:val="1"/>
      <w:numFmt w:val="decimal"/>
      <w:lvlText w:val="%1."/>
      <w:lvlJc w:val="left"/>
      <w:pPr>
        <w:ind w:left="720" w:hanging="360"/>
      </w:pPr>
      <w:rPr>
        <w:rFonts w:hint="default"/>
        <w:color w:val="auto"/>
      </w:rPr>
    </w:lvl>
    <w:lvl w:ilvl="1" w:tplc="BBE86734">
      <w:start w:val="1"/>
      <w:numFmt w:val="lowerLetter"/>
      <w:lvlText w:val="%2."/>
      <w:lvlJc w:val="left"/>
      <w:pPr>
        <w:ind w:left="1440" w:hanging="360"/>
      </w:pPr>
    </w:lvl>
    <w:lvl w:ilvl="2" w:tplc="A084500C" w:tentative="1">
      <w:start w:val="1"/>
      <w:numFmt w:val="lowerRoman"/>
      <w:lvlText w:val="%3."/>
      <w:lvlJc w:val="right"/>
      <w:pPr>
        <w:ind w:left="2160" w:hanging="180"/>
      </w:pPr>
    </w:lvl>
    <w:lvl w:ilvl="3" w:tplc="6882D22A" w:tentative="1">
      <w:start w:val="1"/>
      <w:numFmt w:val="decimal"/>
      <w:lvlText w:val="%4."/>
      <w:lvlJc w:val="left"/>
      <w:pPr>
        <w:ind w:left="2880" w:hanging="360"/>
      </w:pPr>
    </w:lvl>
    <w:lvl w:ilvl="4" w:tplc="51C20F78" w:tentative="1">
      <w:start w:val="1"/>
      <w:numFmt w:val="lowerLetter"/>
      <w:lvlText w:val="%5."/>
      <w:lvlJc w:val="left"/>
      <w:pPr>
        <w:ind w:left="3600" w:hanging="360"/>
      </w:pPr>
    </w:lvl>
    <w:lvl w:ilvl="5" w:tplc="BB30C436" w:tentative="1">
      <w:start w:val="1"/>
      <w:numFmt w:val="lowerRoman"/>
      <w:lvlText w:val="%6."/>
      <w:lvlJc w:val="right"/>
      <w:pPr>
        <w:ind w:left="4320" w:hanging="180"/>
      </w:pPr>
    </w:lvl>
    <w:lvl w:ilvl="6" w:tplc="085E55BE" w:tentative="1">
      <w:start w:val="1"/>
      <w:numFmt w:val="decimal"/>
      <w:lvlText w:val="%7."/>
      <w:lvlJc w:val="left"/>
      <w:pPr>
        <w:ind w:left="5040" w:hanging="360"/>
      </w:pPr>
    </w:lvl>
    <w:lvl w:ilvl="7" w:tplc="CFCE91D8" w:tentative="1">
      <w:start w:val="1"/>
      <w:numFmt w:val="lowerLetter"/>
      <w:lvlText w:val="%8."/>
      <w:lvlJc w:val="left"/>
      <w:pPr>
        <w:ind w:left="5760" w:hanging="360"/>
      </w:pPr>
    </w:lvl>
    <w:lvl w:ilvl="8" w:tplc="708E5536" w:tentative="1">
      <w:start w:val="1"/>
      <w:numFmt w:val="lowerRoman"/>
      <w:lvlText w:val="%9."/>
      <w:lvlJc w:val="right"/>
      <w:pPr>
        <w:ind w:left="6480" w:hanging="180"/>
      </w:pPr>
    </w:lvl>
  </w:abstractNum>
  <w:abstractNum w:abstractNumId="15" w15:restartNumberingAfterBreak="0">
    <w:nsid w:val="31BC2DEF"/>
    <w:multiLevelType w:val="hybridMultilevel"/>
    <w:tmpl w:val="6C6A9622"/>
    <w:lvl w:ilvl="0" w:tplc="96D0520A">
      <w:start w:val="1"/>
      <w:numFmt w:val="decimal"/>
      <w:lvlText w:val="%1."/>
      <w:lvlJc w:val="left"/>
      <w:pPr>
        <w:ind w:left="720" w:hanging="360"/>
      </w:pPr>
      <w:rPr>
        <w:rFonts w:hint="default"/>
      </w:rPr>
    </w:lvl>
    <w:lvl w:ilvl="1" w:tplc="BC9E9C92" w:tentative="1">
      <w:start w:val="1"/>
      <w:numFmt w:val="lowerLetter"/>
      <w:lvlText w:val="%2."/>
      <w:lvlJc w:val="left"/>
      <w:pPr>
        <w:ind w:left="1440" w:hanging="360"/>
      </w:pPr>
    </w:lvl>
    <w:lvl w:ilvl="2" w:tplc="04903FFC" w:tentative="1">
      <w:start w:val="1"/>
      <w:numFmt w:val="lowerRoman"/>
      <w:lvlText w:val="%3."/>
      <w:lvlJc w:val="right"/>
      <w:pPr>
        <w:ind w:left="2160" w:hanging="180"/>
      </w:pPr>
    </w:lvl>
    <w:lvl w:ilvl="3" w:tplc="3A10EE12" w:tentative="1">
      <w:start w:val="1"/>
      <w:numFmt w:val="decimal"/>
      <w:lvlText w:val="%4."/>
      <w:lvlJc w:val="left"/>
      <w:pPr>
        <w:ind w:left="2880" w:hanging="360"/>
      </w:pPr>
    </w:lvl>
    <w:lvl w:ilvl="4" w:tplc="CAB03FAA" w:tentative="1">
      <w:start w:val="1"/>
      <w:numFmt w:val="lowerLetter"/>
      <w:lvlText w:val="%5."/>
      <w:lvlJc w:val="left"/>
      <w:pPr>
        <w:ind w:left="3600" w:hanging="360"/>
      </w:pPr>
    </w:lvl>
    <w:lvl w:ilvl="5" w:tplc="F1B8E052" w:tentative="1">
      <w:start w:val="1"/>
      <w:numFmt w:val="lowerRoman"/>
      <w:lvlText w:val="%6."/>
      <w:lvlJc w:val="right"/>
      <w:pPr>
        <w:ind w:left="4320" w:hanging="180"/>
      </w:pPr>
    </w:lvl>
    <w:lvl w:ilvl="6" w:tplc="46AEDB80" w:tentative="1">
      <w:start w:val="1"/>
      <w:numFmt w:val="decimal"/>
      <w:lvlText w:val="%7."/>
      <w:lvlJc w:val="left"/>
      <w:pPr>
        <w:ind w:left="5040" w:hanging="360"/>
      </w:pPr>
    </w:lvl>
    <w:lvl w:ilvl="7" w:tplc="5D5E35B8" w:tentative="1">
      <w:start w:val="1"/>
      <w:numFmt w:val="lowerLetter"/>
      <w:lvlText w:val="%8."/>
      <w:lvlJc w:val="left"/>
      <w:pPr>
        <w:ind w:left="5760" w:hanging="360"/>
      </w:pPr>
    </w:lvl>
    <w:lvl w:ilvl="8" w:tplc="5562212C" w:tentative="1">
      <w:start w:val="1"/>
      <w:numFmt w:val="lowerRoman"/>
      <w:lvlText w:val="%9."/>
      <w:lvlJc w:val="right"/>
      <w:pPr>
        <w:ind w:left="6480" w:hanging="180"/>
      </w:pPr>
    </w:lvl>
  </w:abstractNum>
  <w:abstractNum w:abstractNumId="16" w15:restartNumberingAfterBreak="0">
    <w:nsid w:val="374219D4"/>
    <w:multiLevelType w:val="hybridMultilevel"/>
    <w:tmpl w:val="424CDACC"/>
    <w:lvl w:ilvl="0" w:tplc="D9FC2F9E">
      <w:start w:val="1"/>
      <w:numFmt w:val="bullet"/>
      <w:lvlText w:val=""/>
      <w:lvlJc w:val="left"/>
      <w:pPr>
        <w:ind w:left="720" w:hanging="360"/>
      </w:pPr>
      <w:rPr>
        <w:rFonts w:ascii="Symbol" w:hAnsi="Symbol" w:hint="default"/>
      </w:rPr>
    </w:lvl>
    <w:lvl w:ilvl="1" w:tplc="4D18ED18" w:tentative="1">
      <w:start w:val="1"/>
      <w:numFmt w:val="bullet"/>
      <w:lvlText w:val="o"/>
      <w:lvlJc w:val="left"/>
      <w:pPr>
        <w:ind w:left="1440" w:hanging="360"/>
      </w:pPr>
      <w:rPr>
        <w:rFonts w:ascii="Courier New" w:hAnsi="Courier New" w:cs="Courier New" w:hint="default"/>
      </w:rPr>
    </w:lvl>
    <w:lvl w:ilvl="2" w:tplc="7524829A" w:tentative="1">
      <w:start w:val="1"/>
      <w:numFmt w:val="bullet"/>
      <w:lvlText w:val=""/>
      <w:lvlJc w:val="left"/>
      <w:pPr>
        <w:ind w:left="2160" w:hanging="360"/>
      </w:pPr>
      <w:rPr>
        <w:rFonts w:ascii="Wingdings" w:hAnsi="Wingdings" w:hint="default"/>
      </w:rPr>
    </w:lvl>
    <w:lvl w:ilvl="3" w:tplc="ACB06A42" w:tentative="1">
      <w:start w:val="1"/>
      <w:numFmt w:val="bullet"/>
      <w:lvlText w:val=""/>
      <w:lvlJc w:val="left"/>
      <w:pPr>
        <w:ind w:left="2880" w:hanging="360"/>
      </w:pPr>
      <w:rPr>
        <w:rFonts w:ascii="Symbol" w:hAnsi="Symbol" w:hint="default"/>
      </w:rPr>
    </w:lvl>
    <w:lvl w:ilvl="4" w:tplc="DF40298A" w:tentative="1">
      <w:start w:val="1"/>
      <w:numFmt w:val="bullet"/>
      <w:lvlText w:val="o"/>
      <w:lvlJc w:val="left"/>
      <w:pPr>
        <w:ind w:left="3600" w:hanging="360"/>
      </w:pPr>
      <w:rPr>
        <w:rFonts w:ascii="Courier New" w:hAnsi="Courier New" w:cs="Courier New" w:hint="default"/>
      </w:rPr>
    </w:lvl>
    <w:lvl w:ilvl="5" w:tplc="1F72B1E6" w:tentative="1">
      <w:start w:val="1"/>
      <w:numFmt w:val="bullet"/>
      <w:lvlText w:val=""/>
      <w:lvlJc w:val="left"/>
      <w:pPr>
        <w:ind w:left="4320" w:hanging="360"/>
      </w:pPr>
      <w:rPr>
        <w:rFonts w:ascii="Wingdings" w:hAnsi="Wingdings" w:hint="default"/>
      </w:rPr>
    </w:lvl>
    <w:lvl w:ilvl="6" w:tplc="3104AE5E" w:tentative="1">
      <w:start w:val="1"/>
      <w:numFmt w:val="bullet"/>
      <w:lvlText w:val=""/>
      <w:lvlJc w:val="left"/>
      <w:pPr>
        <w:ind w:left="5040" w:hanging="360"/>
      </w:pPr>
      <w:rPr>
        <w:rFonts w:ascii="Symbol" w:hAnsi="Symbol" w:hint="default"/>
      </w:rPr>
    </w:lvl>
    <w:lvl w:ilvl="7" w:tplc="BAC25CC8" w:tentative="1">
      <w:start w:val="1"/>
      <w:numFmt w:val="bullet"/>
      <w:lvlText w:val="o"/>
      <w:lvlJc w:val="left"/>
      <w:pPr>
        <w:ind w:left="5760" w:hanging="360"/>
      </w:pPr>
      <w:rPr>
        <w:rFonts w:ascii="Courier New" w:hAnsi="Courier New" w:cs="Courier New" w:hint="default"/>
      </w:rPr>
    </w:lvl>
    <w:lvl w:ilvl="8" w:tplc="FF3AED1C" w:tentative="1">
      <w:start w:val="1"/>
      <w:numFmt w:val="bullet"/>
      <w:lvlText w:val=""/>
      <w:lvlJc w:val="left"/>
      <w:pPr>
        <w:ind w:left="6480" w:hanging="360"/>
      </w:pPr>
      <w:rPr>
        <w:rFonts w:ascii="Wingdings" w:hAnsi="Wingdings" w:hint="default"/>
      </w:rPr>
    </w:lvl>
  </w:abstractNum>
  <w:abstractNum w:abstractNumId="17" w15:restartNumberingAfterBreak="0">
    <w:nsid w:val="3DAB7CC0"/>
    <w:multiLevelType w:val="multilevel"/>
    <w:tmpl w:val="E124A75C"/>
    <w:lvl w:ilvl="0">
      <w:start w:val="8"/>
      <w:numFmt w:val="decimal"/>
      <w:lvlText w:val="%1."/>
      <w:lvlJc w:val="left"/>
      <w:pPr>
        <w:ind w:left="360" w:hanging="360"/>
      </w:p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3E32C3A"/>
    <w:multiLevelType w:val="multilevel"/>
    <w:tmpl w:val="CF9413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4134B1D"/>
    <w:multiLevelType w:val="hybridMultilevel"/>
    <w:tmpl w:val="8BBAC6F2"/>
    <w:lvl w:ilvl="0" w:tplc="47EA4922">
      <w:start w:val="1"/>
      <w:numFmt w:val="decimal"/>
      <w:lvlText w:val="%1."/>
      <w:lvlJc w:val="left"/>
      <w:pPr>
        <w:ind w:left="1080" w:hanging="360"/>
      </w:pPr>
      <w:rPr>
        <w:rFonts w:hint="default"/>
      </w:rPr>
    </w:lvl>
    <w:lvl w:ilvl="1" w:tplc="1E60A4C0" w:tentative="1">
      <w:start w:val="1"/>
      <w:numFmt w:val="lowerLetter"/>
      <w:lvlText w:val="%2."/>
      <w:lvlJc w:val="left"/>
      <w:pPr>
        <w:ind w:left="1800" w:hanging="360"/>
      </w:pPr>
    </w:lvl>
    <w:lvl w:ilvl="2" w:tplc="D084FEE2" w:tentative="1">
      <w:start w:val="1"/>
      <w:numFmt w:val="lowerRoman"/>
      <w:lvlText w:val="%3."/>
      <w:lvlJc w:val="right"/>
      <w:pPr>
        <w:ind w:left="2520" w:hanging="180"/>
      </w:pPr>
    </w:lvl>
    <w:lvl w:ilvl="3" w:tplc="B1628558" w:tentative="1">
      <w:start w:val="1"/>
      <w:numFmt w:val="decimal"/>
      <w:lvlText w:val="%4."/>
      <w:lvlJc w:val="left"/>
      <w:pPr>
        <w:ind w:left="3240" w:hanging="360"/>
      </w:pPr>
    </w:lvl>
    <w:lvl w:ilvl="4" w:tplc="16BCA416" w:tentative="1">
      <w:start w:val="1"/>
      <w:numFmt w:val="lowerLetter"/>
      <w:lvlText w:val="%5."/>
      <w:lvlJc w:val="left"/>
      <w:pPr>
        <w:ind w:left="3960" w:hanging="360"/>
      </w:pPr>
    </w:lvl>
    <w:lvl w:ilvl="5" w:tplc="5B54179A" w:tentative="1">
      <w:start w:val="1"/>
      <w:numFmt w:val="lowerRoman"/>
      <w:lvlText w:val="%6."/>
      <w:lvlJc w:val="right"/>
      <w:pPr>
        <w:ind w:left="4680" w:hanging="180"/>
      </w:pPr>
    </w:lvl>
    <w:lvl w:ilvl="6" w:tplc="E7A08864" w:tentative="1">
      <w:start w:val="1"/>
      <w:numFmt w:val="decimal"/>
      <w:lvlText w:val="%7."/>
      <w:lvlJc w:val="left"/>
      <w:pPr>
        <w:ind w:left="5400" w:hanging="360"/>
      </w:pPr>
    </w:lvl>
    <w:lvl w:ilvl="7" w:tplc="0200FF7E" w:tentative="1">
      <w:start w:val="1"/>
      <w:numFmt w:val="lowerLetter"/>
      <w:lvlText w:val="%8."/>
      <w:lvlJc w:val="left"/>
      <w:pPr>
        <w:ind w:left="6120" w:hanging="360"/>
      </w:pPr>
    </w:lvl>
    <w:lvl w:ilvl="8" w:tplc="2DB24AA8" w:tentative="1">
      <w:start w:val="1"/>
      <w:numFmt w:val="lowerRoman"/>
      <w:lvlText w:val="%9."/>
      <w:lvlJc w:val="right"/>
      <w:pPr>
        <w:ind w:left="6840" w:hanging="180"/>
      </w:pPr>
    </w:lvl>
  </w:abstractNum>
  <w:abstractNum w:abstractNumId="20" w15:restartNumberingAfterBreak="0">
    <w:nsid w:val="46AB5063"/>
    <w:multiLevelType w:val="multilevel"/>
    <w:tmpl w:val="4F8032B2"/>
    <w:lvl w:ilvl="0">
      <w:start w:val="3"/>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74861DC"/>
    <w:multiLevelType w:val="hybridMultilevel"/>
    <w:tmpl w:val="7060A4D8"/>
    <w:lvl w:ilvl="0" w:tplc="56D80B80">
      <w:start w:val="1"/>
      <w:numFmt w:val="upperRoman"/>
      <w:lvlText w:val="%1."/>
      <w:lvlJc w:val="left"/>
      <w:pPr>
        <w:tabs>
          <w:tab w:val="num" w:pos="1080"/>
        </w:tabs>
        <w:ind w:left="1080" w:hanging="720"/>
      </w:pPr>
      <w:rPr>
        <w:rFonts w:hint="default"/>
        <w:b/>
        <w:i w:val="0"/>
        <w:sz w:val="28"/>
      </w:rPr>
    </w:lvl>
    <w:lvl w:ilvl="1" w:tplc="AEDE0482">
      <w:start w:val="23"/>
      <w:numFmt w:val="bullet"/>
      <w:lvlText w:val="-"/>
      <w:lvlJc w:val="left"/>
      <w:pPr>
        <w:tabs>
          <w:tab w:val="num" w:pos="1440"/>
        </w:tabs>
        <w:ind w:left="1440" w:hanging="360"/>
      </w:pPr>
      <w:rPr>
        <w:rFonts w:ascii="Times New Roman" w:eastAsia="Times New Roman" w:hAnsi="Times New Roman" w:cs="Times New Roman" w:hint="default"/>
      </w:rPr>
    </w:lvl>
    <w:lvl w:ilvl="2" w:tplc="547EBB06" w:tentative="1">
      <w:start w:val="1"/>
      <w:numFmt w:val="lowerRoman"/>
      <w:lvlText w:val="%3."/>
      <w:lvlJc w:val="right"/>
      <w:pPr>
        <w:tabs>
          <w:tab w:val="num" w:pos="2160"/>
        </w:tabs>
        <w:ind w:left="2160" w:hanging="180"/>
      </w:pPr>
    </w:lvl>
    <w:lvl w:ilvl="3" w:tplc="546C10C6" w:tentative="1">
      <w:start w:val="1"/>
      <w:numFmt w:val="decimal"/>
      <w:lvlText w:val="%4."/>
      <w:lvlJc w:val="left"/>
      <w:pPr>
        <w:tabs>
          <w:tab w:val="num" w:pos="2880"/>
        </w:tabs>
        <w:ind w:left="2880" w:hanging="360"/>
      </w:pPr>
    </w:lvl>
    <w:lvl w:ilvl="4" w:tplc="C1F2FB28" w:tentative="1">
      <w:start w:val="1"/>
      <w:numFmt w:val="lowerLetter"/>
      <w:lvlText w:val="%5."/>
      <w:lvlJc w:val="left"/>
      <w:pPr>
        <w:tabs>
          <w:tab w:val="num" w:pos="3600"/>
        </w:tabs>
        <w:ind w:left="3600" w:hanging="360"/>
      </w:pPr>
    </w:lvl>
    <w:lvl w:ilvl="5" w:tplc="D748A782" w:tentative="1">
      <w:start w:val="1"/>
      <w:numFmt w:val="lowerRoman"/>
      <w:lvlText w:val="%6."/>
      <w:lvlJc w:val="right"/>
      <w:pPr>
        <w:tabs>
          <w:tab w:val="num" w:pos="4320"/>
        </w:tabs>
        <w:ind w:left="4320" w:hanging="180"/>
      </w:pPr>
    </w:lvl>
    <w:lvl w:ilvl="6" w:tplc="C002B9F2" w:tentative="1">
      <w:start w:val="1"/>
      <w:numFmt w:val="decimal"/>
      <w:lvlText w:val="%7."/>
      <w:lvlJc w:val="left"/>
      <w:pPr>
        <w:tabs>
          <w:tab w:val="num" w:pos="5040"/>
        </w:tabs>
        <w:ind w:left="5040" w:hanging="360"/>
      </w:pPr>
    </w:lvl>
    <w:lvl w:ilvl="7" w:tplc="321E1B74" w:tentative="1">
      <w:start w:val="1"/>
      <w:numFmt w:val="lowerLetter"/>
      <w:lvlText w:val="%8."/>
      <w:lvlJc w:val="left"/>
      <w:pPr>
        <w:tabs>
          <w:tab w:val="num" w:pos="5760"/>
        </w:tabs>
        <w:ind w:left="5760" w:hanging="360"/>
      </w:pPr>
    </w:lvl>
    <w:lvl w:ilvl="8" w:tplc="A6909036" w:tentative="1">
      <w:start w:val="1"/>
      <w:numFmt w:val="lowerRoman"/>
      <w:lvlText w:val="%9."/>
      <w:lvlJc w:val="right"/>
      <w:pPr>
        <w:tabs>
          <w:tab w:val="num" w:pos="6480"/>
        </w:tabs>
        <w:ind w:left="6480" w:hanging="180"/>
      </w:pPr>
    </w:lvl>
  </w:abstractNum>
  <w:abstractNum w:abstractNumId="22" w15:restartNumberingAfterBreak="0">
    <w:nsid w:val="549F26A9"/>
    <w:multiLevelType w:val="multilevel"/>
    <w:tmpl w:val="A79A28EC"/>
    <w:lvl w:ilvl="0">
      <w:start w:val="8"/>
      <w:numFmt w:val="decimal"/>
      <w:lvlText w:val="%1."/>
      <w:lvlJc w:val="left"/>
      <w:pPr>
        <w:ind w:left="360" w:hanging="360"/>
      </w:pPr>
    </w:lvl>
    <w:lvl w:ilvl="1">
      <w:start w:val="1"/>
      <w:numFmt w:val="decimal"/>
      <w:lvlText w:val="%1.%2."/>
      <w:lvlJc w:val="left"/>
      <w:pPr>
        <w:ind w:left="1584" w:hanging="360"/>
      </w:pPr>
    </w:lvl>
    <w:lvl w:ilvl="2">
      <w:start w:val="1"/>
      <w:numFmt w:val="decimal"/>
      <w:lvlText w:val="%1.%2.%3."/>
      <w:lvlJc w:val="left"/>
      <w:pPr>
        <w:ind w:left="3168" w:hanging="720"/>
      </w:pPr>
    </w:lvl>
    <w:lvl w:ilvl="3">
      <w:start w:val="1"/>
      <w:numFmt w:val="decimal"/>
      <w:lvlText w:val="%1.%2.%3.%4."/>
      <w:lvlJc w:val="left"/>
      <w:pPr>
        <w:ind w:left="4392" w:hanging="720"/>
      </w:pPr>
    </w:lvl>
    <w:lvl w:ilvl="4">
      <w:start w:val="1"/>
      <w:numFmt w:val="decimal"/>
      <w:lvlText w:val="%1.%2.%3.%4.%5."/>
      <w:lvlJc w:val="left"/>
      <w:pPr>
        <w:ind w:left="5976" w:hanging="1080"/>
      </w:pPr>
    </w:lvl>
    <w:lvl w:ilvl="5">
      <w:start w:val="1"/>
      <w:numFmt w:val="decimal"/>
      <w:lvlText w:val="%1.%2.%3.%4.%5.%6."/>
      <w:lvlJc w:val="left"/>
      <w:pPr>
        <w:ind w:left="7200" w:hanging="1080"/>
      </w:pPr>
    </w:lvl>
    <w:lvl w:ilvl="6">
      <w:start w:val="1"/>
      <w:numFmt w:val="decimal"/>
      <w:lvlText w:val="%1.%2.%3.%4.%5.%6.%7."/>
      <w:lvlJc w:val="left"/>
      <w:pPr>
        <w:ind w:left="8784" w:hanging="1440"/>
      </w:pPr>
    </w:lvl>
    <w:lvl w:ilvl="7">
      <w:start w:val="1"/>
      <w:numFmt w:val="decimal"/>
      <w:lvlText w:val="%1.%2.%3.%4.%5.%6.%7.%8."/>
      <w:lvlJc w:val="left"/>
      <w:pPr>
        <w:ind w:left="10008" w:hanging="1440"/>
      </w:pPr>
    </w:lvl>
    <w:lvl w:ilvl="8">
      <w:start w:val="1"/>
      <w:numFmt w:val="decimal"/>
      <w:lvlText w:val="%1.%2.%3.%4.%5.%6.%7.%8.%9."/>
      <w:lvlJc w:val="left"/>
      <w:pPr>
        <w:ind w:left="11592" w:hanging="1800"/>
      </w:pPr>
    </w:lvl>
  </w:abstractNum>
  <w:abstractNum w:abstractNumId="23" w15:restartNumberingAfterBreak="0">
    <w:nsid w:val="58667D80"/>
    <w:multiLevelType w:val="hybridMultilevel"/>
    <w:tmpl w:val="FAA8CBD6"/>
    <w:lvl w:ilvl="0" w:tplc="2B48D9DC">
      <w:start w:val="1"/>
      <w:numFmt w:val="bullet"/>
      <w:lvlText w:val=""/>
      <w:lvlJc w:val="left"/>
      <w:pPr>
        <w:ind w:left="1440" w:hanging="360"/>
      </w:pPr>
      <w:rPr>
        <w:rFonts w:ascii="Wingdings" w:hAnsi="Wingdings" w:hint="default"/>
      </w:rPr>
    </w:lvl>
    <w:lvl w:ilvl="1" w:tplc="51627218" w:tentative="1">
      <w:start w:val="1"/>
      <w:numFmt w:val="bullet"/>
      <w:lvlText w:val="o"/>
      <w:lvlJc w:val="left"/>
      <w:pPr>
        <w:ind w:left="2160" w:hanging="360"/>
      </w:pPr>
      <w:rPr>
        <w:rFonts w:ascii="Courier New" w:hAnsi="Courier New" w:cs="Courier New" w:hint="default"/>
      </w:rPr>
    </w:lvl>
    <w:lvl w:ilvl="2" w:tplc="894465A4" w:tentative="1">
      <w:start w:val="1"/>
      <w:numFmt w:val="bullet"/>
      <w:lvlText w:val=""/>
      <w:lvlJc w:val="left"/>
      <w:pPr>
        <w:ind w:left="2880" w:hanging="360"/>
      </w:pPr>
      <w:rPr>
        <w:rFonts w:ascii="Wingdings" w:hAnsi="Wingdings" w:hint="default"/>
      </w:rPr>
    </w:lvl>
    <w:lvl w:ilvl="3" w:tplc="E33C1B7A" w:tentative="1">
      <w:start w:val="1"/>
      <w:numFmt w:val="bullet"/>
      <w:lvlText w:val=""/>
      <w:lvlJc w:val="left"/>
      <w:pPr>
        <w:ind w:left="3600" w:hanging="360"/>
      </w:pPr>
      <w:rPr>
        <w:rFonts w:ascii="Symbol" w:hAnsi="Symbol" w:hint="default"/>
      </w:rPr>
    </w:lvl>
    <w:lvl w:ilvl="4" w:tplc="70B663F8" w:tentative="1">
      <w:start w:val="1"/>
      <w:numFmt w:val="bullet"/>
      <w:lvlText w:val="o"/>
      <w:lvlJc w:val="left"/>
      <w:pPr>
        <w:ind w:left="4320" w:hanging="360"/>
      </w:pPr>
      <w:rPr>
        <w:rFonts w:ascii="Courier New" w:hAnsi="Courier New" w:cs="Courier New" w:hint="default"/>
      </w:rPr>
    </w:lvl>
    <w:lvl w:ilvl="5" w:tplc="A6D0E8C0" w:tentative="1">
      <w:start w:val="1"/>
      <w:numFmt w:val="bullet"/>
      <w:lvlText w:val=""/>
      <w:lvlJc w:val="left"/>
      <w:pPr>
        <w:ind w:left="5040" w:hanging="360"/>
      </w:pPr>
      <w:rPr>
        <w:rFonts w:ascii="Wingdings" w:hAnsi="Wingdings" w:hint="default"/>
      </w:rPr>
    </w:lvl>
    <w:lvl w:ilvl="6" w:tplc="B3E04AC0" w:tentative="1">
      <w:start w:val="1"/>
      <w:numFmt w:val="bullet"/>
      <w:lvlText w:val=""/>
      <w:lvlJc w:val="left"/>
      <w:pPr>
        <w:ind w:left="5760" w:hanging="360"/>
      </w:pPr>
      <w:rPr>
        <w:rFonts w:ascii="Symbol" w:hAnsi="Symbol" w:hint="default"/>
      </w:rPr>
    </w:lvl>
    <w:lvl w:ilvl="7" w:tplc="3F54FD4A" w:tentative="1">
      <w:start w:val="1"/>
      <w:numFmt w:val="bullet"/>
      <w:lvlText w:val="o"/>
      <w:lvlJc w:val="left"/>
      <w:pPr>
        <w:ind w:left="6480" w:hanging="360"/>
      </w:pPr>
      <w:rPr>
        <w:rFonts w:ascii="Courier New" w:hAnsi="Courier New" w:cs="Courier New" w:hint="default"/>
      </w:rPr>
    </w:lvl>
    <w:lvl w:ilvl="8" w:tplc="95A45370" w:tentative="1">
      <w:start w:val="1"/>
      <w:numFmt w:val="bullet"/>
      <w:lvlText w:val=""/>
      <w:lvlJc w:val="left"/>
      <w:pPr>
        <w:ind w:left="7200" w:hanging="360"/>
      </w:pPr>
      <w:rPr>
        <w:rFonts w:ascii="Wingdings" w:hAnsi="Wingdings" w:hint="default"/>
      </w:rPr>
    </w:lvl>
  </w:abstractNum>
  <w:abstractNum w:abstractNumId="24" w15:restartNumberingAfterBreak="0">
    <w:nsid w:val="6AF80D00"/>
    <w:multiLevelType w:val="multilevel"/>
    <w:tmpl w:val="BAA852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6C0139E3"/>
    <w:multiLevelType w:val="multilevel"/>
    <w:tmpl w:val="DBA2693C"/>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5"/>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26" w15:restartNumberingAfterBreak="0">
    <w:nsid w:val="719952C7"/>
    <w:multiLevelType w:val="multilevel"/>
    <w:tmpl w:val="7F46254A"/>
    <w:lvl w:ilvl="0">
      <w:start w:val="6"/>
      <w:numFmt w:val="decimal"/>
      <w:lvlText w:val="%1."/>
      <w:lvlJc w:val="left"/>
      <w:pPr>
        <w:ind w:left="360" w:hanging="360"/>
      </w:pPr>
    </w:lvl>
    <w:lvl w:ilvl="1">
      <w:start w:val="1"/>
      <w:numFmt w:val="decimal"/>
      <w:lvlText w:val="%1.%2."/>
      <w:lvlJc w:val="left"/>
      <w:pPr>
        <w:ind w:left="1080" w:hanging="360"/>
      </w:pPr>
      <w:rPr>
        <w:b w:val="0"/>
        <w:bCs/>
        <w:color w:val="auto"/>
      </w:r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27" w15:restartNumberingAfterBreak="0">
    <w:nsid w:val="729D3F03"/>
    <w:multiLevelType w:val="multilevel"/>
    <w:tmpl w:val="9DD2099C"/>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7B1D5A2C"/>
    <w:multiLevelType w:val="hybridMultilevel"/>
    <w:tmpl w:val="4AB684AC"/>
    <w:lvl w:ilvl="0" w:tplc="F1D404A2">
      <w:start w:val="1"/>
      <w:numFmt w:val="decimal"/>
      <w:lvlText w:val="%1."/>
      <w:lvlJc w:val="left"/>
      <w:pPr>
        <w:ind w:left="720" w:hanging="360"/>
      </w:pPr>
      <w:rPr>
        <w:rFonts w:hint="default"/>
        <w:b w:val="0"/>
        <w:i w:val="0"/>
        <w:strike w:val="0"/>
      </w:rPr>
    </w:lvl>
    <w:lvl w:ilvl="1" w:tplc="151670BE" w:tentative="1">
      <w:start w:val="1"/>
      <w:numFmt w:val="lowerLetter"/>
      <w:lvlText w:val="%2."/>
      <w:lvlJc w:val="left"/>
      <w:pPr>
        <w:ind w:left="1440" w:hanging="360"/>
      </w:pPr>
    </w:lvl>
    <w:lvl w:ilvl="2" w:tplc="B6661F56" w:tentative="1">
      <w:start w:val="1"/>
      <w:numFmt w:val="lowerRoman"/>
      <w:lvlText w:val="%3."/>
      <w:lvlJc w:val="right"/>
      <w:pPr>
        <w:ind w:left="2160" w:hanging="180"/>
      </w:pPr>
    </w:lvl>
    <w:lvl w:ilvl="3" w:tplc="8AD81AD2" w:tentative="1">
      <w:start w:val="1"/>
      <w:numFmt w:val="decimal"/>
      <w:lvlText w:val="%4."/>
      <w:lvlJc w:val="left"/>
      <w:pPr>
        <w:ind w:left="2880" w:hanging="360"/>
      </w:pPr>
    </w:lvl>
    <w:lvl w:ilvl="4" w:tplc="6240AD1C" w:tentative="1">
      <w:start w:val="1"/>
      <w:numFmt w:val="lowerLetter"/>
      <w:lvlText w:val="%5."/>
      <w:lvlJc w:val="left"/>
      <w:pPr>
        <w:ind w:left="3600" w:hanging="360"/>
      </w:pPr>
    </w:lvl>
    <w:lvl w:ilvl="5" w:tplc="A350DCDC" w:tentative="1">
      <w:start w:val="1"/>
      <w:numFmt w:val="lowerRoman"/>
      <w:lvlText w:val="%6."/>
      <w:lvlJc w:val="right"/>
      <w:pPr>
        <w:ind w:left="4320" w:hanging="180"/>
      </w:pPr>
    </w:lvl>
    <w:lvl w:ilvl="6" w:tplc="9806894C" w:tentative="1">
      <w:start w:val="1"/>
      <w:numFmt w:val="decimal"/>
      <w:lvlText w:val="%7."/>
      <w:lvlJc w:val="left"/>
      <w:pPr>
        <w:ind w:left="5040" w:hanging="360"/>
      </w:pPr>
    </w:lvl>
    <w:lvl w:ilvl="7" w:tplc="CD62D33A" w:tentative="1">
      <w:start w:val="1"/>
      <w:numFmt w:val="lowerLetter"/>
      <w:lvlText w:val="%8."/>
      <w:lvlJc w:val="left"/>
      <w:pPr>
        <w:ind w:left="5760" w:hanging="360"/>
      </w:pPr>
    </w:lvl>
    <w:lvl w:ilvl="8" w:tplc="E7B0D7A4" w:tentative="1">
      <w:start w:val="1"/>
      <w:numFmt w:val="lowerRoman"/>
      <w:lvlText w:val="%9."/>
      <w:lvlJc w:val="right"/>
      <w:pPr>
        <w:ind w:left="6480" w:hanging="180"/>
      </w:pPr>
    </w:lvl>
  </w:abstractNum>
  <w:num w:numId="1" w16cid:durableId="1437479524">
    <w:abstractNumId w:val="6"/>
  </w:num>
  <w:num w:numId="2" w16cid:durableId="1874228769">
    <w:abstractNumId w:val="10"/>
  </w:num>
  <w:num w:numId="3" w16cid:durableId="1850289923">
    <w:abstractNumId w:val="9"/>
  </w:num>
  <w:num w:numId="4" w16cid:durableId="372001296">
    <w:abstractNumId w:val="24"/>
  </w:num>
  <w:num w:numId="5" w16cid:durableId="76093722">
    <w:abstractNumId w:val="12"/>
  </w:num>
  <w:num w:numId="6" w16cid:durableId="1278946916">
    <w:abstractNumId w:val="17"/>
  </w:num>
  <w:num w:numId="7" w16cid:durableId="172837888">
    <w:abstractNumId w:val="20"/>
  </w:num>
  <w:num w:numId="8" w16cid:durableId="341322564">
    <w:abstractNumId w:val="5"/>
  </w:num>
  <w:num w:numId="9" w16cid:durableId="396588684">
    <w:abstractNumId w:val="8"/>
  </w:num>
  <w:num w:numId="10" w16cid:durableId="580412787">
    <w:abstractNumId w:val="22"/>
  </w:num>
  <w:num w:numId="11" w16cid:durableId="465438762">
    <w:abstractNumId w:val="11"/>
  </w:num>
  <w:num w:numId="12" w16cid:durableId="62070221">
    <w:abstractNumId w:val="26"/>
  </w:num>
  <w:num w:numId="13" w16cid:durableId="917060297">
    <w:abstractNumId w:val="25"/>
  </w:num>
  <w:num w:numId="14" w16cid:durableId="1839465322">
    <w:abstractNumId w:val="0"/>
  </w:num>
  <w:num w:numId="15" w16cid:durableId="20479358">
    <w:abstractNumId w:val="3"/>
  </w:num>
  <w:num w:numId="16" w16cid:durableId="1299410621">
    <w:abstractNumId w:val="15"/>
  </w:num>
  <w:num w:numId="17" w16cid:durableId="1243952590">
    <w:abstractNumId w:val="13"/>
  </w:num>
  <w:num w:numId="18" w16cid:durableId="138697011">
    <w:abstractNumId w:val="28"/>
  </w:num>
  <w:num w:numId="19" w16cid:durableId="1160118576">
    <w:abstractNumId w:val="23"/>
  </w:num>
  <w:num w:numId="20" w16cid:durableId="1018039632">
    <w:abstractNumId w:val="19"/>
  </w:num>
  <w:num w:numId="21" w16cid:durableId="1493334592">
    <w:abstractNumId w:val="2"/>
  </w:num>
  <w:num w:numId="22" w16cid:durableId="1815486916">
    <w:abstractNumId w:val="21"/>
  </w:num>
  <w:num w:numId="23" w16cid:durableId="1834177473">
    <w:abstractNumId w:val="4"/>
  </w:num>
  <w:num w:numId="24" w16cid:durableId="386730738">
    <w:abstractNumId w:val="7"/>
  </w:num>
  <w:num w:numId="25" w16cid:durableId="342127181">
    <w:abstractNumId w:val="27"/>
  </w:num>
  <w:num w:numId="26" w16cid:durableId="191193434">
    <w:abstractNumId w:val="1"/>
  </w:num>
  <w:num w:numId="27" w16cid:durableId="2106460829">
    <w:abstractNumId w:val="18"/>
  </w:num>
  <w:num w:numId="28" w16cid:durableId="1950046725">
    <w:abstractNumId w:val="14"/>
  </w:num>
  <w:num w:numId="29" w16cid:durableId="61020611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212C"/>
    <w:rsid w:val="00007289"/>
    <w:rsid w:val="00017167"/>
    <w:rsid w:val="0003632C"/>
    <w:rsid w:val="00037250"/>
    <w:rsid w:val="00046F95"/>
    <w:rsid w:val="00057E4C"/>
    <w:rsid w:val="00083981"/>
    <w:rsid w:val="0009579D"/>
    <w:rsid w:val="000A0B77"/>
    <w:rsid w:val="000C71ED"/>
    <w:rsid w:val="000C73F1"/>
    <w:rsid w:val="000D2007"/>
    <w:rsid w:val="000D2591"/>
    <w:rsid w:val="000D728E"/>
    <w:rsid w:val="000E2030"/>
    <w:rsid w:val="000E7058"/>
    <w:rsid w:val="000F7965"/>
    <w:rsid w:val="00103EA4"/>
    <w:rsid w:val="00112B27"/>
    <w:rsid w:val="00113B60"/>
    <w:rsid w:val="00123C13"/>
    <w:rsid w:val="001466CD"/>
    <w:rsid w:val="00146B92"/>
    <w:rsid w:val="00147A46"/>
    <w:rsid w:val="001512CE"/>
    <w:rsid w:val="00155F80"/>
    <w:rsid w:val="001656A3"/>
    <w:rsid w:val="0017072B"/>
    <w:rsid w:val="001834E6"/>
    <w:rsid w:val="00185749"/>
    <w:rsid w:val="001A32FC"/>
    <w:rsid w:val="001C1A81"/>
    <w:rsid w:val="001D04A7"/>
    <w:rsid w:val="001D212C"/>
    <w:rsid w:val="001D63FB"/>
    <w:rsid w:val="001E44BA"/>
    <w:rsid w:val="001E7DCD"/>
    <w:rsid w:val="001F5258"/>
    <w:rsid w:val="0021061E"/>
    <w:rsid w:val="00217569"/>
    <w:rsid w:val="00217CF1"/>
    <w:rsid w:val="00223E9B"/>
    <w:rsid w:val="00225E04"/>
    <w:rsid w:val="00240B92"/>
    <w:rsid w:val="00256303"/>
    <w:rsid w:val="002604A8"/>
    <w:rsid w:val="00266BD3"/>
    <w:rsid w:val="00273A44"/>
    <w:rsid w:val="00277A30"/>
    <w:rsid w:val="002819FD"/>
    <w:rsid w:val="00297F7B"/>
    <w:rsid w:val="002A4568"/>
    <w:rsid w:val="002A7A35"/>
    <w:rsid w:val="002C61CD"/>
    <w:rsid w:val="002D0B67"/>
    <w:rsid w:val="002D0C07"/>
    <w:rsid w:val="002D769C"/>
    <w:rsid w:val="002E4749"/>
    <w:rsid w:val="002E544E"/>
    <w:rsid w:val="002F0A71"/>
    <w:rsid w:val="002F13A6"/>
    <w:rsid w:val="002F4966"/>
    <w:rsid w:val="00307E72"/>
    <w:rsid w:val="003229E5"/>
    <w:rsid w:val="003263A4"/>
    <w:rsid w:val="00330FB0"/>
    <w:rsid w:val="003417D0"/>
    <w:rsid w:val="00342B64"/>
    <w:rsid w:val="00353E17"/>
    <w:rsid w:val="00354016"/>
    <w:rsid w:val="00370410"/>
    <w:rsid w:val="003708B6"/>
    <w:rsid w:val="00377D27"/>
    <w:rsid w:val="00381FDC"/>
    <w:rsid w:val="003832E5"/>
    <w:rsid w:val="003924FB"/>
    <w:rsid w:val="0039638D"/>
    <w:rsid w:val="003979B0"/>
    <w:rsid w:val="003A00B5"/>
    <w:rsid w:val="003A0DE3"/>
    <w:rsid w:val="003A3EC7"/>
    <w:rsid w:val="003B0632"/>
    <w:rsid w:val="003B6165"/>
    <w:rsid w:val="003C019D"/>
    <w:rsid w:val="003C2E50"/>
    <w:rsid w:val="003D748E"/>
    <w:rsid w:val="003E1C09"/>
    <w:rsid w:val="003E7755"/>
    <w:rsid w:val="00401B70"/>
    <w:rsid w:val="00403A48"/>
    <w:rsid w:val="00407682"/>
    <w:rsid w:val="0041015D"/>
    <w:rsid w:val="00410C26"/>
    <w:rsid w:val="004200E3"/>
    <w:rsid w:val="004308E0"/>
    <w:rsid w:val="00434EB5"/>
    <w:rsid w:val="00437CC6"/>
    <w:rsid w:val="00450164"/>
    <w:rsid w:val="004538B0"/>
    <w:rsid w:val="004758A8"/>
    <w:rsid w:val="00482D78"/>
    <w:rsid w:val="00485828"/>
    <w:rsid w:val="00490C38"/>
    <w:rsid w:val="00491D8F"/>
    <w:rsid w:val="004940E7"/>
    <w:rsid w:val="004A34B7"/>
    <w:rsid w:val="004B4887"/>
    <w:rsid w:val="004B6394"/>
    <w:rsid w:val="004B7536"/>
    <w:rsid w:val="004C3FA4"/>
    <w:rsid w:val="004C5E7C"/>
    <w:rsid w:val="004C78EC"/>
    <w:rsid w:val="004D0506"/>
    <w:rsid w:val="004E04F7"/>
    <w:rsid w:val="004E6126"/>
    <w:rsid w:val="004F2404"/>
    <w:rsid w:val="004F24F3"/>
    <w:rsid w:val="004F4D0E"/>
    <w:rsid w:val="004F7C6A"/>
    <w:rsid w:val="0051129B"/>
    <w:rsid w:val="00525159"/>
    <w:rsid w:val="005264FA"/>
    <w:rsid w:val="00526AD6"/>
    <w:rsid w:val="00526C5B"/>
    <w:rsid w:val="00536716"/>
    <w:rsid w:val="0054026A"/>
    <w:rsid w:val="00543FF2"/>
    <w:rsid w:val="005445FD"/>
    <w:rsid w:val="00551ED9"/>
    <w:rsid w:val="005535ED"/>
    <w:rsid w:val="00563A54"/>
    <w:rsid w:val="00565280"/>
    <w:rsid w:val="00566CEA"/>
    <w:rsid w:val="00575B80"/>
    <w:rsid w:val="00575D72"/>
    <w:rsid w:val="00577386"/>
    <w:rsid w:val="0058190F"/>
    <w:rsid w:val="00595BA7"/>
    <w:rsid w:val="00595DB4"/>
    <w:rsid w:val="005B25D1"/>
    <w:rsid w:val="005E3603"/>
    <w:rsid w:val="005E605A"/>
    <w:rsid w:val="005F45FF"/>
    <w:rsid w:val="005F7EA2"/>
    <w:rsid w:val="00605B3C"/>
    <w:rsid w:val="0061217F"/>
    <w:rsid w:val="006148CC"/>
    <w:rsid w:val="006354C1"/>
    <w:rsid w:val="00642D2D"/>
    <w:rsid w:val="006449E2"/>
    <w:rsid w:val="00654F8E"/>
    <w:rsid w:val="0065510A"/>
    <w:rsid w:val="00667D6E"/>
    <w:rsid w:val="0067091D"/>
    <w:rsid w:val="006749B9"/>
    <w:rsid w:val="00675E93"/>
    <w:rsid w:val="00681A7B"/>
    <w:rsid w:val="00682E65"/>
    <w:rsid w:val="0068382D"/>
    <w:rsid w:val="006954A3"/>
    <w:rsid w:val="006A0228"/>
    <w:rsid w:val="006A3059"/>
    <w:rsid w:val="006B7039"/>
    <w:rsid w:val="006C0624"/>
    <w:rsid w:val="006D280D"/>
    <w:rsid w:val="006E7738"/>
    <w:rsid w:val="006F0638"/>
    <w:rsid w:val="006F1131"/>
    <w:rsid w:val="006F651E"/>
    <w:rsid w:val="00705980"/>
    <w:rsid w:val="00711D32"/>
    <w:rsid w:val="00714995"/>
    <w:rsid w:val="00715693"/>
    <w:rsid w:val="00716330"/>
    <w:rsid w:val="0072240F"/>
    <w:rsid w:val="007362AB"/>
    <w:rsid w:val="00746CEE"/>
    <w:rsid w:val="0075264A"/>
    <w:rsid w:val="0076283D"/>
    <w:rsid w:val="00772D79"/>
    <w:rsid w:val="00772E1E"/>
    <w:rsid w:val="00776BD1"/>
    <w:rsid w:val="0078061B"/>
    <w:rsid w:val="007865C6"/>
    <w:rsid w:val="0078765D"/>
    <w:rsid w:val="00791912"/>
    <w:rsid w:val="007947E5"/>
    <w:rsid w:val="00796212"/>
    <w:rsid w:val="007B4246"/>
    <w:rsid w:val="007C6E36"/>
    <w:rsid w:val="007D0118"/>
    <w:rsid w:val="007D43B3"/>
    <w:rsid w:val="007D70E6"/>
    <w:rsid w:val="007F00B5"/>
    <w:rsid w:val="0081235B"/>
    <w:rsid w:val="00815976"/>
    <w:rsid w:val="00816909"/>
    <w:rsid w:val="0081772B"/>
    <w:rsid w:val="00823423"/>
    <w:rsid w:val="00826CC3"/>
    <w:rsid w:val="00845756"/>
    <w:rsid w:val="00886AE2"/>
    <w:rsid w:val="00893E62"/>
    <w:rsid w:val="008A1D74"/>
    <w:rsid w:val="008A67AE"/>
    <w:rsid w:val="008B6EF1"/>
    <w:rsid w:val="008C0159"/>
    <w:rsid w:val="008E420F"/>
    <w:rsid w:val="008E5FFC"/>
    <w:rsid w:val="008F508D"/>
    <w:rsid w:val="009049D8"/>
    <w:rsid w:val="00921DC5"/>
    <w:rsid w:val="00925319"/>
    <w:rsid w:val="0092578A"/>
    <w:rsid w:val="0092768A"/>
    <w:rsid w:val="0093351C"/>
    <w:rsid w:val="00936480"/>
    <w:rsid w:val="009420B2"/>
    <w:rsid w:val="0095071D"/>
    <w:rsid w:val="009561FD"/>
    <w:rsid w:val="0095652B"/>
    <w:rsid w:val="009638E0"/>
    <w:rsid w:val="00965F00"/>
    <w:rsid w:val="009729FA"/>
    <w:rsid w:val="0097327A"/>
    <w:rsid w:val="00977FFD"/>
    <w:rsid w:val="00981C57"/>
    <w:rsid w:val="00984317"/>
    <w:rsid w:val="00985AE8"/>
    <w:rsid w:val="00986C3C"/>
    <w:rsid w:val="00987632"/>
    <w:rsid w:val="0099335F"/>
    <w:rsid w:val="00996070"/>
    <w:rsid w:val="009A044C"/>
    <w:rsid w:val="009A11B7"/>
    <w:rsid w:val="009A17CE"/>
    <w:rsid w:val="009C013C"/>
    <w:rsid w:val="009C746A"/>
    <w:rsid w:val="009D4A79"/>
    <w:rsid w:val="009D6F9F"/>
    <w:rsid w:val="009D7F49"/>
    <w:rsid w:val="009E23BA"/>
    <w:rsid w:val="009E37EF"/>
    <w:rsid w:val="009E7E0E"/>
    <w:rsid w:val="009F4A71"/>
    <w:rsid w:val="009F53AB"/>
    <w:rsid w:val="00A037E6"/>
    <w:rsid w:val="00A0786C"/>
    <w:rsid w:val="00A100AD"/>
    <w:rsid w:val="00A101B2"/>
    <w:rsid w:val="00A136BB"/>
    <w:rsid w:val="00A15C97"/>
    <w:rsid w:val="00A31BA4"/>
    <w:rsid w:val="00A347A9"/>
    <w:rsid w:val="00A52ED1"/>
    <w:rsid w:val="00A52EF3"/>
    <w:rsid w:val="00A55BF7"/>
    <w:rsid w:val="00A64106"/>
    <w:rsid w:val="00A76E33"/>
    <w:rsid w:val="00A77D92"/>
    <w:rsid w:val="00A97B6A"/>
    <w:rsid w:val="00AA1974"/>
    <w:rsid w:val="00AA6E01"/>
    <w:rsid w:val="00AC2C07"/>
    <w:rsid w:val="00AC307A"/>
    <w:rsid w:val="00AC69BF"/>
    <w:rsid w:val="00AC79E8"/>
    <w:rsid w:val="00AE1531"/>
    <w:rsid w:val="00AE3F80"/>
    <w:rsid w:val="00AF09A1"/>
    <w:rsid w:val="00AF6DAC"/>
    <w:rsid w:val="00B06AAB"/>
    <w:rsid w:val="00B119F0"/>
    <w:rsid w:val="00B161F6"/>
    <w:rsid w:val="00B2199C"/>
    <w:rsid w:val="00B278DE"/>
    <w:rsid w:val="00B3405E"/>
    <w:rsid w:val="00B413B0"/>
    <w:rsid w:val="00B42D8F"/>
    <w:rsid w:val="00B54A9C"/>
    <w:rsid w:val="00B65241"/>
    <w:rsid w:val="00B65F82"/>
    <w:rsid w:val="00B7541F"/>
    <w:rsid w:val="00B7788D"/>
    <w:rsid w:val="00B80E88"/>
    <w:rsid w:val="00B80F1D"/>
    <w:rsid w:val="00B83180"/>
    <w:rsid w:val="00B83C00"/>
    <w:rsid w:val="00B85469"/>
    <w:rsid w:val="00B85FCF"/>
    <w:rsid w:val="00B87D0E"/>
    <w:rsid w:val="00BB1372"/>
    <w:rsid w:val="00BC342A"/>
    <w:rsid w:val="00BD2F20"/>
    <w:rsid w:val="00BE332C"/>
    <w:rsid w:val="00BE408E"/>
    <w:rsid w:val="00BE5DBB"/>
    <w:rsid w:val="00BE6C95"/>
    <w:rsid w:val="00C01BAC"/>
    <w:rsid w:val="00C04349"/>
    <w:rsid w:val="00C122DF"/>
    <w:rsid w:val="00C13380"/>
    <w:rsid w:val="00C155FF"/>
    <w:rsid w:val="00C301FC"/>
    <w:rsid w:val="00C424C2"/>
    <w:rsid w:val="00C473C2"/>
    <w:rsid w:val="00C52851"/>
    <w:rsid w:val="00C642AC"/>
    <w:rsid w:val="00C75107"/>
    <w:rsid w:val="00C955F0"/>
    <w:rsid w:val="00C95E4A"/>
    <w:rsid w:val="00CA4246"/>
    <w:rsid w:val="00CB1DBF"/>
    <w:rsid w:val="00CB1F05"/>
    <w:rsid w:val="00CB517A"/>
    <w:rsid w:val="00CC1D5B"/>
    <w:rsid w:val="00CD2D26"/>
    <w:rsid w:val="00CD550A"/>
    <w:rsid w:val="00CE1B4E"/>
    <w:rsid w:val="00CF1886"/>
    <w:rsid w:val="00D02E73"/>
    <w:rsid w:val="00D0318B"/>
    <w:rsid w:val="00D10B6A"/>
    <w:rsid w:val="00D36272"/>
    <w:rsid w:val="00D403FC"/>
    <w:rsid w:val="00D418C5"/>
    <w:rsid w:val="00D55A6F"/>
    <w:rsid w:val="00D60C02"/>
    <w:rsid w:val="00D611AC"/>
    <w:rsid w:val="00D62635"/>
    <w:rsid w:val="00D664B7"/>
    <w:rsid w:val="00D67C09"/>
    <w:rsid w:val="00D72D3C"/>
    <w:rsid w:val="00D77548"/>
    <w:rsid w:val="00D80723"/>
    <w:rsid w:val="00D85727"/>
    <w:rsid w:val="00D96C24"/>
    <w:rsid w:val="00DB05D3"/>
    <w:rsid w:val="00DC09EE"/>
    <w:rsid w:val="00DC61F6"/>
    <w:rsid w:val="00DE0AE9"/>
    <w:rsid w:val="00DE1731"/>
    <w:rsid w:val="00DE1F84"/>
    <w:rsid w:val="00DF530E"/>
    <w:rsid w:val="00DF7279"/>
    <w:rsid w:val="00DF74AE"/>
    <w:rsid w:val="00E06D9E"/>
    <w:rsid w:val="00E14A4C"/>
    <w:rsid w:val="00E15DFA"/>
    <w:rsid w:val="00E4306E"/>
    <w:rsid w:val="00E56F8D"/>
    <w:rsid w:val="00E60C7A"/>
    <w:rsid w:val="00E63EA4"/>
    <w:rsid w:val="00E70988"/>
    <w:rsid w:val="00E91297"/>
    <w:rsid w:val="00E926A0"/>
    <w:rsid w:val="00E92BEC"/>
    <w:rsid w:val="00E94353"/>
    <w:rsid w:val="00EA74C9"/>
    <w:rsid w:val="00EB134B"/>
    <w:rsid w:val="00EB324B"/>
    <w:rsid w:val="00EB3311"/>
    <w:rsid w:val="00ED1DAB"/>
    <w:rsid w:val="00EF5075"/>
    <w:rsid w:val="00EF658F"/>
    <w:rsid w:val="00EF737F"/>
    <w:rsid w:val="00F149A0"/>
    <w:rsid w:val="00F15C20"/>
    <w:rsid w:val="00F176C9"/>
    <w:rsid w:val="00F253C6"/>
    <w:rsid w:val="00F27F7E"/>
    <w:rsid w:val="00F30B13"/>
    <w:rsid w:val="00F32819"/>
    <w:rsid w:val="00F3707C"/>
    <w:rsid w:val="00F55C1D"/>
    <w:rsid w:val="00F56724"/>
    <w:rsid w:val="00F707F3"/>
    <w:rsid w:val="00F762D0"/>
    <w:rsid w:val="00F77246"/>
    <w:rsid w:val="00F832CE"/>
    <w:rsid w:val="00F8386D"/>
    <w:rsid w:val="00F91C19"/>
    <w:rsid w:val="00F93030"/>
    <w:rsid w:val="00F937B2"/>
    <w:rsid w:val="00FA3F0A"/>
    <w:rsid w:val="00FB4171"/>
    <w:rsid w:val="00FC55BB"/>
    <w:rsid w:val="00FC6F93"/>
    <w:rsid w:val="00FD3A76"/>
    <w:rsid w:val="00FE024C"/>
    <w:rsid w:val="00FE02DB"/>
    <w:rsid w:val="00FE0948"/>
    <w:rsid w:val="00FE2FAB"/>
    <w:rsid w:val="00FE51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0E4FC3"/>
  <w15:docId w15:val="{A1869943-8192-4CD6-BA1B-E6567E161D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6CEE"/>
    <w:rPr>
      <w:rFonts w:cs="Times New Roman"/>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aliases w:val="2,Bullet EY,Bullet list,Citation List,Colorful List - Accent 12,H&amp;P List Paragraph,List Paragraph Red,List Paragraph1,Normal bullet 2,Numurets,PPS_Bullet,Saistīto dokumentu saraksts,Strip,Syle 1,Table of contents numbered,Virsraksti"/>
    <w:basedOn w:val="Normal"/>
    <w:link w:val="ListParagraphChar"/>
    <w:uiPriority w:val="34"/>
    <w:qFormat/>
    <w:rsid w:val="004B50D1"/>
    <w:pPr>
      <w:ind w:left="720"/>
      <w:contextualSpacing/>
    </w:pPr>
  </w:style>
  <w:style w:type="paragraph" w:styleId="Footer">
    <w:name w:val="footer"/>
    <w:basedOn w:val="Normal"/>
    <w:link w:val="FooterChar"/>
    <w:uiPriority w:val="99"/>
    <w:unhideWhenUsed/>
    <w:rsid w:val="004B50D1"/>
    <w:pPr>
      <w:tabs>
        <w:tab w:val="center" w:pos="4153"/>
        <w:tab w:val="right" w:pos="8306"/>
      </w:tabs>
      <w:spacing w:after="0" w:line="240" w:lineRule="auto"/>
      <w:jc w:val="center"/>
    </w:pPr>
  </w:style>
  <w:style w:type="character" w:customStyle="1" w:styleId="FooterChar">
    <w:name w:val="Footer Char"/>
    <w:basedOn w:val="DefaultParagraphFont"/>
    <w:link w:val="Footer"/>
    <w:uiPriority w:val="99"/>
    <w:rsid w:val="004B50D1"/>
    <w:rPr>
      <w:rFonts w:ascii="Calibri" w:eastAsia="Calibri" w:hAnsi="Calibri" w:cs="Times New Roman"/>
    </w:rPr>
  </w:style>
  <w:style w:type="character" w:styleId="Hyperlink">
    <w:name w:val="Hyperlink"/>
    <w:basedOn w:val="DefaultParagraphFont"/>
    <w:uiPriority w:val="99"/>
    <w:unhideWhenUsed/>
    <w:rsid w:val="006F1024"/>
    <w:rPr>
      <w:color w:val="0563C1" w:themeColor="hyperlink"/>
      <w:u w:val="single"/>
    </w:rPr>
  </w:style>
  <w:style w:type="character" w:customStyle="1" w:styleId="Neatrisintapieminana1">
    <w:name w:val="Neatrisināta pieminēšana1"/>
    <w:basedOn w:val="DefaultParagraphFont"/>
    <w:uiPriority w:val="99"/>
    <w:semiHidden/>
    <w:unhideWhenUsed/>
    <w:rsid w:val="006F1024"/>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name w:val="a"/>
    <w:basedOn w:val="TableNormal"/>
    <w:tblPr>
      <w:tblStyleRowBandSize w:val="1"/>
      <w:tblStyleColBandSize w:val="1"/>
      <w:tblCellMar>
        <w:left w:w="115" w:type="dxa"/>
        <w:right w:w="115" w:type="dxa"/>
      </w:tblCellMar>
    </w:tblPr>
  </w:style>
  <w:style w:type="table" w:customStyle="1" w:styleId="a0">
    <w:name w:val="a0"/>
    <w:basedOn w:val="TableNormal"/>
    <w:tblPr>
      <w:tblStyleRowBandSize w:val="1"/>
      <w:tblStyleColBandSize w:val="1"/>
      <w:tblCellMar>
        <w:left w:w="115" w:type="dxa"/>
        <w:right w:w="115" w:type="dxa"/>
      </w:tblCellMar>
    </w:tblPr>
  </w:style>
  <w:style w:type="table" w:customStyle="1" w:styleId="a1">
    <w:name w:val="a1"/>
    <w:basedOn w:val="TableNormal"/>
    <w:tblPr>
      <w:tblStyleRowBandSize w:val="1"/>
      <w:tblStyleColBandSize w:val="1"/>
      <w:tblCellMar>
        <w:left w:w="115" w:type="dxa"/>
        <w:right w:w="115" w:type="dxa"/>
      </w:tblCellMar>
    </w:tblPr>
  </w:style>
  <w:style w:type="table" w:customStyle="1" w:styleId="a2">
    <w:name w:val="a2"/>
    <w:basedOn w:val="TableNormal"/>
    <w:tblPr>
      <w:tblStyleRowBandSize w:val="1"/>
      <w:tblStyleColBandSize w:val="1"/>
      <w:tblCellMar>
        <w:left w:w="115" w:type="dxa"/>
        <w:right w:w="115" w:type="dxa"/>
      </w:tblCellMar>
    </w:tblPr>
  </w:style>
  <w:style w:type="table" w:customStyle="1" w:styleId="a3">
    <w:name w:val="a3"/>
    <w:basedOn w:val="TableNormal"/>
    <w:tblPr>
      <w:tblStyleRowBandSize w:val="1"/>
      <w:tblStyleColBandSize w:val="1"/>
      <w:tblCellMar>
        <w:left w:w="115" w:type="dxa"/>
        <w:right w:w="115" w:type="dxa"/>
      </w:tblCellMar>
    </w:tblPr>
  </w:style>
  <w:style w:type="table" w:customStyle="1" w:styleId="a4">
    <w:name w:val="a4"/>
    <w:basedOn w:val="TableNormal"/>
    <w:tblPr>
      <w:tblStyleRowBandSize w:val="1"/>
      <w:tblStyleColBandSize w:val="1"/>
      <w:tblCellMar>
        <w:left w:w="115" w:type="dxa"/>
        <w:right w:w="115" w:type="dxa"/>
      </w:tblCellMar>
    </w:tblPr>
  </w:style>
  <w:style w:type="table" w:styleId="TableGrid">
    <w:name w:val="Table Grid"/>
    <w:basedOn w:val="TableNormal"/>
    <w:uiPriority w:val="39"/>
    <w:rsid w:val="00C424C2"/>
    <w:pPr>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2 Char,Bullet EY Char,Bullet list Char,Citation List Char,Colorful List - Accent 12 Char,H&amp;P List Paragraph Char,List Paragraph Red Char,List Paragraph1 Char,Normal bullet 2 Char,Numurets Char,PPS_Bullet Char,Strip Char,Syle 1 Char"/>
    <w:link w:val="ListParagraph"/>
    <w:uiPriority w:val="34"/>
    <w:qFormat/>
    <w:rsid w:val="00DC61F6"/>
    <w:rPr>
      <w:rFonts w:cs="Times New Roman"/>
    </w:rPr>
  </w:style>
  <w:style w:type="paragraph" w:customStyle="1" w:styleId="Default">
    <w:name w:val="Default"/>
    <w:rsid w:val="00C301F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CommentReference">
    <w:name w:val="annotation reference"/>
    <w:basedOn w:val="DefaultParagraphFont"/>
    <w:uiPriority w:val="99"/>
    <w:semiHidden/>
    <w:unhideWhenUsed/>
    <w:rsid w:val="00525159"/>
    <w:rPr>
      <w:sz w:val="16"/>
      <w:szCs w:val="16"/>
    </w:rPr>
  </w:style>
  <w:style w:type="paragraph" w:styleId="CommentText">
    <w:name w:val="annotation text"/>
    <w:basedOn w:val="Normal"/>
    <w:link w:val="CommentTextChar"/>
    <w:uiPriority w:val="99"/>
    <w:semiHidden/>
    <w:unhideWhenUsed/>
    <w:rsid w:val="00525159"/>
    <w:pPr>
      <w:spacing w:line="240" w:lineRule="auto"/>
    </w:pPr>
    <w:rPr>
      <w:sz w:val="20"/>
      <w:szCs w:val="20"/>
    </w:rPr>
  </w:style>
  <w:style w:type="character" w:customStyle="1" w:styleId="CommentTextChar">
    <w:name w:val="Comment Text Char"/>
    <w:basedOn w:val="DefaultParagraphFont"/>
    <w:link w:val="CommentText"/>
    <w:uiPriority w:val="99"/>
    <w:semiHidden/>
    <w:rsid w:val="00525159"/>
    <w:rPr>
      <w:rFonts w:cs="Times New Roman"/>
      <w:sz w:val="20"/>
      <w:szCs w:val="20"/>
    </w:rPr>
  </w:style>
  <w:style w:type="paragraph" w:styleId="CommentSubject">
    <w:name w:val="annotation subject"/>
    <w:basedOn w:val="CommentText"/>
    <w:next w:val="CommentText"/>
    <w:link w:val="CommentSubjectChar"/>
    <w:uiPriority w:val="99"/>
    <w:semiHidden/>
    <w:unhideWhenUsed/>
    <w:rsid w:val="00525159"/>
    <w:rPr>
      <w:b/>
      <w:bCs/>
    </w:rPr>
  </w:style>
  <w:style w:type="character" w:customStyle="1" w:styleId="CommentSubjectChar">
    <w:name w:val="Comment Subject Char"/>
    <w:basedOn w:val="CommentTextChar"/>
    <w:link w:val="CommentSubject"/>
    <w:uiPriority w:val="99"/>
    <w:semiHidden/>
    <w:rsid w:val="00525159"/>
    <w:rPr>
      <w:rFonts w:cs="Times New Roman"/>
      <w:b/>
      <w:bCs/>
      <w:sz w:val="20"/>
      <w:szCs w:val="20"/>
    </w:rPr>
  </w:style>
  <w:style w:type="paragraph" w:styleId="BalloonText">
    <w:name w:val="Balloon Text"/>
    <w:basedOn w:val="Normal"/>
    <w:link w:val="BalloonTextChar"/>
    <w:uiPriority w:val="99"/>
    <w:semiHidden/>
    <w:unhideWhenUsed/>
    <w:rsid w:val="00CB1DB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1DBF"/>
    <w:rPr>
      <w:rFonts w:ascii="Segoe UI" w:hAnsi="Segoe UI" w:cs="Segoe UI"/>
      <w:sz w:val="18"/>
      <w:szCs w:val="18"/>
    </w:rPr>
  </w:style>
  <w:style w:type="paragraph" w:styleId="BodyText">
    <w:name w:val="Body Text"/>
    <w:aliases w:val="Body Text1"/>
    <w:basedOn w:val="Normal"/>
    <w:link w:val="BodyTextChar"/>
    <w:rsid w:val="002F0A71"/>
    <w:pPr>
      <w:spacing w:after="0" w:line="240" w:lineRule="auto"/>
      <w:jc w:val="both"/>
    </w:pPr>
    <w:rPr>
      <w:rFonts w:ascii="Times New Roman" w:eastAsia="Times New Roman" w:hAnsi="Times New Roman"/>
      <w:sz w:val="24"/>
      <w:szCs w:val="24"/>
    </w:rPr>
  </w:style>
  <w:style w:type="character" w:customStyle="1" w:styleId="BodyTextChar">
    <w:name w:val="Body Text Char"/>
    <w:aliases w:val="Body Text1 Char"/>
    <w:basedOn w:val="DefaultParagraphFont"/>
    <w:link w:val="BodyText"/>
    <w:rsid w:val="002F0A71"/>
    <w:rPr>
      <w:rFonts w:ascii="Times New Roman" w:eastAsia="Times New Roman" w:hAnsi="Times New Roman" w:cs="Times New Roman"/>
      <w:sz w:val="24"/>
      <w:szCs w:val="24"/>
    </w:rPr>
  </w:style>
  <w:style w:type="paragraph" w:styleId="FootnoteText">
    <w:name w:val="footnote text"/>
    <w:basedOn w:val="Normal"/>
    <w:link w:val="FootnoteTextChar"/>
    <w:rsid w:val="00D418C5"/>
    <w:pPr>
      <w:spacing w:after="0" w:line="240" w:lineRule="auto"/>
    </w:pPr>
    <w:rPr>
      <w:rFonts w:ascii="Times New Roman" w:eastAsia="Times New Roman" w:hAnsi="Times New Roman"/>
      <w:sz w:val="20"/>
      <w:szCs w:val="20"/>
      <w:lang w:eastAsia="lv-LV"/>
    </w:rPr>
  </w:style>
  <w:style w:type="character" w:customStyle="1" w:styleId="FootnoteTextChar">
    <w:name w:val="Footnote Text Char"/>
    <w:basedOn w:val="DefaultParagraphFont"/>
    <w:link w:val="FootnoteText"/>
    <w:rsid w:val="00D418C5"/>
    <w:rPr>
      <w:rFonts w:ascii="Times New Roman" w:eastAsia="Times New Roman" w:hAnsi="Times New Roman" w:cs="Times New Roman"/>
      <w:sz w:val="20"/>
      <w:szCs w:val="20"/>
      <w:lang w:eastAsia="lv-LV"/>
    </w:rPr>
  </w:style>
  <w:style w:type="character" w:styleId="FootnoteReference">
    <w:name w:val="footnote reference"/>
    <w:aliases w:val="Footnote symbol"/>
    <w:uiPriority w:val="99"/>
    <w:rsid w:val="00D418C5"/>
    <w:rPr>
      <w:vertAlign w:val="superscript"/>
    </w:rPr>
  </w:style>
  <w:style w:type="character" w:customStyle="1" w:styleId="Neatrisintapieminana2">
    <w:name w:val="Neatrisināta pieminēšana2"/>
    <w:basedOn w:val="DefaultParagraphFont"/>
    <w:uiPriority w:val="99"/>
    <w:semiHidden/>
    <w:unhideWhenUsed/>
    <w:rsid w:val="00AF6DAC"/>
    <w:rPr>
      <w:color w:val="605E5C"/>
      <w:shd w:val="clear" w:color="auto" w:fill="E1DFDD"/>
    </w:rPr>
  </w:style>
  <w:style w:type="paragraph" w:styleId="Header">
    <w:name w:val="header"/>
    <w:basedOn w:val="Normal"/>
    <w:link w:val="HeaderChar"/>
    <w:uiPriority w:val="99"/>
    <w:unhideWhenUsed/>
    <w:rsid w:val="005445FD"/>
    <w:pPr>
      <w:tabs>
        <w:tab w:val="center" w:pos="4153"/>
        <w:tab w:val="right" w:pos="8306"/>
      </w:tabs>
      <w:spacing w:after="0" w:line="240" w:lineRule="auto"/>
    </w:pPr>
  </w:style>
  <w:style w:type="character" w:customStyle="1" w:styleId="HeaderChar">
    <w:name w:val="Header Char"/>
    <w:basedOn w:val="DefaultParagraphFont"/>
    <w:link w:val="Header"/>
    <w:uiPriority w:val="99"/>
    <w:rsid w:val="005445FD"/>
    <w:rPr>
      <w:rFonts w:cs="Times New Roman"/>
    </w:rPr>
  </w:style>
  <w:style w:type="character" w:customStyle="1" w:styleId="Neatrisintapieminana3">
    <w:name w:val="Neatrisināta pieminēšana3"/>
    <w:basedOn w:val="DefaultParagraphFont"/>
    <w:uiPriority w:val="99"/>
    <w:rsid w:val="009F53AB"/>
    <w:rPr>
      <w:color w:val="605E5C"/>
      <w:shd w:val="clear" w:color="auto" w:fill="E1DFDD"/>
    </w:rPr>
  </w:style>
  <w:style w:type="paragraph" w:styleId="NormalWeb">
    <w:name w:val="Normal (Web)"/>
    <w:basedOn w:val="Normal"/>
    <w:uiPriority w:val="99"/>
    <w:semiHidden/>
    <w:unhideWhenUsed/>
    <w:rsid w:val="0017072B"/>
    <w:pPr>
      <w:spacing w:before="100" w:beforeAutospacing="1" w:after="100" w:afterAutospacing="1" w:line="240" w:lineRule="auto"/>
    </w:pPr>
    <w:rPr>
      <w:rFonts w:ascii="Times New Roman" w:eastAsiaTheme="minorHAnsi" w:hAnsi="Times New Roman"/>
      <w:sz w:val="24"/>
      <w:szCs w:val="24"/>
      <w:lang w:eastAsia="lv-LV"/>
    </w:rPr>
  </w:style>
  <w:style w:type="character" w:styleId="UnresolvedMention">
    <w:name w:val="Unresolved Mention"/>
    <w:basedOn w:val="DefaultParagraphFont"/>
    <w:uiPriority w:val="99"/>
    <w:semiHidden/>
    <w:unhideWhenUsed/>
    <w:rsid w:val="002F13A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vecumnieki.iepirkumi@bauskasnovads.lv" TargetMode="External"/><Relationship Id="rId4" Type="http://schemas.openxmlformats.org/officeDocument/2006/relationships/styles" Target="styles.xml"/><Relationship Id="rId9" Type="http://schemas.openxmlformats.org/officeDocument/2006/relationships/hyperlink" Target="mailto:dace.sileika@bauskasnovads.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dt4UJZCfLhDejS4Z7Z3Gxio66TA==">AMUW2mUAat5+My4I7zh4+2qwxQnO2+uzIsCxvULWDhXCsH7Rh8jOhjQFiGxoageWoxdCqvUwsKI2NPs+fEy0PDEWwaVB/76kjJMHjw7V6o3tBlgQlcBIT0k=</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BA0752D-6FDF-423A-ADE9-F2F6323183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4289</Words>
  <Characters>2445</Characters>
  <Application>Microsoft Office Word</Application>
  <DocSecurity>0</DocSecurity>
  <Lines>20</Lines>
  <Paragraphs>13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6721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Ginta Krikščūne</dc:creator>
  <cp:lastModifiedBy>Inese Kampa</cp:lastModifiedBy>
  <cp:revision>2</cp:revision>
  <dcterms:created xsi:type="dcterms:W3CDTF">2025-03-06T09:56:00Z</dcterms:created>
  <dcterms:modified xsi:type="dcterms:W3CDTF">2025-03-06T09:56:00Z</dcterms:modified>
</cp:coreProperties>
</file>