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9E5F6A" w14:paraId="3374648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9E5F6A" w14:paraId="134044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9E5F6A" w14:paraId="238890CB" w14:textId="2680F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3793C">
        <w:rPr>
          <w:rFonts w:ascii="Times New Roman" w:eastAsia="Times New Roman" w:hAnsi="Times New Roman" w:cs="Times New Roman"/>
          <w:b/>
          <w:sz w:val="28"/>
          <w:szCs w:val="28"/>
        </w:rPr>
        <w:t>Ziedu arku</w:t>
      </w:r>
      <w:r w:rsidRPr="006A4C52" w:rsidR="006A4C52">
        <w:rPr>
          <w:rFonts w:ascii="Times New Roman" w:eastAsia="Times New Roman" w:hAnsi="Times New Roman" w:cs="Times New Roman"/>
          <w:b/>
          <w:sz w:val="28"/>
          <w:szCs w:val="28"/>
        </w:rPr>
        <w:t xml:space="preserve"> izgatavošana un piegāde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9E5F6A" w14:paraId="49278148" w14:textId="684EDF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793C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AC093E" w:rsidRPr="000334F1" w:rsidP="009E5F6A" w14:paraId="0B977037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9E5F6A" w14:paraId="4BB8A547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9E5F6A" w14:paraId="05A970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9E5F6A" w14:paraId="5050CB29" w14:textId="7777777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36F524A0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468EC53A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9E5F6A" w14:paraId="6E311A0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9E5F6A" w14:paraId="6CC0AE8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63F75C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758ADA06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9E5F6A" w14:paraId="6ADB187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9E5F6A" w14:paraId="7246192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AE7CBB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4B9675AA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9E5F6A" w14:paraId="662CC5D5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9E5F6A" w14:paraId="66F3F18A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9E5F6A" w14:paraId="378632A5" w14:textId="6CB4613B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Metāla konstrukcijas z</w:t>
      </w:r>
      <w:r w:rsidR="0083793C">
        <w:rPr>
          <w:rFonts w:ascii="Times New Roman" w:hAnsi="Times New Roman"/>
          <w:bCs/>
          <w:sz w:val="24"/>
          <w:szCs w:val="24"/>
        </w:rPr>
        <w:t>iedu arku</w:t>
      </w:r>
      <w:r w:rsidRPr="006A4C52" w:rsidR="00136E8B">
        <w:rPr>
          <w:rFonts w:ascii="Times New Roman" w:hAnsi="Times New Roman"/>
          <w:bCs/>
          <w:sz w:val="24"/>
          <w:szCs w:val="24"/>
        </w:rPr>
        <w:t xml:space="preserve"> izgatavošana un piegāde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A41BBA" w:rsidRPr="0083793C" w:rsidP="009E5F6A" w14:paraId="3251B2EB" w14:textId="05EFB284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93C">
        <w:rPr>
          <w:rFonts w:ascii="Times New Roman" w:eastAsia="Times New Roman" w:hAnsi="Times New Roman" w:cs="Times New Roman"/>
          <w:b/>
          <w:sz w:val="24"/>
          <w:szCs w:val="24"/>
        </w:rPr>
        <w:t>Iepirkuma priekšmets ir sadalīts 2 (divās) daļās:</w:t>
      </w:r>
    </w:p>
    <w:p w:rsidR="0083793C" w:rsidP="009E5F6A" w14:paraId="3CAABDF0" w14:textId="7DEB4A6E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1.daļa </w:t>
      </w:r>
      <w:r>
        <w:rPr>
          <w:rFonts w:ascii="Times New Roman" w:hAnsi="Times New Roman"/>
          <w:bCs/>
          <w:sz w:val="24"/>
          <w:szCs w:val="24"/>
        </w:rPr>
        <w:t>Ziedu arku</w:t>
      </w:r>
      <w:r w:rsidRPr="006A4C52">
        <w:rPr>
          <w:rFonts w:ascii="Times New Roman" w:hAnsi="Times New Roman"/>
          <w:bCs/>
          <w:sz w:val="24"/>
          <w:szCs w:val="24"/>
        </w:rPr>
        <w:t xml:space="preserve"> izgatavošana un piegāde</w:t>
      </w:r>
      <w:r>
        <w:rPr>
          <w:rFonts w:ascii="Times New Roman" w:hAnsi="Times New Roman"/>
          <w:bCs/>
          <w:sz w:val="24"/>
          <w:szCs w:val="24"/>
        </w:rPr>
        <w:t xml:space="preserve"> pagasta nodaļu vajadzībām</w:t>
      </w:r>
    </w:p>
    <w:p w:rsidR="0083793C" w:rsidP="009E5F6A" w14:paraId="206A8D98" w14:textId="0D4E21BC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2.daļa Ziedu arku</w:t>
      </w:r>
      <w:r w:rsidRPr="006A4C52">
        <w:rPr>
          <w:rFonts w:ascii="Times New Roman" w:hAnsi="Times New Roman"/>
          <w:bCs/>
          <w:sz w:val="24"/>
          <w:szCs w:val="24"/>
        </w:rPr>
        <w:t xml:space="preserve"> izgatavošana un piegāde</w:t>
      </w:r>
      <w:r>
        <w:rPr>
          <w:rFonts w:ascii="Times New Roman" w:hAnsi="Times New Roman"/>
          <w:bCs/>
          <w:sz w:val="24"/>
          <w:szCs w:val="24"/>
        </w:rPr>
        <w:t xml:space="preserve"> Bauskas pilsētas vajadzībām</w:t>
      </w:r>
    </w:p>
    <w:p w:rsidR="0083793C" w:rsidRPr="00C837AF" w:rsidP="009E5F6A" w14:paraId="48039E6C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D35C36" w:rsidP="009E5F6A" w14:paraId="0349A616" w14:textId="241B9BA9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60DC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D35C36" w:rsidRPr="0083793C" w:rsidP="009E5F6A" w14:paraId="3B753CC2" w14:textId="0E908C66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</w:t>
      </w:r>
      <w:r w:rsidR="00837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83793C" w:rsidRPr="0083793C" w:rsidP="009E5F6A" w14:paraId="362D5A1B" w14:textId="1AC33D0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 1.daļu “</w:t>
      </w:r>
      <w:r>
        <w:rPr>
          <w:rFonts w:ascii="Times New Roman" w:hAnsi="Times New Roman"/>
          <w:bCs/>
          <w:sz w:val="24"/>
          <w:szCs w:val="24"/>
        </w:rPr>
        <w:t>Ziedu arku</w:t>
      </w:r>
      <w:r w:rsidRPr="006A4C52">
        <w:rPr>
          <w:rFonts w:ascii="Times New Roman" w:hAnsi="Times New Roman"/>
          <w:bCs/>
          <w:sz w:val="24"/>
          <w:szCs w:val="24"/>
        </w:rPr>
        <w:t xml:space="preserve"> izgatavošana un piegāde</w:t>
      </w:r>
      <w:r>
        <w:rPr>
          <w:rFonts w:ascii="Times New Roman" w:hAnsi="Times New Roman"/>
          <w:bCs/>
          <w:sz w:val="24"/>
          <w:szCs w:val="24"/>
        </w:rPr>
        <w:t xml:space="preserve"> pagasta nodaļu vajadzībām” -Īslīces pagasta nodaļas vadītāja Kristīne Latve </w:t>
      </w:r>
      <w:r w:rsidRPr="0083793C">
        <w:rPr>
          <w:rFonts w:ascii="Times New Roman" w:eastAsia="Times New Roman" w:hAnsi="Times New Roman" w:cs="Times New Roman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29359677, </w:t>
      </w:r>
      <w:r w:rsidRPr="0083793C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4" w:history="1">
        <w:r w:rsidRPr="00A75A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kristine.latve@bauskasnovads.lv</w:t>
        </w:r>
      </w:hyperlink>
    </w:p>
    <w:p w:rsidR="006A4C52" w:rsidRPr="0083793C" w:rsidP="009E5F6A" w14:paraId="1BA8C31C" w14:textId="3DAE73B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 2.daļu “</w:t>
      </w:r>
      <w:r w:rsidRPr="0083793C">
        <w:rPr>
          <w:rFonts w:ascii="Times New Roman" w:hAnsi="Times New Roman"/>
          <w:bCs/>
          <w:sz w:val="24"/>
          <w:szCs w:val="24"/>
        </w:rPr>
        <w:t>Ziedu arku izgatavošana un piegāde Bauskas pilsētas vajadzībām”</w:t>
      </w:r>
      <w:r>
        <w:rPr>
          <w:rFonts w:ascii="Times New Roman" w:hAnsi="Times New Roman"/>
          <w:bCs/>
          <w:sz w:val="24"/>
          <w:szCs w:val="24"/>
        </w:rPr>
        <w:t>-</w:t>
      </w:r>
      <w:r w:rsidRPr="0083793C">
        <w:rPr>
          <w:rFonts w:ascii="Times New Roman" w:hAnsi="Times New Roman"/>
          <w:bCs/>
          <w:sz w:val="24"/>
          <w:szCs w:val="24"/>
        </w:rPr>
        <w:t xml:space="preserve"> </w:t>
      </w:r>
      <w:r w:rsidRPr="0083793C" w:rsidR="00136E8B">
        <w:rPr>
          <w:rFonts w:ascii="Times New Roman" w:eastAsia="Times New Roman" w:hAnsi="Times New Roman" w:cs="Times New Roman"/>
          <w:sz w:val="24"/>
          <w:szCs w:val="24"/>
        </w:rPr>
        <w:t xml:space="preserve">Bauskas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pilsētas nodaļas </w:t>
      </w:r>
      <w:r w:rsidRPr="0083793C" w:rsidR="00136E8B">
        <w:rPr>
          <w:rFonts w:ascii="Times New Roman" w:eastAsia="Times New Roman" w:hAnsi="Times New Roman" w:cs="Times New Roman"/>
          <w:sz w:val="24"/>
          <w:szCs w:val="24"/>
        </w:rPr>
        <w:t>dārzniece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93C" w:rsidR="00136E8B">
        <w:rPr>
          <w:rFonts w:ascii="Times New Roman" w:eastAsia="Times New Roman" w:hAnsi="Times New Roman" w:cs="Times New Roman"/>
          <w:sz w:val="24"/>
          <w:szCs w:val="24"/>
        </w:rPr>
        <w:t>Allija Dzidruma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793C" w:rsidR="00136E8B">
        <w:rPr>
          <w:rFonts w:ascii="Times New Roman" w:eastAsia="Times New Roman" w:hAnsi="Times New Roman" w:cs="Times New Roman"/>
          <w:sz w:val="24"/>
          <w:szCs w:val="24"/>
        </w:rPr>
        <w:t>Tel.25438040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793C" w:rsidR="00136E8B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5" w:history="1">
        <w:r w:rsidRPr="008379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allija.dzidruma@bauskasnovads.lv</w:t>
        </w:r>
      </w:hyperlink>
    </w:p>
    <w:p w:rsidR="006A4C52" w:rsidRPr="006A4C52" w:rsidP="009E5F6A" w14:paraId="3451D1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9E5F6A" w14:paraId="41DE1A06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793C" w:rsidRPr="00155B22" w:rsidP="009E5F6A" w14:paraId="3D9B8A36" w14:textId="6A4C43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piedāvājumu drīkst iesniegt par vienu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abām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iepirkuma priekšmeta daļām.</w:t>
      </w:r>
    </w:p>
    <w:p w:rsidR="0083793C" w:rsidRPr="00155B22" w:rsidP="009E5F6A" w14:paraId="13121D0D" w14:textId="6BDD5A7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Nedrīkst iesniegt piedāvājumu variantus. Piedāvājumu variantu iesniegšana ir par pamatu pretendenta piedāvājuma noraidīšanai</w:t>
      </w:r>
      <w:r w:rsidR="00664F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7FC1" w:rsidP="009E5F6A" w14:paraId="645FFCCD" w14:textId="32B7E365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664F5F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6A4C52">
        <w:rPr>
          <w:rFonts w:ascii="Times New Roman" w:eastAsia="Times New Roman" w:hAnsi="Times New Roman" w:cs="Times New Roman"/>
          <w:b/>
          <w:sz w:val="24"/>
          <w:szCs w:val="24"/>
        </w:rPr>
        <w:t>.martam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6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E5F6A" w14:paraId="5172362D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9E5F6A" w14:paraId="25953B82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9E5F6A" w14:paraId="6918B7ED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664F5F" w:rsidP="009E5F6A" w14:paraId="5A958E68" w14:textId="7ADEB9CA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sz w:val="24"/>
          <w:szCs w:val="24"/>
        </w:rPr>
        <w:t xml:space="preserve">Maksimāli </w:t>
      </w:r>
      <w:r w:rsidRPr="00327C21">
        <w:rPr>
          <w:rFonts w:ascii="Times New Roman" w:eastAsia="Times New Roman" w:hAnsi="Times New Roman" w:cs="Times New Roman"/>
          <w:sz w:val="24"/>
          <w:szCs w:val="24"/>
        </w:rPr>
        <w:t>pieļaujamā līgumcena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F5F" w:rsidR="00996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 w:rsidR="009962BD">
        <w:rPr>
          <w:rFonts w:ascii="Times New Roman" w:eastAsia="Times New Roman" w:hAnsi="Times New Roman" w:cs="Times New Roman"/>
          <w:sz w:val="24"/>
          <w:szCs w:val="24"/>
        </w:rPr>
        <w:t>8130</w:t>
      </w:r>
      <w:r w:rsidRPr="00664F5F" w:rsidR="00327C21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664F5F" w:rsidR="00FD3DF3">
        <w:rPr>
          <w:rFonts w:ascii="Times New Roman" w:eastAsia="Times New Roman" w:hAnsi="Times New Roman" w:cs="Times New Roman"/>
          <w:color w:val="000000"/>
          <w:sz w:val="24"/>
          <w:szCs w:val="24"/>
        </w:rPr>
        <w:t>bez PVN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tai skaitā:</w:t>
      </w:r>
    </w:p>
    <w:p w:rsidR="00664F5F" w:rsidRPr="009962BD" w:rsidP="009E5F6A" w14:paraId="045B06A5" w14:textId="5728307C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2BD">
        <w:rPr>
          <w:rFonts w:ascii="Times New Roman" w:eastAsia="Times New Roman" w:hAnsi="Times New Roman" w:cs="Times New Roman"/>
          <w:sz w:val="24"/>
          <w:szCs w:val="24"/>
        </w:rPr>
        <w:t>1.daļai-</w:t>
      </w:r>
      <w:r w:rsidRPr="009962BD" w:rsidR="00063DC5">
        <w:rPr>
          <w:rFonts w:ascii="Times New Roman" w:hAnsi="Times New Roman"/>
          <w:bCs/>
          <w:sz w:val="24"/>
          <w:szCs w:val="24"/>
        </w:rPr>
        <w:t xml:space="preserve"> “</w:t>
      </w:r>
      <w:r w:rsidRPr="009962BD" w:rsidR="00063DC5">
        <w:rPr>
          <w:rFonts w:ascii="Times New Roman" w:eastAsia="Times New Roman" w:hAnsi="Times New Roman" w:cs="Times New Roman"/>
          <w:bCs/>
          <w:sz w:val="24"/>
          <w:szCs w:val="24"/>
        </w:rPr>
        <w:t xml:space="preserve">Ziedu arku izgatavošana un piegāde pagasta nodaļu vajadzībām” </w:t>
      </w:r>
      <w:r w:rsidRPr="009962BD">
        <w:rPr>
          <w:rFonts w:ascii="Times New Roman" w:eastAsia="Times New Roman" w:hAnsi="Times New Roman" w:cs="Times New Roman"/>
          <w:sz w:val="24"/>
          <w:szCs w:val="24"/>
        </w:rPr>
        <w:t>EUR</w:t>
      </w:r>
      <w:r w:rsidRPr="009962BD" w:rsidR="009962BD">
        <w:rPr>
          <w:rFonts w:ascii="Times New Roman" w:eastAsia="Times New Roman" w:hAnsi="Times New Roman" w:cs="Times New Roman"/>
          <w:sz w:val="24"/>
          <w:szCs w:val="24"/>
        </w:rPr>
        <w:t xml:space="preserve"> 1830 bez PVN</w:t>
      </w:r>
    </w:p>
    <w:p w:rsidR="00E303EC" w:rsidRPr="009962BD" w:rsidP="009E5F6A" w14:paraId="7454E6CC" w14:textId="12860E03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2BD">
        <w:rPr>
          <w:rFonts w:ascii="Times New Roman" w:eastAsia="Times New Roman" w:hAnsi="Times New Roman" w:cs="Times New Roman"/>
          <w:sz w:val="24"/>
          <w:szCs w:val="24"/>
        </w:rPr>
        <w:t>2.daļai</w:t>
      </w:r>
      <w:r w:rsidRPr="009962BD" w:rsidR="00063DC5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9962BD" w:rsidR="00063DC5">
        <w:rPr>
          <w:rFonts w:ascii="Times New Roman" w:eastAsia="Times New Roman" w:hAnsi="Times New Roman" w:cs="Times New Roman"/>
          <w:bCs/>
          <w:sz w:val="24"/>
          <w:szCs w:val="24"/>
        </w:rPr>
        <w:t xml:space="preserve">Ziedu arku izgatavošana un piegāde Bauskas pilsētas vajadzībām” </w:t>
      </w:r>
      <w:r w:rsidRPr="009962BD">
        <w:rPr>
          <w:rFonts w:ascii="Times New Roman" w:eastAsia="Times New Roman" w:hAnsi="Times New Roman" w:cs="Times New Roman"/>
          <w:sz w:val="24"/>
          <w:szCs w:val="24"/>
        </w:rPr>
        <w:t xml:space="preserve">EUR </w:t>
      </w:r>
      <w:r w:rsidRPr="009962BD" w:rsidR="00FD3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2BD" w:rsidR="009962BD">
        <w:rPr>
          <w:rFonts w:ascii="Times New Roman" w:eastAsia="Times New Roman" w:hAnsi="Times New Roman" w:cs="Times New Roman"/>
          <w:sz w:val="24"/>
          <w:szCs w:val="24"/>
        </w:rPr>
        <w:t>6300 bez PVN</w:t>
      </w:r>
    </w:p>
    <w:p w:rsidR="00E303EC" w:rsidRPr="00E303EC" w:rsidP="009E5F6A" w14:paraId="782708EE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 w:rsidRPr="00E303EC"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>vieta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saskaņā ar Tehnisko specifikāciju (Nolikuma 1.pielikums)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3EC" w:rsidRPr="00E303EC" w:rsidP="009E5F6A" w14:paraId="0C8E972A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>preces piegādes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rēķina saņemšanas, pārskaitot naudu Izpildītāja norādīto bankas kontu;</w:t>
      </w:r>
      <w:bookmarkEnd w:id="1"/>
    </w:p>
    <w:p w:rsidR="00585A77" w:rsidRPr="00585A77" w:rsidP="009E5F6A" w14:paraId="5549CDBE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9E5F6A" w14:paraId="0B66E7AA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9E5F6A" w14:paraId="05D21EFB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>veikt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 xml:space="preserve"> 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9E5F6A" w14:paraId="68FB3BD4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9E5F6A" w14:paraId="09331A26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9E5F6A" w14:paraId="087EC706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9E5F6A" w14:paraId="02A5F2E5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E5F6A" w14:paraId="3363FA2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9E5F6A" w14:paraId="1D7FB403" w14:textId="7777777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9E5F6A" w14:paraId="47299069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173A5A" w:rsidP="009E5F6A" w14:paraId="2095E443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173A5A" w:rsidRPr="00F46CD2" w:rsidP="009E5F6A" w14:paraId="3162A932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CD2">
        <w:rPr>
          <w:rFonts w:ascii="Times New Roman" w:hAnsi="Times New Roman"/>
          <w:sz w:val="24"/>
          <w:szCs w:val="24"/>
        </w:rPr>
        <w:t>Ja tiks saņemti vairāki cenu piedāvājumi par vienādu summu, lemjot par līguma slēgšanas tiesību piešķiršanu tiks ņemts vērā</w:t>
      </w:r>
      <w:r w:rsidRPr="00F46CD2" w:rsidR="00072E1F">
        <w:rPr>
          <w:rFonts w:ascii="Times New Roman" w:hAnsi="Times New Roman"/>
          <w:sz w:val="24"/>
          <w:szCs w:val="24"/>
        </w:rPr>
        <w:t xml:space="preserve"> Piedāvājumā norādītai</w:t>
      </w:r>
      <w:r w:rsidRPr="00F46CD2" w:rsidR="00AA49E4">
        <w:rPr>
          <w:rFonts w:ascii="Times New Roman" w:hAnsi="Times New Roman"/>
          <w:sz w:val="24"/>
          <w:szCs w:val="24"/>
        </w:rPr>
        <w:t>s</w:t>
      </w:r>
      <w:r w:rsidRPr="00F46CD2" w:rsidR="00072E1F">
        <w:rPr>
          <w:rFonts w:ascii="Times New Roman" w:hAnsi="Times New Roman"/>
          <w:sz w:val="24"/>
          <w:szCs w:val="24"/>
        </w:rPr>
        <w:t xml:space="preserve"> garantijas laiks (līguma slēgšanas tiesības tiks piešķirtas piedāvājumam ar garāku</w:t>
      </w:r>
      <w:r w:rsidRPr="00F46CD2" w:rsidR="00AA49E4">
        <w:rPr>
          <w:rFonts w:ascii="Times New Roman" w:hAnsi="Times New Roman"/>
          <w:sz w:val="24"/>
          <w:szCs w:val="24"/>
        </w:rPr>
        <w:t xml:space="preserve"> preces garantijas laiku)</w:t>
      </w:r>
      <w:r w:rsidRPr="00F46CD2" w:rsidR="00072E1F">
        <w:rPr>
          <w:rFonts w:ascii="Times New Roman" w:hAnsi="Times New Roman"/>
          <w:sz w:val="24"/>
          <w:szCs w:val="24"/>
        </w:rPr>
        <w:t xml:space="preserve"> </w:t>
      </w:r>
      <w:r w:rsidRPr="00F46CD2">
        <w:rPr>
          <w:rFonts w:ascii="Times New Roman" w:hAnsi="Times New Roman"/>
          <w:sz w:val="24"/>
          <w:szCs w:val="24"/>
        </w:rPr>
        <w:t xml:space="preserve"> Ja </w:t>
      </w:r>
      <w:r w:rsidRPr="00F46CD2" w:rsidR="00AA49E4">
        <w:rPr>
          <w:rFonts w:ascii="Times New Roman" w:hAnsi="Times New Roman"/>
          <w:sz w:val="24"/>
          <w:szCs w:val="24"/>
        </w:rPr>
        <w:t>piedāvātais garantijas laiks</w:t>
      </w:r>
      <w:r w:rsidRPr="00F46CD2">
        <w:rPr>
          <w:rFonts w:ascii="Times New Roman" w:hAnsi="Times New Roman"/>
          <w:sz w:val="24"/>
          <w:szCs w:val="24"/>
        </w:rPr>
        <w:t xml:space="preserve"> būs līdzvērtīgs, līguma slēgšanas tiesības tiks piešķirtas pretendentam, </w:t>
      </w:r>
      <w:r w:rsidRPr="00F46CD2" w:rsidR="00F46CD2">
        <w:rPr>
          <w:rFonts w:ascii="Times New Roman" w:hAnsi="Times New Roman"/>
          <w:sz w:val="24"/>
          <w:szCs w:val="24"/>
        </w:rPr>
        <w:t>kura preces piegādes termiņš ir īsāks.</w:t>
      </w:r>
    </w:p>
    <w:p w:rsidR="00E2085E" w:rsidRPr="00F46CD2" w:rsidP="009E5F6A" w14:paraId="3101A840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9E5F6A" w14:paraId="27A064DC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9E5F6A" w14:paraId="4F4A1BF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9E5F6A" w14:paraId="691EEC7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9E5F6A" w14:paraId="6261FA4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9E5F6A" w14:paraId="63CC45D8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9E5F6A" w14:paraId="2EA0628F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9E5F6A" w14:paraId="59F1E1C9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9E5F6A" w14:paraId="2F6FD40E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9E5F6A" w14:paraId="7026F679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9E5F6A" w14:paraId="21CA748C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5A77" w:rsidP="009E5F6A" w14:paraId="05665504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95EED" w:rsidRPr="003A0507" w:rsidP="009E5F6A" w14:paraId="41D8351F" w14:textId="777777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3A0507" w:rsidR="00601166">
        <w:rPr>
          <w:rFonts w:ascii="Times New Roman" w:hAnsi="Times New Roman"/>
          <w:bCs/>
          <w:sz w:val="24"/>
          <w:szCs w:val="24"/>
        </w:rPr>
        <w:t>1.pielikums</w:t>
      </w:r>
    </w:p>
    <w:p w:rsidR="00BA3689" w:rsidP="009E5F6A" w14:paraId="1E7AC8B8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9E5F6A" w14:paraId="6773083E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9E5F6A" w14:paraId="431024B7" w14:textId="47CB8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63DC5">
        <w:rPr>
          <w:rFonts w:ascii="Times New Roman" w:eastAsia="Times New Roman" w:hAnsi="Times New Roman" w:cs="Times New Roman"/>
          <w:b/>
          <w:bCs/>
          <w:sz w:val="28"/>
          <w:szCs w:val="28"/>
        </w:rPr>
        <w:t>Ziedu arku</w:t>
      </w:r>
      <w:r w:rsidRPr="00173A5A" w:rsidR="00173A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izgatavošana un piegāde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9E5F6A" w14:paraId="5D5D536D" w14:textId="7811F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3DC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173A5A" w:rsidRPr="00405CBF" w:rsidP="009E5F6A" w14:paraId="0C18BF8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405CBF" w:rsidP="009E5F6A" w14:paraId="2C786C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>Garantijas prasības:</w:t>
      </w:r>
    </w:p>
    <w:p w:rsidR="00DE43E6" w:rsidRPr="00DE43E6" w:rsidP="009E5F6A" w14:paraId="7E51A7E7" w14:textId="6DD4BF09">
      <w:pPr>
        <w:spacing w:after="0" w:line="240" w:lineRule="auto"/>
        <w:ind w:left="357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DE43E6">
        <w:rPr>
          <w:rFonts w:ascii="Times New Roman" w:hAnsi="Times New Roman" w:cs="Times New Roman"/>
          <w:sz w:val="24"/>
          <w:szCs w:val="24"/>
        </w:rPr>
        <w:t xml:space="preserve">Ne mazāk kā 24 (divdesmit četri) mēneši no </w:t>
      </w:r>
      <w:r w:rsidRPr="00DE43E6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</w:t>
      </w:r>
      <w:r w:rsidRPr="00DE43E6">
        <w:rPr>
          <w:rFonts w:ascii="Times New Roman" w:hAnsi="Times New Roman" w:cs="Times New Roman"/>
          <w:sz w:val="24"/>
          <w:szCs w:val="24"/>
        </w:rPr>
        <w:t>.</w:t>
      </w:r>
      <w:r w:rsidRPr="00DE43E6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Izpildītājs nodrošina garantiju izgatavotajām konstrukcijām, stiprinājumiem, t.sk. pret noformējuma vizuālajiem defektiem (krāsojumam, konstrukcijas izturībai).</w:t>
      </w:r>
    </w:p>
    <w:p w:rsidR="00173A5A" w:rsidRPr="00173A5A" w:rsidP="009E5F6A" w14:paraId="305CA2FA" w14:textId="77777777">
      <w:pPr>
        <w:pStyle w:val="Body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5A">
        <w:rPr>
          <w:rFonts w:ascii="Times New Roman" w:hAnsi="Times New Roman" w:cs="Times New Roman"/>
          <w:b/>
          <w:sz w:val="24"/>
          <w:szCs w:val="24"/>
        </w:rPr>
        <w:t>Prasības</w:t>
      </w:r>
      <w:r w:rsidRPr="00173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b/>
          <w:sz w:val="24"/>
          <w:szCs w:val="24"/>
        </w:rPr>
        <w:t>dekora</w:t>
      </w:r>
      <w:r w:rsidRPr="00173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b/>
          <w:sz w:val="24"/>
          <w:szCs w:val="24"/>
        </w:rPr>
        <w:t>izgatavošanai</w:t>
      </w:r>
      <w:r w:rsidRPr="00173A5A">
        <w:rPr>
          <w:rFonts w:ascii="Times New Roman" w:hAnsi="Times New Roman" w:cs="Times New Roman"/>
          <w:b/>
          <w:sz w:val="24"/>
          <w:szCs w:val="24"/>
        </w:rPr>
        <w:t>:</w:t>
      </w:r>
    </w:p>
    <w:p w:rsidR="00063DC5" w:rsidRPr="00063DC5" w:rsidP="009E5F6A" w14:paraId="1AC580D6" w14:textId="64030085">
      <w:pPr>
        <w:spacing w:after="0" w:line="240" w:lineRule="auto"/>
        <w:ind w:left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I. Vispārīgie noteikumi </w:t>
      </w:r>
    </w:p>
    <w:p w:rsidR="00063DC5" w:rsidRPr="009962BD" w:rsidP="009E5F6A" w14:paraId="25EC587A" w14:textId="642846E1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Izpildītājs veic Bauskas apvienības pārvaldes (turpmāk – Pārvalde) vajadzībām nepieciešamo ziedu arku izgatavošanu saskaņā ar tehnisko specifikāciju un tehniskajiem zīmējumiem</w:t>
      </w:r>
    </w:p>
    <w:p w:rsidR="00063DC5" w:rsidRPr="00063DC5" w:rsidP="009E5F6A" w14:paraId="7CE98BBD" w14:textId="2E96DC14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Izgatavoto ziedu arku piegādes termiņš: </w:t>
      </w:r>
      <w:r w:rsidR="00DE43E6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2025.gada 6.maijs</w:t>
      </w: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.</w:t>
      </w:r>
    </w:p>
    <w:p w:rsidR="00063DC5" w:rsidRPr="00063DC5" w:rsidP="009E5F6A" w14:paraId="50904F10" w14:textId="77777777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Visi tehniskajā specifikācijā vai tehniskajos zīmējumos neprecizētie risinājumi, kā arī nepieciešamās izmaiņas jāsaskaņo ar Pasūtītāju. </w:t>
      </w:r>
    </w:p>
    <w:p w:rsidR="009962BD" w:rsidRPr="004F36B5" w:rsidP="009E5F6A" w14:paraId="7C3CA865" w14:textId="7777777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6B5">
        <w:rPr>
          <w:rFonts w:ascii="Times New Roman" w:hAnsi="Times New Roman" w:cs="Times New Roman"/>
          <w:sz w:val="24"/>
          <w:szCs w:val="24"/>
        </w:rPr>
        <w:t xml:space="preserve">Pasūtītājs līguma izpildes laikā nodrošina atbildes uz Izpildītāja uzdotajiem jautājumiem par izgatavojamo elementu specifikāciju ne ilgāk kā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36B5">
        <w:rPr>
          <w:rFonts w:ascii="Times New Roman" w:hAnsi="Times New Roman" w:cs="Times New Roman"/>
          <w:sz w:val="24"/>
          <w:szCs w:val="24"/>
        </w:rPr>
        <w:t xml:space="preserve"> darba 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4F36B5">
        <w:rPr>
          <w:rFonts w:ascii="Times New Roman" w:hAnsi="Times New Roman" w:cs="Times New Roman"/>
          <w:sz w:val="24"/>
          <w:szCs w:val="24"/>
        </w:rPr>
        <w:t xml:space="preserve"> laikā. </w:t>
      </w:r>
    </w:p>
    <w:p w:rsidR="00063DC5" w:rsidRPr="00063DC5" w:rsidP="009E5F6A" w14:paraId="5EF8BB2D" w14:textId="322CD1E4">
      <w:pPr>
        <w:spacing w:after="0" w:line="240" w:lineRule="auto"/>
        <w:ind w:left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II. Tehniskās prasības </w:t>
      </w:r>
    </w:p>
    <w:p w:rsidR="00063DC5" w:rsidRPr="00063DC5" w:rsidP="009E5F6A" w14:paraId="07319BDF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Izgatavojamo elementu funkcionālā drošība </w:t>
      </w:r>
    </w:p>
    <w:p w:rsidR="00063DC5" w:rsidRPr="00063DC5" w:rsidP="009E5F6A" w14:paraId="15356A6B" w14:textId="77777777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Ziedu arku metāla konstrukcijas jāizbūvē stabilas, izturīgas un lietotājiem drošas, ņemot vērā to izvietošanu publiskās </w:t>
      </w: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ārtelpās</w:t>
      </w: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.   </w:t>
      </w:r>
    </w:p>
    <w:p w:rsidR="00063DC5" w:rsidRPr="00063DC5" w:rsidP="009E5F6A" w14:paraId="3D404B63" w14:textId="77777777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Gadījumos, kad Izpildītājs tehniskajos zīmējumos izvēlēto materiālu, konstruktīvo risinājumu vai stiprinājumu izvēlē saskata riskus izgatavojamās konstrukcijas ilgmūžībai un drošībai, tas piedāvā alternatīvus risinājumus Pasūtītājam.</w:t>
      </w:r>
    </w:p>
    <w:p w:rsidR="00063DC5" w:rsidRPr="00063DC5" w:rsidP="009E5F6A" w14:paraId="6698D780" w14:textId="77777777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Apdare </w:t>
      </w:r>
    </w:p>
    <w:p w:rsidR="009962BD" w:rsidRPr="009962BD" w:rsidP="009E5F6A" w14:paraId="5ED9A48B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Ziedu arku metāla konstrukcijas jāizbūvē stabilas, izturīgas un lietotājiem drošas, ņemot vērā to izvietošanu publiskās </w:t>
      </w: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ārtelpās</w:t>
      </w: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.</w:t>
      </w:r>
    </w:p>
    <w:p w:rsidR="009962BD" w:rsidRPr="009962BD" w:rsidP="009E5F6A" w14:paraId="5E8A475B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Izmēri, vizuālās proporcijas, kopējie izmēri atbilstoši pievienotajam tehniskajam zīmējumam, aprakstam, izmēram un krāsai.</w:t>
      </w:r>
    </w:p>
    <w:p w:rsidR="00DE43E6" w:rsidP="009E5F6A" w14:paraId="6567F54B" w14:textId="51E5059A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sectPr w:rsidSect="00114ACE">
          <w:footerReference w:type="default" r:id="rId7"/>
          <w:footerReference w:type="first" r:id="rId8"/>
          <w:pgSz w:w="11906" w:h="16838"/>
          <w:pgMar w:top="993" w:right="849" w:bottom="993" w:left="1800" w:header="708" w:footer="0" w:gutter="0"/>
          <w:cols w:space="708"/>
          <w:docGrid w:linePitch="360"/>
        </w:sectPr>
      </w:pPr>
      <w:r w:rsidRPr="00063DC5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Krāsojumam jābūt vienmērīgam un kvalitatīvam, bez pleķiem vai notecējumiem kā arī būtiskām toņu vai citām atšķirībām vienā tonī krāsojamo konstrukciju starpā. </w:t>
      </w:r>
    </w:p>
    <w:p w:rsidR="00063DC5" w:rsidP="009E5F6A" w14:paraId="4BCF6690" w14:textId="77777777">
      <w:pPr>
        <w:spacing w:after="0" w:line="240" w:lineRule="auto"/>
        <w:ind w:left="357"/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DE43E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III. Izgatavojamo ziedu arku saraksts un specifikācija </w:t>
      </w:r>
    </w:p>
    <w:p w:rsidR="009962BD" w:rsidRPr="009962BD" w:rsidP="009E5F6A" w14:paraId="40D1D03C" w14:textId="77777777">
      <w:pPr>
        <w:spacing w:after="0" w:line="240" w:lineRule="auto"/>
        <w:ind w:left="357"/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1.daļa Ziedu arku izgatavošana un piegāde pagasta nodaļu vajadzībām</w:t>
      </w:r>
    </w:p>
    <w:tbl>
      <w:tblPr>
        <w:tblStyle w:val="TableGrid"/>
        <w:tblW w:w="12606" w:type="dxa"/>
        <w:jc w:val="center"/>
        <w:tblLayout w:type="fixed"/>
        <w:tblLook w:val="04A0"/>
      </w:tblPr>
      <w:tblGrid>
        <w:gridCol w:w="1277"/>
        <w:gridCol w:w="1277"/>
        <w:gridCol w:w="3962"/>
        <w:gridCol w:w="1702"/>
        <w:gridCol w:w="2128"/>
        <w:gridCol w:w="843"/>
        <w:gridCol w:w="1417"/>
      </w:tblGrid>
      <w:tr w14:paraId="0C14DEFA" w14:textId="1CDBAB3C" w:rsidTr="009962BD">
        <w:tblPrEx>
          <w:tblW w:w="12606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BD" w:rsidRPr="0021004F" w:rsidP="009E5F6A" w14:paraId="13014B0F" w14:textId="0989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Pozīcijas nr.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445A7EA4" w14:textId="0010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Nosaukums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5EB93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Vizuālais risinājums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025AF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Izmēri/ krāsa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77A96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21004F" w:rsidP="009E5F6A" w14:paraId="3896C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Daudzums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RPr="0021004F" w:rsidP="009E5F6A" w14:paraId="3244DC56" w14:textId="0615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Piegādes adrese</w:t>
            </w:r>
          </w:p>
        </w:tc>
      </w:tr>
      <w:tr w14:paraId="57D63126" w14:textId="16C5AA48" w:rsidTr="009962BD">
        <w:tblPrEx>
          <w:tblW w:w="12606" w:type="dxa"/>
          <w:jc w:val="center"/>
          <w:tblLayout w:type="fixed"/>
          <w:tblLook w:val="04A0"/>
        </w:tblPrEx>
        <w:trPr>
          <w:trHeight w:val="321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RPr="00A1731E" w:rsidP="009E5F6A" w14:paraId="7D7CE9F5" w14:textId="4234B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728E3F88" w14:textId="33A9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Metāla arka ar dekoratīviem elementiem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D" w:rsidRPr="00DE43E6" w:rsidP="009E5F6A" w14:paraId="56283CBD" w14:textId="2823D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85pt;height:3in" o:ole="">
                  <v:imagedata r:id="rId9" o:title=""/>
                </v:shape>
                <o:OLEObject Type="Embed" ProgID="PBrush" ShapeID="_x0000_i1025" DrawAspect="Content" ObjectID="_1803293941" r:id="rId10"/>
              </w:obje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9962BD" w:rsidP="009E5F6A" w14:paraId="73A4BA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Platums - 150cm. </w:t>
            </w:r>
          </w:p>
          <w:p w:rsidR="009962BD" w:rsidRPr="009962BD" w:rsidP="009E5F6A" w14:paraId="1185BD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Dziļums - 60cm. </w:t>
            </w:r>
          </w:p>
          <w:p w:rsidR="009962BD" w:rsidRPr="009962BD" w:rsidP="009E5F6A" w14:paraId="52C9D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>Augstums - 220 cm.</w:t>
            </w:r>
          </w:p>
          <w:p w:rsidR="009962BD" w:rsidRPr="00DE43E6" w:rsidP="009E5F6A" w14:paraId="37A1E895" w14:textId="53A41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Krāsa- matēts, melns.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Toni pirms izgatavošanas saskaņot.</w:t>
            </w:r>
          </w:p>
          <w:p w:rsidR="009962BD" w:rsidRPr="00DE43E6" w:rsidP="009E5F6A" w14:paraId="596461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Konstrukcijas materiāla izmērs 30x30x2mm.                    Dekoratīvo elementu izmērs  20x3mm.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7AEF6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Izgatavots no metāla ar melnu </w:t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epoksīda</w:t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virsējo pārklājumu, kas nodrošina izturību pret lietus, UV stariem un citiem laikapstākļiem.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4C5E4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P="009E5F6A" w14:paraId="39A2C402" w14:textId="686A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Īslīces pagasts (1 gab.)</w:t>
            </w:r>
          </w:p>
          <w:p w:rsidR="005F0322" w:rsidP="009E5F6A" w14:paraId="05EED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Codes pagasts</w:t>
            </w:r>
          </w:p>
          <w:p w:rsidR="005F0322" w:rsidP="009E5F6A" w14:paraId="262F7E50" w14:textId="6822C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gab.)</w:t>
            </w:r>
          </w:p>
          <w:p w:rsidR="005F0322" w:rsidP="009E5F6A" w14:paraId="3BBA2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Vecsaules pagasts </w:t>
            </w:r>
          </w:p>
          <w:p w:rsidR="005F0322" w:rsidP="009E5F6A" w14:paraId="29BC5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322">
              <w:rPr>
                <w:rFonts w:ascii="Times New Roman" w:eastAsia="Times New Roman" w:hAnsi="Times New Roman" w:cs="Times New Roman"/>
                <w:sz w:val="20"/>
                <w:szCs w:val="20"/>
              </w:rPr>
              <w:t>(1 gab.)</w:t>
            </w:r>
          </w:p>
          <w:p w:rsidR="00A60DC8" w:rsidP="009E5F6A" w14:paraId="17630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322" w:rsidRPr="00A1731E" w:rsidP="009E5F6A" w14:paraId="38225A3B" w14:textId="4AEE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Adresi precizē pirms piegādes</w:t>
            </w:r>
          </w:p>
        </w:tc>
      </w:tr>
      <w:tr w14:paraId="53A03BB2" w14:textId="18EC6D9E" w:rsidTr="009962BD">
        <w:tblPrEx>
          <w:tblW w:w="12606" w:type="dxa"/>
          <w:jc w:val="center"/>
          <w:tblLayout w:type="fixed"/>
          <w:tblLook w:val="04A0"/>
        </w:tblPrEx>
        <w:trPr>
          <w:trHeight w:val="55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RPr="00A1731E" w:rsidP="009E5F6A" w14:paraId="705B31F8" w14:textId="578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5BC90D7F" w14:textId="3C28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Metāla dārza arka ar dekoratīviem elementiem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D" w:rsidRPr="00DE43E6" w:rsidP="009E5F6A" w14:paraId="4B17B2BA" w14:textId="0204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1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15875</wp:posOffset>
                  </wp:positionV>
                  <wp:extent cx="2247900" cy="3295650"/>
                  <wp:effectExtent l="0" t="0" r="0" b="0"/>
                  <wp:wrapNone/>
                  <wp:docPr id="167198413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9841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29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9962BD" w:rsidP="009E5F6A" w14:paraId="45C3C4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>Platums – 200 cm.</w:t>
            </w:r>
          </w:p>
          <w:p w:rsidR="009962BD" w:rsidRPr="009962BD" w:rsidP="009E5F6A" w14:paraId="0247B5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>Dziļums - 52 cm.</w:t>
            </w:r>
          </w:p>
          <w:p w:rsidR="009962BD" w:rsidP="009E5F6A" w14:paraId="60B087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2BD">
              <w:rPr>
                <w:rFonts w:ascii="Times New Roman" w:eastAsia="Times New Roman" w:hAnsi="Times New Roman" w:cs="Times New Roman"/>
                <w:sz w:val="20"/>
                <w:szCs w:val="20"/>
              </w:rPr>
              <w:t>Augstums - 204 cm.</w:t>
            </w:r>
          </w:p>
          <w:p w:rsidR="009962BD" w:rsidRPr="00A1731E" w:rsidP="009E5F6A" w14:paraId="491DB613" w14:textId="688C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Krāsa-matēts, melns.</w:t>
            </w:r>
            <w:r w:rsidRPr="00A173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Toni pirms izgatavošanas saskaņot.</w:t>
            </w:r>
          </w:p>
          <w:p w:rsidR="009962BD" w:rsidRPr="00DE43E6" w:rsidP="009E5F6A" w14:paraId="4843E2C2" w14:textId="6384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Konstrukcijas materiāla izmērs 50x50x2mm.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6F5F1A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Izgatavots no metāla ar melnu </w:t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epoksīda</w:t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virsējo pārklājumu, kas nodrošina izturību pret lietus, UV stariem un citiem laikapstākļiem.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2E92DFCB" w14:textId="4C715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22" w:rsidP="009E5F6A" w14:paraId="74D3B8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Codes pagasts</w:t>
            </w:r>
          </w:p>
          <w:p w:rsidR="005F0322" w:rsidP="009E5F6A" w14:paraId="7961B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gab.)</w:t>
            </w:r>
          </w:p>
          <w:p w:rsidR="005F0322" w:rsidP="009E5F6A" w14:paraId="5E0445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322" w:rsidP="009E5F6A" w14:paraId="27E1941E" w14:textId="6180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Dāviņu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pagasts </w:t>
            </w:r>
          </w:p>
          <w:p w:rsidR="005F0322" w:rsidP="009E5F6A" w14:paraId="13FBF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gab.)</w:t>
            </w:r>
          </w:p>
          <w:p w:rsidR="005F0322" w:rsidP="009E5F6A" w14:paraId="357B7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322" w:rsidP="009E5F6A" w14:paraId="72C1DF9D" w14:textId="3534F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Adresi precizē pirms piegādes</w:t>
            </w:r>
          </w:p>
          <w:p w:rsidR="009962BD" w:rsidRPr="00A1731E" w:rsidP="009E5F6A" w14:paraId="4135F441" w14:textId="0A68E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DED7076" w14:textId="4DE841BF" w:rsidTr="009962BD">
        <w:tblPrEx>
          <w:tblW w:w="12606" w:type="dxa"/>
          <w:jc w:val="center"/>
          <w:tblLayout w:type="fixed"/>
          <w:tblLook w:val="04A0"/>
        </w:tblPrEx>
        <w:trPr>
          <w:trHeight w:val="580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BD" w:rsidRPr="00A1731E" w:rsidP="009E5F6A" w14:paraId="08E689D7" w14:textId="69B4A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BD" w:rsidRPr="00DE43E6" w:rsidP="009E5F6A" w14:paraId="52DF2374" w14:textId="7598F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2BD" w:rsidRPr="00DE43E6" w:rsidP="009E5F6A" w14:paraId="555FF3A7" w14:textId="47F4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Metāla dārza</w:t>
            </w:r>
            <w:r w:rsidR="005364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arka ar s</w:t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oliņ</w:t>
            </w:r>
            <w:r w:rsidR="00536473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D" w:rsidRPr="00DE43E6" w:rsidP="009E5F6A" w14:paraId="5D1337B1" w14:textId="2525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31E">
              <w:rPr>
                <w:noProof/>
                <w:sz w:val="20"/>
                <w:szCs w:val="20"/>
              </w:rPr>
              <w:drawing>
                <wp:inline distT="0" distB="0" distL="0" distR="0">
                  <wp:extent cx="2316938" cy="3421385"/>
                  <wp:effectExtent l="0" t="0" r="7620" b="7620"/>
                  <wp:docPr id="14880287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028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669" cy="3437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EC" w:rsidRPr="00D905EC" w:rsidP="009E5F6A" w14:paraId="44003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>Platums - 152 cm.</w:t>
            </w:r>
          </w:p>
          <w:p w:rsidR="00D905EC" w:rsidRPr="00D905EC" w:rsidP="009E5F6A" w14:paraId="5816B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>Dziļums - 58 cm.</w:t>
            </w:r>
          </w:p>
          <w:p w:rsidR="00D905EC" w:rsidRPr="00D905EC" w:rsidP="009E5F6A" w14:paraId="7B6DD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>Augstums - 207 cm.</w:t>
            </w:r>
          </w:p>
          <w:p w:rsidR="00D905EC" w:rsidRPr="00D905EC" w:rsidP="009E5F6A" w14:paraId="40966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Sēdekļa virsmas garums - 120 cm. </w:t>
            </w:r>
          </w:p>
          <w:p w:rsidR="00D905EC" w:rsidRPr="00D905EC" w:rsidP="009E5F6A" w14:paraId="65CEC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Sēdekļa virsmas dziļums - 50 cm. </w:t>
            </w:r>
          </w:p>
          <w:p w:rsidR="00D905EC" w:rsidP="009E5F6A" w14:paraId="0F845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5EC">
              <w:rPr>
                <w:rFonts w:ascii="Times New Roman" w:eastAsia="Times New Roman" w:hAnsi="Times New Roman" w:cs="Times New Roman"/>
                <w:sz w:val="20"/>
                <w:szCs w:val="20"/>
              </w:rPr>
              <w:t>Maksimālā sēdekļa celtspēja 200 kg.</w:t>
            </w:r>
          </w:p>
          <w:p w:rsidR="00D905EC" w:rsidRPr="00A1731E" w:rsidP="009E5F6A" w14:paraId="3F80CC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Krāsa-matēts, melns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A1731E">
              <w:rPr>
                <w:rFonts w:ascii="Times New Roman" w:eastAsia="Times New Roman" w:hAnsi="Times New Roman" w:cs="Times New Roman"/>
                <w:sz w:val="20"/>
                <w:szCs w:val="20"/>
              </w:rPr>
              <w:t>Toni pirms izgatavošanas saskaņot.</w:t>
            </w:r>
          </w:p>
          <w:p w:rsidR="009962BD" w:rsidRPr="00DE43E6" w:rsidP="009E5F6A" w14:paraId="0EF43CF1" w14:textId="4B27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4AD295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Izgatavots no metāla ar melnu </w:t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epoksīda</w:t>
            </w: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virsējo pārklājumu, kas nodrošina izturību pret lietus, UV stariem un citiem laikapstākļiem.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BD" w:rsidRPr="00DE43E6" w:rsidP="009E5F6A" w14:paraId="0BBF74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962BD" w:rsidRPr="00DE43E6" w:rsidP="009E5F6A" w14:paraId="4AD7A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3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22" w:rsidP="009E5F6A" w14:paraId="440CB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Īslīces pagasts (1 gab.)</w:t>
            </w:r>
          </w:p>
          <w:p w:rsidR="00A60DC8" w:rsidP="009E5F6A" w14:paraId="716644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322" w:rsidP="009E5F6A" w14:paraId="36EBA9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Codes pagasts</w:t>
            </w:r>
          </w:p>
          <w:p w:rsidR="005F0322" w:rsidP="009E5F6A" w14:paraId="09CF42FE" w14:textId="5DBD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gab.)</w:t>
            </w:r>
          </w:p>
          <w:p w:rsidR="005F0322" w:rsidP="009E5F6A" w14:paraId="186C86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62BD" w:rsidRPr="00A1731E" w:rsidP="009E5F6A" w14:paraId="622F17F3" w14:textId="480F9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Adresi precizē pirms piegādes</w:t>
            </w:r>
          </w:p>
        </w:tc>
      </w:tr>
    </w:tbl>
    <w:p w:rsidR="00DE43E6" w:rsidRPr="00DE43E6" w:rsidP="009E5F6A" w14:paraId="2900318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173A5A" w:rsidP="009E5F6A" w14:paraId="0883216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F0754F" w:rsidP="009E5F6A" w14:paraId="29A4C8F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38A" w:rsidP="009E5F6A" w14:paraId="31BEFBE2" w14:textId="77777777">
      <w:pPr>
        <w:tabs>
          <w:tab w:val="left" w:pos="2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43E6" w:rsidP="009E5F6A" w14:paraId="4AB415FB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bookmarkEnd w:id="2"/>
    <w:p w:rsidR="00865B7B" w:rsidRPr="00865B7B" w:rsidP="009E5F6A" w14:paraId="325DFFE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B7B">
        <w:rPr>
          <w:rFonts w:ascii="Times New Roman" w:eastAsia="Times New Roman" w:hAnsi="Times New Roman" w:cs="Times New Roman"/>
          <w:b/>
          <w:bCs/>
          <w:sz w:val="24"/>
          <w:szCs w:val="24"/>
        </w:rPr>
        <w:t>2.daļa Ziedu arku izgatavošana un piegāde Bauskas pilsētas vajadzībām</w:t>
      </w:r>
    </w:p>
    <w:tbl>
      <w:tblPr>
        <w:tblStyle w:val="TableGrid"/>
        <w:tblW w:w="13745" w:type="dxa"/>
        <w:jc w:val="center"/>
        <w:tblLayout w:type="fixed"/>
        <w:tblLook w:val="04A0"/>
      </w:tblPr>
      <w:tblGrid>
        <w:gridCol w:w="988"/>
        <w:gridCol w:w="1134"/>
        <w:gridCol w:w="3969"/>
        <w:gridCol w:w="2126"/>
        <w:gridCol w:w="3260"/>
        <w:gridCol w:w="1134"/>
        <w:gridCol w:w="1134"/>
      </w:tblGrid>
      <w:tr w14:paraId="5415327F" w14:textId="77777777" w:rsidTr="00945473">
        <w:tblPrEx>
          <w:tblW w:w="13745" w:type="dxa"/>
          <w:jc w:val="center"/>
          <w:tblLayout w:type="fixed"/>
          <w:tblLook w:val="04A0"/>
        </w:tblPrEx>
        <w:trPr>
          <w:trHeight w:val="126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3" w:rsidRPr="00536473" w:rsidP="009E5F6A" w14:paraId="3831AF07" w14:textId="05F02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4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Pozīcijas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73" w:rsidRPr="00536473" w:rsidP="009E5F6A" w14:paraId="65146201" w14:textId="684BC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4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73" w:rsidRPr="00536473" w:rsidP="009E5F6A" w14:paraId="5A009E9F" w14:textId="3D99DB47">
            <w:pPr>
              <w:spacing w:after="0" w:line="240" w:lineRule="auto"/>
              <w:rPr>
                <w:b/>
                <w:bCs/>
                <w:noProof/>
              </w:rPr>
            </w:pPr>
            <w:r w:rsidRPr="005364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Vizuālais risinājums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3" w:rsidRPr="00536473" w:rsidP="009E5F6A" w14:paraId="64D226EE" w14:textId="527E1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4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Izmēri/ krāsa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3" w:rsidRPr="00536473" w:rsidP="009E5F6A" w14:paraId="6D2C6B40" w14:textId="4975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4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3" w:rsidRPr="00536473" w:rsidP="009E5F6A" w14:paraId="5C1B5A94" w14:textId="2F25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4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Daudzums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3" w:rsidRPr="00536473" w:rsidP="009E5F6A" w14:paraId="206EC200" w14:textId="47B4B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4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Piegādes adrese</w:t>
            </w:r>
          </w:p>
        </w:tc>
      </w:tr>
      <w:tr w14:paraId="354B20AA" w14:textId="77777777" w:rsidTr="00945473">
        <w:tblPrEx>
          <w:tblW w:w="13745" w:type="dxa"/>
          <w:jc w:val="center"/>
          <w:tblLayout w:type="fixed"/>
          <w:tblLook w:val="04A0"/>
        </w:tblPrEx>
        <w:trPr>
          <w:trHeight w:val="126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73" w:rsidP="009E5F6A" w14:paraId="7B30C4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3B9587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58947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071C90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0DF5A3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66EAEA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50730E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0B4E4C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4865D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0F59B2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5A79C9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54974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18939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65FC6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5B8414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578C4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945473" w:rsidP="009E5F6A" w14:paraId="037C29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5473" w:rsidRPr="00DE43E6" w:rsidP="009E5F6A" w14:paraId="4D63B137" w14:textId="3A52B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B7B">
              <w:rPr>
                <w:rFonts w:ascii="Times New Roman" w:eastAsia="Times New Roman" w:hAnsi="Times New Roman" w:cs="Times New Roman"/>
                <w:sz w:val="20"/>
                <w:szCs w:val="20"/>
              </w:rPr>
              <w:t>Metāla arka ar plastikāta puķu podiem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473" w:rsidRPr="00A1731E" w:rsidP="009E5F6A" w14:paraId="049270D0" w14:textId="77777777">
            <w:pPr>
              <w:spacing w:after="0"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40692" cy="2295397"/>
                  <wp:effectExtent l="0" t="0" r="0" b="0"/>
                  <wp:docPr id="85226157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615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012" cy="2296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73" w:rsidRPr="006D3731" w:rsidP="009E5F6A" w14:paraId="55DCBE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Arkas ārējais augstums – 262,80 cm</w:t>
            </w:r>
          </w:p>
          <w:p w:rsidR="00945473" w:rsidRPr="006D3731" w:rsidP="009E5F6A" w14:paraId="107916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Arkas ārējais platums - 185 cm</w:t>
            </w:r>
          </w:p>
          <w:p w:rsidR="00945473" w:rsidRPr="006D3731" w:rsidP="009E5F6A" w14:paraId="10509A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Arkas ārējais dziļums - 65 cm</w:t>
            </w:r>
          </w:p>
          <w:p w:rsidR="00945473" w:rsidRPr="006D3731" w:rsidP="009E5F6A" w14:paraId="7F3801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Attālums starp puķu podiem augstumā - 50 cm</w:t>
            </w:r>
          </w:p>
          <w:p w:rsidR="00945473" w:rsidRPr="006D3731" w:rsidP="009E5F6A" w14:paraId="22A316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473" w:rsidRPr="00DE43E6" w:rsidP="009E5F6A" w14:paraId="00FE8946" w14:textId="65B4D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Arkas stiprinājumam pie zemes jābūt ar augstuma regulēšanas iespēju augstumā līdz 1 m, augstums tiek fiksēts ar skrūvi un uzgriezni nepieciešamajā augstuma pozīcijā, kas izvietota viena virs otras ar attālumu 8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73" w:rsidRPr="006D3731" w:rsidP="009E5F6A" w14:paraId="32F3119D" w14:textId="0678C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Metināts tērauda kvadrāta profila rāmis, izmēri, vizuālās proporcijas, kopējie izmēri atbilstoši pievienotajam rasējumam.</w:t>
            </w:r>
          </w:p>
          <w:p w:rsidR="00945473" w:rsidRPr="006D3731" w:rsidP="009E5F6A" w14:paraId="31F792D2" w14:textId="1425E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Visas tērauda konstrukcijas daļas karsti cinkotas un krāsotas āra apstākļiem 2 kārtās, toni saskaņot ar Pasūtītāju;</w:t>
            </w:r>
          </w:p>
          <w:p w:rsidR="00945473" w:rsidRPr="006D3731" w:rsidP="009E5F6A" w14:paraId="01C85384" w14:textId="0331C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Skrūvēm, stiprinājumiem un savienojumiem jābūt cinkotiem un paredzētiem āra apstākļiem;</w:t>
            </w:r>
          </w:p>
          <w:p w:rsidR="00945473" w:rsidRPr="006D3731" w:rsidP="009E5F6A" w14:paraId="4DB6E206" w14:textId="37AB8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ērauda konstrukcijas arkām jāizveido stiprinājums, kas varētu stabili, taisni balstīties gan zālienā, gan uz cietā seguma.</w:t>
            </w:r>
          </w:p>
          <w:p w:rsidR="00945473" w:rsidRPr="006D3731" w:rsidP="009E5F6A" w14:paraId="7C09EB53" w14:textId="68AC6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Visas tērauda konstrukcijas daļas karsti cinkotas un krāsotas āra apstākļiem 2 kārtās, toni saskaņot ar Pasūtītāju </w:t>
            </w:r>
          </w:p>
          <w:p w:rsidR="00945473" w:rsidRPr="00DE43E6" w:rsidP="009E5F6A" w14:paraId="3FE4EE43" w14:textId="5C59B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73" w:rsidRPr="00DE43E6" w:rsidP="009E5F6A" w14:paraId="4C956425" w14:textId="34F9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73" w:rsidP="009E5F6A" w14:paraId="6A614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Bauska</w:t>
            </w:r>
          </w:p>
          <w:p w:rsidR="00945473" w:rsidRPr="00A1731E" w:rsidP="009E5F6A" w14:paraId="1A2FC2A6" w14:textId="68BA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Adresi precizē pirms piegādes</w:t>
            </w:r>
          </w:p>
        </w:tc>
      </w:tr>
      <w:tr w14:paraId="4CF5E787" w14:textId="77777777" w:rsidTr="00945473">
        <w:tblPrEx>
          <w:tblW w:w="13745" w:type="dxa"/>
          <w:jc w:val="center"/>
          <w:tblLayout w:type="fixed"/>
          <w:tblLook w:val="04A0"/>
        </w:tblPrEx>
        <w:trPr>
          <w:trHeight w:val="1269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73" w:rsidRPr="00A1731E" w:rsidP="009E5F6A" w14:paraId="4B73C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473" w:rsidRPr="00865B7B" w:rsidP="009E5F6A" w14:paraId="343433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473" w:rsidRPr="00945473" w:rsidP="009E5F6A" w14:paraId="3D38E64D" w14:textId="0F4B2C37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5473">
              <w:rPr>
                <w:rFonts w:ascii="Times New Roman" w:hAnsi="Times New Roman" w:cs="Times New Roman"/>
                <w:noProof/>
              </w:rPr>
              <w:t xml:space="preserve">Puķu </w:t>
            </w:r>
            <w:r>
              <w:rPr>
                <w:rFonts w:ascii="Times New Roman" w:hAnsi="Times New Roman" w:cs="Times New Roman"/>
                <w:noProof/>
              </w:rPr>
              <w:t>pods-</w:t>
            </w:r>
            <w:r w:rsidRPr="00945473">
              <w:rPr>
                <w:rFonts w:ascii="Times New Roman" w:hAnsi="Times New Roman" w:cs="Times New Roman"/>
                <w:noProof/>
              </w:rPr>
              <w:t>kaste</w:t>
            </w:r>
          </w:p>
          <w:p w:rsidR="00945473" w:rsidP="009E5F6A" w14:paraId="51A8CD14" w14:textId="3F5148F1">
            <w:pPr>
              <w:spacing w:after="0" w:line="240" w:lineRule="auto"/>
              <w:rPr>
                <w:noProof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2383155" cy="830580"/>
                  <wp:effectExtent l="0" t="0" r="0" b="7620"/>
                  <wp:docPr id="1878984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984627" name="Picture 1878984627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73" w:rsidRPr="006D3731" w:rsidP="009E5F6A" w14:paraId="3C62CA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Puķu poda-kastes izmērs augstums 13 cm; platums 17 cm; garums 60 cm.</w:t>
            </w:r>
          </w:p>
          <w:p w:rsidR="00945473" w:rsidRPr="006D3731" w:rsidP="009E5F6A" w14:paraId="53D063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73" w:rsidRPr="006D3731" w:rsidP="009E5F6A" w14:paraId="286D32E6" w14:textId="50538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Puķu podi jāiekļauj pasūtījuma kopsummā.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Uz katras arkas līguma kopsummā jāiekļauj 11 puķu podus.</w:t>
            </w:r>
          </w:p>
          <w:p w:rsidR="00945473" w:rsidRPr="006D3731" w:rsidP="009E5F6A" w14:paraId="004660CC" w14:textId="41D91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Pretendentam jāvienojas ar Pasūtītāju par puķu podu vizuālo izskatu,  atsūtot bildi.</w:t>
            </w:r>
          </w:p>
          <w:p w:rsidR="00945473" w:rsidRPr="006D3731" w:rsidP="009E5F6A" w14:paraId="26FC3147" w14:textId="225F2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Tērauda konstrukcijas arkai ir jānodrošina 11.puķu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podu </w:t>
            </w: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svars (ar visiem ziedošiem augiem). Kopējais viena puķu poda svars var būt līdz 5 kg.</w:t>
            </w:r>
          </w:p>
          <w:p w:rsidR="00945473" w:rsidRPr="006D3731" w:rsidP="009E5F6A" w14:paraId="33FB28FE" w14:textId="36510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731">
              <w:rPr>
                <w:rFonts w:ascii="Times New Roman" w:eastAsia="Times New Roman" w:hAnsi="Times New Roman" w:cs="Times New Roman"/>
                <w:sz w:val="20"/>
                <w:szCs w:val="20"/>
              </w:rPr>
              <w:t>Puķu podiem jābūt viegli ievietojamiem un izņemamiem no arkas konstrukcijas.</w:t>
            </w:r>
          </w:p>
          <w:p w:rsidR="00945473" w:rsidRPr="006D3731" w:rsidP="009E5F6A" w14:paraId="7C8E29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73" w:rsidP="009E5F6A" w14:paraId="74CB2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73" w:rsidP="009E5F6A" w14:paraId="30B28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D3731" w:rsidP="009E5F6A" w14:paraId="4C7D719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945473">
      <w:pgSz w:w="16838" w:h="11906" w:orient="landscape"/>
      <w:pgMar w:top="709" w:right="993" w:bottom="568" w:left="993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6E0B4858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7EA56E6"/>
    <w:multiLevelType w:val="hybridMultilevel"/>
    <w:tmpl w:val="DD42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7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97901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F365C"/>
    <w:multiLevelType w:val="multilevel"/>
    <w:tmpl w:val="FCACEE6C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088" w:hanging="360"/>
      </w:pPr>
    </w:lvl>
    <w:lvl w:ilvl="2">
      <w:start w:val="1"/>
      <w:numFmt w:val="decimal"/>
      <w:isLgl/>
      <w:lvlText w:val="%1.%2.%3."/>
      <w:lvlJc w:val="left"/>
      <w:pPr>
        <w:ind w:left="3750" w:hanging="720"/>
      </w:pPr>
    </w:lvl>
    <w:lvl w:ilvl="3">
      <w:start w:val="1"/>
      <w:numFmt w:val="decimal"/>
      <w:isLgl/>
      <w:lvlText w:val="%1.%2.%3.%4."/>
      <w:lvlJc w:val="left"/>
      <w:pPr>
        <w:ind w:left="5052" w:hanging="720"/>
      </w:pPr>
    </w:lvl>
    <w:lvl w:ilvl="4">
      <w:start w:val="1"/>
      <w:numFmt w:val="decimal"/>
      <w:isLgl/>
      <w:lvlText w:val="%1.%2.%3.%4.%5."/>
      <w:lvlJc w:val="left"/>
      <w:pPr>
        <w:ind w:left="6714" w:hanging="1080"/>
      </w:pPr>
    </w:lvl>
    <w:lvl w:ilvl="5">
      <w:start w:val="1"/>
      <w:numFmt w:val="decimal"/>
      <w:isLgl/>
      <w:lvlText w:val="%1.%2.%3.%4.%5.%6."/>
      <w:lvlJc w:val="left"/>
      <w:pPr>
        <w:ind w:left="8016" w:hanging="1080"/>
      </w:pPr>
    </w:lvl>
    <w:lvl w:ilvl="6">
      <w:start w:val="1"/>
      <w:numFmt w:val="decimal"/>
      <w:isLgl/>
      <w:lvlText w:val="%1.%2.%3.%4.%5.%6.%7."/>
      <w:lvlJc w:val="left"/>
      <w:pPr>
        <w:ind w:left="9678" w:hanging="1440"/>
      </w:pPr>
    </w:lvl>
    <w:lvl w:ilvl="7">
      <w:start w:val="1"/>
      <w:numFmt w:val="decimal"/>
      <w:isLgl/>
      <w:lvlText w:val="%1.%2.%3.%4.%5.%6.%7.%8."/>
      <w:lvlJc w:val="left"/>
      <w:pPr>
        <w:ind w:left="10980" w:hanging="1440"/>
      </w:pPr>
    </w:lvl>
    <w:lvl w:ilvl="8">
      <w:start w:val="1"/>
      <w:numFmt w:val="decimal"/>
      <w:isLgl/>
      <w:lvlText w:val="%1.%2.%3.%4.%5.%6.%7.%8.%9."/>
      <w:lvlJc w:val="left"/>
      <w:pPr>
        <w:ind w:left="12642" w:hanging="1800"/>
      </w:pPr>
    </w:lvl>
  </w:abstractNum>
  <w:abstractNum w:abstractNumId="11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BE7FB0"/>
    <w:multiLevelType w:val="hybridMultilevel"/>
    <w:tmpl w:val="CFE656B6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3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5">
    <w:nsid w:val="7668488A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33"/>
  </w:num>
  <w:num w:numId="2" w16cid:durableId="931939788">
    <w:abstractNumId w:val="17"/>
  </w:num>
  <w:num w:numId="3" w16cid:durableId="1793861523">
    <w:abstractNumId w:val="25"/>
  </w:num>
  <w:num w:numId="4" w16cid:durableId="1548450009">
    <w:abstractNumId w:val="6"/>
  </w:num>
  <w:num w:numId="5" w16cid:durableId="2037585423">
    <w:abstractNumId w:val="14"/>
  </w:num>
  <w:num w:numId="6" w16cid:durableId="906039392">
    <w:abstractNumId w:val="0"/>
  </w:num>
  <w:num w:numId="7" w16cid:durableId="1231380438">
    <w:abstractNumId w:val="27"/>
  </w:num>
  <w:num w:numId="8" w16cid:durableId="72753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20"/>
  </w:num>
  <w:num w:numId="12" w16cid:durableId="1668902463">
    <w:abstractNumId w:val="3"/>
  </w:num>
  <w:num w:numId="13" w16cid:durableId="639501345">
    <w:abstractNumId w:val="29"/>
  </w:num>
  <w:num w:numId="14" w16cid:durableId="1889876078">
    <w:abstractNumId w:val="8"/>
  </w:num>
  <w:num w:numId="15" w16cid:durableId="554975294">
    <w:abstractNumId w:val="18"/>
  </w:num>
  <w:num w:numId="16" w16cid:durableId="1241408255">
    <w:abstractNumId w:val="5"/>
  </w:num>
  <w:num w:numId="17" w16cid:durableId="277684872">
    <w:abstractNumId w:val="19"/>
  </w:num>
  <w:num w:numId="18" w16cid:durableId="1700004139">
    <w:abstractNumId w:val="21"/>
  </w:num>
  <w:num w:numId="19" w16cid:durableId="1918323745">
    <w:abstractNumId w:val="28"/>
  </w:num>
  <w:num w:numId="20" w16cid:durableId="1296178614">
    <w:abstractNumId w:val="23"/>
  </w:num>
  <w:num w:numId="21" w16cid:durableId="1765614112">
    <w:abstractNumId w:val="31"/>
  </w:num>
  <w:num w:numId="22" w16cid:durableId="663749638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11"/>
  </w:num>
  <w:num w:numId="24" w16cid:durableId="94593039">
    <w:abstractNumId w:val="16"/>
  </w:num>
  <w:num w:numId="25" w16cid:durableId="148353959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2"/>
  </w:num>
  <w:num w:numId="27" w16cid:durableId="1363479932">
    <w:abstractNumId w:val="12"/>
  </w:num>
  <w:num w:numId="28" w16cid:durableId="1933199007">
    <w:abstractNumId w:val="16"/>
  </w:num>
  <w:num w:numId="29" w16cid:durableId="1871599573">
    <w:abstractNumId w:val="22"/>
  </w:num>
  <w:num w:numId="30" w16cid:durableId="1545026317">
    <w:abstractNumId w:val="24"/>
  </w:num>
  <w:num w:numId="31" w16cid:durableId="1286279861">
    <w:abstractNumId w:val="30"/>
  </w:num>
  <w:num w:numId="32" w16cid:durableId="121464540">
    <w:abstractNumId w:val="34"/>
  </w:num>
  <w:num w:numId="33" w16cid:durableId="2050180476">
    <w:abstractNumId w:val="15"/>
  </w:num>
  <w:num w:numId="34" w16cid:durableId="1180198051">
    <w:abstractNumId w:val="2"/>
  </w:num>
  <w:num w:numId="35" w16cid:durableId="2115589577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4052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8546041">
    <w:abstractNumId w:val="9"/>
  </w:num>
  <w:num w:numId="38" w16cid:durableId="37777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091793">
    <w:abstractNumId w:val="3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246423704">
    <w:abstractNumId w:val="35"/>
  </w:num>
  <w:num w:numId="41" w16cid:durableId="94577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36EDD"/>
    <w:rsid w:val="000421D5"/>
    <w:rsid w:val="0004599E"/>
    <w:rsid w:val="00053565"/>
    <w:rsid w:val="00053FE8"/>
    <w:rsid w:val="00063DC5"/>
    <w:rsid w:val="00063F90"/>
    <w:rsid w:val="00065FCA"/>
    <w:rsid w:val="00072E1F"/>
    <w:rsid w:val="00076CC4"/>
    <w:rsid w:val="00092091"/>
    <w:rsid w:val="00093BED"/>
    <w:rsid w:val="000947FA"/>
    <w:rsid w:val="00095A48"/>
    <w:rsid w:val="000B0409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36E8B"/>
    <w:rsid w:val="00140BF6"/>
    <w:rsid w:val="00155B22"/>
    <w:rsid w:val="001615DF"/>
    <w:rsid w:val="001662A6"/>
    <w:rsid w:val="001669D1"/>
    <w:rsid w:val="00172103"/>
    <w:rsid w:val="00173A5A"/>
    <w:rsid w:val="00177BDC"/>
    <w:rsid w:val="0019146C"/>
    <w:rsid w:val="00191A7C"/>
    <w:rsid w:val="0019332A"/>
    <w:rsid w:val="001B6EF4"/>
    <w:rsid w:val="001C018B"/>
    <w:rsid w:val="001C1421"/>
    <w:rsid w:val="001D7B51"/>
    <w:rsid w:val="001E1CCA"/>
    <w:rsid w:val="001E4408"/>
    <w:rsid w:val="001F3B0C"/>
    <w:rsid w:val="001F5340"/>
    <w:rsid w:val="001F5A77"/>
    <w:rsid w:val="002067A0"/>
    <w:rsid w:val="0021004F"/>
    <w:rsid w:val="002109FF"/>
    <w:rsid w:val="00213AF5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27C21"/>
    <w:rsid w:val="00330393"/>
    <w:rsid w:val="003313FD"/>
    <w:rsid w:val="00343BDA"/>
    <w:rsid w:val="003454B8"/>
    <w:rsid w:val="00355E44"/>
    <w:rsid w:val="00370179"/>
    <w:rsid w:val="00370B43"/>
    <w:rsid w:val="003725DE"/>
    <w:rsid w:val="003733D0"/>
    <w:rsid w:val="00373803"/>
    <w:rsid w:val="00375B41"/>
    <w:rsid w:val="003A0507"/>
    <w:rsid w:val="003C7FBE"/>
    <w:rsid w:val="003D3487"/>
    <w:rsid w:val="003D5AF2"/>
    <w:rsid w:val="003D6AFB"/>
    <w:rsid w:val="003E3C4A"/>
    <w:rsid w:val="003E4227"/>
    <w:rsid w:val="003F466D"/>
    <w:rsid w:val="00401795"/>
    <w:rsid w:val="004042DD"/>
    <w:rsid w:val="00404F2D"/>
    <w:rsid w:val="00405CBF"/>
    <w:rsid w:val="004075D9"/>
    <w:rsid w:val="00414365"/>
    <w:rsid w:val="004151FB"/>
    <w:rsid w:val="0042123D"/>
    <w:rsid w:val="00423A62"/>
    <w:rsid w:val="00427FE9"/>
    <w:rsid w:val="00445811"/>
    <w:rsid w:val="004465D5"/>
    <w:rsid w:val="004473CF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4F36B5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6473"/>
    <w:rsid w:val="0053799F"/>
    <w:rsid w:val="005513DC"/>
    <w:rsid w:val="00555586"/>
    <w:rsid w:val="0055668B"/>
    <w:rsid w:val="00570F71"/>
    <w:rsid w:val="00585A77"/>
    <w:rsid w:val="005A0750"/>
    <w:rsid w:val="005A0C1B"/>
    <w:rsid w:val="005B21FD"/>
    <w:rsid w:val="005C5D87"/>
    <w:rsid w:val="005E6011"/>
    <w:rsid w:val="005F0322"/>
    <w:rsid w:val="00601166"/>
    <w:rsid w:val="00607242"/>
    <w:rsid w:val="00607922"/>
    <w:rsid w:val="0060794E"/>
    <w:rsid w:val="00611B19"/>
    <w:rsid w:val="006154A5"/>
    <w:rsid w:val="00625B12"/>
    <w:rsid w:val="00626AFC"/>
    <w:rsid w:val="00630F5B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5F"/>
    <w:rsid w:val="00664F9A"/>
    <w:rsid w:val="006764CC"/>
    <w:rsid w:val="006829EF"/>
    <w:rsid w:val="00695C77"/>
    <w:rsid w:val="006A2326"/>
    <w:rsid w:val="006A4C52"/>
    <w:rsid w:val="006A6C71"/>
    <w:rsid w:val="006A72D3"/>
    <w:rsid w:val="006D1038"/>
    <w:rsid w:val="006D2C83"/>
    <w:rsid w:val="006D2CF2"/>
    <w:rsid w:val="006D3731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6552C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0E73"/>
    <w:rsid w:val="007F77AA"/>
    <w:rsid w:val="0080167E"/>
    <w:rsid w:val="00804AB1"/>
    <w:rsid w:val="008113E5"/>
    <w:rsid w:val="008165FF"/>
    <w:rsid w:val="00817162"/>
    <w:rsid w:val="00836AB0"/>
    <w:rsid w:val="0083793C"/>
    <w:rsid w:val="008426BF"/>
    <w:rsid w:val="00854B95"/>
    <w:rsid w:val="00860887"/>
    <w:rsid w:val="00865B7B"/>
    <w:rsid w:val="00866632"/>
    <w:rsid w:val="0088072B"/>
    <w:rsid w:val="008953A0"/>
    <w:rsid w:val="00895EED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4977"/>
    <w:rsid w:val="00916408"/>
    <w:rsid w:val="00916F0E"/>
    <w:rsid w:val="0092374E"/>
    <w:rsid w:val="00925ADF"/>
    <w:rsid w:val="00926F38"/>
    <w:rsid w:val="00945473"/>
    <w:rsid w:val="00955F4A"/>
    <w:rsid w:val="00960FEA"/>
    <w:rsid w:val="0096696F"/>
    <w:rsid w:val="00967FC1"/>
    <w:rsid w:val="00974AA3"/>
    <w:rsid w:val="00993F5A"/>
    <w:rsid w:val="009962BD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E5F6A"/>
    <w:rsid w:val="009E71D3"/>
    <w:rsid w:val="009F4495"/>
    <w:rsid w:val="009F5539"/>
    <w:rsid w:val="00A008F2"/>
    <w:rsid w:val="00A1731E"/>
    <w:rsid w:val="00A31BAB"/>
    <w:rsid w:val="00A41BBA"/>
    <w:rsid w:val="00A42016"/>
    <w:rsid w:val="00A44AFD"/>
    <w:rsid w:val="00A5179E"/>
    <w:rsid w:val="00A54ECA"/>
    <w:rsid w:val="00A60DC8"/>
    <w:rsid w:val="00A62043"/>
    <w:rsid w:val="00A71880"/>
    <w:rsid w:val="00A71F8B"/>
    <w:rsid w:val="00A7526B"/>
    <w:rsid w:val="00A75AF9"/>
    <w:rsid w:val="00A76148"/>
    <w:rsid w:val="00A86E70"/>
    <w:rsid w:val="00A91314"/>
    <w:rsid w:val="00A94362"/>
    <w:rsid w:val="00A9724F"/>
    <w:rsid w:val="00AA0B20"/>
    <w:rsid w:val="00AA49E4"/>
    <w:rsid w:val="00AC038A"/>
    <w:rsid w:val="00AC093E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07EA2"/>
    <w:rsid w:val="00B14309"/>
    <w:rsid w:val="00B2262B"/>
    <w:rsid w:val="00B34FA3"/>
    <w:rsid w:val="00B40949"/>
    <w:rsid w:val="00B73963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C3211"/>
    <w:rsid w:val="00BD41F4"/>
    <w:rsid w:val="00BF118D"/>
    <w:rsid w:val="00C06952"/>
    <w:rsid w:val="00C13154"/>
    <w:rsid w:val="00C178A3"/>
    <w:rsid w:val="00C2449F"/>
    <w:rsid w:val="00C32350"/>
    <w:rsid w:val="00C34557"/>
    <w:rsid w:val="00C36FF5"/>
    <w:rsid w:val="00C519CB"/>
    <w:rsid w:val="00C66A02"/>
    <w:rsid w:val="00C837AF"/>
    <w:rsid w:val="00C97E82"/>
    <w:rsid w:val="00CA2563"/>
    <w:rsid w:val="00CA28DE"/>
    <w:rsid w:val="00CA6F56"/>
    <w:rsid w:val="00CB1159"/>
    <w:rsid w:val="00CB1F1F"/>
    <w:rsid w:val="00CB4EC8"/>
    <w:rsid w:val="00CC4E0F"/>
    <w:rsid w:val="00CD70F1"/>
    <w:rsid w:val="00CE35E3"/>
    <w:rsid w:val="00CE4C21"/>
    <w:rsid w:val="00CF710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05EC"/>
    <w:rsid w:val="00D95CED"/>
    <w:rsid w:val="00D962FD"/>
    <w:rsid w:val="00DA15D5"/>
    <w:rsid w:val="00DA57A5"/>
    <w:rsid w:val="00DA70F3"/>
    <w:rsid w:val="00DA7862"/>
    <w:rsid w:val="00DB4D62"/>
    <w:rsid w:val="00DB5748"/>
    <w:rsid w:val="00DB6D9F"/>
    <w:rsid w:val="00DC6CC1"/>
    <w:rsid w:val="00DD1C3F"/>
    <w:rsid w:val="00DD3F37"/>
    <w:rsid w:val="00DE43E6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76D95"/>
    <w:rsid w:val="00E77A08"/>
    <w:rsid w:val="00E81003"/>
    <w:rsid w:val="00E821B2"/>
    <w:rsid w:val="00E86DD7"/>
    <w:rsid w:val="00E93525"/>
    <w:rsid w:val="00E9474F"/>
    <w:rsid w:val="00EA27DE"/>
    <w:rsid w:val="00EC4019"/>
    <w:rsid w:val="00ED0A5A"/>
    <w:rsid w:val="00EE1B73"/>
    <w:rsid w:val="00EE2E91"/>
    <w:rsid w:val="00EE4F24"/>
    <w:rsid w:val="00EE5E29"/>
    <w:rsid w:val="00F05C72"/>
    <w:rsid w:val="00F07386"/>
    <w:rsid w:val="00F0754F"/>
    <w:rsid w:val="00F149CF"/>
    <w:rsid w:val="00F16429"/>
    <w:rsid w:val="00F2184B"/>
    <w:rsid w:val="00F31689"/>
    <w:rsid w:val="00F408EC"/>
    <w:rsid w:val="00F46CD2"/>
    <w:rsid w:val="00F47DCF"/>
    <w:rsid w:val="00F70F54"/>
    <w:rsid w:val="00F8110F"/>
    <w:rsid w:val="00F929CD"/>
    <w:rsid w:val="00F93C6F"/>
    <w:rsid w:val="00FC172F"/>
    <w:rsid w:val="00FD0B04"/>
    <w:rsid w:val="00FD3D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7741FF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73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Colorful List - Accent 1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paragraph" w:customStyle="1" w:styleId="Standard">
    <w:name w:val="Standard"/>
    <w:rsid w:val="003A050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DC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DC5"/>
    <w:rPr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3D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ristine.latve@bauskasnovads.lv" TargetMode="External" /><Relationship Id="rId5" Type="http://schemas.openxmlformats.org/officeDocument/2006/relationships/hyperlink" Target="mailto:allija.dzidruma@bauskasnovads.lv" TargetMode="External" /><Relationship Id="rId6" Type="http://schemas.openxmlformats.org/officeDocument/2006/relationships/hyperlink" Target="mailto:bauska.parvalde@bauska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1394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16</cp:revision>
  <cp:lastPrinted>2024-10-03T07:49:00Z</cp:lastPrinted>
  <dcterms:created xsi:type="dcterms:W3CDTF">2025-03-10T08:48:00Z</dcterms:created>
  <dcterms:modified xsi:type="dcterms:W3CDTF">2025-03-12T12:13:00Z</dcterms:modified>
</cp:coreProperties>
</file>