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4902" w14:textId="77777777" w:rsidR="00424933" w:rsidRDefault="00424933" w:rsidP="00424933">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245FE30B" w14:textId="159BE64A" w:rsidR="00863E1F" w:rsidRDefault="000F2AF7"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sidR="00BB538B">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6B1BAF89" w14:textId="05E45A11" w:rsidR="0044079E" w:rsidRPr="000F2AF7" w:rsidRDefault="000F2AF7"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identifikācijas numurs BNP/CA/2025/49</w:t>
      </w:r>
    </w:p>
    <w:p w14:paraId="202A010D" w14:textId="77777777" w:rsidR="0044079E" w:rsidRDefault="0044079E" w:rsidP="0044079E">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44079E" w14:paraId="3C6F4E33" w14:textId="77777777" w:rsidTr="0044079E">
        <w:trPr>
          <w:trHeight w:val="377"/>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67700F4" w14:textId="77777777" w:rsidR="0044079E" w:rsidRDefault="0044079E">
            <w:pPr>
              <w:keepNext/>
              <w:spacing w:after="0" w:line="240" w:lineRule="auto"/>
              <w:outlineLvl w:val="1"/>
              <w:rPr>
                <w:rFonts w:ascii="Times New Roman" w:eastAsia="Times New Roman" w:hAnsi="Times New Roman"/>
                <w:b/>
                <w:bCs/>
                <w:iCs/>
                <w:sz w:val="24"/>
                <w:szCs w:val="28"/>
              </w:rPr>
            </w:pPr>
            <w:r>
              <w:rPr>
                <w:rFonts w:ascii="Times New Roman" w:eastAsia="Times New Roman" w:hAnsi="Times New Roman"/>
                <w:b/>
                <w:bCs/>
                <w:iCs/>
                <w:sz w:val="24"/>
                <w:szCs w:val="28"/>
              </w:rPr>
              <w:t>Pasūtītāja 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E6C5115"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44079E" w14:paraId="63918806" w14:textId="77777777" w:rsidTr="0044079E">
        <w:trPr>
          <w:trHeight w:val="35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17BD84"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
                <w:bCs/>
                <w:iCs/>
                <w:sz w:val="24"/>
                <w:szCs w:val="28"/>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ACE3344"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 Bauska, Bauskas novads, LV-3913</w:t>
            </w:r>
          </w:p>
        </w:tc>
      </w:tr>
      <w:tr w:rsidR="0044079E" w14:paraId="586EE190" w14:textId="77777777" w:rsidTr="0044079E">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1C4397"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
                <w:bCs/>
                <w:iCs/>
                <w:sz w:val="24"/>
                <w:szCs w:val="28"/>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459E9E6"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bl>
    <w:p w14:paraId="30D03651" w14:textId="77777777" w:rsidR="0044079E" w:rsidRDefault="0044079E" w:rsidP="00737FC8">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2464ED3B" w14:textId="77777777" w:rsidR="00737FC8" w:rsidRPr="00737FC8" w:rsidRDefault="00737FC8" w:rsidP="00737FC8">
      <w:pPr>
        <w:pStyle w:val="Sarakstarindkopa"/>
        <w:numPr>
          <w:ilvl w:val="0"/>
          <w:numId w:val="12"/>
        </w:numPr>
        <w:spacing w:after="120" w:line="240" w:lineRule="auto"/>
        <w:jc w:val="both"/>
        <w:rPr>
          <w:vanish/>
          <w:sz w:val="24"/>
          <w:szCs w:val="24"/>
        </w:rPr>
      </w:pPr>
    </w:p>
    <w:p w14:paraId="0FBB5C0A" w14:textId="77777777" w:rsidR="00737FC8" w:rsidRPr="00737FC8" w:rsidRDefault="00737FC8" w:rsidP="00737FC8">
      <w:pPr>
        <w:pStyle w:val="Sarakstarindkopa"/>
        <w:numPr>
          <w:ilvl w:val="0"/>
          <w:numId w:val="12"/>
        </w:numPr>
        <w:spacing w:after="120" w:line="240" w:lineRule="auto"/>
        <w:jc w:val="both"/>
        <w:rPr>
          <w:vanish/>
          <w:sz w:val="24"/>
          <w:szCs w:val="24"/>
        </w:rPr>
      </w:pPr>
    </w:p>
    <w:p w14:paraId="5C60E2FD" w14:textId="75385CE7" w:rsidR="000F2AF7" w:rsidRPr="00737FC8" w:rsidRDefault="00737FC8" w:rsidP="00BB538B">
      <w:pPr>
        <w:pStyle w:val="Sarakstarindkopa"/>
        <w:numPr>
          <w:ilvl w:val="1"/>
          <w:numId w:val="12"/>
        </w:numPr>
        <w:spacing w:after="120" w:line="240" w:lineRule="auto"/>
        <w:ind w:left="709" w:hanging="425"/>
        <w:jc w:val="both"/>
        <w:rPr>
          <w:rFonts w:eastAsia="Times New Roman"/>
          <w:sz w:val="24"/>
          <w:szCs w:val="24"/>
        </w:rPr>
      </w:pPr>
      <w:r w:rsidRPr="00737FC8">
        <w:rPr>
          <w:b/>
          <w:sz w:val="24"/>
          <w:szCs w:val="24"/>
        </w:rPr>
        <w:t xml:space="preserve">Paškontroles līdzekļu lietošanas apmācība un mērījumu veikšana un īsas </w:t>
      </w:r>
      <w:proofErr w:type="spellStart"/>
      <w:r w:rsidRPr="00737FC8">
        <w:rPr>
          <w:b/>
          <w:sz w:val="24"/>
          <w:szCs w:val="24"/>
        </w:rPr>
        <w:t>ekspreskonsultācijas</w:t>
      </w:r>
      <w:proofErr w:type="spellEnd"/>
      <w:r w:rsidRPr="00737FC8">
        <w:rPr>
          <w:b/>
          <w:sz w:val="24"/>
          <w:szCs w:val="24"/>
        </w:rPr>
        <w:t xml:space="preserve"> par testa rezultātu un tālāko rīcību</w:t>
      </w:r>
      <w:r w:rsidR="000F2AF7" w:rsidRPr="00737FC8">
        <w:rPr>
          <w:bCs/>
          <w:sz w:val="24"/>
          <w:szCs w:val="24"/>
        </w:rPr>
        <w:t>,</w:t>
      </w:r>
      <w:r w:rsidR="000F2AF7" w:rsidRPr="00737FC8">
        <w:rPr>
          <w:b/>
          <w:sz w:val="24"/>
          <w:szCs w:val="24"/>
        </w:rPr>
        <w:t xml:space="preserve"> </w:t>
      </w:r>
      <w:r w:rsidR="000F2AF7" w:rsidRPr="00737FC8">
        <w:rPr>
          <w:sz w:val="24"/>
          <w:szCs w:val="24"/>
        </w:rPr>
        <w:t>saskaņā ar Tehnisko specifikāciju (1.pielikums).</w:t>
      </w:r>
    </w:p>
    <w:p w14:paraId="134D8F9F" w14:textId="0FE3233F" w:rsidR="00424933" w:rsidRPr="00737FC8" w:rsidRDefault="00424933" w:rsidP="00BB538B">
      <w:pPr>
        <w:pStyle w:val="Sarakstarindkopa"/>
        <w:numPr>
          <w:ilvl w:val="1"/>
          <w:numId w:val="12"/>
        </w:numPr>
        <w:spacing w:after="120" w:line="240" w:lineRule="auto"/>
        <w:ind w:left="709" w:hanging="425"/>
        <w:jc w:val="both"/>
        <w:rPr>
          <w:rFonts w:eastAsia="Times New Roman"/>
          <w:sz w:val="24"/>
          <w:szCs w:val="24"/>
        </w:rPr>
      </w:pPr>
      <w:r w:rsidRPr="00737FC8">
        <w:rPr>
          <w:rFonts w:eastAsia="Times New Roman"/>
          <w:b/>
          <w:sz w:val="24"/>
          <w:szCs w:val="24"/>
        </w:rPr>
        <w:t>CPV kod</w:t>
      </w:r>
      <w:r w:rsidR="00737FC8" w:rsidRPr="00737FC8">
        <w:rPr>
          <w:rFonts w:eastAsia="Times New Roman"/>
          <w:b/>
          <w:sz w:val="24"/>
          <w:szCs w:val="24"/>
        </w:rPr>
        <w:t>i:</w:t>
      </w:r>
      <w:r w:rsidRPr="00737FC8">
        <w:rPr>
          <w:rFonts w:eastAsia="Times New Roman"/>
          <w:sz w:val="24"/>
          <w:szCs w:val="24"/>
        </w:rPr>
        <w:t xml:space="preserve"> 85100000-0</w:t>
      </w:r>
      <w:r w:rsidR="00737FC8" w:rsidRPr="00737FC8">
        <w:rPr>
          <w:rFonts w:eastAsia="Times New Roman"/>
          <w:sz w:val="24"/>
          <w:szCs w:val="24"/>
        </w:rPr>
        <w:t xml:space="preserve"> (veselības pakalpojums)</w:t>
      </w:r>
      <w:r w:rsidRPr="00737FC8">
        <w:rPr>
          <w:rFonts w:eastAsia="Times New Roman"/>
          <w:sz w:val="24"/>
          <w:szCs w:val="24"/>
        </w:rPr>
        <w:t>, 85141000-9</w:t>
      </w:r>
      <w:r w:rsidR="00737FC8" w:rsidRPr="00737FC8">
        <w:rPr>
          <w:rFonts w:eastAsia="Times New Roman"/>
          <w:sz w:val="24"/>
          <w:szCs w:val="24"/>
        </w:rPr>
        <w:t xml:space="preserve"> (pakalpojumi, ko sniedz medicīniskais personāls).</w:t>
      </w:r>
    </w:p>
    <w:p w14:paraId="7D36DB33" w14:textId="35FB6578" w:rsidR="0044079E" w:rsidRDefault="0044079E" w:rsidP="00D646CB">
      <w:pPr>
        <w:keepNext/>
        <w:numPr>
          <w:ilvl w:val="0"/>
          <w:numId w:val="2"/>
        </w:numPr>
        <w:spacing w:after="12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Pr>
          <w:rFonts w:ascii="Times New Roman" w:eastAsia="Times New Roman" w:hAnsi="Times New Roman"/>
          <w:sz w:val="24"/>
          <w:szCs w:val="24"/>
        </w:rPr>
        <w:t xml:space="preserve">: </w:t>
      </w:r>
      <w:r w:rsidR="000F2AF7" w:rsidRPr="000F2AF7">
        <w:rPr>
          <w:rFonts w:ascii="Times New Roman" w:eastAsia="Times New Roman" w:hAnsi="Times New Roman"/>
          <w:sz w:val="24"/>
          <w:szCs w:val="24"/>
        </w:rPr>
        <w:t>BNP/CA/2025/49</w:t>
      </w:r>
      <w:r w:rsidR="00737FC8">
        <w:rPr>
          <w:rFonts w:ascii="Times New Roman" w:eastAsia="Times New Roman" w:hAnsi="Times New Roman"/>
          <w:sz w:val="24"/>
          <w:szCs w:val="24"/>
        </w:rPr>
        <w:t>.</w:t>
      </w:r>
    </w:p>
    <w:p w14:paraId="5E4778D7" w14:textId="77777777" w:rsidR="00BB538B" w:rsidRDefault="0044079E" w:rsidP="00D646CB">
      <w:pPr>
        <w:keepNext/>
        <w:numPr>
          <w:ilvl w:val="0"/>
          <w:numId w:val="2"/>
        </w:numPr>
        <w:spacing w:after="12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BB538B">
        <w:rPr>
          <w:rFonts w:ascii="Times New Roman" w:eastAsia="Times New Roman" w:hAnsi="Times New Roman"/>
          <w:b/>
          <w:sz w:val="24"/>
          <w:szCs w:val="24"/>
        </w:rPr>
        <w:t xml:space="preserve">: </w:t>
      </w:r>
    </w:p>
    <w:p w14:paraId="4D8EB024" w14:textId="78F5D04E" w:rsidR="00A02933" w:rsidRPr="00BB538B" w:rsidRDefault="00BB538B" w:rsidP="00BB538B">
      <w:pPr>
        <w:pStyle w:val="Sarakstarindkopa"/>
        <w:keepNext/>
        <w:numPr>
          <w:ilvl w:val="1"/>
          <w:numId w:val="2"/>
        </w:numPr>
        <w:spacing w:before="100" w:beforeAutospacing="1" w:after="120" w:line="240" w:lineRule="auto"/>
        <w:ind w:left="788" w:hanging="504"/>
        <w:contextualSpacing w:val="0"/>
        <w:jc w:val="both"/>
        <w:rPr>
          <w:rFonts w:eastAsia="Times New Roman"/>
          <w:b/>
          <w:sz w:val="24"/>
          <w:szCs w:val="24"/>
        </w:rPr>
      </w:pPr>
      <w:r w:rsidRPr="00BB538B">
        <w:rPr>
          <w:rFonts w:eastAsia="Times New Roman"/>
          <w:bCs/>
          <w:sz w:val="24"/>
          <w:szCs w:val="24"/>
        </w:rPr>
        <w:t>Bauskas novada administrācijas</w:t>
      </w:r>
      <w:r w:rsidRPr="00BB538B">
        <w:rPr>
          <w:rFonts w:eastAsia="Times New Roman"/>
          <w:b/>
          <w:sz w:val="24"/>
          <w:szCs w:val="24"/>
        </w:rPr>
        <w:t xml:space="preserve"> </w:t>
      </w:r>
      <w:r w:rsidR="00A02933" w:rsidRPr="00BB538B">
        <w:rPr>
          <w:rFonts w:eastAsia="Times New Roman"/>
          <w:iCs/>
          <w:color w:val="000000" w:themeColor="text1"/>
          <w:sz w:val="24"/>
          <w:szCs w:val="24"/>
          <w:lang w:eastAsia="zh-CN"/>
        </w:rPr>
        <w:t xml:space="preserve">Izglītības, kultūras, sporta un sabiedrības labklājības departamenta Sporta un veselības nodaļas projektu vadītāja </w:t>
      </w:r>
      <w:r w:rsidR="00A02933" w:rsidRPr="00BB538B">
        <w:rPr>
          <w:rFonts w:eastAsia="Times New Roman"/>
          <w:b/>
          <w:bCs/>
          <w:iCs/>
          <w:color w:val="000000" w:themeColor="text1"/>
          <w:sz w:val="24"/>
          <w:szCs w:val="24"/>
          <w:lang w:eastAsia="zh-CN"/>
        </w:rPr>
        <w:t>Santa Grīnberga</w:t>
      </w:r>
      <w:r w:rsidR="00A02933" w:rsidRPr="00BB538B">
        <w:rPr>
          <w:rFonts w:eastAsia="Times New Roman"/>
          <w:iCs/>
          <w:color w:val="000000" w:themeColor="text1"/>
          <w:sz w:val="24"/>
          <w:szCs w:val="24"/>
          <w:lang w:eastAsia="zh-CN"/>
        </w:rPr>
        <w:t>,</w:t>
      </w:r>
      <w:r w:rsidR="00A02933" w:rsidRPr="00BB538B">
        <w:rPr>
          <w:rFonts w:eastAsia="Times New Roman"/>
          <w:color w:val="000000" w:themeColor="text1"/>
          <w:sz w:val="24"/>
          <w:szCs w:val="24"/>
          <w:lang w:eastAsia="zh-CN"/>
        </w:rPr>
        <w:t xml:space="preserve"> e-pasts: </w:t>
      </w:r>
      <w:hyperlink r:id="rId7" w:history="1">
        <w:r w:rsidR="00A02933" w:rsidRPr="00BB538B">
          <w:rPr>
            <w:rStyle w:val="Hipersaite"/>
            <w:sz w:val="24"/>
            <w:szCs w:val="24"/>
          </w:rPr>
          <w:t>santa.grinberga@bauskasnovads.lv</w:t>
        </w:r>
      </w:hyperlink>
      <w:r w:rsidR="00A02933" w:rsidRPr="00BB538B">
        <w:rPr>
          <w:sz w:val="24"/>
          <w:szCs w:val="24"/>
        </w:rPr>
        <w:t xml:space="preserve"> </w:t>
      </w:r>
      <w:r w:rsidR="00A02933" w:rsidRPr="00BB538B">
        <w:rPr>
          <w:rFonts w:eastAsia="Times New Roman"/>
          <w:color w:val="000000" w:themeColor="text1"/>
          <w:sz w:val="24"/>
          <w:szCs w:val="24"/>
          <w:lang w:eastAsia="zh-CN"/>
        </w:rPr>
        <w:t>, tālr. +371 25744833.</w:t>
      </w:r>
    </w:p>
    <w:p w14:paraId="4CCE5D0A" w14:textId="77777777" w:rsidR="0044079E" w:rsidRDefault="0044079E" w:rsidP="0044079E">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23D42FF6" w14:textId="2A49EA13" w:rsidR="0044079E" w:rsidRDefault="00790A42" w:rsidP="00737FC8">
      <w:pPr>
        <w:spacing w:before="120" w:after="120" w:line="240" w:lineRule="auto"/>
        <w:ind w:left="709" w:hanging="425"/>
        <w:jc w:val="both"/>
        <w:rPr>
          <w:rStyle w:val="Hipersaite"/>
          <w:rFonts w:ascii="Times New Roman" w:hAnsi="Times New Roman"/>
          <w:sz w:val="24"/>
          <w:szCs w:val="24"/>
        </w:rPr>
      </w:pPr>
      <w:r>
        <w:rPr>
          <w:rFonts w:ascii="Times New Roman" w:eastAsia="Times New Roman" w:hAnsi="Times New Roman"/>
          <w:sz w:val="24"/>
          <w:szCs w:val="24"/>
        </w:rPr>
        <w:t xml:space="preserve">5.1. </w:t>
      </w:r>
      <w:r w:rsidR="0044079E">
        <w:rPr>
          <w:rFonts w:ascii="Times New Roman" w:eastAsia="Times New Roman" w:hAnsi="Times New Roman"/>
          <w:sz w:val="24"/>
          <w:szCs w:val="24"/>
        </w:rPr>
        <w:t>Pretendents savu piedāvājumu iesniedz</w:t>
      </w:r>
      <w:r w:rsidR="0044079E">
        <w:rPr>
          <w:rFonts w:ascii="Times New Roman" w:eastAsia="Times New Roman" w:hAnsi="Times New Roman"/>
          <w:b/>
          <w:sz w:val="24"/>
          <w:szCs w:val="24"/>
        </w:rPr>
        <w:t xml:space="preserve"> līdz 202</w:t>
      </w:r>
      <w:r w:rsidR="001C23B1">
        <w:rPr>
          <w:rFonts w:ascii="Times New Roman" w:eastAsia="Times New Roman" w:hAnsi="Times New Roman"/>
          <w:b/>
          <w:sz w:val="24"/>
          <w:szCs w:val="24"/>
        </w:rPr>
        <w:t>5</w:t>
      </w:r>
      <w:r w:rsidR="0044079E">
        <w:rPr>
          <w:rFonts w:ascii="Times New Roman" w:eastAsia="Times New Roman" w:hAnsi="Times New Roman"/>
          <w:b/>
          <w:sz w:val="24"/>
          <w:szCs w:val="24"/>
        </w:rPr>
        <w:t>.</w:t>
      </w:r>
      <w:r w:rsidR="00737FC8">
        <w:rPr>
          <w:rFonts w:ascii="Times New Roman" w:eastAsia="Times New Roman" w:hAnsi="Times New Roman"/>
          <w:b/>
          <w:sz w:val="24"/>
          <w:szCs w:val="24"/>
        </w:rPr>
        <w:t xml:space="preserve"> </w:t>
      </w:r>
      <w:r w:rsidR="0044079E">
        <w:rPr>
          <w:rFonts w:ascii="Times New Roman" w:eastAsia="Times New Roman" w:hAnsi="Times New Roman"/>
          <w:b/>
          <w:sz w:val="24"/>
          <w:szCs w:val="24"/>
        </w:rPr>
        <w:t xml:space="preserve">gada </w:t>
      </w:r>
      <w:r>
        <w:rPr>
          <w:rFonts w:ascii="Times New Roman" w:eastAsia="Times New Roman" w:hAnsi="Times New Roman"/>
          <w:b/>
          <w:sz w:val="24"/>
          <w:szCs w:val="24"/>
        </w:rPr>
        <w:t>30</w:t>
      </w:r>
      <w:r w:rsidR="00996B7F" w:rsidRPr="00790A42">
        <w:rPr>
          <w:rFonts w:ascii="Times New Roman" w:eastAsia="Times New Roman" w:hAnsi="Times New Roman"/>
          <w:b/>
          <w:sz w:val="24"/>
          <w:szCs w:val="24"/>
        </w:rPr>
        <w:t>.</w:t>
      </w:r>
      <w:r w:rsidR="00737FC8">
        <w:rPr>
          <w:rFonts w:ascii="Times New Roman" w:eastAsia="Times New Roman" w:hAnsi="Times New Roman"/>
          <w:b/>
          <w:sz w:val="24"/>
          <w:szCs w:val="24"/>
        </w:rPr>
        <w:t xml:space="preserve"> </w:t>
      </w:r>
      <w:r w:rsidR="002B5259">
        <w:rPr>
          <w:rFonts w:ascii="Times New Roman" w:eastAsia="Times New Roman" w:hAnsi="Times New Roman"/>
          <w:b/>
          <w:sz w:val="24"/>
          <w:szCs w:val="24"/>
        </w:rPr>
        <w:t>maijam</w:t>
      </w:r>
      <w:r w:rsidR="00C54927" w:rsidRPr="00790A42">
        <w:rPr>
          <w:rFonts w:ascii="Times New Roman" w:eastAsia="Times New Roman" w:hAnsi="Times New Roman"/>
          <w:b/>
          <w:sz w:val="24"/>
          <w:szCs w:val="24"/>
        </w:rPr>
        <w:t xml:space="preserve"> </w:t>
      </w:r>
      <w:r w:rsidR="00396434" w:rsidRPr="00790A42">
        <w:rPr>
          <w:rFonts w:ascii="Times New Roman" w:eastAsia="Times New Roman" w:hAnsi="Times New Roman"/>
          <w:b/>
          <w:sz w:val="24"/>
          <w:szCs w:val="24"/>
        </w:rPr>
        <w:t>plkst.</w:t>
      </w:r>
      <w:r w:rsidR="0044079E" w:rsidRPr="00790A42">
        <w:rPr>
          <w:rFonts w:ascii="Times New Roman" w:eastAsia="Times New Roman" w:hAnsi="Times New Roman"/>
          <w:b/>
          <w:sz w:val="24"/>
          <w:szCs w:val="24"/>
        </w:rPr>
        <w:t xml:space="preserve"> 1</w:t>
      </w:r>
      <w:r w:rsidR="00996B7F" w:rsidRPr="00790A42">
        <w:rPr>
          <w:rFonts w:ascii="Times New Roman" w:eastAsia="Times New Roman" w:hAnsi="Times New Roman"/>
          <w:b/>
          <w:sz w:val="24"/>
          <w:szCs w:val="24"/>
        </w:rPr>
        <w:t>6</w:t>
      </w:r>
      <w:r w:rsidR="0044079E" w:rsidRPr="00790A42">
        <w:rPr>
          <w:rFonts w:ascii="Times New Roman" w:eastAsia="Times New Roman" w:hAnsi="Times New Roman"/>
          <w:b/>
          <w:sz w:val="24"/>
          <w:szCs w:val="24"/>
        </w:rPr>
        <w:t>:00</w:t>
      </w:r>
      <w:r w:rsidR="0044079E">
        <w:rPr>
          <w:rFonts w:ascii="Times New Roman" w:eastAsia="Times New Roman" w:hAnsi="Times New Roman"/>
          <w:sz w:val="24"/>
          <w:szCs w:val="24"/>
        </w:rPr>
        <w:t xml:space="preserve">, nosūtot elektroniski uz e-pasta adresi: </w:t>
      </w:r>
      <w:hyperlink r:id="rId8" w:history="1">
        <w:r w:rsidR="009C389E" w:rsidRPr="001B76DC">
          <w:rPr>
            <w:rStyle w:val="Hipersaite"/>
            <w:rFonts w:ascii="Times New Roman" w:hAnsi="Times New Roman"/>
            <w:sz w:val="24"/>
            <w:szCs w:val="24"/>
          </w:rPr>
          <w:t>santa.grinberga@bauskasnovads.lv</w:t>
        </w:r>
      </w:hyperlink>
      <w:r w:rsidR="00737FC8">
        <w:t>.</w:t>
      </w:r>
    </w:p>
    <w:p w14:paraId="3ACA53B7" w14:textId="77777777" w:rsidR="00790A42" w:rsidRPr="00790A42" w:rsidRDefault="00790A42" w:rsidP="00BB538B">
      <w:pPr>
        <w:numPr>
          <w:ilvl w:val="0"/>
          <w:numId w:val="3"/>
        </w:numPr>
        <w:tabs>
          <w:tab w:val="left" w:pos="284"/>
        </w:tabs>
        <w:spacing w:after="120" w:line="240" w:lineRule="auto"/>
        <w:jc w:val="both"/>
        <w:rPr>
          <w:rFonts w:ascii="Times New Roman" w:eastAsia="Times New Roman" w:hAnsi="Times New Roman"/>
          <w:b/>
          <w:sz w:val="24"/>
          <w:szCs w:val="24"/>
        </w:rPr>
      </w:pPr>
      <w:r w:rsidRPr="00790A42">
        <w:rPr>
          <w:rFonts w:ascii="Times New Roman" w:eastAsia="Times New Roman" w:hAnsi="Times New Roman"/>
          <w:b/>
          <w:sz w:val="24"/>
          <w:szCs w:val="24"/>
        </w:rPr>
        <w:t>Līguma nosacījumi:</w:t>
      </w:r>
    </w:p>
    <w:p w14:paraId="7EFA5843" w14:textId="6A42A08C" w:rsidR="00790A42" w:rsidRPr="00790A42" w:rsidRDefault="00737FC8" w:rsidP="00BB538B">
      <w:pPr>
        <w:numPr>
          <w:ilvl w:val="1"/>
          <w:numId w:val="6"/>
        </w:numPr>
        <w:tabs>
          <w:tab w:val="left" w:pos="426"/>
          <w:tab w:val="left" w:pos="709"/>
        </w:tabs>
        <w:spacing w:after="120" w:line="240" w:lineRule="auto"/>
        <w:ind w:left="709" w:hanging="425"/>
        <w:jc w:val="both"/>
        <w:rPr>
          <w:rFonts w:ascii="Times New Roman" w:eastAsia="Times New Roman" w:hAnsi="Times New Roman"/>
          <w:sz w:val="24"/>
          <w:szCs w:val="24"/>
        </w:rPr>
      </w:pPr>
      <w:r>
        <w:rPr>
          <w:rFonts w:ascii="Times New Roman" w:hAnsi="Times New Roman"/>
          <w:sz w:val="24"/>
          <w:szCs w:val="24"/>
        </w:rPr>
        <w:t xml:space="preserve"> </w:t>
      </w:r>
      <w:r w:rsidR="00790A42" w:rsidRPr="00790A42">
        <w:rPr>
          <w:rFonts w:ascii="Times New Roman" w:hAnsi="Times New Roman"/>
          <w:sz w:val="24"/>
          <w:szCs w:val="24"/>
        </w:rPr>
        <w:t xml:space="preserve">Līguma izpildes vieta: </w:t>
      </w:r>
      <w:r w:rsidR="00790A42" w:rsidRPr="00790A42">
        <w:rPr>
          <w:rFonts w:ascii="Times New Roman" w:eastAsia="Times New Roman" w:hAnsi="Times New Roman"/>
          <w:sz w:val="24"/>
          <w:szCs w:val="24"/>
        </w:rPr>
        <w:t>Bauskas novads, Latvija.</w:t>
      </w:r>
    </w:p>
    <w:p w14:paraId="6518F8CD" w14:textId="57646FB9" w:rsidR="00790A42" w:rsidRPr="00790A42" w:rsidRDefault="00737FC8" w:rsidP="00BB538B">
      <w:pPr>
        <w:numPr>
          <w:ilvl w:val="1"/>
          <w:numId w:val="6"/>
        </w:numPr>
        <w:tabs>
          <w:tab w:val="left" w:pos="426"/>
          <w:tab w:val="left" w:pos="851"/>
        </w:tabs>
        <w:spacing w:after="120" w:line="240" w:lineRule="auto"/>
        <w:ind w:left="709" w:hanging="425"/>
        <w:jc w:val="both"/>
        <w:rPr>
          <w:rFonts w:ascii="Times New Roman" w:hAnsi="Times New Roman"/>
          <w:sz w:val="24"/>
          <w:szCs w:val="24"/>
        </w:rPr>
      </w:pPr>
      <w:r>
        <w:rPr>
          <w:rFonts w:ascii="Times New Roman" w:hAnsi="Times New Roman"/>
          <w:sz w:val="24"/>
          <w:szCs w:val="24"/>
        </w:rPr>
        <w:t xml:space="preserve"> </w:t>
      </w:r>
      <w:r w:rsidR="00790A42" w:rsidRPr="00790A42">
        <w:rPr>
          <w:rFonts w:ascii="Times New Roman" w:hAnsi="Times New Roman"/>
          <w:sz w:val="24"/>
          <w:szCs w:val="24"/>
        </w:rPr>
        <w:t xml:space="preserve">Līguma izpildes </w:t>
      </w:r>
      <w:r w:rsidR="00790A42" w:rsidRPr="00CC5AF8">
        <w:rPr>
          <w:rFonts w:ascii="Times New Roman" w:hAnsi="Times New Roman"/>
          <w:sz w:val="24"/>
          <w:szCs w:val="24"/>
        </w:rPr>
        <w:t xml:space="preserve">laiks: </w:t>
      </w:r>
      <w:r w:rsidR="00CC5AF8" w:rsidRPr="00CC5AF8">
        <w:rPr>
          <w:rFonts w:ascii="Times New Roman" w:hAnsi="Times New Roman"/>
          <w:sz w:val="24"/>
          <w:szCs w:val="24"/>
        </w:rPr>
        <w:t>n</w:t>
      </w:r>
      <w:r w:rsidR="008F4152" w:rsidRPr="00CC5AF8">
        <w:rPr>
          <w:rFonts w:ascii="Times New Roman" w:hAnsi="Times New Roman"/>
          <w:sz w:val="24"/>
          <w:szCs w:val="24"/>
        </w:rPr>
        <w:t xml:space="preserve">o līguma noslēgšanas </w:t>
      </w:r>
      <w:r w:rsidR="00790A42" w:rsidRPr="00CC5AF8">
        <w:rPr>
          <w:rFonts w:ascii="Times New Roman" w:hAnsi="Times New Roman"/>
          <w:sz w:val="24"/>
          <w:szCs w:val="24"/>
        </w:rPr>
        <w:t>līdz 2029.</w:t>
      </w:r>
      <w:r w:rsidRPr="00CC5AF8">
        <w:rPr>
          <w:rFonts w:ascii="Times New Roman" w:hAnsi="Times New Roman"/>
          <w:sz w:val="24"/>
          <w:szCs w:val="24"/>
        </w:rPr>
        <w:t xml:space="preserve"> </w:t>
      </w:r>
      <w:r w:rsidR="00790A42" w:rsidRPr="00CC5AF8">
        <w:rPr>
          <w:rFonts w:ascii="Times New Roman" w:hAnsi="Times New Roman"/>
          <w:sz w:val="24"/>
          <w:szCs w:val="24"/>
        </w:rPr>
        <w:t>gada 31. decembrim.</w:t>
      </w:r>
    </w:p>
    <w:p w14:paraId="33E887CB" w14:textId="5EDFF7CD" w:rsidR="00790A42" w:rsidRDefault="00790A42" w:rsidP="00BB538B">
      <w:pPr>
        <w:numPr>
          <w:ilvl w:val="1"/>
          <w:numId w:val="6"/>
        </w:numPr>
        <w:tabs>
          <w:tab w:val="left" w:pos="426"/>
          <w:tab w:val="left" w:pos="993"/>
        </w:tabs>
        <w:spacing w:after="120" w:line="240" w:lineRule="auto"/>
        <w:ind w:left="709" w:hanging="425"/>
        <w:jc w:val="both"/>
        <w:rPr>
          <w:rFonts w:ascii="Times New Roman" w:eastAsia="Times New Roman" w:hAnsi="Times New Roman"/>
          <w:sz w:val="24"/>
          <w:szCs w:val="24"/>
        </w:rPr>
      </w:pPr>
      <w:bookmarkStart w:id="0" w:name="_Hlk194943839"/>
      <w:r w:rsidRPr="00790A42">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bookmarkEnd w:id="0"/>
    </w:p>
    <w:p w14:paraId="6467E155" w14:textId="77777777" w:rsidR="00790A42" w:rsidRPr="00E90A2A" w:rsidRDefault="00790A42" w:rsidP="008F4152">
      <w:pPr>
        <w:pStyle w:val="Sarakstarindkopa"/>
        <w:numPr>
          <w:ilvl w:val="0"/>
          <w:numId w:val="6"/>
        </w:numPr>
        <w:spacing w:after="120" w:line="240" w:lineRule="auto"/>
        <w:ind w:left="284" w:right="142" w:hanging="284"/>
        <w:contextualSpacing w:val="0"/>
        <w:jc w:val="both"/>
        <w:rPr>
          <w:rFonts w:eastAsia="Times New Roman"/>
          <w:b/>
          <w:sz w:val="24"/>
          <w:szCs w:val="24"/>
        </w:rPr>
      </w:pPr>
      <w:r w:rsidRPr="00E90A2A">
        <w:rPr>
          <w:rFonts w:eastAsia="Times New Roman"/>
          <w:b/>
          <w:sz w:val="24"/>
          <w:szCs w:val="24"/>
        </w:rPr>
        <w:t>Prasības pretendentam:</w:t>
      </w:r>
    </w:p>
    <w:p w14:paraId="003C6EFF" w14:textId="77777777" w:rsidR="00790A42" w:rsidRPr="00E90A2A" w:rsidRDefault="00790A42" w:rsidP="008F4152">
      <w:pPr>
        <w:numPr>
          <w:ilvl w:val="1"/>
          <w:numId w:val="6"/>
        </w:numPr>
        <w:spacing w:after="120" w:line="240" w:lineRule="auto"/>
        <w:ind w:left="709" w:hanging="425"/>
        <w:jc w:val="both"/>
        <w:rPr>
          <w:rFonts w:ascii="Times New Roman" w:hAnsi="Times New Roman"/>
          <w:sz w:val="24"/>
          <w:szCs w:val="24"/>
        </w:rPr>
      </w:pPr>
      <w:r w:rsidRPr="00E90A2A">
        <w:rPr>
          <w:rFonts w:ascii="Times New Roman" w:hAnsi="Times New Roman"/>
          <w:sz w:val="24"/>
          <w:szCs w:val="24"/>
        </w:rPr>
        <w:t>Pretendents ir fiziska vai juridiska persona, kura uz līguma slēgšanas dienu ir reģistrēta, licencēta un/vai sertificēta atbilstoši attiecīgās valsts normatīvo aktu prasībām, tiesīgs nodarboties ar komercdarbību un veikt Pasūtītājam nepieciešamo Pakalpojumu.</w:t>
      </w:r>
    </w:p>
    <w:p w14:paraId="297ADC71" w14:textId="15053F7E" w:rsidR="00790A42" w:rsidRPr="0026561C" w:rsidRDefault="00790A42" w:rsidP="008F4152">
      <w:pPr>
        <w:pStyle w:val="Sarakstarindkopa"/>
        <w:numPr>
          <w:ilvl w:val="1"/>
          <w:numId w:val="6"/>
        </w:numPr>
        <w:spacing w:after="120" w:line="240" w:lineRule="auto"/>
        <w:ind w:left="709" w:hanging="425"/>
        <w:contextualSpacing w:val="0"/>
        <w:jc w:val="both"/>
        <w:rPr>
          <w:rFonts w:eastAsia="Times New Roman"/>
          <w:sz w:val="24"/>
          <w:szCs w:val="24"/>
        </w:rPr>
      </w:pPr>
      <w:r w:rsidRPr="00E90A2A">
        <w:rPr>
          <w:rFonts w:eastAsia="Calibri"/>
          <w:sz w:val="24"/>
          <w:szCs w:val="24"/>
        </w:rPr>
        <w:t xml:space="preserve">Iesniedzot piedāvājumu, pretendents piedāvājumu paraksta pašrocīgi vai ar drošu elektronisko parakstu un laika zīmogu. Piedāvājumu paraksta </w:t>
      </w:r>
      <w:proofErr w:type="spellStart"/>
      <w:r w:rsidRPr="00E90A2A">
        <w:rPr>
          <w:rFonts w:eastAsia="Calibri"/>
          <w:sz w:val="24"/>
          <w:szCs w:val="24"/>
        </w:rPr>
        <w:t>paraksttiesīgā</w:t>
      </w:r>
      <w:proofErr w:type="spellEnd"/>
      <w:r w:rsidRPr="00E90A2A">
        <w:rPr>
          <w:rFonts w:eastAsia="Calibri"/>
          <w:sz w:val="24"/>
          <w:szCs w:val="24"/>
        </w:rPr>
        <w:t xml:space="preserve"> persona vai tās pilnvarota persona. Ja piedāvājumu paraksta pilnvarota persona, jāpievieno </w:t>
      </w:r>
      <w:proofErr w:type="spellStart"/>
      <w:r w:rsidRPr="00E90A2A">
        <w:rPr>
          <w:rFonts w:eastAsia="Calibri"/>
          <w:sz w:val="24"/>
          <w:szCs w:val="24"/>
        </w:rPr>
        <w:t>paraksttiesīgās</w:t>
      </w:r>
      <w:proofErr w:type="spellEnd"/>
      <w:r w:rsidRPr="00E90A2A">
        <w:rPr>
          <w:rFonts w:eastAsia="Calibri"/>
          <w:sz w:val="24"/>
          <w:szCs w:val="24"/>
        </w:rPr>
        <w:t xml:space="preserve"> personas izdota pilnvara</w:t>
      </w:r>
      <w:r w:rsidR="008F4152">
        <w:rPr>
          <w:rFonts w:eastAsia="Calibri"/>
          <w:sz w:val="24"/>
          <w:szCs w:val="24"/>
        </w:rPr>
        <w:t>.</w:t>
      </w:r>
    </w:p>
    <w:p w14:paraId="4D2333CE" w14:textId="496DC0A2" w:rsidR="00BB538B" w:rsidRPr="00BB538B" w:rsidRDefault="0026561C" w:rsidP="00BB538B">
      <w:pPr>
        <w:pStyle w:val="Sarakstarindkopa"/>
        <w:numPr>
          <w:ilvl w:val="1"/>
          <w:numId w:val="6"/>
        </w:numPr>
        <w:spacing w:before="120" w:after="120" w:line="240" w:lineRule="auto"/>
        <w:ind w:left="709" w:hanging="425"/>
        <w:contextualSpacing w:val="0"/>
        <w:jc w:val="both"/>
        <w:rPr>
          <w:rFonts w:eastAsia="Times New Roman"/>
          <w:sz w:val="24"/>
          <w:szCs w:val="24"/>
        </w:rPr>
      </w:pPr>
      <w:bookmarkStart w:id="1" w:name="_Hlk187827512"/>
      <w:r w:rsidRPr="0026561C">
        <w:rPr>
          <w:sz w:val="24"/>
          <w:szCs w:val="24"/>
        </w:rPr>
        <w:t>Pretendents</w:t>
      </w:r>
      <w:bookmarkEnd w:id="1"/>
      <w:r w:rsidR="00BB538B" w:rsidRPr="00703FEC">
        <w:rPr>
          <w:rFonts w:eastAsia="Calibri"/>
          <w:sz w:val="24"/>
          <w:szCs w:val="24"/>
        </w:rPr>
        <w:t xml:space="preserve"> nodrošina speciālistu, kuram ir </w:t>
      </w:r>
      <w:r w:rsidR="00BB538B" w:rsidRPr="00703FEC">
        <w:rPr>
          <w:sz w:val="24"/>
          <w:szCs w:val="24"/>
        </w:rPr>
        <w:t>izglītības dokuments kādā no norādītajām specialitātēm:</w:t>
      </w:r>
      <w:r w:rsidR="00BB538B">
        <w:rPr>
          <w:sz w:val="24"/>
          <w:szCs w:val="24"/>
        </w:rPr>
        <w:t xml:space="preserve"> s</w:t>
      </w:r>
      <w:r w:rsidR="00BB538B" w:rsidRPr="00703FEC">
        <w:rPr>
          <w:sz w:val="24"/>
          <w:szCs w:val="24"/>
        </w:rPr>
        <w:t>ertificēt</w:t>
      </w:r>
      <w:r w:rsidR="00BB538B">
        <w:rPr>
          <w:sz w:val="24"/>
          <w:szCs w:val="24"/>
        </w:rPr>
        <w:t>s</w:t>
      </w:r>
      <w:r w:rsidR="00BB538B" w:rsidRPr="00703FEC">
        <w:rPr>
          <w:sz w:val="24"/>
          <w:szCs w:val="24"/>
        </w:rPr>
        <w:t xml:space="preserve"> veselības aprūpes speciālist</w:t>
      </w:r>
      <w:r w:rsidR="00BB538B">
        <w:rPr>
          <w:sz w:val="24"/>
          <w:szCs w:val="24"/>
        </w:rPr>
        <w:t>s</w:t>
      </w:r>
      <w:r w:rsidR="00BB538B" w:rsidRPr="00703FEC">
        <w:rPr>
          <w:sz w:val="24"/>
          <w:szCs w:val="24"/>
        </w:rPr>
        <w:t xml:space="preserve"> - </w:t>
      </w:r>
      <w:r w:rsidR="00BB538B">
        <w:rPr>
          <w:sz w:val="24"/>
          <w:szCs w:val="24"/>
        </w:rPr>
        <w:t>ā</w:t>
      </w:r>
      <w:r w:rsidR="00BB538B" w:rsidRPr="00BB538B">
        <w:rPr>
          <w:sz w:val="24"/>
          <w:szCs w:val="24"/>
        </w:rPr>
        <w:t>rsts (t.sk. rezidents), ārsta palīgs, vispārējās aprūpes māsa.</w:t>
      </w:r>
    </w:p>
    <w:p w14:paraId="0DA0D1CE" w14:textId="77777777" w:rsidR="00BB538B" w:rsidRPr="00703FEC" w:rsidRDefault="00BB538B" w:rsidP="00BB538B">
      <w:pPr>
        <w:pStyle w:val="Sarakstarindkopa"/>
        <w:spacing w:before="120" w:after="120" w:line="240" w:lineRule="auto"/>
        <w:ind w:left="709"/>
        <w:contextualSpacing w:val="0"/>
        <w:jc w:val="both"/>
        <w:rPr>
          <w:rFonts w:eastAsia="Times New Roman"/>
          <w:sz w:val="24"/>
          <w:szCs w:val="24"/>
        </w:rPr>
      </w:pPr>
    </w:p>
    <w:p w14:paraId="4BAB06B7" w14:textId="5BF9A0C1" w:rsidR="00790A42" w:rsidRPr="00BB538B" w:rsidRDefault="00790A42" w:rsidP="00BB538B">
      <w:pPr>
        <w:pStyle w:val="Sarakstarindkopa"/>
        <w:numPr>
          <w:ilvl w:val="0"/>
          <w:numId w:val="4"/>
        </w:numPr>
        <w:spacing w:after="120" w:line="240" w:lineRule="auto"/>
        <w:jc w:val="both"/>
        <w:rPr>
          <w:rFonts w:eastAsia="Times New Roman"/>
          <w:b/>
          <w:sz w:val="24"/>
          <w:szCs w:val="24"/>
        </w:rPr>
      </w:pPr>
      <w:r w:rsidRPr="00BB538B">
        <w:rPr>
          <w:rFonts w:eastAsia="Times New Roman"/>
          <w:b/>
          <w:sz w:val="24"/>
          <w:szCs w:val="24"/>
        </w:rPr>
        <w:t>Iesniedzamie dokumenti:</w:t>
      </w:r>
    </w:p>
    <w:p w14:paraId="7B2D7451" w14:textId="77777777" w:rsidR="00790A42" w:rsidRDefault="00790A42" w:rsidP="008F4152">
      <w:pPr>
        <w:numPr>
          <w:ilvl w:val="1"/>
          <w:numId w:val="4"/>
        </w:numPr>
        <w:spacing w:after="120" w:line="240" w:lineRule="auto"/>
        <w:ind w:left="709" w:hanging="425"/>
        <w:jc w:val="both"/>
        <w:rPr>
          <w:rFonts w:ascii="Times New Roman" w:eastAsia="Times New Roman" w:hAnsi="Times New Roman"/>
          <w:sz w:val="24"/>
          <w:szCs w:val="24"/>
        </w:rPr>
      </w:pPr>
      <w:bookmarkStart w:id="2" w:name="_Hlk101877918"/>
      <w:r w:rsidRPr="00790A42">
        <w:rPr>
          <w:rFonts w:ascii="Times New Roman" w:eastAsia="Times New Roman" w:hAnsi="Times New Roman"/>
          <w:sz w:val="24"/>
          <w:szCs w:val="24"/>
        </w:rPr>
        <w:t>Pieteikums dalībai cenu aptaujā, atbilstoši 2.pielikumam.</w:t>
      </w:r>
    </w:p>
    <w:p w14:paraId="15716C52" w14:textId="0D2A5CC9" w:rsidR="00BB538B" w:rsidRPr="00BB538B" w:rsidRDefault="00BB538B" w:rsidP="00BB538B">
      <w:pPr>
        <w:numPr>
          <w:ilvl w:val="1"/>
          <w:numId w:val="4"/>
        </w:numPr>
        <w:spacing w:before="120"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Piedāvāto speciālistu saraksts, </w:t>
      </w:r>
      <w:r w:rsidRPr="00C4778D">
        <w:rPr>
          <w:rFonts w:ascii="Times New Roman" w:eastAsia="Times New Roman" w:hAnsi="Times New Roman"/>
          <w:sz w:val="24"/>
          <w:szCs w:val="24"/>
        </w:rPr>
        <w:t xml:space="preserve">atbilstoši </w:t>
      </w:r>
      <w:r>
        <w:rPr>
          <w:rFonts w:ascii="Times New Roman" w:eastAsia="Times New Roman" w:hAnsi="Times New Roman"/>
          <w:sz w:val="24"/>
          <w:szCs w:val="24"/>
        </w:rPr>
        <w:t>3</w:t>
      </w:r>
      <w:r w:rsidRPr="00C4778D">
        <w:rPr>
          <w:rFonts w:ascii="Times New Roman" w:eastAsia="Times New Roman" w:hAnsi="Times New Roman"/>
          <w:sz w:val="24"/>
          <w:szCs w:val="24"/>
        </w:rPr>
        <w:t>.pielikumam.</w:t>
      </w:r>
    </w:p>
    <w:p w14:paraId="19D43F77" w14:textId="1655D0CF" w:rsidR="00790A42" w:rsidRPr="00790A42" w:rsidRDefault="00790A42" w:rsidP="008F4152">
      <w:pPr>
        <w:numPr>
          <w:ilvl w:val="1"/>
          <w:numId w:val="4"/>
        </w:numPr>
        <w:spacing w:after="120" w:line="240" w:lineRule="auto"/>
        <w:ind w:left="709" w:hanging="425"/>
        <w:jc w:val="both"/>
        <w:rPr>
          <w:rFonts w:ascii="Times New Roman" w:eastAsia="Times New Roman" w:hAnsi="Times New Roman"/>
          <w:sz w:val="24"/>
          <w:szCs w:val="24"/>
        </w:rPr>
      </w:pPr>
      <w:r w:rsidRPr="00790A42">
        <w:rPr>
          <w:rFonts w:ascii="Times New Roman" w:eastAsia="Times New Roman" w:hAnsi="Times New Roman"/>
          <w:sz w:val="24"/>
          <w:szCs w:val="24"/>
        </w:rPr>
        <w:t xml:space="preserve">Finanšu piedāvājums, atbilstoši </w:t>
      </w:r>
      <w:r w:rsidR="00BB538B">
        <w:rPr>
          <w:rFonts w:ascii="Times New Roman" w:eastAsia="Times New Roman" w:hAnsi="Times New Roman"/>
          <w:sz w:val="24"/>
          <w:szCs w:val="24"/>
        </w:rPr>
        <w:t>4</w:t>
      </w:r>
      <w:r w:rsidRPr="00790A42">
        <w:rPr>
          <w:rFonts w:ascii="Times New Roman" w:eastAsia="Times New Roman" w:hAnsi="Times New Roman"/>
          <w:sz w:val="24"/>
          <w:szCs w:val="24"/>
        </w:rPr>
        <w:t>.pielikumam.</w:t>
      </w:r>
    </w:p>
    <w:bookmarkEnd w:id="2"/>
    <w:p w14:paraId="7E936B67" w14:textId="77777777" w:rsidR="00790A42" w:rsidRPr="00790A42" w:rsidRDefault="00790A42" w:rsidP="008F4152">
      <w:pPr>
        <w:numPr>
          <w:ilvl w:val="0"/>
          <w:numId w:val="5"/>
        </w:numPr>
        <w:spacing w:after="120" w:line="240" w:lineRule="auto"/>
        <w:ind w:left="284" w:hanging="284"/>
        <w:rPr>
          <w:rFonts w:ascii="Times New Roman" w:eastAsia="Times New Roman" w:hAnsi="Times New Roman"/>
          <w:b/>
          <w:sz w:val="24"/>
          <w:szCs w:val="24"/>
        </w:rPr>
      </w:pPr>
      <w:r w:rsidRPr="00790A42">
        <w:rPr>
          <w:rFonts w:ascii="Times New Roman" w:eastAsia="Times New Roman" w:hAnsi="Times New Roman"/>
          <w:b/>
          <w:sz w:val="24"/>
          <w:szCs w:val="24"/>
        </w:rPr>
        <w:t>Piedāvājuma izvēles kritērijs:</w:t>
      </w:r>
    </w:p>
    <w:p w14:paraId="788C50F1" w14:textId="77777777" w:rsidR="00790A42" w:rsidRPr="00790A42" w:rsidRDefault="00790A42" w:rsidP="00393EA0">
      <w:pPr>
        <w:numPr>
          <w:ilvl w:val="1"/>
          <w:numId w:val="5"/>
        </w:numPr>
        <w:tabs>
          <w:tab w:val="left" w:pos="426"/>
          <w:tab w:val="num" w:pos="912"/>
        </w:tabs>
        <w:spacing w:after="0" w:line="240" w:lineRule="auto"/>
        <w:ind w:left="709" w:hanging="425"/>
        <w:jc w:val="both"/>
        <w:rPr>
          <w:rFonts w:ascii="Times New Roman" w:eastAsia="Times New Roman" w:hAnsi="Times New Roman"/>
          <w:sz w:val="24"/>
          <w:szCs w:val="24"/>
        </w:rPr>
      </w:pPr>
      <w:r w:rsidRPr="00790A42">
        <w:rPr>
          <w:rFonts w:ascii="Times New Roman" w:eastAsia="Times New Roman" w:hAnsi="Times New Roman"/>
          <w:sz w:val="24"/>
          <w:szCs w:val="24"/>
        </w:rPr>
        <w:t>Piedāvājums ar zemāko cenu, kas pilnībā atbilst cenu aptaujas noteikumiem.</w:t>
      </w:r>
    </w:p>
    <w:p w14:paraId="36B53EF0" w14:textId="77777777" w:rsidR="0044079E" w:rsidRDefault="0044079E" w:rsidP="00790A42">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623C3BAD" w14:textId="77777777" w:rsidR="0044079E" w:rsidRDefault="0044079E" w:rsidP="0044079E">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6163AF2D" w14:textId="77777777"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484436A7" w14:textId="77777777"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identifikācijas numurs BNP/CA/2025/49</w:t>
      </w:r>
    </w:p>
    <w:p w14:paraId="6A6B7191" w14:textId="77777777" w:rsidR="0044079E" w:rsidRDefault="0044079E" w:rsidP="009C389E">
      <w:pPr>
        <w:spacing w:after="0" w:line="240" w:lineRule="auto"/>
        <w:rPr>
          <w:rFonts w:ascii="Times New Roman" w:eastAsia="Times New Roman" w:hAnsi="Times New Roman"/>
          <w:b/>
          <w:sz w:val="28"/>
          <w:szCs w:val="28"/>
        </w:rPr>
      </w:pPr>
    </w:p>
    <w:p w14:paraId="26F42F7F" w14:textId="77777777" w:rsidR="00B03B3F" w:rsidRPr="00BB538B" w:rsidRDefault="00B03B3F" w:rsidP="00B03B3F">
      <w:pPr>
        <w:spacing w:after="0" w:line="240" w:lineRule="auto"/>
        <w:rPr>
          <w:rFonts w:ascii="Times New Roman" w:hAnsi="Times New Roman"/>
          <w:b/>
          <w:bCs/>
          <w:sz w:val="24"/>
          <w:szCs w:val="24"/>
        </w:rPr>
      </w:pPr>
      <w:bookmarkStart w:id="3" w:name="_Hlk194565780"/>
      <w:r w:rsidRPr="00BB538B">
        <w:rPr>
          <w:rFonts w:ascii="Times New Roman" w:hAnsi="Times New Roman"/>
          <w:b/>
          <w:sz w:val="24"/>
          <w:szCs w:val="24"/>
        </w:rPr>
        <w:t>Vispārīgie pakalpojuma sniegšanas noteikumi:</w:t>
      </w:r>
    </w:p>
    <w:p w14:paraId="00CED762" w14:textId="77777777" w:rsidR="00B03B3F" w:rsidRPr="00BB538B" w:rsidRDefault="00B03B3F" w:rsidP="00B03B3F">
      <w:pPr>
        <w:numPr>
          <w:ilvl w:val="0"/>
          <w:numId w:val="9"/>
        </w:numPr>
        <w:spacing w:before="100" w:beforeAutospacing="1" w:after="100" w:afterAutospacing="1" w:line="240" w:lineRule="auto"/>
        <w:jc w:val="both"/>
        <w:rPr>
          <w:rFonts w:ascii="Times New Roman" w:hAnsi="Times New Roman"/>
          <w:sz w:val="24"/>
          <w:szCs w:val="24"/>
        </w:rPr>
      </w:pPr>
      <w:r w:rsidRPr="00BB538B">
        <w:rPr>
          <w:rFonts w:ascii="Times New Roman" w:hAnsi="Times New Roman"/>
          <w:sz w:val="24"/>
          <w:szCs w:val="24"/>
        </w:rPr>
        <w:t xml:space="preserve">Sadarboties ar Bauskas novada pašvaldības iestādes „Bauskas novada administrācija” </w:t>
      </w:r>
      <w:r w:rsidRPr="00BB538B">
        <w:rPr>
          <w:rFonts w:ascii="Times New Roman" w:hAnsi="Times New Roman"/>
          <w:sz w:val="24"/>
          <w:szCs w:val="24"/>
          <w:lang w:eastAsia="lv-LV"/>
        </w:rPr>
        <w:t>Izglītības, kultūras, sporta un sabiedrības labklājības departamenta Sporta un veselības nodaļas projektu vadītāju</w:t>
      </w:r>
      <w:r w:rsidRPr="00BB538B">
        <w:rPr>
          <w:rFonts w:ascii="Times New Roman" w:hAnsi="Times New Roman"/>
          <w:sz w:val="24"/>
          <w:szCs w:val="24"/>
        </w:rPr>
        <w:t xml:space="preserve"> Santu Grīnbergu, tālr. +371 25744833, e-pasts: </w:t>
      </w:r>
      <w:hyperlink r:id="rId9" w:history="1">
        <w:r w:rsidRPr="00BB538B">
          <w:rPr>
            <w:rFonts w:ascii="Times New Roman" w:hAnsi="Times New Roman"/>
            <w:color w:val="0563C1"/>
            <w:sz w:val="24"/>
            <w:szCs w:val="24"/>
            <w:u w:val="single"/>
          </w:rPr>
          <w:t>santa.grinberga@bauskasnovads.lv</w:t>
        </w:r>
      </w:hyperlink>
      <w:r w:rsidRPr="00BB538B">
        <w:rPr>
          <w:rFonts w:ascii="Times New Roman" w:hAnsi="Times New Roman"/>
          <w:sz w:val="24"/>
          <w:szCs w:val="24"/>
        </w:rPr>
        <w:t xml:space="preserve"> </w:t>
      </w:r>
    </w:p>
    <w:p w14:paraId="1A297F94" w14:textId="77777777" w:rsidR="00B03B3F" w:rsidRPr="00BB538B" w:rsidRDefault="00B03B3F" w:rsidP="00B03B3F">
      <w:pPr>
        <w:numPr>
          <w:ilvl w:val="0"/>
          <w:numId w:val="9"/>
        </w:numPr>
        <w:spacing w:before="100" w:beforeAutospacing="1" w:after="100" w:afterAutospacing="1" w:line="240" w:lineRule="auto"/>
        <w:contextualSpacing/>
        <w:jc w:val="both"/>
        <w:rPr>
          <w:rFonts w:ascii="Times New Roman" w:hAnsi="Times New Roman"/>
          <w:sz w:val="24"/>
          <w:szCs w:val="24"/>
        </w:rPr>
      </w:pPr>
      <w:r w:rsidRPr="00BB538B">
        <w:rPr>
          <w:rFonts w:ascii="Times New Roman" w:hAnsi="Times New Roman"/>
          <w:sz w:val="24"/>
          <w:szCs w:val="24"/>
        </w:rPr>
        <w:t xml:space="preserve">Pakalpojums tiek sniegts projekta </w:t>
      </w:r>
      <w:r w:rsidRPr="00BB538B">
        <w:rPr>
          <w:rFonts w:ascii="Times New Roman" w:hAnsi="Times New Roman"/>
          <w:b/>
          <w:sz w:val="24"/>
          <w:szCs w:val="24"/>
        </w:rPr>
        <w:t>4.1.2.2/1/24/I/003</w:t>
      </w:r>
      <w:r w:rsidRPr="00BB538B">
        <w:rPr>
          <w:rFonts w:ascii="Times New Roman" w:hAnsi="Times New Roman"/>
          <w:sz w:val="24"/>
          <w:szCs w:val="24"/>
        </w:rPr>
        <w:t xml:space="preserve"> “Veselības veicināšanas un slimību profilakses pasākumu īstenošana vietējai sabiedrībai” ietvaros.</w:t>
      </w:r>
    </w:p>
    <w:p w14:paraId="4510145A" w14:textId="77777777" w:rsidR="00B03B3F" w:rsidRPr="00BB538B" w:rsidRDefault="00B03B3F" w:rsidP="00B03B3F">
      <w:pPr>
        <w:numPr>
          <w:ilvl w:val="0"/>
          <w:numId w:val="9"/>
        </w:numPr>
        <w:spacing w:before="100" w:beforeAutospacing="1" w:after="100" w:afterAutospacing="1" w:line="240" w:lineRule="auto"/>
        <w:contextualSpacing/>
        <w:jc w:val="both"/>
        <w:rPr>
          <w:rFonts w:ascii="Times New Roman" w:hAnsi="Times New Roman"/>
          <w:sz w:val="24"/>
          <w:szCs w:val="24"/>
        </w:rPr>
      </w:pPr>
      <w:r w:rsidRPr="00BB538B">
        <w:rPr>
          <w:rFonts w:ascii="Times New Roman" w:hAnsi="Times New Roman"/>
          <w:sz w:val="24"/>
          <w:szCs w:val="24"/>
        </w:rPr>
        <w:t>Pakalpojuma sniegšanas laiks: no līguma noslēgšanas līdz 2029.gada 31.decembri, kad visām saistībām jābūt izpildītām.</w:t>
      </w:r>
    </w:p>
    <w:p w14:paraId="14E99FE5" w14:textId="77777777" w:rsidR="00B03B3F" w:rsidRPr="00BB538B" w:rsidRDefault="00B03B3F" w:rsidP="00B03B3F">
      <w:pPr>
        <w:numPr>
          <w:ilvl w:val="0"/>
          <w:numId w:val="9"/>
        </w:numPr>
        <w:spacing w:after="0" w:line="240" w:lineRule="auto"/>
        <w:contextualSpacing/>
        <w:jc w:val="both"/>
        <w:rPr>
          <w:rFonts w:ascii="Times New Roman" w:hAnsi="Times New Roman"/>
          <w:sz w:val="24"/>
          <w:szCs w:val="24"/>
        </w:rPr>
      </w:pPr>
      <w:r w:rsidRPr="00BB538B">
        <w:rPr>
          <w:rFonts w:ascii="Times New Roman" w:hAnsi="Times New Roman"/>
          <w:sz w:val="24"/>
          <w:szCs w:val="24"/>
        </w:rPr>
        <w:t>Informēt projekta vadītāju līdz 22.datumam par nākamajā mēnesī plānotajām aktivitātēm (norises laiks, vieta).</w:t>
      </w:r>
    </w:p>
    <w:p w14:paraId="61A7D23B" w14:textId="77777777" w:rsidR="00B03B3F" w:rsidRPr="00BB538B" w:rsidRDefault="00B03B3F" w:rsidP="00B03B3F">
      <w:pPr>
        <w:numPr>
          <w:ilvl w:val="0"/>
          <w:numId w:val="9"/>
        </w:numPr>
        <w:spacing w:after="0" w:line="240" w:lineRule="auto"/>
        <w:contextualSpacing/>
        <w:jc w:val="both"/>
        <w:rPr>
          <w:rFonts w:ascii="Times New Roman" w:hAnsi="Times New Roman"/>
          <w:sz w:val="24"/>
          <w:szCs w:val="24"/>
        </w:rPr>
      </w:pPr>
      <w:r w:rsidRPr="00BB538B">
        <w:rPr>
          <w:rFonts w:ascii="Times New Roman" w:hAnsi="Times New Roman"/>
          <w:sz w:val="24"/>
          <w:szCs w:val="24"/>
        </w:rPr>
        <w:t>Līdz 5.datumam iesniegt rēķinu un pieņemšanas-nodošanas aktu par iepriekšējā mēnesī īstenotajiem pasākumiem, kā arī atbilstoši projekta nosacījumiem veikt dalībnieku reģistrāciju un atskaišu sagatavošanu.</w:t>
      </w:r>
    </w:p>
    <w:p w14:paraId="7E390A8E" w14:textId="77777777" w:rsidR="00B03B3F" w:rsidRPr="00BB538B" w:rsidRDefault="00B03B3F" w:rsidP="00B03B3F">
      <w:pPr>
        <w:numPr>
          <w:ilvl w:val="0"/>
          <w:numId w:val="9"/>
        </w:numPr>
        <w:spacing w:after="0" w:line="240" w:lineRule="auto"/>
        <w:jc w:val="both"/>
        <w:rPr>
          <w:rFonts w:ascii="Times New Roman" w:hAnsi="Times New Roman"/>
          <w:sz w:val="24"/>
          <w:szCs w:val="24"/>
        </w:rPr>
      </w:pPr>
      <w:r w:rsidRPr="00BB538B">
        <w:rPr>
          <w:rFonts w:ascii="Times New Roman" w:hAnsi="Times New Roman"/>
          <w:sz w:val="24"/>
          <w:szCs w:val="24"/>
        </w:rPr>
        <w:t>Pakalpojuma sniegšanas vieta:</w:t>
      </w:r>
    </w:p>
    <w:p w14:paraId="6D56E3B7" w14:textId="77777777" w:rsidR="00B03B3F" w:rsidRPr="00BB538B" w:rsidRDefault="00B03B3F" w:rsidP="00B03B3F">
      <w:pPr>
        <w:numPr>
          <w:ilvl w:val="0"/>
          <w:numId w:val="10"/>
        </w:numPr>
        <w:spacing w:after="0" w:line="240" w:lineRule="auto"/>
        <w:ind w:left="851"/>
        <w:contextualSpacing/>
        <w:jc w:val="both"/>
        <w:rPr>
          <w:rFonts w:ascii="Times New Roman" w:hAnsi="Times New Roman"/>
          <w:sz w:val="24"/>
          <w:szCs w:val="24"/>
        </w:rPr>
      </w:pPr>
      <w:r w:rsidRPr="00BB538B">
        <w:rPr>
          <w:rFonts w:ascii="Times New Roman" w:hAnsi="Times New Roman"/>
          <w:sz w:val="24"/>
          <w:szCs w:val="24"/>
        </w:rPr>
        <w:t>pēc nepieciešamības pasūtītāja nozīmētā pakalpojuma sniegšanas vietā vai Bauskas novada teritorijā, provizoriski Bauskas novada pašvaldības ēkas otrajā stāvā Uzvaras iela 1, Bauska, Bauskas nov., vai pakalpojuma sniedzēja telpās.</w:t>
      </w:r>
    </w:p>
    <w:p w14:paraId="396AE6AE" w14:textId="77777777" w:rsidR="00B03B3F" w:rsidRPr="00BB538B" w:rsidRDefault="00B03B3F" w:rsidP="00B03B3F">
      <w:pPr>
        <w:numPr>
          <w:ilvl w:val="0"/>
          <w:numId w:val="10"/>
        </w:numPr>
        <w:spacing w:after="0" w:line="240" w:lineRule="auto"/>
        <w:ind w:left="851"/>
        <w:contextualSpacing/>
        <w:jc w:val="both"/>
        <w:rPr>
          <w:rFonts w:ascii="Times New Roman" w:hAnsi="Times New Roman"/>
          <w:sz w:val="24"/>
          <w:szCs w:val="24"/>
        </w:rPr>
      </w:pPr>
      <w:r w:rsidRPr="00BB538B">
        <w:rPr>
          <w:rFonts w:ascii="Times New Roman" w:hAnsi="Times New Roman"/>
          <w:sz w:val="24"/>
          <w:szCs w:val="24"/>
        </w:rPr>
        <w:t>Par konkrētu pasākumu organizēšanas vietu, pasūtītājs ar pretendentu (izpildītāju) vienosies pirms līguma slēgšanas vai līguma izpildes laikā.</w:t>
      </w:r>
    </w:p>
    <w:p w14:paraId="55207D26" w14:textId="77777777" w:rsidR="00B03B3F" w:rsidRDefault="00B03B3F" w:rsidP="00B03B3F">
      <w:pPr>
        <w:widowControl w:val="0"/>
        <w:numPr>
          <w:ilvl w:val="0"/>
          <w:numId w:val="9"/>
        </w:numPr>
        <w:suppressAutoHyphens/>
        <w:spacing w:after="0" w:line="240" w:lineRule="auto"/>
        <w:ind w:left="709"/>
        <w:contextualSpacing/>
        <w:jc w:val="both"/>
        <w:rPr>
          <w:rFonts w:ascii="Times New Roman" w:hAnsi="Times New Roman"/>
          <w:sz w:val="24"/>
          <w:szCs w:val="24"/>
        </w:rPr>
      </w:pPr>
      <w:r w:rsidRPr="00BB538B">
        <w:rPr>
          <w:rFonts w:ascii="Times New Roman" w:hAnsi="Times New Roman"/>
          <w:sz w:val="24"/>
          <w:szCs w:val="24"/>
          <w:lang w:eastAsia="lv-LV"/>
        </w:rPr>
        <w:t>Pakalpojums tiek apmaksāts saskaņā ar pakalpojuma sniedzēja izcenojumu. Apmaksa tiek veikta saskaņā ar līgumā noteikto kārtību.</w:t>
      </w:r>
    </w:p>
    <w:p w14:paraId="5A6DEFC6" w14:textId="77777777" w:rsidR="00B03B3F" w:rsidRDefault="00B03B3F" w:rsidP="00BB538B">
      <w:pPr>
        <w:widowControl w:val="0"/>
        <w:numPr>
          <w:ilvl w:val="0"/>
          <w:numId w:val="9"/>
        </w:numPr>
        <w:suppressAutoHyphens/>
        <w:spacing w:after="0" w:line="240" w:lineRule="auto"/>
        <w:ind w:left="709"/>
        <w:contextualSpacing/>
        <w:jc w:val="both"/>
        <w:rPr>
          <w:rFonts w:ascii="Times New Roman" w:hAnsi="Times New Roman"/>
          <w:sz w:val="24"/>
          <w:szCs w:val="24"/>
        </w:rPr>
      </w:pPr>
      <w:r w:rsidRPr="00BB538B">
        <w:rPr>
          <w:rFonts w:ascii="Times New Roman" w:hAnsi="Times New Roman"/>
          <w:sz w:val="24"/>
          <w:szCs w:val="24"/>
        </w:rPr>
        <w:t>Pakalpojums jāsniedz atbilstoši izstrādātajām “Sabiedrības veselības pamatnostādnēm 2021.–2027. gadam”, augstā profesionālā kvalitātē.</w:t>
      </w:r>
    </w:p>
    <w:p w14:paraId="61D0BD6B" w14:textId="48250292" w:rsidR="00B03B3F" w:rsidRPr="00BB538B" w:rsidRDefault="00B03B3F" w:rsidP="00BB538B">
      <w:pPr>
        <w:widowControl w:val="0"/>
        <w:numPr>
          <w:ilvl w:val="0"/>
          <w:numId w:val="9"/>
        </w:numPr>
        <w:suppressAutoHyphens/>
        <w:spacing w:after="0" w:line="240" w:lineRule="auto"/>
        <w:ind w:left="709"/>
        <w:contextualSpacing/>
        <w:jc w:val="both"/>
        <w:rPr>
          <w:rFonts w:ascii="Times New Roman" w:hAnsi="Times New Roman"/>
          <w:sz w:val="24"/>
          <w:szCs w:val="24"/>
        </w:rPr>
      </w:pPr>
      <w:r w:rsidRPr="00BB538B">
        <w:rPr>
          <w:rFonts w:ascii="Times New Roman" w:hAnsi="Times New Roman"/>
          <w:sz w:val="24"/>
          <w:szCs w:val="24"/>
        </w:rPr>
        <w:t>Pretendentam jānodrošina līdzekļus, kas nepieciešami līguma izpildei, t.sk., bet ne tikai:</w:t>
      </w:r>
    </w:p>
    <w:p w14:paraId="1FFFA0D8"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norises vieta, kas ir piemērota pasākuma norisei (iekštelpās vai </w:t>
      </w:r>
      <w:proofErr w:type="spellStart"/>
      <w:r w:rsidRPr="00BB538B">
        <w:rPr>
          <w:rFonts w:ascii="Times New Roman" w:hAnsi="Times New Roman"/>
          <w:sz w:val="24"/>
          <w:szCs w:val="24"/>
        </w:rPr>
        <w:t>ārtelpā</w:t>
      </w:r>
      <w:proofErr w:type="spellEnd"/>
      <w:r w:rsidRPr="00BB538B">
        <w:rPr>
          <w:rFonts w:ascii="Times New Roman" w:hAnsi="Times New Roman"/>
          <w:sz w:val="24"/>
          <w:szCs w:val="24"/>
        </w:rPr>
        <w:t>), ja netiek izmantota Bauskas novada pašvaldības ierādītā telpa;</w:t>
      </w:r>
    </w:p>
    <w:p w14:paraId="2CCA3252"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pēc nepieciešamības, ja pakalpojuma sniegšana notiek kāda pasākuma ietvaros, pretendents nodrošina aprīkojumu (teltis, galdi, soli, u.c.) un tā piegādi, montāžu, demontāžu un aizvešanu;</w:t>
      </w:r>
    </w:p>
    <w:p w14:paraId="63F941F0"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pretendents nodrošina nepieciešamo aprīkojumu paškontroles līdzekļu lietošanas apmācībai, kā arī visus sev nepieciešamos līdzekļus pakalpojuma kvalitatīvai izpildei.</w:t>
      </w:r>
    </w:p>
    <w:p w14:paraId="6C637F55"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inventāru vai uzskates materiālus, ja tādi nepieciešami konkrētu aktivitāšu realizēšanai pasākuma laikā.</w:t>
      </w:r>
    </w:p>
    <w:p w14:paraId="4018D657" w14:textId="77777777" w:rsidR="00B03B3F" w:rsidRPr="00BB538B" w:rsidRDefault="00B03B3F" w:rsidP="00B03B3F">
      <w:pPr>
        <w:numPr>
          <w:ilvl w:val="0"/>
          <w:numId w:val="9"/>
        </w:numPr>
        <w:contextualSpacing/>
        <w:rPr>
          <w:rFonts w:ascii="Times New Roman" w:hAnsi="Times New Roman"/>
          <w:sz w:val="24"/>
          <w:szCs w:val="24"/>
        </w:rPr>
      </w:pPr>
      <w:r w:rsidRPr="00BB538B">
        <w:rPr>
          <w:rFonts w:ascii="Times New Roman" w:hAnsi="Times New Roman"/>
          <w:sz w:val="24"/>
          <w:szCs w:val="24"/>
        </w:rPr>
        <w:t>Pakalpojuma sniedzējs nodrošina dalībnieku piesaisti provizoriski ap 30 dalībniekiem.</w:t>
      </w:r>
    </w:p>
    <w:p w14:paraId="13E3A831" w14:textId="77777777" w:rsidR="00B03B3F" w:rsidRPr="00BB538B" w:rsidRDefault="00B03B3F" w:rsidP="00B03B3F">
      <w:pPr>
        <w:numPr>
          <w:ilvl w:val="0"/>
          <w:numId w:val="9"/>
        </w:numPr>
        <w:spacing w:after="0" w:line="240" w:lineRule="auto"/>
        <w:contextualSpacing/>
        <w:jc w:val="both"/>
        <w:rPr>
          <w:rFonts w:ascii="Times New Roman" w:hAnsi="Times New Roman"/>
          <w:sz w:val="24"/>
          <w:szCs w:val="24"/>
        </w:rPr>
      </w:pPr>
      <w:r w:rsidRPr="00BB538B">
        <w:rPr>
          <w:rFonts w:ascii="Times New Roman" w:hAnsi="Times New Roman"/>
          <w:sz w:val="24"/>
          <w:szCs w:val="24"/>
        </w:rPr>
        <w:lastRenderedPageBreak/>
        <w:t>Organizatoriem jābūt labām zināšanām komunikācijā, prasmei labi veidot kontaktu, pieredzei pasākumu organizēšanā, prasmei izvērtēt situāciju un pieņemt atbilstošus lēmumus, jābūt kompetentiem attiecīgajos jautājumos.</w:t>
      </w:r>
    </w:p>
    <w:p w14:paraId="1FB81873" w14:textId="77777777" w:rsidR="00B03B3F" w:rsidRPr="00BB538B" w:rsidRDefault="00B03B3F" w:rsidP="00B03B3F">
      <w:pPr>
        <w:widowControl w:val="0"/>
        <w:numPr>
          <w:ilvl w:val="0"/>
          <w:numId w:val="9"/>
        </w:numPr>
        <w:suppressAutoHyphens/>
        <w:spacing w:after="0" w:line="240" w:lineRule="auto"/>
        <w:jc w:val="both"/>
        <w:rPr>
          <w:rFonts w:ascii="Times New Roman" w:hAnsi="Times New Roman"/>
          <w:sz w:val="24"/>
          <w:szCs w:val="24"/>
        </w:rPr>
      </w:pPr>
      <w:r w:rsidRPr="00BB538B">
        <w:rPr>
          <w:rFonts w:ascii="Times New Roman" w:hAnsi="Times New Roman"/>
          <w:sz w:val="24"/>
          <w:szCs w:val="24"/>
        </w:rPr>
        <w:t xml:space="preserve">Pasūtītāja rekvizīti: </w:t>
      </w:r>
    </w:p>
    <w:p w14:paraId="748EB38A"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Bauskas novada pašvaldība</w:t>
      </w:r>
    </w:p>
    <w:p w14:paraId="218AA514"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Reģistrācijas Nr. 90009116223</w:t>
      </w:r>
    </w:p>
    <w:p w14:paraId="5EEBB220"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PVN reģistrācijas Nr. LV90009116223</w:t>
      </w:r>
    </w:p>
    <w:p w14:paraId="131D68DE"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Adrese: Uzvaras iela 1, Bauska, Bauskas novads, LV-3901</w:t>
      </w:r>
    </w:p>
    <w:p w14:paraId="6A4CCE0F"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Projekta konts: LV69TREL9802589016000</w:t>
      </w:r>
    </w:p>
    <w:p w14:paraId="1F8A053F"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BANKA: VALSTS KASE</w:t>
      </w:r>
    </w:p>
    <w:p w14:paraId="0CF7F5AA"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BANKAS BIC: TRELLV22</w:t>
      </w:r>
    </w:p>
    <w:p w14:paraId="1F9841F1"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p>
    <w:p w14:paraId="2F268375" w14:textId="77777777" w:rsidR="00B03B3F" w:rsidRPr="00BB538B" w:rsidRDefault="00B03B3F" w:rsidP="00B03B3F">
      <w:pPr>
        <w:widowControl w:val="0"/>
        <w:suppressAutoHyphens/>
        <w:spacing w:after="0" w:line="240" w:lineRule="auto"/>
        <w:ind w:left="720"/>
        <w:jc w:val="both"/>
        <w:rPr>
          <w:rFonts w:ascii="Times New Roman" w:hAnsi="Times New Roman"/>
          <w:b/>
          <w:sz w:val="24"/>
          <w:szCs w:val="24"/>
        </w:rPr>
      </w:pPr>
      <w:r w:rsidRPr="00BB538B">
        <w:rPr>
          <w:rFonts w:ascii="Times New Roman" w:hAnsi="Times New Roman"/>
          <w:b/>
          <w:sz w:val="24"/>
          <w:szCs w:val="24"/>
        </w:rPr>
        <w:t>Darba uzdevums:</w:t>
      </w:r>
    </w:p>
    <w:p w14:paraId="738DEF3A"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p>
    <w:p w14:paraId="271F681A" w14:textId="77777777" w:rsidR="00B03B3F" w:rsidRPr="00BB538B" w:rsidRDefault="00B03B3F" w:rsidP="00BB538B">
      <w:pPr>
        <w:widowControl w:val="0"/>
        <w:suppressAutoHyphens/>
        <w:spacing w:after="0" w:line="240" w:lineRule="auto"/>
        <w:ind w:left="993" w:hanging="273"/>
        <w:jc w:val="both"/>
        <w:rPr>
          <w:rFonts w:ascii="Times New Roman" w:hAnsi="Times New Roman"/>
          <w:sz w:val="24"/>
          <w:szCs w:val="24"/>
        </w:rPr>
      </w:pPr>
      <w:r w:rsidRPr="00BB538B">
        <w:rPr>
          <w:rFonts w:ascii="Times New Roman" w:hAnsi="Times New Roman"/>
          <w:sz w:val="24"/>
          <w:szCs w:val="24"/>
        </w:rPr>
        <w:t>1. Nodrošināt pasākuma norisei nepieciešamā personāla piesaisti un atbilstību normatīvo aktu prasībām (kvalifikācija, sertifikācija, ja nepieciešams).</w:t>
      </w:r>
    </w:p>
    <w:p w14:paraId="7AE973CD" w14:textId="77777777" w:rsidR="00B03B3F" w:rsidRPr="00BB538B" w:rsidRDefault="00B03B3F" w:rsidP="00BB538B">
      <w:pPr>
        <w:widowControl w:val="0"/>
        <w:suppressAutoHyphens/>
        <w:spacing w:after="0" w:line="240" w:lineRule="auto"/>
        <w:ind w:left="993" w:hanging="273"/>
        <w:jc w:val="both"/>
        <w:rPr>
          <w:rFonts w:ascii="Times New Roman" w:hAnsi="Times New Roman"/>
          <w:sz w:val="24"/>
          <w:szCs w:val="24"/>
        </w:rPr>
      </w:pPr>
      <w:r w:rsidRPr="00BB538B">
        <w:rPr>
          <w:rFonts w:ascii="Times New Roman" w:hAnsi="Times New Roman"/>
          <w:sz w:val="24"/>
          <w:szCs w:val="24"/>
        </w:rPr>
        <w:t>2. Pasākuma precīzs norises laiks, kā arī vieta un programma saskaņojamas ar projekta vadītāju. Atbilstoši projekta nosacījumiem veikt dalībnieku reģistrāciju un atskaišu sagatavošanu.</w:t>
      </w:r>
    </w:p>
    <w:p w14:paraId="690C6ED0" w14:textId="77777777" w:rsidR="00B03B3F" w:rsidRPr="00BB538B" w:rsidRDefault="00B03B3F" w:rsidP="00BB538B">
      <w:pPr>
        <w:widowControl w:val="0"/>
        <w:suppressAutoHyphens/>
        <w:spacing w:after="0" w:line="240" w:lineRule="auto"/>
        <w:ind w:left="993" w:hanging="273"/>
        <w:jc w:val="both"/>
        <w:rPr>
          <w:rFonts w:ascii="Times New Roman" w:hAnsi="Times New Roman"/>
          <w:sz w:val="24"/>
          <w:szCs w:val="24"/>
        </w:rPr>
      </w:pPr>
      <w:r w:rsidRPr="00BB538B">
        <w:rPr>
          <w:rFonts w:ascii="Times New Roman" w:hAnsi="Times New Roman"/>
          <w:sz w:val="24"/>
          <w:szCs w:val="24"/>
        </w:rPr>
        <w:t>3. Pretendents 1 (vienas) nedēļas laikā pēc līguma noslēgšanas sastāda un iesniedz pasūtītājam saskaņošanai provizorisko pasākumu programmu/aprakstu. Par precīzu norišu datumu un laiku pretendents vienojas ar projektu vadītāju vismaz 5 darba dienas pirms pasākuma norises.</w:t>
      </w:r>
    </w:p>
    <w:p w14:paraId="1D041EC5" w14:textId="77777777" w:rsidR="00B03B3F" w:rsidRPr="00BB538B" w:rsidRDefault="00B03B3F" w:rsidP="00BB538B">
      <w:pPr>
        <w:widowControl w:val="0"/>
        <w:suppressAutoHyphens/>
        <w:spacing w:after="0" w:line="240" w:lineRule="auto"/>
        <w:ind w:left="993" w:hanging="273"/>
        <w:jc w:val="both"/>
        <w:rPr>
          <w:rFonts w:ascii="Times New Roman" w:hAnsi="Times New Roman"/>
          <w:sz w:val="24"/>
          <w:szCs w:val="24"/>
        </w:rPr>
      </w:pPr>
      <w:r w:rsidRPr="00BB538B">
        <w:rPr>
          <w:rFonts w:ascii="Times New Roman" w:hAnsi="Times New Roman"/>
          <w:sz w:val="24"/>
          <w:szCs w:val="24"/>
        </w:rPr>
        <w:t xml:space="preserve">4. Pretendents nodrošina nepieciešamo aprīkojumu paškontroles līdzekļu lietošanas apmācībai. Paškontroles līdzekļu lietošanas apmācība un mērījumu veikšana (svari ar ķermeņa struktūras noteikšanas funkciju, asinsspiediena mērījumi, </w:t>
      </w:r>
      <w:proofErr w:type="spellStart"/>
      <w:r w:rsidRPr="00BB538B">
        <w:rPr>
          <w:rFonts w:ascii="Times New Roman" w:hAnsi="Times New Roman"/>
          <w:sz w:val="24"/>
          <w:szCs w:val="24"/>
        </w:rPr>
        <w:t>pulsometrija</w:t>
      </w:r>
      <w:proofErr w:type="spellEnd"/>
      <w:r w:rsidRPr="00BB538B">
        <w:rPr>
          <w:rFonts w:ascii="Times New Roman" w:hAnsi="Times New Roman"/>
          <w:sz w:val="24"/>
          <w:szCs w:val="24"/>
        </w:rPr>
        <w:t xml:space="preserve">), un īsas </w:t>
      </w:r>
      <w:proofErr w:type="spellStart"/>
      <w:r w:rsidRPr="00BB538B">
        <w:rPr>
          <w:rFonts w:ascii="Times New Roman" w:hAnsi="Times New Roman"/>
          <w:sz w:val="24"/>
          <w:szCs w:val="24"/>
        </w:rPr>
        <w:t>ekspreskonsultācijas</w:t>
      </w:r>
      <w:proofErr w:type="spellEnd"/>
      <w:r w:rsidRPr="00BB538B">
        <w:rPr>
          <w:rFonts w:ascii="Times New Roman" w:hAnsi="Times New Roman"/>
          <w:sz w:val="24"/>
          <w:szCs w:val="24"/>
        </w:rPr>
        <w:t xml:space="preserve"> (</w:t>
      </w:r>
      <w:proofErr w:type="spellStart"/>
      <w:r w:rsidRPr="00BB538B">
        <w:rPr>
          <w:rFonts w:ascii="Times New Roman" w:hAnsi="Times New Roman"/>
          <w:sz w:val="24"/>
          <w:szCs w:val="24"/>
        </w:rPr>
        <w:t>max</w:t>
      </w:r>
      <w:proofErr w:type="spellEnd"/>
      <w:r w:rsidRPr="00BB538B">
        <w:rPr>
          <w:rFonts w:ascii="Times New Roman" w:hAnsi="Times New Roman"/>
          <w:sz w:val="24"/>
          <w:szCs w:val="24"/>
        </w:rPr>
        <w:t xml:space="preserve"> 5 min) par testa rezultātu un tālāko rīcību.</w:t>
      </w:r>
    </w:p>
    <w:p w14:paraId="421D330C" w14:textId="7165C964" w:rsidR="00B03B3F" w:rsidRPr="00BB538B" w:rsidRDefault="00B03B3F" w:rsidP="00BB538B">
      <w:pPr>
        <w:widowControl w:val="0"/>
        <w:suppressAutoHyphens/>
        <w:spacing w:after="0" w:line="240" w:lineRule="auto"/>
        <w:ind w:left="993" w:hanging="273"/>
        <w:jc w:val="both"/>
        <w:rPr>
          <w:rFonts w:ascii="Times New Roman" w:hAnsi="Times New Roman"/>
          <w:sz w:val="24"/>
          <w:szCs w:val="24"/>
        </w:rPr>
      </w:pPr>
      <w:r w:rsidRPr="00BB538B">
        <w:rPr>
          <w:rFonts w:ascii="Times New Roman" w:hAnsi="Times New Roman"/>
          <w:sz w:val="24"/>
          <w:szCs w:val="24"/>
        </w:rPr>
        <w:t>5. Pakalpojums - paškontroles līdzekļu lietošanas apmācība un mērījumu veikšana tiek vadīti latviešu valodā. Ja piesaistītais speciālists nevar nodrošināt nodarbības vadīšanu latviešu valodā, pretendents nodrošina tulka pakalpojumus.</w:t>
      </w:r>
    </w:p>
    <w:p w14:paraId="0DBB9C3F" w14:textId="40685723" w:rsidR="00B03B3F" w:rsidRPr="00BB538B" w:rsidRDefault="00B03B3F" w:rsidP="00B03B3F">
      <w:pPr>
        <w:spacing w:after="160" w:line="259" w:lineRule="auto"/>
        <w:rPr>
          <w:rFonts w:ascii="Times New Roman" w:hAnsi="Times New Roman"/>
          <w:sz w:val="24"/>
          <w:szCs w:val="24"/>
        </w:rPr>
      </w:pPr>
      <w:r w:rsidRPr="00BB538B">
        <w:rPr>
          <w:rFonts w:ascii="Times New Roman" w:hAnsi="Times New Roman"/>
          <w:sz w:val="24"/>
          <w:szCs w:val="24"/>
        </w:rPr>
        <w:br w:type="page"/>
      </w:r>
    </w:p>
    <w:tbl>
      <w:tblPr>
        <w:tblStyle w:val="TableGrid1"/>
        <w:tblpPr w:leftFromText="180" w:rightFromText="180" w:vertAnchor="text" w:horzAnchor="margin" w:tblpXSpec="center" w:tblpY="860"/>
        <w:tblW w:w="9464" w:type="dxa"/>
        <w:tblLook w:val="04A0" w:firstRow="1" w:lastRow="0" w:firstColumn="1" w:lastColumn="0" w:noHBand="0" w:noVBand="1"/>
      </w:tblPr>
      <w:tblGrid>
        <w:gridCol w:w="2376"/>
        <w:gridCol w:w="4962"/>
        <w:gridCol w:w="2126"/>
      </w:tblGrid>
      <w:tr w:rsidR="00B03B3F" w:rsidRPr="00BB538B" w14:paraId="5C3F8E5B" w14:textId="77777777" w:rsidTr="001D16E0">
        <w:tc>
          <w:tcPr>
            <w:tcW w:w="2376" w:type="dxa"/>
            <w:shd w:val="clear" w:color="auto" w:fill="B4C6E7" w:themeFill="accent1" w:themeFillTint="66"/>
            <w:vAlign w:val="center"/>
          </w:tcPr>
          <w:p w14:paraId="753C3823" w14:textId="77777777" w:rsidR="00B03B3F" w:rsidRPr="00BB538B" w:rsidRDefault="00B03B3F" w:rsidP="001D16E0">
            <w:pPr>
              <w:spacing w:after="0" w:line="240" w:lineRule="auto"/>
              <w:jc w:val="center"/>
              <w:rPr>
                <w:rFonts w:ascii="Times New Roman" w:hAnsi="Times New Roman"/>
                <w:sz w:val="24"/>
                <w:szCs w:val="24"/>
                <w:lang w:val="lv-LV" w:eastAsia="lv-LV"/>
              </w:rPr>
            </w:pPr>
            <w:r w:rsidRPr="00BB538B">
              <w:rPr>
                <w:rFonts w:ascii="Times New Roman" w:hAnsi="Times New Roman"/>
                <w:sz w:val="24"/>
                <w:szCs w:val="24"/>
                <w:lang w:val="lv-LV" w:eastAsia="lv-LV"/>
              </w:rPr>
              <w:lastRenderedPageBreak/>
              <w:t>Nosaukums</w:t>
            </w:r>
          </w:p>
          <w:p w14:paraId="22427C52" w14:textId="77777777" w:rsidR="00B03B3F" w:rsidRPr="00BB538B" w:rsidRDefault="00B03B3F" w:rsidP="001D16E0">
            <w:pPr>
              <w:spacing w:after="0" w:line="240" w:lineRule="auto"/>
              <w:jc w:val="center"/>
              <w:rPr>
                <w:rFonts w:ascii="Times New Roman" w:hAnsi="Times New Roman"/>
                <w:sz w:val="24"/>
                <w:szCs w:val="24"/>
                <w:lang w:val="lv-LV"/>
              </w:rPr>
            </w:pPr>
          </w:p>
        </w:tc>
        <w:tc>
          <w:tcPr>
            <w:tcW w:w="4962" w:type="dxa"/>
            <w:shd w:val="clear" w:color="auto" w:fill="B4C6E7" w:themeFill="accent1" w:themeFillTint="66"/>
            <w:vAlign w:val="center"/>
          </w:tcPr>
          <w:p w14:paraId="6BA814F4" w14:textId="77777777" w:rsidR="00B03B3F" w:rsidRPr="00BB538B" w:rsidRDefault="00B03B3F" w:rsidP="001D16E0">
            <w:pPr>
              <w:spacing w:after="0" w:line="240" w:lineRule="auto"/>
              <w:jc w:val="center"/>
              <w:rPr>
                <w:rFonts w:ascii="Times New Roman" w:hAnsi="Times New Roman"/>
                <w:sz w:val="24"/>
                <w:szCs w:val="24"/>
                <w:lang w:val="lv-LV"/>
              </w:rPr>
            </w:pPr>
            <w:r w:rsidRPr="00BB538B">
              <w:rPr>
                <w:rFonts w:ascii="Times New Roman" w:hAnsi="Times New Roman"/>
                <w:sz w:val="24"/>
                <w:szCs w:val="24"/>
                <w:lang w:val="lv-LV" w:eastAsia="lv-LV"/>
              </w:rPr>
              <w:t>Tēma, ilgums, personāls</w:t>
            </w:r>
          </w:p>
        </w:tc>
        <w:tc>
          <w:tcPr>
            <w:tcW w:w="2126" w:type="dxa"/>
            <w:shd w:val="clear" w:color="auto" w:fill="B4C6E7" w:themeFill="accent1" w:themeFillTint="66"/>
            <w:vAlign w:val="center"/>
          </w:tcPr>
          <w:p w14:paraId="2A38B334" w14:textId="77777777" w:rsidR="00B03B3F" w:rsidRPr="00BB538B" w:rsidRDefault="00B03B3F" w:rsidP="001D16E0">
            <w:pPr>
              <w:spacing w:after="0" w:line="240" w:lineRule="auto"/>
              <w:jc w:val="center"/>
              <w:rPr>
                <w:rFonts w:ascii="Times New Roman" w:hAnsi="Times New Roman"/>
                <w:sz w:val="24"/>
                <w:szCs w:val="24"/>
                <w:lang w:val="lv-LV"/>
              </w:rPr>
            </w:pPr>
            <w:r w:rsidRPr="00BB538B">
              <w:rPr>
                <w:rFonts w:ascii="Times New Roman" w:hAnsi="Times New Roman"/>
                <w:sz w:val="24"/>
                <w:szCs w:val="24"/>
                <w:lang w:val="lv-LV" w:eastAsia="lv-LV"/>
              </w:rPr>
              <w:t>Pasākumu skaits</w:t>
            </w:r>
          </w:p>
        </w:tc>
      </w:tr>
      <w:tr w:rsidR="00B03B3F" w:rsidRPr="00BB538B" w14:paraId="121E6B32" w14:textId="77777777" w:rsidTr="001D16E0">
        <w:tc>
          <w:tcPr>
            <w:tcW w:w="2376" w:type="dxa"/>
            <w:vAlign w:val="center"/>
          </w:tcPr>
          <w:p w14:paraId="0D45294E" w14:textId="77777777" w:rsidR="00B03B3F" w:rsidRPr="00BB538B" w:rsidRDefault="00B03B3F" w:rsidP="001D16E0">
            <w:pPr>
              <w:spacing w:after="0"/>
              <w:rPr>
                <w:rFonts w:ascii="Times New Roman" w:hAnsi="Times New Roman"/>
                <w:sz w:val="24"/>
                <w:szCs w:val="24"/>
                <w:lang w:val="lv-LV"/>
              </w:rPr>
            </w:pPr>
            <w:r w:rsidRPr="00BB538B">
              <w:rPr>
                <w:rFonts w:ascii="Times New Roman" w:hAnsi="Times New Roman"/>
                <w:b/>
                <w:sz w:val="24"/>
                <w:szCs w:val="24"/>
                <w:lang w:val="lv-LV" w:eastAsia="lv-LV"/>
              </w:rPr>
              <w:t xml:space="preserve">Paškontroles līdzekļu lietošanas apmācība un mērījumu veikšana </w:t>
            </w:r>
            <w:r w:rsidRPr="00BB538B">
              <w:rPr>
                <w:rFonts w:ascii="Times New Roman" w:hAnsi="Times New Roman"/>
                <w:sz w:val="24"/>
                <w:szCs w:val="24"/>
                <w:lang w:val="lv-LV" w:eastAsia="lv-LV"/>
              </w:rPr>
              <w:t xml:space="preserve">(svari ar ķermeņa struktūras noteikšanas funkciju, asinsspiediena mērījumi, </w:t>
            </w:r>
            <w:proofErr w:type="spellStart"/>
            <w:r w:rsidRPr="00BB538B">
              <w:rPr>
                <w:rFonts w:ascii="Times New Roman" w:hAnsi="Times New Roman"/>
                <w:sz w:val="24"/>
                <w:szCs w:val="24"/>
                <w:lang w:val="lv-LV" w:eastAsia="lv-LV"/>
              </w:rPr>
              <w:t>pulsometrija</w:t>
            </w:r>
            <w:proofErr w:type="spellEnd"/>
            <w:r w:rsidRPr="00BB538B">
              <w:rPr>
                <w:rFonts w:ascii="Times New Roman" w:hAnsi="Times New Roman"/>
                <w:sz w:val="24"/>
                <w:szCs w:val="24"/>
                <w:lang w:val="lv-LV" w:eastAsia="lv-LV"/>
              </w:rPr>
              <w:t>)</w:t>
            </w:r>
            <w:r w:rsidRPr="00BB538B">
              <w:rPr>
                <w:rFonts w:ascii="Times New Roman" w:hAnsi="Times New Roman"/>
                <w:b/>
                <w:sz w:val="24"/>
                <w:szCs w:val="24"/>
                <w:lang w:val="lv-LV" w:eastAsia="lv-LV"/>
              </w:rPr>
              <w:t xml:space="preserve"> un īsas </w:t>
            </w:r>
            <w:proofErr w:type="spellStart"/>
            <w:r w:rsidRPr="00BB538B">
              <w:rPr>
                <w:rFonts w:ascii="Times New Roman" w:hAnsi="Times New Roman"/>
                <w:b/>
                <w:sz w:val="24"/>
                <w:szCs w:val="24"/>
                <w:lang w:val="lv-LV" w:eastAsia="lv-LV"/>
              </w:rPr>
              <w:t>ekspreskonsultācijas</w:t>
            </w:r>
            <w:proofErr w:type="spellEnd"/>
            <w:r w:rsidRPr="00BB538B">
              <w:rPr>
                <w:rFonts w:ascii="Times New Roman" w:hAnsi="Times New Roman"/>
                <w:b/>
                <w:sz w:val="24"/>
                <w:szCs w:val="24"/>
                <w:lang w:val="lv-LV" w:eastAsia="lv-LV"/>
              </w:rPr>
              <w:t xml:space="preserve"> </w:t>
            </w:r>
            <w:r w:rsidRPr="00BB538B">
              <w:rPr>
                <w:rFonts w:ascii="Times New Roman" w:hAnsi="Times New Roman"/>
                <w:sz w:val="24"/>
                <w:szCs w:val="24"/>
                <w:lang w:val="lv-LV" w:eastAsia="lv-LV"/>
              </w:rPr>
              <w:t>(</w:t>
            </w:r>
            <w:proofErr w:type="spellStart"/>
            <w:r w:rsidRPr="00BB538B">
              <w:rPr>
                <w:rFonts w:ascii="Times New Roman" w:hAnsi="Times New Roman"/>
                <w:sz w:val="24"/>
                <w:szCs w:val="24"/>
                <w:lang w:val="lv-LV" w:eastAsia="lv-LV"/>
              </w:rPr>
              <w:t>max</w:t>
            </w:r>
            <w:proofErr w:type="spellEnd"/>
            <w:r w:rsidRPr="00BB538B">
              <w:rPr>
                <w:rFonts w:ascii="Times New Roman" w:hAnsi="Times New Roman"/>
                <w:sz w:val="24"/>
                <w:szCs w:val="24"/>
                <w:lang w:val="lv-LV" w:eastAsia="lv-LV"/>
              </w:rPr>
              <w:t xml:space="preserve"> 5 min)</w:t>
            </w:r>
            <w:r w:rsidRPr="00BB538B">
              <w:rPr>
                <w:rFonts w:ascii="Times New Roman" w:hAnsi="Times New Roman"/>
                <w:b/>
                <w:sz w:val="24"/>
                <w:szCs w:val="24"/>
                <w:lang w:val="lv-LV" w:eastAsia="lv-LV"/>
              </w:rPr>
              <w:t xml:space="preserve"> par testa rezultātu un tālāko rīcību</w:t>
            </w:r>
          </w:p>
        </w:tc>
        <w:tc>
          <w:tcPr>
            <w:tcW w:w="4962" w:type="dxa"/>
            <w:vAlign w:val="center"/>
          </w:tcPr>
          <w:p w14:paraId="314E4C8F" w14:textId="77777777" w:rsidR="00B03B3F" w:rsidRPr="00BB538B" w:rsidRDefault="00B03B3F" w:rsidP="001D16E0">
            <w:pPr>
              <w:autoSpaceDN w:val="0"/>
              <w:spacing w:after="0"/>
              <w:contextualSpacing/>
              <w:jc w:val="both"/>
              <w:rPr>
                <w:rFonts w:ascii="Times New Roman" w:hAnsi="Times New Roman"/>
                <w:sz w:val="24"/>
                <w:szCs w:val="24"/>
                <w:lang w:val="lv-LV"/>
              </w:rPr>
            </w:pPr>
            <w:r w:rsidRPr="00BB538B">
              <w:rPr>
                <w:rFonts w:ascii="Times New Roman" w:hAnsi="Times New Roman"/>
                <w:b/>
                <w:bCs/>
                <w:sz w:val="24"/>
                <w:szCs w:val="24"/>
                <w:lang w:val="lv-LV"/>
              </w:rPr>
              <w:t>Mērķis:</w:t>
            </w:r>
            <w:r w:rsidRPr="00BB538B">
              <w:rPr>
                <w:rFonts w:ascii="Times New Roman" w:hAnsi="Times New Roman"/>
                <w:sz w:val="24"/>
                <w:szCs w:val="24"/>
                <w:lang w:val="lv-LV"/>
              </w:rPr>
              <w:t xml:space="preserve"> </w:t>
            </w:r>
          </w:p>
          <w:p w14:paraId="23DBDEC5" w14:textId="77777777" w:rsidR="00B03B3F" w:rsidRPr="00BB538B" w:rsidRDefault="00B03B3F" w:rsidP="001D16E0">
            <w:pPr>
              <w:numPr>
                <w:ilvl w:val="0"/>
                <w:numId w:val="11"/>
              </w:numPr>
              <w:spacing w:after="0" w:line="240" w:lineRule="auto"/>
              <w:contextualSpacing/>
              <w:jc w:val="both"/>
              <w:rPr>
                <w:rFonts w:ascii="Times New Roman" w:hAnsi="Times New Roman"/>
                <w:sz w:val="24"/>
                <w:szCs w:val="24"/>
                <w:lang w:val="lv-LV"/>
              </w:rPr>
            </w:pPr>
            <w:r w:rsidRPr="00BB538B">
              <w:rPr>
                <w:rFonts w:ascii="Times New Roman" w:hAnsi="Times New Roman"/>
                <w:sz w:val="24"/>
                <w:szCs w:val="24"/>
                <w:lang w:val="lv-LV"/>
              </w:rPr>
              <w:t>sniegt dalībniekiem praktiskas iemaņas ķermeņa svara un auguma mērīšanā, ķermeņa masas indeksa, asinsspiediena, pulsa un skābekļa piesātinājuma noteikšanā, veicinot izpratni par šo rādītāju nozīmi veselībā.</w:t>
            </w:r>
          </w:p>
          <w:p w14:paraId="44FDF6B8" w14:textId="77777777" w:rsidR="00B03B3F" w:rsidRPr="00BB538B" w:rsidRDefault="00B03B3F" w:rsidP="001D16E0">
            <w:pPr>
              <w:numPr>
                <w:ilvl w:val="0"/>
                <w:numId w:val="11"/>
              </w:numPr>
              <w:spacing w:after="0" w:line="240" w:lineRule="auto"/>
              <w:contextualSpacing/>
              <w:jc w:val="both"/>
              <w:rPr>
                <w:rFonts w:ascii="Times New Roman" w:hAnsi="Times New Roman"/>
                <w:sz w:val="24"/>
                <w:szCs w:val="24"/>
                <w:lang w:val="lv-LV"/>
              </w:rPr>
            </w:pPr>
            <w:proofErr w:type="spellStart"/>
            <w:r w:rsidRPr="00BB538B">
              <w:rPr>
                <w:rFonts w:ascii="Times New Roman" w:hAnsi="Times New Roman"/>
                <w:sz w:val="24"/>
                <w:szCs w:val="24"/>
                <w:lang w:val="lv-LV"/>
              </w:rPr>
              <w:t>Ekspreskonsultācijas</w:t>
            </w:r>
            <w:proofErr w:type="spellEnd"/>
            <w:r w:rsidRPr="00BB538B">
              <w:rPr>
                <w:rFonts w:ascii="Times New Roman" w:hAnsi="Times New Roman"/>
                <w:sz w:val="24"/>
                <w:szCs w:val="24"/>
                <w:lang w:val="lv-LV"/>
              </w:rPr>
              <w:t xml:space="preserve"> palīdz dalībniekiem saprast mērījumu rezultātus un sniedz ieteikumus par nepieciešamību vērsties pie speciālista, tādējādi veicinot aktīvāku lomu savas veselības uzraudzībā un uzlabošanā.</w:t>
            </w:r>
          </w:p>
          <w:p w14:paraId="5DEED1CD" w14:textId="77777777" w:rsidR="00B03B3F" w:rsidRPr="00BB538B" w:rsidRDefault="00B03B3F" w:rsidP="001D16E0">
            <w:pPr>
              <w:spacing w:after="0"/>
              <w:ind w:left="720"/>
              <w:contextualSpacing/>
              <w:jc w:val="both"/>
              <w:rPr>
                <w:rFonts w:ascii="Times New Roman" w:hAnsi="Times New Roman"/>
                <w:sz w:val="24"/>
                <w:szCs w:val="24"/>
                <w:lang w:val="lv-LV"/>
              </w:rPr>
            </w:pPr>
          </w:p>
          <w:p w14:paraId="2DF380F6" w14:textId="77777777" w:rsidR="00B03B3F" w:rsidRPr="00BB538B" w:rsidRDefault="00B03B3F" w:rsidP="001D16E0">
            <w:pPr>
              <w:spacing w:after="0"/>
              <w:jc w:val="both"/>
              <w:rPr>
                <w:rFonts w:ascii="Times New Roman" w:hAnsi="Times New Roman"/>
                <w:sz w:val="24"/>
                <w:szCs w:val="24"/>
                <w:lang w:val="lv-LV"/>
              </w:rPr>
            </w:pPr>
            <w:r w:rsidRPr="00BB538B">
              <w:rPr>
                <w:rFonts w:ascii="Times New Roman" w:hAnsi="Times New Roman"/>
                <w:sz w:val="24"/>
                <w:szCs w:val="24"/>
                <w:lang w:val="lv-LV"/>
              </w:rPr>
              <w:t>Pakalpojums tiek vadītas atbilstoši projekta īstenošanas nosacījumiem</w:t>
            </w:r>
            <w:r w:rsidRPr="00BB538B">
              <w:rPr>
                <w:rFonts w:ascii="Times New Roman" w:hAnsi="Times New Roman"/>
                <w:sz w:val="24"/>
                <w:szCs w:val="24"/>
                <w:lang w:val="lv-LV" w:eastAsia="lv-LV"/>
              </w:rPr>
              <w:t xml:space="preserve"> </w:t>
            </w:r>
            <w:r w:rsidRPr="00BB538B">
              <w:rPr>
                <w:rFonts w:ascii="Times New Roman" w:hAnsi="Times New Roman"/>
                <w:sz w:val="24"/>
                <w:szCs w:val="24"/>
                <w:lang w:val="lv-LV"/>
              </w:rPr>
              <w:t xml:space="preserve">un saskaņojamas ar projekta vadītāju. Gadā provizoriski tiek īstenoti 2 (divi) pasākumi no 10 pasākumiem. </w:t>
            </w:r>
          </w:p>
          <w:p w14:paraId="71A72EE3" w14:textId="77777777" w:rsidR="00B03B3F" w:rsidRPr="00BB538B" w:rsidRDefault="00B03B3F" w:rsidP="001D16E0">
            <w:pPr>
              <w:spacing w:after="0"/>
              <w:jc w:val="both"/>
              <w:rPr>
                <w:rFonts w:ascii="Times New Roman" w:hAnsi="Times New Roman"/>
                <w:sz w:val="24"/>
                <w:szCs w:val="24"/>
                <w:lang w:val="lv-LV"/>
              </w:rPr>
            </w:pPr>
          </w:p>
          <w:p w14:paraId="35BEAC48" w14:textId="77777777" w:rsidR="00B03B3F" w:rsidRPr="00BB538B" w:rsidRDefault="00B03B3F" w:rsidP="001D16E0">
            <w:pPr>
              <w:spacing w:after="0"/>
              <w:jc w:val="both"/>
              <w:rPr>
                <w:rFonts w:ascii="Times New Roman" w:hAnsi="Times New Roman"/>
                <w:b/>
                <w:sz w:val="24"/>
                <w:szCs w:val="24"/>
                <w:lang w:val="lv-LV"/>
              </w:rPr>
            </w:pPr>
            <w:r w:rsidRPr="00BB538B">
              <w:rPr>
                <w:rFonts w:ascii="Times New Roman" w:hAnsi="Times New Roman"/>
                <w:b/>
                <w:sz w:val="24"/>
                <w:szCs w:val="24"/>
                <w:lang w:val="lv-LV"/>
              </w:rPr>
              <w:t xml:space="preserve">Paškontroles līdzekļu lietošanas apmācība un mērījumu veikšana </w:t>
            </w:r>
            <w:r w:rsidRPr="00BB538B">
              <w:rPr>
                <w:rFonts w:ascii="Times New Roman" w:hAnsi="Times New Roman"/>
                <w:sz w:val="24"/>
                <w:szCs w:val="24"/>
                <w:lang w:val="lv-LV"/>
              </w:rPr>
              <w:t xml:space="preserve">(svari ar ķermeņa struktūras noteikšanas funkciju, asinsspiediena mērījumi, </w:t>
            </w:r>
            <w:proofErr w:type="spellStart"/>
            <w:r w:rsidRPr="00BB538B">
              <w:rPr>
                <w:rFonts w:ascii="Times New Roman" w:hAnsi="Times New Roman"/>
                <w:sz w:val="24"/>
                <w:szCs w:val="24"/>
                <w:lang w:val="lv-LV"/>
              </w:rPr>
              <w:t>pulsometrija</w:t>
            </w:r>
            <w:proofErr w:type="spellEnd"/>
            <w:r w:rsidRPr="00BB538B">
              <w:rPr>
                <w:rFonts w:ascii="Times New Roman" w:hAnsi="Times New Roman"/>
                <w:sz w:val="24"/>
                <w:szCs w:val="24"/>
                <w:lang w:val="lv-LV"/>
              </w:rPr>
              <w:t>)</w:t>
            </w:r>
            <w:r w:rsidRPr="00BB538B">
              <w:rPr>
                <w:rFonts w:ascii="Times New Roman" w:hAnsi="Times New Roman"/>
                <w:b/>
                <w:sz w:val="24"/>
                <w:szCs w:val="24"/>
                <w:lang w:val="lv-LV"/>
              </w:rPr>
              <w:t xml:space="preserve"> un īsas </w:t>
            </w:r>
            <w:proofErr w:type="spellStart"/>
            <w:r w:rsidRPr="00BB538B">
              <w:rPr>
                <w:rFonts w:ascii="Times New Roman" w:hAnsi="Times New Roman"/>
                <w:b/>
                <w:sz w:val="24"/>
                <w:szCs w:val="24"/>
                <w:lang w:val="lv-LV"/>
              </w:rPr>
              <w:t>ekspreskonsultācijas</w:t>
            </w:r>
            <w:proofErr w:type="spellEnd"/>
            <w:r w:rsidRPr="00BB538B">
              <w:rPr>
                <w:rFonts w:ascii="Times New Roman" w:hAnsi="Times New Roman"/>
                <w:b/>
                <w:sz w:val="24"/>
                <w:szCs w:val="24"/>
                <w:lang w:val="lv-LV"/>
              </w:rPr>
              <w:t xml:space="preserve"> </w:t>
            </w:r>
            <w:r w:rsidRPr="00BB538B">
              <w:rPr>
                <w:rFonts w:ascii="Times New Roman" w:hAnsi="Times New Roman"/>
                <w:sz w:val="24"/>
                <w:szCs w:val="24"/>
                <w:lang w:val="lv-LV"/>
              </w:rPr>
              <w:t>(</w:t>
            </w:r>
            <w:proofErr w:type="spellStart"/>
            <w:r w:rsidRPr="00BB538B">
              <w:rPr>
                <w:rFonts w:ascii="Times New Roman" w:hAnsi="Times New Roman"/>
                <w:sz w:val="24"/>
                <w:szCs w:val="24"/>
                <w:lang w:val="lv-LV"/>
              </w:rPr>
              <w:t>max</w:t>
            </w:r>
            <w:proofErr w:type="spellEnd"/>
            <w:r w:rsidRPr="00BB538B">
              <w:rPr>
                <w:rFonts w:ascii="Times New Roman" w:hAnsi="Times New Roman"/>
                <w:sz w:val="24"/>
                <w:szCs w:val="24"/>
                <w:lang w:val="lv-LV"/>
              </w:rPr>
              <w:t xml:space="preserve"> 5 min)</w:t>
            </w:r>
            <w:r w:rsidRPr="00BB538B">
              <w:rPr>
                <w:rFonts w:ascii="Times New Roman" w:hAnsi="Times New Roman"/>
                <w:b/>
                <w:sz w:val="24"/>
                <w:szCs w:val="24"/>
                <w:lang w:val="lv-LV"/>
              </w:rPr>
              <w:t xml:space="preserve"> par testa rezultātu un tālāko rīcību</w:t>
            </w:r>
          </w:p>
          <w:p w14:paraId="6EE41CB2" w14:textId="77777777" w:rsidR="00B03B3F" w:rsidRPr="00BB538B" w:rsidRDefault="00B03B3F" w:rsidP="001D16E0">
            <w:pPr>
              <w:spacing w:after="0"/>
              <w:jc w:val="both"/>
              <w:rPr>
                <w:rFonts w:ascii="Times New Roman" w:hAnsi="Times New Roman"/>
                <w:sz w:val="24"/>
                <w:szCs w:val="24"/>
                <w:lang w:val="lv-LV"/>
              </w:rPr>
            </w:pPr>
          </w:p>
          <w:p w14:paraId="402DD100" w14:textId="77777777" w:rsidR="00B03B3F" w:rsidRPr="00BB538B" w:rsidRDefault="00B03B3F" w:rsidP="001D16E0">
            <w:pPr>
              <w:spacing w:after="0"/>
              <w:jc w:val="both"/>
              <w:rPr>
                <w:rFonts w:ascii="Times New Roman" w:hAnsi="Times New Roman"/>
                <w:sz w:val="24"/>
                <w:szCs w:val="24"/>
                <w:lang w:val="lv-LV"/>
              </w:rPr>
            </w:pPr>
            <w:r w:rsidRPr="00BB538B">
              <w:rPr>
                <w:rFonts w:ascii="Times New Roman" w:hAnsi="Times New Roman"/>
                <w:b/>
                <w:sz w:val="24"/>
                <w:szCs w:val="24"/>
                <w:lang w:val="lv-LV"/>
              </w:rPr>
              <w:t>Mērķauditorija:</w:t>
            </w:r>
            <w:r w:rsidRPr="00BB538B">
              <w:rPr>
                <w:rFonts w:ascii="Times New Roman" w:hAnsi="Times New Roman"/>
                <w:sz w:val="24"/>
                <w:szCs w:val="24"/>
                <w:lang w:val="lv-LV"/>
              </w:rPr>
              <w:t xml:space="preserve"> Visi iedzīvotāji</w:t>
            </w:r>
          </w:p>
          <w:p w14:paraId="38B7BC0D" w14:textId="77777777" w:rsidR="00B03B3F" w:rsidRPr="00BB538B" w:rsidRDefault="00B03B3F" w:rsidP="001D16E0">
            <w:pPr>
              <w:spacing w:after="0"/>
              <w:jc w:val="both"/>
              <w:rPr>
                <w:rFonts w:ascii="Times New Roman" w:hAnsi="Times New Roman"/>
                <w:sz w:val="24"/>
                <w:szCs w:val="24"/>
                <w:lang w:val="lv-LV"/>
              </w:rPr>
            </w:pPr>
          </w:p>
          <w:p w14:paraId="7BB60A66" w14:textId="77777777" w:rsidR="00B03B3F" w:rsidRPr="00BB538B" w:rsidRDefault="00B03B3F" w:rsidP="001D16E0">
            <w:pPr>
              <w:spacing w:after="0"/>
              <w:jc w:val="both"/>
              <w:rPr>
                <w:rFonts w:ascii="Times New Roman" w:hAnsi="Times New Roman"/>
                <w:b/>
                <w:sz w:val="24"/>
                <w:szCs w:val="24"/>
                <w:lang w:val="lv-LV" w:eastAsia="lv-LV"/>
              </w:rPr>
            </w:pPr>
            <w:r w:rsidRPr="00BB538B">
              <w:rPr>
                <w:rFonts w:ascii="Times New Roman" w:hAnsi="Times New Roman"/>
                <w:b/>
                <w:sz w:val="24"/>
                <w:szCs w:val="24"/>
                <w:lang w:val="lv-LV" w:eastAsia="lv-LV"/>
              </w:rPr>
              <w:t>Plānotā norise:</w:t>
            </w:r>
          </w:p>
          <w:p w14:paraId="11B9D66E" w14:textId="77777777" w:rsidR="00B03B3F" w:rsidRPr="00BB538B" w:rsidRDefault="00B03B3F" w:rsidP="001D16E0">
            <w:pPr>
              <w:autoSpaceDN w:val="0"/>
              <w:spacing w:after="0"/>
              <w:jc w:val="both"/>
              <w:rPr>
                <w:rFonts w:ascii="Times New Roman" w:hAnsi="Times New Roman"/>
                <w:bCs/>
                <w:sz w:val="24"/>
                <w:szCs w:val="24"/>
                <w:lang w:val="lv-LV"/>
              </w:rPr>
            </w:pPr>
            <w:r w:rsidRPr="00BB538B">
              <w:rPr>
                <w:rFonts w:ascii="Times New Roman" w:hAnsi="Times New Roman"/>
                <w:bCs/>
                <w:sz w:val="24"/>
                <w:szCs w:val="24"/>
                <w:lang w:val="lv-LV"/>
              </w:rPr>
              <w:t xml:space="preserve">Pakalpojumu plānotais ilgums: 4 astronomiskās stundas (t.i. 4x60 min.). </w:t>
            </w:r>
            <w:r w:rsidRPr="00BB538B">
              <w:rPr>
                <w:rFonts w:ascii="Times New Roman" w:hAnsi="Times New Roman"/>
                <w:sz w:val="24"/>
                <w:szCs w:val="24"/>
                <w:lang w:val="lv-LV"/>
              </w:rPr>
              <w:t xml:space="preserve"> </w:t>
            </w:r>
          </w:p>
          <w:p w14:paraId="4767B569" w14:textId="6B82F31D" w:rsidR="00B03B3F" w:rsidRPr="00BB538B" w:rsidRDefault="00393EA0" w:rsidP="001D16E0">
            <w:pPr>
              <w:autoSpaceDN w:val="0"/>
              <w:spacing w:after="0"/>
              <w:jc w:val="both"/>
              <w:rPr>
                <w:rFonts w:ascii="Times New Roman" w:hAnsi="Times New Roman"/>
                <w:sz w:val="24"/>
                <w:szCs w:val="24"/>
                <w:lang w:val="lv-LV"/>
              </w:rPr>
            </w:pPr>
            <w:r w:rsidRPr="00BB538B">
              <w:rPr>
                <w:rFonts w:ascii="Times New Roman" w:hAnsi="Times New Roman"/>
                <w:b/>
                <w:bCs/>
                <w:sz w:val="24"/>
                <w:szCs w:val="24"/>
                <w:lang w:val="lv-LV"/>
              </w:rPr>
              <w:t>Kopā 10 pakalpojumi</w:t>
            </w:r>
            <w:r w:rsidR="00B03B3F" w:rsidRPr="00BB538B">
              <w:rPr>
                <w:rFonts w:ascii="Times New Roman" w:hAnsi="Times New Roman"/>
                <w:b/>
                <w:bCs/>
                <w:sz w:val="24"/>
                <w:szCs w:val="24"/>
                <w:lang w:val="lv-LV"/>
              </w:rPr>
              <w:t xml:space="preserve"> </w:t>
            </w:r>
            <w:r w:rsidR="00B03B3F" w:rsidRPr="00BB538B">
              <w:rPr>
                <w:rFonts w:ascii="Times New Roman" w:hAnsi="Times New Roman"/>
                <w:bCs/>
                <w:sz w:val="24"/>
                <w:szCs w:val="24"/>
                <w:lang w:val="lv-LV"/>
              </w:rPr>
              <w:t>laika periodā</w:t>
            </w:r>
            <w:r w:rsidR="00B03B3F" w:rsidRPr="00BB538B">
              <w:rPr>
                <w:rFonts w:ascii="Times New Roman" w:hAnsi="Times New Roman"/>
                <w:b/>
                <w:bCs/>
                <w:sz w:val="24"/>
                <w:szCs w:val="24"/>
                <w:lang w:val="lv-LV"/>
              </w:rPr>
              <w:t xml:space="preserve"> </w:t>
            </w:r>
            <w:r w:rsidR="00B03B3F" w:rsidRPr="00BB538B">
              <w:rPr>
                <w:rFonts w:ascii="Times New Roman" w:hAnsi="Times New Roman"/>
                <w:sz w:val="24"/>
                <w:szCs w:val="24"/>
                <w:lang w:val="lv-LV"/>
              </w:rPr>
              <w:t>no 2025. gada līdz 2029. gada 31.decembrim; pakalpojums tiek nodrošinātas  klātienē.</w:t>
            </w:r>
          </w:p>
        </w:tc>
        <w:tc>
          <w:tcPr>
            <w:tcW w:w="2126" w:type="dxa"/>
            <w:vAlign w:val="center"/>
          </w:tcPr>
          <w:p w14:paraId="70A75D33" w14:textId="77777777" w:rsidR="00B03B3F" w:rsidRPr="00BB538B" w:rsidRDefault="00B03B3F" w:rsidP="001D16E0">
            <w:pPr>
              <w:tabs>
                <w:tab w:val="left" w:pos="2925"/>
              </w:tabs>
              <w:autoSpaceDE w:val="0"/>
              <w:autoSpaceDN w:val="0"/>
              <w:adjustRightInd w:val="0"/>
              <w:spacing w:after="0"/>
              <w:jc w:val="center"/>
              <w:rPr>
                <w:rFonts w:ascii="Times New Roman" w:hAnsi="Times New Roman"/>
                <w:b/>
                <w:sz w:val="24"/>
                <w:szCs w:val="24"/>
                <w:lang w:val="lv-LV" w:eastAsia="lv-LV"/>
              </w:rPr>
            </w:pPr>
            <w:r w:rsidRPr="00BB538B">
              <w:rPr>
                <w:rFonts w:ascii="Times New Roman" w:hAnsi="Times New Roman"/>
                <w:b/>
                <w:sz w:val="24"/>
                <w:szCs w:val="24"/>
                <w:lang w:val="lv-LV" w:eastAsia="lv-LV"/>
              </w:rPr>
              <w:t>10</w:t>
            </w:r>
          </w:p>
          <w:p w14:paraId="5FAF687C" w14:textId="77777777" w:rsidR="00B03B3F" w:rsidRPr="00BB538B" w:rsidRDefault="00B03B3F" w:rsidP="001D16E0">
            <w:pPr>
              <w:spacing w:after="0"/>
              <w:jc w:val="center"/>
              <w:rPr>
                <w:rFonts w:ascii="Times New Roman" w:hAnsi="Times New Roman"/>
                <w:sz w:val="24"/>
                <w:szCs w:val="24"/>
                <w:lang w:val="lv-LV" w:eastAsia="lv-LV"/>
              </w:rPr>
            </w:pPr>
            <w:r w:rsidRPr="00BB538B">
              <w:rPr>
                <w:rFonts w:ascii="Times New Roman" w:hAnsi="Times New Roman"/>
                <w:sz w:val="24"/>
                <w:szCs w:val="24"/>
                <w:lang w:val="lv-LV" w:eastAsia="lv-LV"/>
              </w:rPr>
              <w:t>Pasākumi tiek īstenots klātienē:</w:t>
            </w:r>
          </w:p>
          <w:p w14:paraId="7A06363D" w14:textId="77777777" w:rsidR="001D16E0" w:rsidRDefault="001D16E0" w:rsidP="001D16E0">
            <w:pPr>
              <w:spacing w:after="0"/>
              <w:jc w:val="center"/>
              <w:rPr>
                <w:rFonts w:ascii="Times New Roman" w:hAnsi="Times New Roman"/>
                <w:sz w:val="24"/>
                <w:szCs w:val="24"/>
                <w:lang w:eastAsia="lv-LV"/>
              </w:rPr>
            </w:pPr>
          </w:p>
          <w:p w14:paraId="674839BB" w14:textId="669194CC" w:rsidR="00B03B3F" w:rsidRPr="001D16E0" w:rsidRDefault="001D16E0" w:rsidP="001D16E0">
            <w:pPr>
              <w:spacing w:after="0"/>
              <w:jc w:val="center"/>
              <w:rPr>
                <w:rFonts w:ascii="Times New Roman" w:hAnsi="Times New Roman"/>
                <w:sz w:val="24"/>
                <w:szCs w:val="24"/>
                <w:lang w:eastAsia="lv-LV"/>
              </w:rPr>
            </w:pPr>
            <w:r>
              <w:rPr>
                <w:rFonts w:ascii="Times New Roman" w:hAnsi="Times New Roman"/>
                <w:sz w:val="24"/>
                <w:szCs w:val="24"/>
                <w:lang w:eastAsia="lv-LV"/>
              </w:rPr>
              <w:t xml:space="preserve">Viens </w:t>
            </w:r>
            <w:proofErr w:type="spellStart"/>
            <w:r>
              <w:rPr>
                <w:rFonts w:ascii="Times New Roman" w:hAnsi="Times New Roman"/>
                <w:sz w:val="24"/>
                <w:szCs w:val="24"/>
                <w:lang w:eastAsia="lv-LV"/>
              </w:rPr>
              <w:t>pakalpojums</w:t>
            </w:r>
            <w:proofErr w:type="spellEnd"/>
            <w:r>
              <w:rPr>
                <w:rFonts w:ascii="Times New Roman" w:hAnsi="Times New Roman"/>
                <w:sz w:val="24"/>
                <w:szCs w:val="24"/>
                <w:lang w:eastAsia="lv-LV"/>
              </w:rPr>
              <w:t xml:space="preserve"> 4 h (240 min)</w:t>
            </w:r>
          </w:p>
          <w:p w14:paraId="6A7E58A1" w14:textId="77777777" w:rsidR="001D16E0" w:rsidRDefault="001D16E0" w:rsidP="001D16E0">
            <w:pPr>
              <w:spacing w:after="0"/>
              <w:jc w:val="center"/>
              <w:rPr>
                <w:rFonts w:ascii="Times New Roman" w:hAnsi="Times New Roman"/>
                <w:sz w:val="24"/>
                <w:szCs w:val="24"/>
                <w:lang w:val="lv-LV" w:eastAsia="lv-LV"/>
              </w:rPr>
            </w:pPr>
          </w:p>
          <w:p w14:paraId="58DBAF39" w14:textId="5B5BC416" w:rsidR="00B03B3F" w:rsidRPr="00BB538B" w:rsidRDefault="00B03B3F" w:rsidP="001D16E0">
            <w:pPr>
              <w:spacing w:after="0"/>
              <w:jc w:val="center"/>
              <w:rPr>
                <w:rFonts w:ascii="Times New Roman" w:hAnsi="Times New Roman"/>
                <w:b/>
                <w:sz w:val="24"/>
                <w:szCs w:val="24"/>
                <w:lang w:val="lv-LV" w:eastAsia="lv-LV"/>
              </w:rPr>
            </w:pPr>
            <w:r w:rsidRPr="00BB538B">
              <w:rPr>
                <w:rFonts w:ascii="Times New Roman" w:hAnsi="Times New Roman"/>
                <w:sz w:val="24"/>
                <w:szCs w:val="24"/>
                <w:lang w:val="lv-LV" w:eastAsia="lv-LV"/>
              </w:rPr>
              <w:t>Provizoriski</w:t>
            </w:r>
            <w:r w:rsidRPr="00BB538B">
              <w:rPr>
                <w:rFonts w:ascii="Times New Roman" w:hAnsi="Times New Roman"/>
                <w:b/>
                <w:sz w:val="24"/>
                <w:szCs w:val="24"/>
                <w:lang w:val="lv-LV" w:eastAsia="lv-LV"/>
              </w:rPr>
              <w:t xml:space="preserve"> 2 </w:t>
            </w:r>
            <w:r w:rsidRPr="00BB538B">
              <w:rPr>
                <w:rFonts w:ascii="Times New Roman" w:hAnsi="Times New Roman"/>
                <w:sz w:val="24"/>
                <w:szCs w:val="24"/>
                <w:lang w:val="lv-LV" w:eastAsia="lv-LV"/>
              </w:rPr>
              <w:t>(divi)</w:t>
            </w:r>
            <w:r w:rsidRPr="00BB538B">
              <w:rPr>
                <w:rFonts w:ascii="Times New Roman" w:hAnsi="Times New Roman"/>
                <w:b/>
                <w:sz w:val="24"/>
                <w:szCs w:val="24"/>
                <w:lang w:val="lv-LV" w:eastAsia="lv-LV"/>
              </w:rPr>
              <w:t xml:space="preserve"> pasākumi gadā.</w:t>
            </w:r>
          </w:p>
          <w:p w14:paraId="7EDDF3F2" w14:textId="77777777" w:rsidR="00B03B3F" w:rsidRPr="00BB538B" w:rsidRDefault="00B03B3F" w:rsidP="001D16E0">
            <w:pPr>
              <w:spacing w:after="0"/>
              <w:jc w:val="center"/>
              <w:rPr>
                <w:rFonts w:ascii="Times New Roman" w:hAnsi="Times New Roman"/>
                <w:b/>
                <w:sz w:val="24"/>
                <w:szCs w:val="24"/>
                <w:lang w:val="lv-LV" w:eastAsia="lv-LV"/>
              </w:rPr>
            </w:pPr>
          </w:p>
          <w:p w14:paraId="23E48DBE" w14:textId="77777777" w:rsidR="00B03B3F" w:rsidRPr="00BB538B" w:rsidRDefault="00B03B3F" w:rsidP="001D16E0">
            <w:pPr>
              <w:spacing w:after="0"/>
              <w:jc w:val="center"/>
              <w:rPr>
                <w:rFonts w:ascii="Times New Roman" w:hAnsi="Times New Roman"/>
                <w:sz w:val="24"/>
                <w:szCs w:val="24"/>
                <w:lang w:val="lv-LV"/>
              </w:rPr>
            </w:pPr>
            <w:r w:rsidRPr="00BB538B">
              <w:rPr>
                <w:rFonts w:ascii="Times New Roman" w:hAnsi="Times New Roman"/>
                <w:sz w:val="24"/>
                <w:szCs w:val="24"/>
                <w:lang w:val="lv-LV" w:eastAsia="lv-LV"/>
              </w:rPr>
              <w:t>Līguma izpildes periodā kopumā jāorganizē 10 (desmit) pasākumi.</w:t>
            </w:r>
          </w:p>
        </w:tc>
      </w:tr>
    </w:tbl>
    <w:p w14:paraId="34032758" w14:textId="77777777" w:rsidR="00B03B3F" w:rsidRPr="00BB538B" w:rsidRDefault="00B03B3F" w:rsidP="00B03B3F">
      <w:pPr>
        <w:autoSpaceDN w:val="0"/>
        <w:spacing w:after="0" w:line="240" w:lineRule="auto"/>
        <w:contextualSpacing/>
        <w:jc w:val="both"/>
        <w:rPr>
          <w:rFonts w:ascii="Times New Roman" w:hAnsi="Times New Roman"/>
          <w:sz w:val="24"/>
          <w:szCs w:val="24"/>
        </w:rPr>
      </w:pPr>
    </w:p>
    <w:p w14:paraId="78092E10" w14:textId="77777777" w:rsidR="00B03B3F" w:rsidRPr="00BB538B" w:rsidRDefault="00B03B3F" w:rsidP="00B03B3F">
      <w:pPr>
        <w:spacing w:after="160" w:line="259" w:lineRule="auto"/>
        <w:rPr>
          <w:rFonts w:ascii="Times New Roman" w:eastAsia="Times New Roman" w:hAnsi="Times New Roman"/>
          <w:b/>
          <w:sz w:val="24"/>
          <w:szCs w:val="24"/>
        </w:rPr>
      </w:pPr>
      <w:r w:rsidRPr="00BB538B">
        <w:rPr>
          <w:rFonts w:ascii="Times New Roman" w:eastAsia="Times New Roman" w:hAnsi="Times New Roman"/>
          <w:b/>
          <w:sz w:val="24"/>
          <w:szCs w:val="24"/>
        </w:rPr>
        <w:br w:type="page"/>
      </w:r>
    </w:p>
    <w:p w14:paraId="4BA992E3" w14:textId="77777777" w:rsidR="00C118C9" w:rsidRPr="00C118C9" w:rsidRDefault="00C118C9" w:rsidP="00C118C9">
      <w:pPr>
        <w:jc w:val="right"/>
        <w:rPr>
          <w:rFonts w:ascii="Times New Roman" w:eastAsia="Times New Roman" w:hAnsi="Times New Roman"/>
          <w:b/>
          <w:sz w:val="24"/>
          <w:szCs w:val="24"/>
        </w:rPr>
      </w:pPr>
      <w:r w:rsidRPr="00C118C9">
        <w:rPr>
          <w:rFonts w:ascii="Times New Roman" w:eastAsia="Times New Roman" w:hAnsi="Times New Roman"/>
          <w:b/>
          <w:sz w:val="24"/>
          <w:szCs w:val="24"/>
        </w:rPr>
        <w:lastRenderedPageBreak/>
        <w:t>2.pielikums</w:t>
      </w:r>
    </w:p>
    <w:p w14:paraId="4374DE57" w14:textId="77777777" w:rsidR="00C118C9" w:rsidRPr="00C118C9" w:rsidRDefault="00C118C9" w:rsidP="00C118C9">
      <w:pPr>
        <w:spacing w:after="0" w:line="240" w:lineRule="auto"/>
        <w:jc w:val="center"/>
        <w:rPr>
          <w:rFonts w:ascii="Times New Roman" w:hAnsi="Times New Roman"/>
          <w:b/>
          <w:bCs/>
          <w:sz w:val="28"/>
          <w:szCs w:val="28"/>
        </w:rPr>
      </w:pPr>
      <w:r w:rsidRPr="00C118C9">
        <w:rPr>
          <w:rFonts w:ascii="Times New Roman" w:hAnsi="Times New Roman"/>
          <w:b/>
          <w:bCs/>
          <w:sz w:val="28"/>
          <w:szCs w:val="28"/>
        </w:rPr>
        <w:t>PIETEIKUMS DALĪBAI CENU APTAUJĀ</w:t>
      </w:r>
    </w:p>
    <w:p w14:paraId="75827B35" w14:textId="77777777" w:rsidR="00C118C9" w:rsidRPr="00C118C9" w:rsidRDefault="00C118C9" w:rsidP="00C118C9">
      <w:pPr>
        <w:spacing w:after="0" w:line="240" w:lineRule="auto"/>
        <w:jc w:val="center"/>
        <w:rPr>
          <w:rFonts w:ascii="Times New Roman" w:hAnsi="Times New Roman"/>
          <w:b/>
          <w:bCs/>
          <w:sz w:val="28"/>
          <w:szCs w:val="28"/>
        </w:rPr>
      </w:pPr>
    </w:p>
    <w:p w14:paraId="7BF16E52" w14:textId="155A631F" w:rsidR="00BB538B" w:rsidRDefault="00BB538B" w:rsidP="00BB538B">
      <w:pPr>
        <w:spacing w:after="0" w:line="240" w:lineRule="auto"/>
        <w:jc w:val="center"/>
        <w:rPr>
          <w:rFonts w:ascii="Times New Roman" w:hAnsi="Times New Roman"/>
          <w:b/>
          <w:sz w:val="24"/>
          <w:szCs w:val="24"/>
        </w:rPr>
      </w:pPr>
      <w:bookmarkStart w:id="4" w:name="_Hlk194943366"/>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78222ED4" w14:textId="77777777"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identifikācijas numurs BNP/CA/2025/49</w:t>
      </w:r>
    </w:p>
    <w:p w14:paraId="4B6D744D" w14:textId="77777777" w:rsidR="00C118C9" w:rsidRPr="00C118C9" w:rsidRDefault="00C118C9" w:rsidP="00C118C9">
      <w:pPr>
        <w:spacing w:after="0" w:line="240" w:lineRule="auto"/>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C118C9" w:rsidRPr="00C118C9" w14:paraId="25BB4352"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138AA9"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pretendentu</w:t>
            </w:r>
          </w:p>
        </w:tc>
      </w:tr>
      <w:tr w:rsidR="00C118C9" w:rsidRPr="00C118C9" w14:paraId="7ACAD787" w14:textId="77777777" w:rsidTr="00B46F10">
        <w:trPr>
          <w:cantSplit/>
        </w:trPr>
        <w:tc>
          <w:tcPr>
            <w:tcW w:w="3539" w:type="dxa"/>
            <w:gridSpan w:val="2"/>
            <w:tcBorders>
              <w:top w:val="single" w:sz="4" w:space="0" w:color="auto"/>
              <w:left w:val="nil"/>
              <w:bottom w:val="nil"/>
              <w:right w:val="nil"/>
            </w:tcBorders>
            <w:hideMark/>
          </w:tcPr>
          <w:p w14:paraId="1C12770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0B6D4A5F"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3C72C8D" w14:textId="77777777" w:rsidTr="00B46F10">
        <w:trPr>
          <w:cantSplit/>
        </w:trPr>
        <w:tc>
          <w:tcPr>
            <w:tcW w:w="3539" w:type="dxa"/>
            <w:gridSpan w:val="2"/>
            <w:hideMark/>
          </w:tcPr>
          <w:p w14:paraId="52BB5F03"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7938D1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93C792B" w14:textId="77777777" w:rsidTr="00B46F10">
        <w:trPr>
          <w:cantSplit/>
        </w:trPr>
        <w:tc>
          <w:tcPr>
            <w:tcW w:w="3539" w:type="dxa"/>
            <w:gridSpan w:val="2"/>
            <w:hideMark/>
          </w:tcPr>
          <w:p w14:paraId="5B04CA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61E13F0B"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6C9B634" w14:textId="77777777" w:rsidTr="00B46F10">
        <w:trPr>
          <w:cantSplit/>
        </w:trPr>
        <w:tc>
          <w:tcPr>
            <w:tcW w:w="3539" w:type="dxa"/>
            <w:gridSpan w:val="2"/>
            <w:hideMark/>
          </w:tcPr>
          <w:p w14:paraId="400116E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04D76852"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A5C3D2C" w14:textId="77777777" w:rsidTr="00B46F10">
        <w:trPr>
          <w:cantSplit/>
        </w:trPr>
        <w:tc>
          <w:tcPr>
            <w:tcW w:w="3539" w:type="dxa"/>
            <w:gridSpan w:val="2"/>
            <w:hideMark/>
          </w:tcPr>
          <w:p w14:paraId="135FCD5F"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D567F3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ED7ACD8" w14:textId="77777777" w:rsidTr="00B46F10">
        <w:trPr>
          <w:cantSplit/>
        </w:trPr>
        <w:tc>
          <w:tcPr>
            <w:tcW w:w="3539" w:type="dxa"/>
            <w:gridSpan w:val="2"/>
            <w:hideMark/>
          </w:tcPr>
          <w:p w14:paraId="1FA39E0C"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62F2FCC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51C7B52" w14:textId="77777777" w:rsidTr="00B46F10">
        <w:trPr>
          <w:cantSplit/>
        </w:trPr>
        <w:tc>
          <w:tcPr>
            <w:tcW w:w="3539" w:type="dxa"/>
            <w:gridSpan w:val="2"/>
            <w:hideMark/>
          </w:tcPr>
          <w:p w14:paraId="530E927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7114C6D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4CD2E52" w14:textId="77777777" w:rsidTr="00B46F10">
        <w:trPr>
          <w:cantSplit/>
        </w:trPr>
        <w:tc>
          <w:tcPr>
            <w:tcW w:w="3539" w:type="dxa"/>
            <w:gridSpan w:val="2"/>
            <w:hideMark/>
          </w:tcPr>
          <w:p w14:paraId="70B3DD91"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3F47E947"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4000085" w14:textId="77777777" w:rsidTr="00B46F10">
        <w:trPr>
          <w:cantSplit/>
          <w:trHeight w:val="633"/>
        </w:trPr>
        <w:tc>
          <w:tcPr>
            <w:tcW w:w="3539" w:type="dxa"/>
            <w:gridSpan w:val="2"/>
            <w:hideMark/>
          </w:tcPr>
          <w:p w14:paraId="0E76DE5A"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Vispārējā interneta adrese</w:t>
            </w:r>
          </w:p>
          <w:p w14:paraId="013CDF0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w:t>
            </w:r>
            <w:r w:rsidRPr="00C118C9">
              <w:rPr>
                <w:rFonts w:ascii="Times New Roman" w:eastAsia="Times New Roman" w:hAnsi="Times New Roman"/>
                <w:i/>
                <w:iCs/>
                <w:sz w:val="24"/>
                <w:szCs w:val="24"/>
              </w:rPr>
              <w:t>ja attiecināms</w:t>
            </w:r>
            <w:r w:rsidRPr="00C118C9">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1744586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419CA12" w14:textId="77777777" w:rsidTr="00B46F10">
        <w:trPr>
          <w:cantSplit/>
        </w:trPr>
        <w:tc>
          <w:tcPr>
            <w:tcW w:w="3539" w:type="dxa"/>
            <w:gridSpan w:val="2"/>
            <w:hideMark/>
          </w:tcPr>
          <w:p w14:paraId="7F20CDE2"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Līguma noslēgšanas iespēja</w:t>
            </w:r>
          </w:p>
          <w:p w14:paraId="28875E5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C39E10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Papīra formātā</w:t>
            </w:r>
          </w:p>
          <w:p w14:paraId="037AAB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 Elektroniski ar drošu elektronisko parakstu </w:t>
            </w:r>
          </w:p>
        </w:tc>
      </w:tr>
      <w:tr w:rsidR="00C118C9" w:rsidRPr="00C118C9" w14:paraId="43A096CD" w14:textId="77777777" w:rsidTr="00B46F10">
        <w:trPr>
          <w:cantSplit/>
          <w:trHeight w:val="70"/>
        </w:trPr>
        <w:tc>
          <w:tcPr>
            <w:tcW w:w="9164" w:type="dxa"/>
            <w:gridSpan w:val="3"/>
            <w:tcBorders>
              <w:top w:val="nil"/>
              <w:left w:val="nil"/>
              <w:bottom w:val="single" w:sz="4" w:space="0" w:color="auto"/>
              <w:right w:val="nil"/>
            </w:tcBorders>
          </w:tcPr>
          <w:p w14:paraId="3C69D8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0615E017"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C62213"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pretendenta kontaktpersonu / līguma izpildes atbildīgo personu</w:t>
            </w:r>
          </w:p>
        </w:tc>
      </w:tr>
      <w:tr w:rsidR="00C118C9" w:rsidRPr="00C118C9" w14:paraId="6CF14EC8" w14:textId="77777777" w:rsidTr="00B46F10">
        <w:trPr>
          <w:cantSplit/>
        </w:trPr>
        <w:tc>
          <w:tcPr>
            <w:tcW w:w="2189" w:type="dxa"/>
            <w:hideMark/>
          </w:tcPr>
          <w:p w14:paraId="104273C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6060643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40FCB2F" w14:textId="77777777" w:rsidTr="00B46F10">
        <w:trPr>
          <w:cantSplit/>
        </w:trPr>
        <w:tc>
          <w:tcPr>
            <w:tcW w:w="2189" w:type="dxa"/>
            <w:hideMark/>
          </w:tcPr>
          <w:p w14:paraId="00684B0B"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3C138631"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5CE9D75" w14:textId="77777777" w:rsidTr="00B46F10">
        <w:trPr>
          <w:cantSplit/>
        </w:trPr>
        <w:tc>
          <w:tcPr>
            <w:tcW w:w="2189" w:type="dxa"/>
            <w:hideMark/>
          </w:tcPr>
          <w:p w14:paraId="7CF2B9F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6D433A9"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2DA6322" w14:textId="77777777" w:rsidTr="00B46F10">
        <w:trPr>
          <w:cantSplit/>
        </w:trPr>
        <w:tc>
          <w:tcPr>
            <w:tcW w:w="2189" w:type="dxa"/>
            <w:hideMark/>
          </w:tcPr>
          <w:p w14:paraId="327B5AC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41569D39" w14:textId="77777777" w:rsidR="00C118C9" w:rsidRPr="00C118C9" w:rsidRDefault="00C118C9" w:rsidP="00C118C9">
            <w:pPr>
              <w:spacing w:after="0" w:line="240" w:lineRule="auto"/>
              <w:jc w:val="both"/>
              <w:rPr>
                <w:rFonts w:ascii="Times New Roman" w:eastAsia="Times New Roman" w:hAnsi="Times New Roman"/>
                <w:sz w:val="24"/>
                <w:szCs w:val="24"/>
              </w:rPr>
            </w:pPr>
          </w:p>
        </w:tc>
      </w:tr>
    </w:tbl>
    <w:p w14:paraId="7F19D781" w14:textId="77777777" w:rsidR="00C118C9" w:rsidRPr="00C118C9" w:rsidRDefault="00C118C9" w:rsidP="00C118C9">
      <w:pPr>
        <w:spacing w:after="0" w:line="240" w:lineRule="auto"/>
        <w:ind w:firstLine="567"/>
        <w:rPr>
          <w:rFonts w:ascii="Times New Roman" w:hAnsi="Times New Roman"/>
          <w:sz w:val="24"/>
          <w:szCs w:val="24"/>
        </w:rPr>
      </w:pPr>
    </w:p>
    <w:p w14:paraId="1D6D6CFF" w14:textId="77777777" w:rsidR="00C118C9" w:rsidRPr="00C118C9" w:rsidRDefault="00C118C9" w:rsidP="00C118C9">
      <w:pPr>
        <w:spacing w:after="0" w:line="240" w:lineRule="auto"/>
        <w:ind w:firstLine="567"/>
        <w:jc w:val="both"/>
        <w:rPr>
          <w:rFonts w:ascii="Times New Roman" w:eastAsia="Times New Roman" w:hAnsi="Times New Roman"/>
          <w:sz w:val="24"/>
          <w:szCs w:val="24"/>
        </w:rPr>
      </w:pPr>
      <w:r w:rsidRPr="00C118C9">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09FB334E" w14:textId="77777777" w:rsidR="00C118C9" w:rsidRPr="00C118C9" w:rsidRDefault="00C118C9" w:rsidP="00C118C9">
      <w:pPr>
        <w:spacing w:after="0" w:line="240" w:lineRule="auto"/>
        <w:rPr>
          <w:rFonts w:ascii="Times New Roman" w:hAnsi="Times New Roman"/>
          <w:sz w:val="24"/>
          <w:szCs w:val="24"/>
        </w:rPr>
      </w:pPr>
    </w:p>
    <w:p w14:paraId="04EBE173" w14:textId="77777777" w:rsidR="00C118C9" w:rsidRPr="00C118C9" w:rsidRDefault="00C118C9" w:rsidP="00C118C9">
      <w:pPr>
        <w:spacing w:after="0" w:line="240" w:lineRule="auto"/>
        <w:ind w:firstLine="567"/>
        <w:rPr>
          <w:rFonts w:ascii="Times New Roman" w:hAnsi="Times New Roman"/>
          <w:sz w:val="24"/>
          <w:szCs w:val="24"/>
        </w:rPr>
      </w:pPr>
      <w:r w:rsidRPr="00C118C9">
        <w:rPr>
          <w:rFonts w:ascii="Times New Roman" w:hAnsi="Times New Roman"/>
          <w:sz w:val="24"/>
          <w:szCs w:val="24"/>
        </w:rPr>
        <w:t>Ar šo apliecinu, ka visa sniegtā informācija ir patiesa.</w:t>
      </w:r>
    </w:p>
    <w:p w14:paraId="6834AF66" w14:textId="77777777" w:rsidR="00C118C9" w:rsidRPr="00C118C9" w:rsidRDefault="00C118C9" w:rsidP="00C118C9">
      <w:pPr>
        <w:spacing w:after="0" w:line="240" w:lineRule="auto"/>
        <w:ind w:firstLine="567"/>
        <w:rPr>
          <w:rFonts w:ascii="Times New Roman" w:hAnsi="Times New Roman"/>
          <w:sz w:val="24"/>
          <w:szCs w:val="24"/>
        </w:rPr>
      </w:pPr>
    </w:p>
    <w:bookmarkEnd w:id="4"/>
    <w:p w14:paraId="4839C5DA" w14:textId="77777777" w:rsidR="00C118C9" w:rsidRPr="00C118C9" w:rsidRDefault="00C118C9" w:rsidP="00C118C9">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118C9" w:rsidRPr="00C118C9" w14:paraId="3BA66C6A"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682851"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15DF8964"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08155CFE"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99E2F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A604DC"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2D807929"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D337F"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7CD63F5"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346B3B14"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B4D47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8489AE6" w14:textId="77777777" w:rsidR="00C118C9" w:rsidRPr="00C118C9" w:rsidRDefault="00C118C9" w:rsidP="00C118C9">
            <w:pPr>
              <w:spacing w:after="0" w:line="240" w:lineRule="auto"/>
              <w:rPr>
                <w:rFonts w:ascii="Times New Roman" w:hAnsi="Times New Roman"/>
                <w:bCs/>
                <w:sz w:val="24"/>
                <w:szCs w:val="24"/>
              </w:rPr>
            </w:pPr>
          </w:p>
        </w:tc>
      </w:tr>
    </w:tbl>
    <w:p w14:paraId="10C639B9" w14:textId="77777777" w:rsidR="00C118C9" w:rsidRPr="00C118C9" w:rsidRDefault="00C118C9" w:rsidP="00C118C9">
      <w:pPr>
        <w:spacing w:after="120" w:line="240" w:lineRule="auto"/>
        <w:jc w:val="center"/>
      </w:pPr>
    </w:p>
    <w:p w14:paraId="45DC7297" w14:textId="77777777" w:rsidR="00BB538B" w:rsidRDefault="00C118C9" w:rsidP="00C118C9">
      <w:pPr>
        <w:jc w:val="right"/>
        <w:rPr>
          <w:rFonts w:ascii="Times New Roman" w:hAnsi="Times New Roman"/>
          <w:sz w:val="24"/>
          <w:szCs w:val="24"/>
          <w:lang w:eastAsia="lv-LV"/>
        </w:rPr>
      </w:pPr>
      <w:r w:rsidRPr="00C118C9">
        <w:rPr>
          <w:rFonts w:ascii="Times New Roman" w:hAnsi="Times New Roman"/>
          <w:sz w:val="24"/>
          <w:szCs w:val="24"/>
          <w:lang w:eastAsia="lv-LV"/>
        </w:rPr>
        <w:br w:type="page"/>
      </w:r>
    </w:p>
    <w:p w14:paraId="65E8B65E" w14:textId="77777777" w:rsidR="00BB538B" w:rsidRPr="00C118C9" w:rsidRDefault="00BB538B" w:rsidP="00BB538B">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w:t>
      </w:r>
      <w:r w:rsidRPr="00C118C9">
        <w:rPr>
          <w:rFonts w:ascii="Times New Roman" w:eastAsia="Times New Roman" w:hAnsi="Times New Roman"/>
          <w:b/>
          <w:sz w:val="24"/>
          <w:szCs w:val="24"/>
        </w:rPr>
        <w:t>.pielikums</w:t>
      </w:r>
    </w:p>
    <w:p w14:paraId="2BA91EA0" w14:textId="77777777" w:rsidR="00BB538B" w:rsidRPr="00703FEC" w:rsidRDefault="00BB538B" w:rsidP="00BB538B">
      <w:pPr>
        <w:spacing w:before="120" w:after="120" w:line="240" w:lineRule="auto"/>
        <w:jc w:val="center"/>
        <w:rPr>
          <w:rFonts w:ascii="Times New Roman" w:eastAsia="Times New Roman" w:hAnsi="Times New Roman"/>
          <w:b/>
          <w:caps/>
          <w:color w:val="00000A"/>
          <w:sz w:val="28"/>
          <w:szCs w:val="28"/>
          <w:lang w:eastAsia="lv-LV"/>
        </w:rPr>
      </w:pPr>
      <w:r w:rsidRPr="00703FEC">
        <w:rPr>
          <w:rFonts w:ascii="Times New Roman" w:eastAsia="Times New Roman" w:hAnsi="Times New Roman"/>
          <w:b/>
          <w:caps/>
          <w:color w:val="00000A"/>
          <w:sz w:val="28"/>
          <w:szCs w:val="28"/>
          <w:lang w:eastAsia="lv-LV"/>
        </w:rPr>
        <w:t>PIEDĀVĀTO SPECIĀLISTU SARAKSTS*</w:t>
      </w:r>
    </w:p>
    <w:p w14:paraId="3C2126B4" w14:textId="77777777"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5ED6AD84" w14:textId="77777777"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identifikācijas numurs BNP/CA/2025/49</w:t>
      </w:r>
    </w:p>
    <w:p w14:paraId="58828944" w14:textId="77777777" w:rsidR="00BB538B"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p>
    <w:p w14:paraId="78303843" w14:textId="6CCB90E5" w:rsidR="00BB538B" w:rsidRPr="00703FEC"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6CEB50DB" w14:textId="77777777" w:rsidR="00BB538B" w:rsidRPr="00703FEC" w:rsidRDefault="00BB538B" w:rsidP="00BB538B">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1A89DEC4" w14:textId="77777777" w:rsidR="00BB538B" w:rsidRPr="00703FEC" w:rsidRDefault="00BB538B" w:rsidP="00BB538B">
      <w:pPr>
        <w:spacing w:after="0" w:line="240" w:lineRule="auto"/>
        <w:rPr>
          <w:rFonts w:ascii="Times New Roman" w:eastAsia="Times New Roman" w:hAnsi="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430"/>
        <w:gridCol w:w="3240"/>
        <w:gridCol w:w="2700"/>
      </w:tblGrid>
      <w:tr w:rsidR="00BB538B" w:rsidRPr="00703FEC" w14:paraId="5D006D83" w14:textId="77777777" w:rsidTr="00CE4900">
        <w:tc>
          <w:tcPr>
            <w:tcW w:w="828" w:type="dxa"/>
            <w:shd w:val="clear" w:color="auto" w:fill="D9D9D9"/>
            <w:vAlign w:val="center"/>
          </w:tcPr>
          <w:p w14:paraId="3633CCC3"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proofErr w:type="spellStart"/>
            <w:r w:rsidRPr="00703FEC">
              <w:rPr>
                <w:rFonts w:ascii="Times New Roman" w:eastAsia="Times New Roman" w:hAnsi="Times New Roman"/>
                <w:sz w:val="24"/>
                <w:szCs w:val="24"/>
                <w:lang w:eastAsia="lv-LV"/>
              </w:rPr>
              <w:t>N.p.k</w:t>
            </w:r>
            <w:proofErr w:type="spellEnd"/>
            <w:r w:rsidRPr="00703FEC">
              <w:rPr>
                <w:rFonts w:ascii="Times New Roman" w:eastAsia="Times New Roman" w:hAnsi="Times New Roman"/>
                <w:sz w:val="24"/>
                <w:szCs w:val="24"/>
                <w:lang w:eastAsia="lv-LV"/>
              </w:rPr>
              <w:t>.</w:t>
            </w:r>
          </w:p>
        </w:tc>
        <w:tc>
          <w:tcPr>
            <w:tcW w:w="2430" w:type="dxa"/>
            <w:shd w:val="clear" w:color="auto" w:fill="D9D9D9"/>
            <w:vAlign w:val="center"/>
          </w:tcPr>
          <w:p w14:paraId="7C431A38"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Vārds, uzvārds</w:t>
            </w:r>
          </w:p>
        </w:tc>
        <w:tc>
          <w:tcPr>
            <w:tcW w:w="3240" w:type="dxa"/>
            <w:shd w:val="clear" w:color="auto" w:fill="D9D9D9"/>
            <w:vAlign w:val="center"/>
          </w:tcPr>
          <w:p w14:paraId="3551DE31"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Kontaktinformācija</w:t>
            </w:r>
          </w:p>
        </w:tc>
        <w:tc>
          <w:tcPr>
            <w:tcW w:w="2700" w:type="dxa"/>
            <w:shd w:val="clear" w:color="auto" w:fill="D9D9D9"/>
            <w:vAlign w:val="center"/>
          </w:tcPr>
          <w:p w14:paraId="20C5BD6B"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Specialitāte</w:t>
            </w:r>
          </w:p>
        </w:tc>
      </w:tr>
      <w:tr w:rsidR="00BB538B" w:rsidRPr="00703FEC" w14:paraId="6CBF54DA" w14:textId="77777777" w:rsidTr="00CE4900">
        <w:tc>
          <w:tcPr>
            <w:tcW w:w="828" w:type="dxa"/>
            <w:shd w:val="clear" w:color="auto" w:fill="auto"/>
            <w:vAlign w:val="center"/>
          </w:tcPr>
          <w:p w14:paraId="74762AE8" w14:textId="77777777" w:rsidR="00BB538B" w:rsidRPr="00703FEC" w:rsidRDefault="00BB538B" w:rsidP="00CE4900">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7458EAD5"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3240" w:type="dxa"/>
            <w:shd w:val="clear" w:color="auto" w:fill="auto"/>
          </w:tcPr>
          <w:p w14:paraId="1235E498"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2700" w:type="dxa"/>
            <w:shd w:val="clear" w:color="auto" w:fill="auto"/>
          </w:tcPr>
          <w:p w14:paraId="388F4E65" w14:textId="77777777" w:rsidR="00BB538B" w:rsidRPr="00703FEC" w:rsidRDefault="00BB538B" w:rsidP="00CE4900">
            <w:pPr>
              <w:spacing w:after="0" w:line="240" w:lineRule="auto"/>
              <w:rPr>
                <w:rFonts w:ascii="Times New Roman" w:eastAsia="Times New Roman" w:hAnsi="Times New Roman"/>
                <w:sz w:val="24"/>
                <w:szCs w:val="24"/>
                <w:lang w:eastAsia="lv-LV"/>
              </w:rPr>
            </w:pPr>
          </w:p>
        </w:tc>
      </w:tr>
      <w:tr w:rsidR="00BB538B" w:rsidRPr="00703FEC" w14:paraId="76A81F82" w14:textId="77777777" w:rsidTr="00CE4900">
        <w:tc>
          <w:tcPr>
            <w:tcW w:w="828" w:type="dxa"/>
            <w:shd w:val="clear" w:color="auto" w:fill="auto"/>
            <w:vAlign w:val="center"/>
          </w:tcPr>
          <w:p w14:paraId="03271913" w14:textId="77777777" w:rsidR="00BB538B" w:rsidRPr="00703FEC" w:rsidRDefault="00BB538B" w:rsidP="00CE4900">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0DF99458"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3240" w:type="dxa"/>
            <w:shd w:val="clear" w:color="auto" w:fill="auto"/>
          </w:tcPr>
          <w:p w14:paraId="3ABCAE6A"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2700" w:type="dxa"/>
            <w:shd w:val="clear" w:color="auto" w:fill="auto"/>
          </w:tcPr>
          <w:p w14:paraId="737BFD0F" w14:textId="77777777" w:rsidR="00BB538B" w:rsidRPr="00703FEC" w:rsidRDefault="00BB538B" w:rsidP="00CE4900">
            <w:pPr>
              <w:spacing w:after="0" w:line="240" w:lineRule="auto"/>
              <w:rPr>
                <w:rFonts w:ascii="Times New Roman" w:eastAsia="Times New Roman" w:hAnsi="Times New Roman"/>
                <w:sz w:val="24"/>
                <w:szCs w:val="24"/>
                <w:lang w:eastAsia="lv-LV"/>
              </w:rPr>
            </w:pPr>
          </w:p>
        </w:tc>
      </w:tr>
    </w:tbl>
    <w:p w14:paraId="2ACDB032" w14:textId="77777777" w:rsidR="00BB538B" w:rsidRPr="00703FEC" w:rsidRDefault="00BB538B" w:rsidP="00BB538B">
      <w:pPr>
        <w:spacing w:before="120" w:after="0" w:line="240" w:lineRule="auto"/>
        <w:ind w:left="284" w:hanging="284"/>
        <w:jc w:val="both"/>
        <w:rPr>
          <w:rFonts w:ascii="Times New Roman" w:eastAsia="Times New Roman" w:hAnsi="Times New Roman"/>
          <w:i/>
          <w:iCs/>
          <w:sz w:val="24"/>
          <w:szCs w:val="24"/>
          <w:lang w:eastAsia="lv-LV"/>
        </w:rPr>
      </w:pPr>
      <w:r w:rsidRPr="00703FEC">
        <w:rPr>
          <w:rFonts w:ascii="Times New Roman" w:eastAsia="Times New Roman" w:hAnsi="Times New Roman"/>
          <w:i/>
          <w:iCs/>
          <w:sz w:val="24"/>
          <w:szCs w:val="24"/>
          <w:lang w:eastAsia="lv-LV"/>
        </w:rPr>
        <w:t xml:space="preserve">* Piedāvājumā pievieno speciālista iegūtās izglītības, kvalifikācijas un/vai sertifikācijas dokumentus. Ārvalstu speciālisti var apliecināt savu atbilstību izvirzītajām kvalifikācijas prasībām, uzrādot/iesniedzot ekvivalentu ārvalstīs iegūtu kvalifikāciju/sertifikācijas dokumentus.                                                                                                                                                                                                               </w:t>
      </w:r>
    </w:p>
    <w:p w14:paraId="2FED2C48" w14:textId="77777777" w:rsidR="00BB538B" w:rsidRPr="00703FEC" w:rsidRDefault="00BB538B" w:rsidP="00BB538B">
      <w:pPr>
        <w:spacing w:after="0" w:line="240" w:lineRule="auto"/>
        <w:jc w:val="both"/>
        <w:rPr>
          <w:rFonts w:ascii="Times New Roman" w:eastAsia="Times New Roman" w:hAnsi="Times New Roman"/>
          <w:i/>
          <w:iCs/>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B538B" w:rsidRPr="00703FEC" w14:paraId="46978099" w14:textId="77777777" w:rsidTr="00CE4900">
        <w:trPr>
          <w:trHeight w:val="435"/>
        </w:trPr>
        <w:tc>
          <w:tcPr>
            <w:tcW w:w="3249" w:type="dxa"/>
            <w:shd w:val="clear" w:color="auto" w:fill="BFBFBF"/>
            <w:vAlign w:val="center"/>
          </w:tcPr>
          <w:p w14:paraId="38C88FE3"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Vārds, uzvārds:</w:t>
            </w:r>
          </w:p>
        </w:tc>
        <w:tc>
          <w:tcPr>
            <w:tcW w:w="4879" w:type="dxa"/>
            <w:vAlign w:val="center"/>
          </w:tcPr>
          <w:p w14:paraId="0144C71E" w14:textId="77777777" w:rsidR="00BB538B" w:rsidRPr="00703FEC" w:rsidRDefault="00BB538B" w:rsidP="00CE4900">
            <w:pPr>
              <w:spacing w:after="0" w:line="240" w:lineRule="auto"/>
              <w:rPr>
                <w:rFonts w:ascii="Times New Roman" w:eastAsia="Times New Roman" w:hAnsi="Times New Roman"/>
                <w:bCs/>
                <w:szCs w:val="24"/>
                <w:lang w:eastAsia="lv-LV"/>
              </w:rPr>
            </w:pPr>
          </w:p>
        </w:tc>
      </w:tr>
      <w:tr w:rsidR="00BB538B" w:rsidRPr="00703FEC" w14:paraId="76BEF367" w14:textId="77777777" w:rsidTr="00CE4900">
        <w:trPr>
          <w:trHeight w:val="435"/>
        </w:trPr>
        <w:tc>
          <w:tcPr>
            <w:tcW w:w="3249" w:type="dxa"/>
            <w:shd w:val="clear" w:color="auto" w:fill="BFBFBF"/>
            <w:vAlign w:val="center"/>
          </w:tcPr>
          <w:p w14:paraId="3D2D37FD"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Amata nosaukums:</w:t>
            </w:r>
          </w:p>
        </w:tc>
        <w:tc>
          <w:tcPr>
            <w:tcW w:w="4879" w:type="dxa"/>
            <w:vAlign w:val="center"/>
          </w:tcPr>
          <w:p w14:paraId="0AC9B204" w14:textId="77777777" w:rsidR="00BB538B" w:rsidRPr="00703FEC" w:rsidRDefault="00BB538B" w:rsidP="00CE4900">
            <w:pPr>
              <w:spacing w:after="0" w:line="240" w:lineRule="auto"/>
              <w:rPr>
                <w:rFonts w:ascii="Times New Roman" w:eastAsia="Times New Roman" w:hAnsi="Times New Roman"/>
                <w:bCs/>
                <w:szCs w:val="24"/>
                <w:lang w:eastAsia="lv-LV"/>
              </w:rPr>
            </w:pPr>
          </w:p>
        </w:tc>
      </w:tr>
      <w:tr w:rsidR="00BB538B" w:rsidRPr="00703FEC" w14:paraId="6BFC2496" w14:textId="77777777" w:rsidTr="00CE4900">
        <w:trPr>
          <w:trHeight w:val="435"/>
        </w:trPr>
        <w:tc>
          <w:tcPr>
            <w:tcW w:w="3249" w:type="dxa"/>
            <w:shd w:val="clear" w:color="auto" w:fill="BFBFBF"/>
            <w:vAlign w:val="center"/>
          </w:tcPr>
          <w:p w14:paraId="168CC037"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Paraksts:</w:t>
            </w:r>
          </w:p>
        </w:tc>
        <w:tc>
          <w:tcPr>
            <w:tcW w:w="4879" w:type="dxa"/>
            <w:vAlign w:val="center"/>
          </w:tcPr>
          <w:p w14:paraId="30B6B2F5" w14:textId="77777777" w:rsidR="00BB538B" w:rsidRPr="00703FEC" w:rsidRDefault="00BB538B" w:rsidP="00CE4900">
            <w:pPr>
              <w:spacing w:after="0" w:line="240" w:lineRule="auto"/>
              <w:rPr>
                <w:rFonts w:ascii="Times New Roman" w:eastAsia="Times New Roman" w:hAnsi="Times New Roman"/>
                <w:bCs/>
                <w:szCs w:val="24"/>
                <w:lang w:eastAsia="lv-LV"/>
              </w:rPr>
            </w:pPr>
          </w:p>
        </w:tc>
      </w:tr>
      <w:tr w:rsidR="00BB538B" w:rsidRPr="00703FEC" w14:paraId="4C94F578" w14:textId="77777777" w:rsidTr="00CE4900">
        <w:trPr>
          <w:trHeight w:val="435"/>
        </w:trPr>
        <w:tc>
          <w:tcPr>
            <w:tcW w:w="3249" w:type="dxa"/>
            <w:shd w:val="clear" w:color="auto" w:fill="BFBFBF"/>
            <w:vAlign w:val="center"/>
          </w:tcPr>
          <w:p w14:paraId="4314888D"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Datums:</w:t>
            </w:r>
          </w:p>
        </w:tc>
        <w:tc>
          <w:tcPr>
            <w:tcW w:w="4879" w:type="dxa"/>
            <w:vAlign w:val="center"/>
          </w:tcPr>
          <w:p w14:paraId="05C75F05" w14:textId="77777777" w:rsidR="00BB538B" w:rsidRPr="00703FEC" w:rsidRDefault="00BB538B" w:rsidP="00CE4900">
            <w:pPr>
              <w:spacing w:after="0" w:line="240" w:lineRule="auto"/>
              <w:rPr>
                <w:rFonts w:ascii="Times New Roman" w:eastAsia="Times New Roman" w:hAnsi="Times New Roman"/>
                <w:bCs/>
                <w:szCs w:val="24"/>
                <w:lang w:eastAsia="lv-LV"/>
              </w:rPr>
            </w:pPr>
          </w:p>
        </w:tc>
      </w:tr>
    </w:tbl>
    <w:p w14:paraId="0999CE58" w14:textId="77777777" w:rsidR="00BB538B" w:rsidRPr="00703FEC" w:rsidRDefault="00BB538B" w:rsidP="00BB538B">
      <w:pPr>
        <w:tabs>
          <w:tab w:val="left" w:pos="699"/>
        </w:tabs>
        <w:spacing w:before="120" w:after="120" w:line="240" w:lineRule="auto"/>
        <w:jc w:val="center"/>
        <w:rPr>
          <w:rFonts w:ascii="Times New Roman" w:hAnsi="Times New Roman"/>
          <w:sz w:val="24"/>
          <w:szCs w:val="24"/>
          <w:lang w:eastAsia="lv-LV"/>
        </w:rPr>
      </w:pPr>
    </w:p>
    <w:p w14:paraId="6C8DBFF6" w14:textId="77777777" w:rsidR="00BB538B" w:rsidRDefault="00BB538B" w:rsidP="00BB538B">
      <w:pPr>
        <w:jc w:val="right"/>
        <w:rPr>
          <w:rFonts w:ascii="Times New Roman" w:hAnsi="Times New Roman"/>
          <w:b/>
          <w:sz w:val="24"/>
          <w:szCs w:val="24"/>
        </w:rPr>
      </w:pPr>
    </w:p>
    <w:p w14:paraId="150A30D6" w14:textId="77777777" w:rsidR="00BB538B" w:rsidRDefault="00BB538B" w:rsidP="00BB538B">
      <w:pPr>
        <w:jc w:val="right"/>
        <w:rPr>
          <w:rFonts w:ascii="Times New Roman" w:hAnsi="Times New Roman"/>
          <w:b/>
          <w:sz w:val="24"/>
          <w:szCs w:val="24"/>
        </w:rPr>
      </w:pPr>
    </w:p>
    <w:p w14:paraId="43004DF2" w14:textId="77777777" w:rsidR="00BB538B" w:rsidRDefault="00BB538B" w:rsidP="00BB538B">
      <w:pPr>
        <w:jc w:val="right"/>
        <w:rPr>
          <w:rFonts w:ascii="Times New Roman" w:hAnsi="Times New Roman"/>
          <w:b/>
          <w:sz w:val="24"/>
          <w:szCs w:val="24"/>
        </w:rPr>
      </w:pPr>
    </w:p>
    <w:p w14:paraId="62DF386A" w14:textId="77777777" w:rsidR="00BB538B" w:rsidRDefault="00BB538B" w:rsidP="00C118C9">
      <w:pPr>
        <w:jc w:val="right"/>
        <w:rPr>
          <w:rFonts w:ascii="Times New Roman" w:hAnsi="Times New Roman"/>
          <w:sz w:val="24"/>
          <w:szCs w:val="24"/>
          <w:lang w:eastAsia="lv-LV"/>
        </w:rPr>
      </w:pPr>
    </w:p>
    <w:p w14:paraId="6E44098B" w14:textId="77777777" w:rsidR="00BB538B" w:rsidRDefault="00BB538B" w:rsidP="00C118C9">
      <w:pPr>
        <w:jc w:val="right"/>
        <w:rPr>
          <w:rFonts w:ascii="Times New Roman" w:hAnsi="Times New Roman"/>
          <w:sz w:val="24"/>
          <w:szCs w:val="24"/>
          <w:lang w:eastAsia="lv-LV"/>
        </w:rPr>
      </w:pPr>
    </w:p>
    <w:p w14:paraId="00AC1D32" w14:textId="77777777" w:rsidR="00BB538B" w:rsidRDefault="00BB538B" w:rsidP="00C118C9">
      <w:pPr>
        <w:jc w:val="right"/>
        <w:rPr>
          <w:rFonts w:ascii="Times New Roman" w:hAnsi="Times New Roman"/>
          <w:sz w:val="24"/>
          <w:szCs w:val="24"/>
          <w:lang w:eastAsia="lv-LV"/>
        </w:rPr>
      </w:pPr>
    </w:p>
    <w:p w14:paraId="3D4BD8E1" w14:textId="77777777" w:rsidR="00BB538B" w:rsidRDefault="00BB538B" w:rsidP="00C118C9">
      <w:pPr>
        <w:jc w:val="right"/>
        <w:rPr>
          <w:rFonts w:ascii="Times New Roman" w:hAnsi="Times New Roman"/>
          <w:sz w:val="24"/>
          <w:szCs w:val="24"/>
          <w:lang w:eastAsia="lv-LV"/>
        </w:rPr>
      </w:pPr>
    </w:p>
    <w:p w14:paraId="2BE5E0F2" w14:textId="77777777" w:rsidR="00BB538B" w:rsidRDefault="00BB538B" w:rsidP="00C118C9">
      <w:pPr>
        <w:jc w:val="right"/>
        <w:rPr>
          <w:rFonts w:ascii="Times New Roman" w:hAnsi="Times New Roman"/>
          <w:sz w:val="24"/>
          <w:szCs w:val="24"/>
          <w:lang w:eastAsia="lv-LV"/>
        </w:rPr>
      </w:pPr>
    </w:p>
    <w:p w14:paraId="14AD80F8" w14:textId="77777777" w:rsidR="00BB538B" w:rsidRDefault="00BB538B" w:rsidP="00C118C9">
      <w:pPr>
        <w:jc w:val="right"/>
        <w:rPr>
          <w:rFonts w:ascii="Times New Roman" w:hAnsi="Times New Roman"/>
          <w:sz w:val="24"/>
          <w:szCs w:val="24"/>
          <w:lang w:eastAsia="lv-LV"/>
        </w:rPr>
      </w:pPr>
    </w:p>
    <w:p w14:paraId="37AA917F" w14:textId="77777777" w:rsidR="00BB538B" w:rsidRDefault="00BB538B" w:rsidP="00C118C9">
      <w:pPr>
        <w:jc w:val="right"/>
        <w:rPr>
          <w:rFonts w:ascii="Times New Roman" w:hAnsi="Times New Roman"/>
          <w:sz w:val="24"/>
          <w:szCs w:val="24"/>
          <w:lang w:eastAsia="lv-LV"/>
        </w:rPr>
      </w:pPr>
    </w:p>
    <w:p w14:paraId="7F48DF77" w14:textId="77777777" w:rsidR="00BB538B" w:rsidRDefault="00BB538B" w:rsidP="00C118C9">
      <w:pPr>
        <w:jc w:val="right"/>
        <w:rPr>
          <w:rFonts w:ascii="Times New Roman" w:hAnsi="Times New Roman"/>
          <w:sz w:val="24"/>
          <w:szCs w:val="24"/>
          <w:lang w:eastAsia="lv-LV"/>
        </w:rPr>
      </w:pPr>
    </w:p>
    <w:p w14:paraId="28F972EE" w14:textId="77777777" w:rsidR="00BB538B" w:rsidRDefault="00BB538B" w:rsidP="00C118C9">
      <w:pPr>
        <w:jc w:val="right"/>
        <w:rPr>
          <w:rFonts w:ascii="Times New Roman" w:hAnsi="Times New Roman"/>
          <w:sz w:val="24"/>
          <w:szCs w:val="24"/>
          <w:lang w:eastAsia="lv-LV"/>
        </w:rPr>
      </w:pPr>
    </w:p>
    <w:p w14:paraId="1FA11E50" w14:textId="432F17AD" w:rsidR="00C118C9" w:rsidRPr="00C118C9" w:rsidRDefault="00BB538B" w:rsidP="00C118C9">
      <w:pPr>
        <w:jc w:val="right"/>
      </w:pPr>
      <w:r>
        <w:rPr>
          <w:rFonts w:ascii="Times New Roman" w:hAnsi="Times New Roman"/>
          <w:b/>
          <w:sz w:val="24"/>
          <w:szCs w:val="24"/>
        </w:rPr>
        <w:lastRenderedPageBreak/>
        <w:t>4</w:t>
      </w:r>
      <w:r w:rsidR="00C118C9" w:rsidRPr="00C118C9">
        <w:rPr>
          <w:rFonts w:ascii="Times New Roman" w:hAnsi="Times New Roman"/>
          <w:b/>
          <w:sz w:val="24"/>
          <w:szCs w:val="24"/>
        </w:rPr>
        <w:t>.pielikums</w:t>
      </w:r>
    </w:p>
    <w:p w14:paraId="0314AE12" w14:textId="77777777" w:rsidR="00C118C9" w:rsidRPr="00C118C9" w:rsidRDefault="00C118C9" w:rsidP="00C118C9">
      <w:pPr>
        <w:spacing w:after="120" w:line="240" w:lineRule="auto"/>
        <w:jc w:val="center"/>
        <w:rPr>
          <w:rFonts w:ascii="Times New Roman" w:hAnsi="Times New Roman"/>
          <w:b/>
          <w:sz w:val="28"/>
          <w:szCs w:val="28"/>
        </w:rPr>
      </w:pPr>
      <w:r w:rsidRPr="00C118C9">
        <w:rPr>
          <w:rFonts w:ascii="Times New Roman" w:hAnsi="Times New Roman"/>
          <w:b/>
          <w:sz w:val="28"/>
          <w:szCs w:val="28"/>
        </w:rPr>
        <w:t>FINANŠU PIEDĀVĀJUMS</w:t>
      </w:r>
    </w:p>
    <w:p w14:paraId="526B82B6" w14:textId="77777777"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01825829" w14:textId="77777777"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identifikācijas numurs BNP/CA/2025/49</w:t>
      </w:r>
    </w:p>
    <w:p w14:paraId="04BAD773" w14:textId="77777777" w:rsidR="00BB538B" w:rsidRPr="00703FEC"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0EE81918" w14:textId="77777777" w:rsidR="00BB538B" w:rsidRPr="00703FEC" w:rsidRDefault="00BB538B" w:rsidP="00BB538B">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3DA3B7D2" w14:textId="67620EF9" w:rsidR="00C118C9" w:rsidRPr="00C118C9" w:rsidRDefault="00C118C9" w:rsidP="00C118C9">
      <w:pPr>
        <w:spacing w:after="120"/>
        <w:ind w:firstLine="425"/>
        <w:jc w:val="both"/>
        <w:rPr>
          <w:rFonts w:ascii="Times New Roman" w:hAnsi="Times New Roman"/>
          <w:b/>
          <w:sz w:val="24"/>
          <w:szCs w:val="24"/>
        </w:rPr>
      </w:pPr>
      <w:r w:rsidRPr="00C118C9">
        <w:rPr>
          <w:rFonts w:ascii="Times New Roman" w:hAnsi="Times New Roman"/>
          <w:sz w:val="24"/>
          <w:szCs w:val="24"/>
        </w:rPr>
        <w:t xml:space="preserve"> Iepazinies ar cenu aptaujas </w:t>
      </w:r>
      <w:r w:rsidRPr="00C118C9">
        <w:rPr>
          <w:rFonts w:ascii="Times New Roman" w:hAnsi="Times New Roman"/>
          <w:b/>
          <w:sz w:val="24"/>
          <w:szCs w:val="24"/>
        </w:rPr>
        <w:t>“</w:t>
      </w:r>
      <w:r w:rsidR="00B03B3F" w:rsidRPr="00B03B3F">
        <w:rPr>
          <w:rFonts w:ascii="Times New Roman" w:hAnsi="Times New Roman"/>
          <w:b/>
          <w:sz w:val="24"/>
          <w:szCs w:val="24"/>
        </w:rPr>
        <w:t xml:space="preserve">Paškontroles līdzekļu lietošanas apmācība un mērījumu veikšana un īsas </w:t>
      </w:r>
      <w:proofErr w:type="spellStart"/>
      <w:r w:rsidR="00B03B3F" w:rsidRPr="00B03B3F">
        <w:rPr>
          <w:rFonts w:ascii="Times New Roman" w:hAnsi="Times New Roman"/>
          <w:b/>
          <w:sz w:val="24"/>
          <w:szCs w:val="24"/>
        </w:rPr>
        <w:t>ekspreskonsultācijas</w:t>
      </w:r>
      <w:proofErr w:type="spellEnd"/>
      <w:r w:rsidR="00B03B3F" w:rsidRPr="00B03B3F">
        <w:rPr>
          <w:rFonts w:ascii="Times New Roman" w:hAnsi="Times New Roman"/>
          <w:b/>
          <w:sz w:val="24"/>
          <w:szCs w:val="24"/>
        </w:rPr>
        <w:t xml:space="preserve"> par testa rezultātu un tālāko rīcību”, identifikācijas numurs BNP/CA/2025/49</w:t>
      </w:r>
      <w:r w:rsidRPr="00C118C9">
        <w:rPr>
          <w:rFonts w:ascii="Times New Roman" w:hAnsi="Times New Roman"/>
          <w:bCs/>
          <w:sz w:val="24"/>
          <w:szCs w:val="24"/>
        </w:rPr>
        <w:t>,</w:t>
      </w:r>
      <w:r w:rsidRPr="00C118C9">
        <w:rPr>
          <w:sz w:val="24"/>
          <w:szCs w:val="24"/>
        </w:rPr>
        <w:t xml:space="preserve"> </w:t>
      </w:r>
      <w:r w:rsidRPr="00C118C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6106"/>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640"/>
        <w:gridCol w:w="1463"/>
        <w:gridCol w:w="1367"/>
        <w:gridCol w:w="1315"/>
        <w:gridCol w:w="1145"/>
      </w:tblGrid>
      <w:tr w:rsidR="00BB538B" w:rsidRPr="00C118C9" w14:paraId="7AED2210" w14:textId="77777777" w:rsidTr="00BB538B">
        <w:trPr>
          <w:trHeight w:val="239"/>
        </w:trPr>
        <w:tc>
          <w:tcPr>
            <w:tcW w:w="329" w:type="pct"/>
            <w:tcBorders>
              <w:bottom w:val="single" w:sz="4" w:space="0" w:color="000000"/>
            </w:tcBorders>
            <w:shd w:val="clear" w:color="auto" w:fill="BFBFBF"/>
            <w:vAlign w:val="center"/>
          </w:tcPr>
          <w:p w14:paraId="225DBCA4"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Nr. p.k.</w:t>
            </w:r>
          </w:p>
        </w:tc>
        <w:tc>
          <w:tcPr>
            <w:tcW w:w="1904" w:type="pct"/>
            <w:shd w:val="clear" w:color="auto" w:fill="BFBFBF"/>
            <w:vAlign w:val="center"/>
          </w:tcPr>
          <w:p w14:paraId="011AAE08"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Pozīcija</w:t>
            </w:r>
          </w:p>
        </w:tc>
        <w:tc>
          <w:tcPr>
            <w:tcW w:w="765" w:type="pct"/>
            <w:shd w:val="clear" w:color="auto" w:fill="BFBFBF"/>
            <w:vAlign w:val="center"/>
          </w:tcPr>
          <w:p w14:paraId="77932333"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Mērvienība</w:t>
            </w:r>
          </w:p>
        </w:tc>
        <w:tc>
          <w:tcPr>
            <w:tcW w:w="715" w:type="pct"/>
            <w:shd w:val="clear" w:color="auto" w:fill="BFBFBF"/>
            <w:vAlign w:val="center"/>
          </w:tcPr>
          <w:p w14:paraId="62BA4181"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Daudzums</w:t>
            </w:r>
          </w:p>
        </w:tc>
        <w:tc>
          <w:tcPr>
            <w:tcW w:w="688" w:type="pct"/>
            <w:shd w:val="clear" w:color="auto" w:fill="BFBFBF"/>
            <w:vAlign w:val="center"/>
          </w:tcPr>
          <w:p w14:paraId="1E6FDF7C"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Cena par 1 h,</w:t>
            </w:r>
          </w:p>
          <w:p w14:paraId="44DD67EC"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c>
          <w:tcPr>
            <w:tcW w:w="599" w:type="pct"/>
            <w:shd w:val="clear" w:color="auto" w:fill="BFBFBF"/>
          </w:tcPr>
          <w:p w14:paraId="7CE89455"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Kopējā cena,</w:t>
            </w:r>
          </w:p>
          <w:p w14:paraId="018F8BA6"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r>
      <w:tr w:rsidR="00BB538B" w:rsidRPr="00C118C9" w14:paraId="456106D0" w14:textId="77777777" w:rsidTr="00BB538B">
        <w:trPr>
          <w:trHeight w:val="320"/>
        </w:trPr>
        <w:tc>
          <w:tcPr>
            <w:tcW w:w="329" w:type="pct"/>
            <w:tcBorders>
              <w:top w:val="single" w:sz="4" w:space="0" w:color="000000"/>
              <w:bottom w:val="single" w:sz="4" w:space="0" w:color="000000"/>
            </w:tcBorders>
            <w:vAlign w:val="center"/>
          </w:tcPr>
          <w:p w14:paraId="7640B9F2" w14:textId="77777777" w:rsidR="00BB538B" w:rsidRPr="00C118C9" w:rsidRDefault="00BB538B" w:rsidP="00BB538B">
            <w:pPr>
              <w:spacing w:after="0" w:line="240" w:lineRule="auto"/>
              <w:jc w:val="center"/>
              <w:rPr>
                <w:rFonts w:ascii="Times New Roman" w:hAnsi="Times New Roman"/>
                <w:sz w:val="24"/>
                <w:szCs w:val="24"/>
              </w:rPr>
            </w:pPr>
            <w:r w:rsidRPr="00C118C9">
              <w:rPr>
                <w:rFonts w:ascii="Times New Roman" w:hAnsi="Times New Roman"/>
                <w:sz w:val="24"/>
                <w:szCs w:val="24"/>
              </w:rPr>
              <w:t>1.</w:t>
            </w:r>
          </w:p>
        </w:tc>
        <w:tc>
          <w:tcPr>
            <w:tcW w:w="1904" w:type="pct"/>
            <w:tcBorders>
              <w:top w:val="nil"/>
              <w:left w:val="nil"/>
              <w:bottom w:val="single" w:sz="4" w:space="0" w:color="auto"/>
              <w:right w:val="single" w:sz="4" w:space="0" w:color="auto"/>
            </w:tcBorders>
            <w:vAlign w:val="center"/>
          </w:tcPr>
          <w:p w14:paraId="2C2A6124" w14:textId="77777777" w:rsidR="00BB538B" w:rsidRPr="00C118C9" w:rsidRDefault="00BB538B" w:rsidP="00BB538B">
            <w:pPr>
              <w:spacing w:after="0" w:line="240" w:lineRule="auto"/>
              <w:rPr>
                <w:rFonts w:ascii="Times New Roman" w:hAnsi="Times New Roman"/>
                <w:bCs/>
                <w:sz w:val="24"/>
                <w:szCs w:val="24"/>
              </w:rPr>
            </w:pPr>
            <w:r w:rsidRPr="0090521E">
              <w:rPr>
                <w:rFonts w:ascii="Times New Roman" w:hAnsi="Times New Roman"/>
                <w:bCs/>
                <w:sz w:val="24"/>
                <w:szCs w:val="24"/>
              </w:rPr>
              <w:t>Paškontroles līdzekļu lietošana</w:t>
            </w:r>
            <w:r>
              <w:rPr>
                <w:rFonts w:ascii="Times New Roman" w:hAnsi="Times New Roman"/>
                <w:bCs/>
                <w:sz w:val="24"/>
                <w:szCs w:val="24"/>
              </w:rPr>
              <w:t>s apmācība un mērījumu veikšana un ī</w:t>
            </w:r>
            <w:r w:rsidRPr="0090521E">
              <w:rPr>
                <w:rFonts w:ascii="Times New Roman" w:hAnsi="Times New Roman"/>
                <w:bCs/>
                <w:sz w:val="24"/>
                <w:szCs w:val="24"/>
              </w:rPr>
              <w:t xml:space="preserve">sas </w:t>
            </w:r>
            <w:proofErr w:type="spellStart"/>
            <w:r w:rsidRPr="0090521E">
              <w:rPr>
                <w:rFonts w:ascii="Times New Roman" w:hAnsi="Times New Roman"/>
                <w:bCs/>
                <w:sz w:val="24"/>
                <w:szCs w:val="24"/>
              </w:rPr>
              <w:t>ekspreskonsultācijas</w:t>
            </w:r>
            <w:proofErr w:type="spellEnd"/>
            <w:r w:rsidRPr="0090521E">
              <w:rPr>
                <w:rFonts w:ascii="Times New Roman" w:hAnsi="Times New Roman"/>
                <w:bCs/>
                <w:sz w:val="24"/>
                <w:szCs w:val="24"/>
              </w:rPr>
              <w:t xml:space="preserve"> par testa rezultātu un tālāko rīcību</w:t>
            </w:r>
          </w:p>
        </w:tc>
        <w:tc>
          <w:tcPr>
            <w:tcW w:w="765" w:type="pct"/>
            <w:tcBorders>
              <w:bottom w:val="single" w:sz="4" w:space="0" w:color="auto"/>
            </w:tcBorders>
            <w:vAlign w:val="center"/>
          </w:tcPr>
          <w:p w14:paraId="70DD6F07" w14:textId="77777777" w:rsidR="00BB538B" w:rsidRPr="00C118C9" w:rsidRDefault="00BB538B" w:rsidP="00BB538B">
            <w:pPr>
              <w:spacing w:after="0" w:line="240" w:lineRule="auto"/>
              <w:jc w:val="center"/>
              <w:rPr>
                <w:rFonts w:ascii="Times New Roman" w:hAnsi="Times New Roman"/>
                <w:sz w:val="24"/>
                <w:szCs w:val="24"/>
              </w:rPr>
            </w:pPr>
            <w:r w:rsidRPr="00C118C9">
              <w:rPr>
                <w:rFonts w:ascii="Times New Roman" w:hAnsi="Times New Roman"/>
                <w:sz w:val="24"/>
                <w:szCs w:val="24"/>
              </w:rPr>
              <w:t>h</w:t>
            </w:r>
          </w:p>
        </w:tc>
        <w:tc>
          <w:tcPr>
            <w:tcW w:w="715" w:type="pct"/>
            <w:tcBorders>
              <w:bottom w:val="single" w:sz="4" w:space="0" w:color="auto"/>
            </w:tcBorders>
            <w:vAlign w:val="center"/>
          </w:tcPr>
          <w:p w14:paraId="79F94E49" w14:textId="77777777" w:rsidR="00BB538B" w:rsidRPr="00C118C9" w:rsidRDefault="00BB538B" w:rsidP="00BB538B">
            <w:pPr>
              <w:spacing w:after="0" w:line="240" w:lineRule="auto"/>
              <w:jc w:val="center"/>
              <w:rPr>
                <w:rFonts w:ascii="Times New Roman" w:hAnsi="Times New Roman"/>
                <w:sz w:val="24"/>
                <w:szCs w:val="24"/>
              </w:rPr>
            </w:pPr>
            <w:r>
              <w:rPr>
                <w:rFonts w:ascii="Times New Roman" w:hAnsi="Times New Roman"/>
                <w:sz w:val="24"/>
                <w:szCs w:val="24"/>
              </w:rPr>
              <w:t>40</w:t>
            </w:r>
          </w:p>
        </w:tc>
        <w:tc>
          <w:tcPr>
            <w:tcW w:w="688" w:type="pct"/>
            <w:tcBorders>
              <w:bottom w:val="single" w:sz="4" w:space="0" w:color="auto"/>
            </w:tcBorders>
            <w:vAlign w:val="center"/>
          </w:tcPr>
          <w:p w14:paraId="6C3D3257" w14:textId="77777777" w:rsidR="00BB538B" w:rsidRPr="00C118C9" w:rsidRDefault="00BB538B" w:rsidP="00BB538B">
            <w:pPr>
              <w:spacing w:after="0" w:line="240" w:lineRule="auto"/>
              <w:jc w:val="center"/>
              <w:rPr>
                <w:rFonts w:ascii="Times New Roman" w:hAnsi="Times New Roman"/>
                <w:sz w:val="24"/>
                <w:szCs w:val="24"/>
              </w:rPr>
            </w:pPr>
          </w:p>
        </w:tc>
        <w:tc>
          <w:tcPr>
            <w:tcW w:w="599" w:type="pct"/>
            <w:tcBorders>
              <w:bottom w:val="single" w:sz="4" w:space="0" w:color="auto"/>
            </w:tcBorders>
          </w:tcPr>
          <w:p w14:paraId="02C11C22"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3D7CD397"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364F37D3"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bez PVN, EUR:</w:t>
            </w:r>
          </w:p>
        </w:tc>
        <w:tc>
          <w:tcPr>
            <w:tcW w:w="599" w:type="pct"/>
            <w:tcBorders>
              <w:bottom w:val="single" w:sz="4" w:space="0" w:color="auto"/>
            </w:tcBorders>
            <w:shd w:val="clear" w:color="auto" w:fill="D9D9D9"/>
          </w:tcPr>
          <w:p w14:paraId="181D7777"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07E3E133"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78CE2D01"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PVN (__%), EUR:</w:t>
            </w:r>
          </w:p>
        </w:tc>
        <w:tc>
          <w:tcPr>
            <w:tcW w:w="599" w:type="pct"/>
            <w:tcBorders>
              <w:bottom w:val="single" w:sz="4" w:space="0" w:color="auto"/>
            </w:tcBorders>
            <w:shd w:val="clear" w:color="auto" w:fill="D9D9D9"/>
          </w:tcPr>
          <w:p w14:paraId="18A187CF"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6589A5DE"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4C432291"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ar PVN, EUR:</w:t>
            </w:r>
          </w:p>
        </w:tc>
        <w:tc>
          <w:tcPr>
            <w:tcW w:w="599" w:type="pct"/>
            <w:tcBorders>
              <w:bottom w:val="single" w:sz="4" w:space="0" w:color="auto"/>
            </w:tcBorders>
            <w:shd w:val="clear" w:color="auto" w:fill="D9D9D9"/>
          </w:tcPr>
          <w:p w14:paraId="4691E1A1" w14:textId="77777777" w:rsidR="00BB538B" w:rsidRPr="00C118C9" w:rsidRDefault="00BB538B" w:rsidP="00BB538B">
            <w:pPr>
              <w:spacing w:after="0" w:line="240" w:lineRule="auto"/>
              <w:jc w:val="center"/>
              <w:rPr>
                <w:rFonts w:ascii="Times New Roman" w:hAnsi="Times New Roman"/>
                <w:sz w:val="24"/>
                <w:szCs w:val="24"/>
              </w:rPr>
            </w:pPr>
          </w:p>
        </w:tc>
      </w:tr>
    </w:tbl>
    <w:p w14:paraId="7AE2F52D" w14:textId="77777777" w:rsidR="00C118C9" w:rsidRPr="00C118C9" w:rsidRDefault="00C118C9" w:rsidP="00C118C9">
      <w:pPr>
        <w:spacing w:after="0" w:line="240" w:lineRule="auto"/>
        <w:jc w:val="both"/>
        <w:rPr>
          <w:rFonts w:ascii="Times New Roman" w:eastAsia="Times New Roman" w:hAnsi="Times New Roman"/>
          <w:i/>
          <w:sz w:val="24"/>
          <w:szCs w:val="24"/>
          <w:lang w:eastAsia="lv-LV"/>
        </w:rPr>
      </w:pPr>
    </w:p>
    <w:p w14:paraId="35DA52DE" w14:textId="77777777" w:rsidR="00C118C9" w:rsidRPr="00C118C9" w:rsidRDefault="00C118C9" w:rsidP="00C118C9">
      <w:pPr>
        <w:spacing w:after="0" w:line="240" w:lineRule="auto"/>
        <w:ind w:firstLine="720"/>
        <w:jc w:val="both"/>
        <w:rPr>
          <w:rFonts w:ascii="Times New Roman" w:eastAsia="Times New Roman" w:hAnsi="Times New Roman"/>
          <w:i/>
          <w:sz w:val="24"/>
          <w:szCs w:val="24"/>
          <w:lang w:eastAsia="lv-LV"/>
        </w:rPr>
      </w:pPr>
      <w:r w:rsidRPr="00C118C9">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13A9D8E8"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p w14:paraId="75F2EFFB"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118C9" w:rsidRPr="00C118C9" w14:paraId="2E094ADF" w14:textId="77777777" w:rsidTr="00B46F10">
        <w:trPr>
          <w:trHeight w:val="435"/>
        </w:trPr>
        <w:tc>
          <w:tcPr>
            <w:tcW w:w="3249" w:type="dxa"/>
            <w:shd w:val="clear" w:color="auto" w:fill="BFBFBF"/>
            <w:vAlign w:val="center"/>
          </w:tcPr>
          <w:p w14:paraId="03ED56C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vAlign w:val="center"/>
          </w:tcPr>
          <w:p w14:paraId="432643F1" w14:textId="77777777" w:rsidR="00C118C9" w:rsidRPr="00C118C9" w:rsidRDefault="00C118C9" w:rsidP="00C118C9">
            <w:pPr>
              <w:spacing w:after="0"/>
              <w:jc w:val="center"/>
              <w:rPr>
                <w:rFonts w:ascii="Times New Roman" w:hAnsi="Times New Roman"/>
                <w:bCs/>
                <w:sz w:val="24"/>
                <w:szCs w:val="24"/>
              </w:rPr>
            </w:pPr>
          </w:p>
        </w:tc>
      </w:tr>
      <w:tr w:rsidR="00C118C9" w:rsidRPr="00C118C9" w14:paraId="33032A06" w14:textId="77777777" w:rsidTr="00B46F10">
        <w:trPr>
          <w:trHeight w:val="435"/>
        </w:trPr>
        <w:tc>
          <w:tcPr>
            <w:tcW w:w="3249" w:type="dxa"/>
            <w:shd w:val="clear" w:color="auto" w:fill="BFBFBF"/>
            <w:vAlign w:val="center"/>
          </w:tcPr>
          <w:p w14:paraId="358A0A1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Amats:</w:t>
            </w:r>
          </w:p>
        </w:tc>
        <w:tc>
          <w:tcPr>
            <w:tcW w:w="4879" w:type="dxa"/>
            <w:vAlign w:val="center"/>
          </w:tcPr>
          <w:p w14:paraId="0BB17C88" w14:textId="77777777" w:rsidR="00C118C9" w:rsidRPr="00C118C9" w:rsidRDefault="00C118C9" w:rsidP="00C118C9">
            <w:pPr>
              <w:spacing w:after="0"/>
              <w:jc w:val="center"/>
              <w:rPr>
                <w:rFonts w:ascii="Times New Roman" w:hAnsi="Times New Roman"/>
                <w:bCs/>
                <w:sz w:val="24"/>
                <w:szCs w:val="24"/>
              </w:rPr>
            </w:pPr>
          </w:p>
        </w:tc>
      </w:tr>
      <w:tr w:rsidR="00C118C9" w:rsidRPr="00C118C9" w14:paraId="0B91A8C1" w14:textId="77777777" w:rsidTr="00B46F10">
        <w:trPr>
          <w:trHeight w:val="435"/>
        </w:trPr>
        <w:tc>
          <w:tcPr>
            <w:tcW w:w="3249" w:type="dxa"/>
            <w:shd w:val="clear" w:color="auto" w:fill="BFBFBF"/>
            <w:vAlign w:val="center"/>
          </w:tcPr>
          <w:p w14:paraId="1B700000"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Paraksts:</w:t>
            </w:r>
          </w:p>
        </w:tc>
        <w:tc>
          <w:tcPr>
            <w:tcW w:w="4879" w:type="dxa"/>
            <w:vAlign w:val="center"/>
          </w:tcPr>
          <w:p w14:paraId="32BCAEFB" w14:textId="77777777" w:rsidR="00C118C9" w:rsidRPr="00C118C9" w:rsidRDefault="00C118C9" w:rsidP="00C118C9">
            <w:pPr>
              <w:spacing w:after="0"/>
              <w:jc w:val="center"/>
              <w:rPr>
                <w:rFonts w:ascii="Times New Roman" w:hAnsi="Times New Roman"/>
                <w:bCs/>
                <w:sz w:val="24"/>
                <w:szCs w:val="24"/>
              </w:rPr>
            </w:pPr>
          </w:p>
        </w:tc>
      </w:tr>
      <w:tr w:rsidR="00C118C9" w:rsidRPr="00C118C9" w14:paraId="0726712A" w14:textId="77777777" w:rsidTr="00B46F10">
        <w:trPr>
          <w:trHeight w:val="435"/>
        </w:trPr>
        <w:tc>
          <w:tcPr>
            <w:tcW w:w="3249" w:type="dxa"/>
            <w:shd w:val="clear" w:color="auto" w:fill="BFBFBF"/>
            <w:vAlign w:val="center"/>
          </w:tcPr>
          <w:p w14:paraId="6E03B838"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Datums:</w:t>
            </w:r>
          </w:p>
        </w:tc>
        <w:tc>
          <w:tcPr>
            <w:tcW w:w="4879" w:type="dxa"/>
            <w:vAlign w:val="center"/>
          </w:tcPr>
          <w:p w14:paraId="1FBF40D2" w14:textId="77777777" w:rsidR="00C118C9" w:rsidRPr="00C118C9" w:rsidRDefault="00C118C9" w:rsidP="00C118C9">
            <w:pPr>
              <w:spacing w:after="0"/>
              <w:jc w:val="center"/>
              <w:rPr>
                <w:rFonts w:ascii="Times New Roman" w:hAnsi="Times New Roman"/>
                <w:bCs/>
                <w:sz w:val="24"/>
                <w:szCs w:val="24"/>
              </w:rPr>
            </w:pPr>
          </w:p>
        </w:tc>
      </w:tr>
    </w:tbl>
    <w:p w14:paraId="68D00690" w14:textId="77777777" w:rsidR="00C118C9" w:rsidRPr="00C118C9" w:rsidRDefault="00C118C9" w:rsidP="00C118C9"/>
    <w:p w14:paraId="0F98A5E5" w14:textId="77777777" w:rsidR="00C118C9" w:rsidRPr="00C118C9" w:rsidRDefault="00C118C9" w:rsidP="00C118C9">
      <w:pPr>
        <w:spacing w:after="120" w:line="240" w:lineRule="auto"/>
        <w:jc w:val="center"/>
      </w:pPr>
    </w:p>
    <w:bookmarkEnd w:id="3"/>
    <w:p w14:paraId="0E5E52FF" w14:textId="454122AC" w:rsidR="00893B1C" w:rsidRPr="00C118C9" w:rsidRDefault="00893B1C" w:rsidP="00C118C9">
      <w:pPr>
        <w:spacing w:after="160" w:line="259" w:lineRule="auto"/>
        <w:rPr>
          <w:rFonts w:ascii="Times New Roman" w:eastAsia="Times New Roman" w:hAnsi="Times New Roman"/>
          <w:b/>
          <w:sz w:val="24"/>
          <w:szCs w:val="24"/>
        </w:rPr>
      </w:pPr>
    </w:p>
    <w:sectPr w:rsidR="00893B1C" w:rsidRPr="00C118C9" w:rsidSect="00BB538B">
      <w:head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0DC0" w14:textId="77777777" w:rsidR="00780963" w:rsidRDefault="00780963" w:rsidP="00B31841">
      <w:pPr>
        <w:spacing w:after="0" w:line="240" w:lineRule="auto"/>
      </w:pPr>
      <w:r>
        <w:separator/>
      </w:r>
    </w:p>
  </w:endnote>
  <w:endnote w:type="continuationSeparator" w:id="0">
    <w:p w14:paraId="17AE52BC" w14:textId="77777777" w:rsidR="00780963" w:rsidRDefault="00780963" w:rsidP="00B3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10D8" w14:textId="77777777" w:rsidR="00780963" w:rsidRDefault="00780963" w:rsidP="00B31841">
      <w:pPr>
        <w:spacing w:after="0" w:line="240" w:lineRule="auto"/>
      </w:pPr>
      <w:r>
        <w:separator/>
      </w:r>
    </w:p>
  </w:footnote>
  <w:footnote w:type="continuationSeparator" w:id="0">
    <w:p w14:paraId="094D2FFD" w14:textId="77777777" w:rsidR="00780963" w:rsidRDefault="00780963" w:rsidP="00B3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E976" w14:textId="028C3946" w:rsidR="00B31841" w:rsidRDefault="00B31841" w:rsidP="00B31841">
    <w:pPr>
      <w:pStyle w:val="Galvene"/>
      <w:jc w:val="center"/>
    </w:pPr>
    <w:r>
      <w:rPr>
        <w:noProof/>
        <w:lang w:eastAsia="lv-LV"/>
      </w:rPr>
      <w:drawing>
        <wp:inline distT="0" distB="0" distL="0" distR="0" wp14:anchorId="43C8C701" wp14:editId="59C54C76">
          <wp:extent cx="1285875" cy="71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903" cy="7142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24865FC5"/>
    <w:multiLevelType w:val="hybridMultilevel"/>
    <w:tmpl w:val="CB54DC14"/>
    <w:lvl w:ilvl="0" w:tplc="F50EBACA">
      <w:start w:val="17"/>
      <w:numFmt w:val="bullet"/>
      <w:lvlText w:val="-"/>
      <w:lvlJc w:val="left"/>
      <w:pPr>
        <w:ind w:left="502" w:hanging="360"/>
      </w:pPr>
      <w:rPr>
        <w:rFonts w:ascii="Times New Roman" w:eastAsia="Calibri" w:hAnsi="Times New Roman" w:cs="Times New Roman" w:hint="default"/>
      </w:rPr>
    </w:lvl>
    <w:lvl w:ilvl="1" w:tplc="662E785E" w:tentative="1">
      <w:start w:val="1"/>
      <w:numFmt w:val="bullet"/>
      <w:lvlText w:val="o"/>
      <w:lvlJc w:val="left"/>
      <w:pPr>
        <w:ind w:left="1222" w:hanging="360"/>
      </w:pPr>
      <w:rPr>
        <w:rFonts w:ascii="Courier New" w:hAnsi="Courier New" w:cs="Courier New" w:hint="default"/>
      </w:rPr>
    </w:lvl>
    <w:lvl w:ilvl="2" w:tplc="38825880" w:tentative="1">
      <w:start w:val="1"/>
      <w:numFmt w:val="bullet"/>
      <w:lvlText w:val=""/>
      <w:lvlJc w:val="left"/>
      <w:pPr>
        <w:ind w:left="1942" w:hanging="360"/>
      </w:pPr>
      <w:rPr>
        <w:rFonts w:ascii="Wingdings" w:hAnsi="Wingdings" w:hint="default"/>
      </w:rPr>
    </w:lvl>
    <w:lvl w:ilvl="3" w:tplc="BA5E35DC" w:tentative="1">
      <w:start w:val="1"/>
      <w:numFmt w:val="bullet"/>
      <w:lvlText w:val=""/>
      <w:lvlJc w:val="left"/>
      <w:pPr>
        <w:ind w:left="2662" w:hanging="360"/>
      </w:pPr>
      <w:rPr>
        <w:rFonts w:ascii="Symbol" w:hAnsi="Symbol" w:hint="default"/>
      </w:rPr>
    </w:lvl>
    <w:lvl w:ilvl="4" w:tplc="81E84A92" w:tentative="1">
      <w:start w:val="1"/>
      <w:numFmt w:val="bullet"/>
      <w:lvlText w:val="o"/>
      <w:lvlJc w:val="left"/>
      <w:pPr>
        <w:ind w:left="3382" w:hanging="360"/>
      </w:pPr>
      <w:rPr>
        <w:rFonts w:ascii="Courier New" w:hAnsi="Courier New" w:cs="Courier New" w:hint="default"/>
      </w:rPr>
    </w:lvl>
    <w:lvl w:ilvl="5" w:tplc="48FEC408" w:tentative="1">
      <w:start w:val="1"/>
      <w:numFmt w:val="bullet"/>
      <w:lvlText w:val=""/>
      <w:lvlJc w:val="left"/>
      <w:pPr>
        <w:ind w:left="4102" w:hanging="360"/>
      </w:pPr>
      <w:rPr>
        <w:rFonts w:ascii="Wingdings" w:hAnsi="Wingdings" w:hint="default"/>
      </w:rPr>
    </w:lvl>
    <w:lvl w:ilvl="6" w:tplc="D9704BE8" w:tentative="1">
      <w:start w:val="1"/>
      <w:numFmt w:val="bullet"/>
      <w:lvlText w:val=""/>
      <w:lvlJc w:val="left"/>
      <w:pPr>
        <w:ind w:left="4822" w:hanging="360"/>
      </w:pPr>
      <w:rPr>
        <w:rFonts w:ascii="Symbol" w:hAnsi="Symbol" w:hint="default"/>
      </w:rPr>
    </w:lvl>
    <w:lvl w:ilvl="7" w:tplc="66683D62" w:tentative="1">
      <w:start w:val="1"/>
      <w:numFmt w:val="bullet"/>
      <w:lvlText w:val="o"/>
      <w:lvlJc w:val="left"/>
      <w:pPr>
        <w:ind w:left="5542" w:hanging="360"/>
      </w:pPr>
      <w:rPr>
        <w:rFonts w:ascii="Courier New" w:hAnsi="Courier New" w:cs="Courier New" w:hint="default"/>
      </w:rPr>
    </w:lvl>
    <w:lvl w:ilvl="8" w:tplc="32429D30" w:tentative="1">
      <w:start w:val="1"/>
      <w:numFmt w:val="bullet"/>
      <w:lvlText w:val=""/>
      <w:lvlJc w:val="left"/>
      <w:pPr>
        <w:ind w:left="6262" w:hanging="360"/>
      </w:pPr>
      <w:rPr>
        <w:rFonts w:ascii="Wingdings" w:hAnsi="Wingdings" w:hint="default"/>
      </w:rPr>
    </w:lvl>
  </w:abstractNum>
  <w:abstractNum w:abstractNumId="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B1E1D46"/>
    <w:multiLevelType w:val="multilevel"/>
    <w:tmpl w:val="ECEA788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D839C8"/>
    <w:multiLevelType w:val="multilevel"/>
    <w:tmpl w:val="7982D0E8"/>
    <w:lvl w:ilvl="0">
      <w:start w:val="3"/>
      <w:numFmt w:val="decimal"/>
      <w:lvlText w:val="%1."/>
      <w:lvlJc w:val="left"/>
      <w:pPr>
        <w:ind w:left="360" w:hanging="360"/>
      </w:pPr>
      <w:rPr>
        <w:rFonts w:hint="default"/>
        <w:b/>
        <w:bCs/>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69C49D3"/>
    <w:multiLevelType w:val="hybridMultilevel"/>
    <w:tmpl w:val="31F61C92"/>
    <w:lvl w:ilvl="0" w:tplc="46EE8D5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0355E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85E7430"/>
    <w:multiLevelType w:val="hybridMultilevel"/>
    <w:tmpl w:val="45FAEDB6"/>
    <w:lvl w:ilvl="0" w:tplc="46EE8D50">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450516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912444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5338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013033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368438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940092">
    <w:abstractNumId w:val="7"/>
  </w:num>
  <w:num w:numId="7" w16cid:durableId="693579388">
    <w:abstractNumId w:val="3"/>
  </w:num>
  <w:num w:numId="8" w16cid:durableId="1170212569">
    <w:abstractNumId w:val="2"/>
  </w:num>
  <w:num w:numId="9" w16cid:durableId="645596295">
    <w:abstractNumId w:val="4"/>
  </w:num>
  <w:num w:numId="10" w16cid:durableId="244725057">
    <w:abstractNumId w:val="12"/>
  </w:num>
  <w:num w:numId="11" w16cid:durableId="244457515">
    <w:abstractNumId w:val="9"/>
  </w:num>
  <w:num w:numId="12" w16cid:durableId="556358924">
    <w:abstractNumId w:val="10"/>
  </w:num>
  <w:num w:numId="13" w16cid:durableId="24138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9E"/>
    <w:rsid w:val="0000286D"/>
    <w:rsid w:val="0003173D"/>
    <w:rsid w:val="000769D7"/>
    <w:rsid w:val="000A3673"/>
    <w:rsid w:val="000F2AF7"/>
    <w:rsid w:val="000F5B6C"/>
    <w:rsid w:val="001346B9"/>
    <w:rsid w:val="001B206C"/>
    <w:rsid w:val="001C23B1"/>
    <w:rsid w:val="001D16E0"/>
    <w:rsid w:val="0026561C"/>
    <w:rsid w:val="002B5259"/>
    <w:rsid w:val="00362B28"/>
    <w:rsid w:val="00393EA0"/>
    <w:rsid w:val="00396434"/>
    <w:rsid w:val="003C161C"/>
    <w:rsid w:val="00424933"/>
    <w:rsid w:val="0044079E"/>
    <w:rsid w:val="005B3C27"/>
    <w:rsid w:val="005B61BC"/>
    <w:rsid w:val="00642FC4"/>
    <w:rsid w:val="00646635"/>
    <w:rsid w:val="00737FC8"/>
    <w:rsid w:val="00780963"/>
    <w:rsid w:val="00790A42"/>
    <w:rsid w:val="0079391F"/>
    <w:rsid w:val="007F0146"/>
    <w:rsid w:val="00863E1F"/>
    <w:rsid w:val="00893B1C"/>
    <w:rsid w:val="008D63FE"/>
    <w:rsid w:val="008F4152"/>
    <w:rsid w:val="0090199A"/>
    <w:rsid w:val="0090521E"/>
    <w:rsid w:val="00996B7F"/>
    <w:rsid w:val="009B5CE8"/>
    <w:rsid w:val="009C389E"/>
    <w:rsid w:val="009F15E0"/>
    <w:rsid w:val="00A02933"/>
    <w:rsid w:val="00A079B6"/>
    <w:rsid w:val="00A630B1"/>
    <w:rsid w:val="00A77834"/>
    <w:rsid w:val="00AF6A2C"/>
    <w:rsid w:val="00B03B3F"/>
    <w:rsid w:val="00B31841"/>
    <w:rsid w:val="00B4603E"/>
    <w:rsid w:val="00B53D6F"/>
    <w:rsid w:val="00B6724E"/>
    <w:rsid w:val="00B91535"/>
    <w:rsid w:val="00BA54EA"/>
    <w:rsid w:val="00BB538B"/>
    <w:rsid w:val="00C109C1"/>
    <w:rsid w:val="00C118C9"/>
    <w:rsid w:val="00C37DD7"/>
    <w:rsid w:val="00C54927"/>
    <w:rsid w:val="00C7558A"/>
    <w:rsid w:val="00C861E3"/>
    <w:rsid w:val="00CC5AF8"/>
    <w:rsid w:val="00D2429D"/>
    <w:rsid w:val="00D333C5"/>
    <w:rsid w:val="00D646CB"/>
    <w:rsid w:val="00D727D9"/>
    <w:rsid w:val="00E3376D"/>
    <w:rsid w:val="00E74EC1"/>
    <w:rsid w:val="00EA30F3"/>
    <w:rsid w:val="00F04AA4"/>
    <w:rsid w:val="00FB6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3DAA33"/>
  <w15:docId w15:val="{CF88CC4B-30AE-4A68-9E80-2220656E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B3F"/>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4079E"/>
    <w:rPr>
      <w:color w:val="0563C1" w:themeColor="hyperlink"/>
      <w:u w:val="single"/>
    </w:r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locked/>
    <w:rsid w:val="0044079E"/>
    <w:rPr>
      <w:rFonts w:ascii="Times New Roman" w:hAnsi="Times New Roman" w:cs="Times New Roman"/>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4079E"/>
    <w:pPr>
      <w:ind w:left="720"/>
      <w:contextualSpacing/>
    </w:pPr>
    <w:rPr>
      <w:rFonts w:ascii="Times New Roman" w:eastAsiaTheme="minorHAnsi" w:hAnsi="Times New Roman"/>
    </w:rPr>
  </w:style>
  <w:style w:type="character" w:customStyle="1" w:styleId="UnresolvedMention1">
    <w:name w:val="Unresolved Mention1"/>
    <w:basedOn w:val="Noklusjumarindkopasfonts"/>
    <w:uiPriority w:val="99"/>
    <w:semiHidden/>
    <w:unhideWhenUsed/>
    <w:rsid w:val="00396434"/>
    <w:rPr>
      <w:color w:val="605E5C"/>
      <w:shd w:val="clear" w:color="auto" w:fill="E1DFDD"/>
    </w:rPr>
  </w:style>
  <w:style w:type="character" w:customStyle="1" w:styleId="Neatrisintapieminana1">
    <w:name w:val="Neatrisināta pieminēšana1"/>
    <w:basedOn w:val="Noklusjumarindkopasfonts"/>
    <w:uiPriority w:val="99"/>
    <w:semiHidden/>
    <w:unhideWhenUsed/>
    <w:rsid w:val="00A02933"/>
    <w:rPr>
      <w:color w:val="605E5C"/>
      <w:shd w:val="clear" w:color="auto" w:fill="E1DFDD"/>
    </w:rPr>
  </w:style>
  <w:style w:type="table" w:styleId="Reatabula">
    <w:name w:val="Table Grid"/>
    <w:basedOn w:val="Parastatabula"/>
    <w:uiPriority w:val="59"/>
    <w:rsid w:val="009C38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318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1841"/>
    <w:rPr>
      <w:rFonts w:ascii="Calibri" w:eastAsia="Calibri" w:hAnsi="Calibri" w:cs="Times New Roman"/>
    </w:rPr>
  </w:style>
  <w:style w:type="paragraph" w:styleId="Kjene">
    <w:name w:val="footer"/>
    <w:basedOn w:val="Parasts"/>
    <w:link w:val="KjeneRakstz"/>
    <w:uiPriority w:val="99"/>
    <w:unhideWhenUsed/>
    <w:rsid w:val="00B318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1841"/>
    <w:rPr>
      <w:rFonts w:ascii="Calibri" w:eastAsia="Calibri" w:hAnsi="Calibri" w:cs="Times New Roman"/>
    </w:rPr>
  </w:style>
  <w:style w:type="paragraph" w:styleId="Balonteksts">
    <w:name w:val="Balloon Text"/>
    <w:basedOn w:val="Parasts"/>
    <w:link w:val="BalontekstsRakstz"/>
    <w:uiPriority w:val="99"/>
    <w:semiHidden/>
    <w:unhideWhenUsed/>
    <w:rsid w:val="00B3184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1841"/>
    <w:rPr>
      <w:rFonts w:ascii="Tahoma" w:eastAsia="Calibri" w:hAnsi="Tahoma" w:cs="Tahoma"/>
      <w:sz w:val="16"/>
      <w:szCs w:val="16"/>
    </w:rPr>
  </w:style>
  <w:style w:type="table" w:customStyle="1" w:styleId="TableGrid1">
    <w:name w:val="Table Grid1"/>
    <w:basedOn w:val="Parastatabula"/>
    <w:next w:val="Reatabula"/>
    <w:uiPriority w:val="59"/>
    <w:rsid w:val="00B03B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3119">
      <w:bodyDiv w:val="1"/>
      <w:marLeft w:val="0"/>
      <w:marRight w:val="0"/>
      <w:marTop w:val="0"/>
      <w:marBottom w:val="0"/>
      <w:divBdr>
        <w:top w:val="none" w:sz="0" w:space="0" w:color="auto"/>
        <w:left w:val="none" w:sz="0" w:space="0" w:color="auto"/>
        <w:bottom w:val="none" w:sz="0" w:space="0" w:color="auto"/>
        <w:right w:val="none" w:sz="0" w:space="0" w:color="auto"/>
      </w:divBdr>
    </w:div>
    <w:div w:id="3805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grinberga@bauskasnovads.lv" TargetMode="External"/><Relationship Id="rId3" Type="http://schemas.openxmlformats.org/officeDocument/2006/relationships/settings" Target="settings.xml"/><Relationship Id="rId7" Type="http://schemas.openxmlformats.org/officeDocument/2006/relationships/hyperlink" Target="mailto:santa.grinberga@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grinberga@bausk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8</Pages>
  <Words>7392</Words>
  <Characters>4215</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Žukovska</dc:creator>
  <cp:lastModifiedBy>Bauskas novads</cp:lastModifiedBy>
  <cp:revision>9</cp:revision>
  <cp:lastPrinted>2025-05-22T05:54:00Z</cp:lastPrinted>
  <dcterms:created xsi:type="dcterms:W3CDTF">2025-05-23T08:41:00Z</dcterms:created>
  <dcterms:modified xsi:type="dcterms:W3CDTF">2025-05-26T11:54:00Z</dcterms:modified>
</cp:coreProperties>
</file>