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2924FB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2924FB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2924FB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2924FB" w:rsidP="00C961D5" w14:paraId="16C63299" w14:textId="7983D10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E10F8F" w:rsidR="00E10F8F">
        <w:rPr>
          <w:rFonts w:ascii="Times New Roman" w:eastAsia="Times New Roman" w:hAnsi="Times New Roman" w:cs="Times New Roman"/>
          <w:b/>
          <w:iCs/>
          <w:sz w:val="28"/>
          <w:szCs w:val="28"/>
        </w:rPr>
        <w:t>Cietā kurināmā (malka, ogles, briketes) apkures katla piegāde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RPr="002924FB" w:rsidP="00C961D5" w14:paraId="4C8FC271" w14:textId="0706555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2924FB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Pr="002924FB"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E10F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</w:p>
    <w:p w:rsidR="00ED0FDE" w:rsidRPr="002924FB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RPr="002924FB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2924FB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2924FB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2924F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2924FB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RPr="002924FB" w:rsidP="00C961D5" w14:paraId="4C2B0B5F" w14:textId="3B0EB1A1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E10F8F" w:rsidR="00E10F8F">
        <w:rPr>
          <w:rFonts w:ascii="Times New Roman" w:eastAsia="Times New Roman" w:hAnsi="Times New Roman" w:cs="Times New Roman"/>
          <w:b/>
          <w:iCs/>
          <w:sz w:val="24"/>
          <w:szCs w:val="24"/>
        </w:rPr>
        <w:t>Cietā kurināmā (malka, ogles, briketes) apkures katla piegāde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E10F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RPr="002924FB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Apstiprina, ka ir iepazinies Cenu aptaujas nolikuma noteikumiem un piekrīt visiem tajā minētajiem nosacījumiem, tie ir skaidri un saprotami, iebildumu un pretenziju pret tiem nav</w:t>
      </w:r>
      <w:r w:rsidRPr="002924FB"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2924FB" w:rsidP="00C961D5" w14:paraId="43482D8F" w14:textId="14943E60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Pretendenta  rīcībā ir visi materiāli, tehniskie un personāla resursi, lai kvalitatīvi un savlaicīgi nodrošinātu pasūtītājam nepieciešamo </w:t>
      </w:r>
      <w:r w:rsidR="00E10F8F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7E5792F" w14:textId="263A08E8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090F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piegādi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2924FB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2924FB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2924FB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2924FB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2924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2924FB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2924FB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2924FB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2924FB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2924FB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2924FB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RPr="002924FB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0FEF"/>
    <w:rsid w:val="00097D49"/>
    <w:rsid w:val="000A3681"/>
    <w:rsid w:val="000B4570"/>
    <w:rsid w:val="000D00EE"/>
    <w:rsid w:val="000D10FE"/>
    <w:rsid w:val="000F2FE5"/>
    <w:rsid w:val="00135687"/>
    <w:rsid w:val="001664DB"/>
    <w:rsid w:val="001A0F28"/>
    <w:rsid w:val="001A5222"/>
    <w:rsid w:val="001B72E2"/>
    <w:rsid w:val="001C444A"/>
    <w:rsid w:val="001C4679"/>
    <w:rsid w:val="001F2581"/>
    <w:rsid w:val="001F293D"/>
    <w:rsid w:val="002261D8"/>
    <w:rsid w:val="00232AD8"/>
    <w:rsid w:val="00236175"/>
    <w:rsid w:val="00242461"/>
    <w:rsid w:val="00244940"/>
    <w:rsid w:val="00254EB5"/>
    <w:rsid w:val="00261EA0"/>
    <w:rsid w:val="002659FE"/>
    <w:rsid w:val="002924FB"/>
    <w:rsid w:val="002A4086"/>
    <w:rsid w:val="002F1EB8"/>
    <w:rsid w:val="0032377C"/>
    <w:rsid w:val="0035746E"/>
    <w:rsid w:val="003C02A9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4D09"/>
    <w:rsid w:val="006F6A65"/>
    <w:rsid w:val="00712DFA"/>
    <w:rsid w:val="00740700"/>
    <w:rsid w:val="00752E53"/>
    <w:rsid w:val="00764527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5463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8746F"/>
    <w:rsid w:val="00C961D5"/>
    <w:rsid w:val="00CA39B0"/>
    <w:rsid w:val="00CA4F31"/>
    <w:rsid w:val="00CA6F56"/>
    <w:rsid w:val="00CB7C37"/>
    <w:rsid w:val="00CC2C12"/>
    <w:rsid w:val="00CE4C21"/>
    <w:rsid w:val="00CF1268"/>
    <w:rsid w:val="00D3072E"/>
    <w:rsid w:val="00D75016"/>
    <w:rsid w:val="00D95CED"/>
    <w:rsid w:val="00DC6BF5"/>
    <w:rsid w:val="00DF049B"/>
    <w:rsid w:val="00DF427C"/>
    <w:rsid w:val="00E10F8F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4</cp:revision>
  <dcterms:created xsi:type="dcterms:W3CDTF">2025-06-05T12:20:00Z</dcterms:created>
  <dcterms:modified xsi:type="dcterms:W3CDTF">2025-06-05T12:52:00Z</dcterms:modified>
</cp:coreProperties>
</file>