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2924FB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2924FB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2924FB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2924FB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2924FB" w:rsidP="00C961D5" w14:paraId="16C63299" w14:textId="1B85A4C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764527" w:rsidR="00764527">
        <w:rPr>
          <w:rFonts w:ascii="Times New Roman" w:eastAsia="Times New Roman" w:hAnsi="Times New Roman" w:cs="Times New Roman"/>
          <w:b/>
          <w:sz w:val="28"/>
          <w:szCs w:val="28"/>
        </w:rPr>
        <w:t>Ugunsdzēsības aparātu tehniskās apkopes, labošanas pakalpojumi, jaunu aparātu piegāde un bojāto aparātu utilizācija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RPr="002924FB" w:rsidP="00C961D5" w14:paraId="4C8FC271" w14:textId="581B675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2924FB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Pr="002924FB"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76452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</w:p>
    <w:p w:rsidR="00ED0FDE" w:rsidRPr="002924FB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RPr="002924FB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2924FB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2924FB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2924FB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2924F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2924FB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RPr="002924FB" w:rsidP="00C961D5" w14:paraId="4C2B0B5F" w14:textId="1BC58F84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764527" w:rsidR="00764527">
        <w:rPr>
          <w:rFonts w:ascii="Times New Roman" w:eastAsia="Times New Roman" w:hAnsi="Times New Roman" w:cs="Times New Roman"/>
          <w:b/>
          <w:sz w:val="24"/>
          <w:szCs w:val="24"/>
        </w:rPr>
        <w:t>Ugunsdzēsības aparātu tehniskās apkopes, labošanas pakalpojumi, jaunu aparātu piegāde un bojāto aparātu utilizācija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="0076452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2924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RPr="002924FB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Apstiprina, ka ir iepazinies Cenu aptaujas nolikuma noteikumiem un piekrīt visiem tajā minētajiem nosacījumiem, tie ir skaidri un saprotami, iebildumu un pretenziju pret tiem nav</w:t>
      </w:r>
      <w:r w:rsidRPr="002924FB"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2924FB" w:rsidP="00C961D5" w14:paraId="43482D8F" w14:textId="4634D55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Pretendenta  rīcībā ir visi materiāli, tehniskie un personāla resursi, lai kvalitatīvi un savlaicīgi nodrošinātu pasūtītājam nepieciešamo </w:t>
      </w:r>
      <w:r w:rsidRPr="002924FB"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2924FB" w:rsidP="00C961D5" w14:paraId="57E5792F" w14:textId="0B3252A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Pr="002924FB"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2924FB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2924FB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2924FB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2924FB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2924FB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2924FB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2924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2924FB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2924FB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2924FB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2924FB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2924FB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4F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292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2924FB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2924FB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924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2924FB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2924FB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2924FB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2924FB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2924FB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RPr="002924FB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664DB"/>
    <w:rsid w:val="001A0F28"/>
    <w:rsid w:val="001A5222"/>
    <w:rsid w:val="001B72E2"/>
    <w:rsid w:val="001C444A"/>
    <w:rsid w:val="001F2581"/>
    <w:rsid w:val="001F293D"/>
    <w:rsid w:val="002261D8"/>
    <w:rsid w:val="00232AD8"/>
    <w:rsid w:val="00236175"/>
    <w:rsid w:val="00242461"/>
    <w:rsid w:val="00244940"/>
    <w:rsid w:val="00254EB5"/>
    <w:rsid w:val="00261EA0"/>
    <w:rsid w:val="002659FE"/>
    <w:rsid w:val="002924FB"/>
    <w:rsid w:val="002A4086"/>
    <w:rsid w:val="002F1EB8"/>
    <w:rsid w:val="0032377C"/>
    <w:rsid w:val="0035746E"/>
    <w:rsid w:val="003C02A9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4D09"/>
    <w:rsid w:val="006F6A65"/>
    <w:rsid w:val="00712DFA"/>
    <w:rsid w:val="00740700"/>
    <w:rsid w:val="00752E53"/>
    <w:rsid w:val="00764527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5463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CF1268"/>
    <w:rsid w:val="00D3072E"/>
    <w:rsid w:val="00D75016"/>
    <w:rsid w:val="00D95CED"/>
    <w:rsid w:val="00DC6BF5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2025-06-03T05:10:00Z</dcterms:created>
  <dcterms:modified xsi:type="dcterms:W3CDTF">2025-06-03T05:10:00Z</dcterms:modified>
</cp:coreProperties>
</file>