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57CC5978"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4</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60E12B6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91267">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B91267">
        <w:rPr>
          <w:rFonts w:cs="Times New Roman"/>
          <w:color w:val="000000" w:themeColor="text1"/>
        </w:rPr>
        <w:t>Vaski</w:t>
      </w:r>
      <w:r w:rsidR="00FB0E7B">
        <w:rPr>
          <w:rFonts w:cs="Times New Roman"/>
          <w:color w:val="000000" w:themeColor="text1"/>
        </w:rPr>
        <w:t xml:space="preserve">”- </w:t>
      </w:r>
      <w:r w:rsidR="00B91267">
        <w:rPr>
          <w:rFonts w:cs="Times New Roman"/>
          <w:color w:val="000000" w:themeColor="text1"/>
        </w:rPr>
        <w:t>4</w:t>
      </w:r>
      <w:r w:rsidR="00FB0E7B">
        <w:rPr>
          <w:rFonts w:cs="Times New Roman"/>
          <w:color w:val="000000" w:themeColor="text1"/>
        </w:rPr>
        <w:t xml:space="preserve">, </w:t>
      </w:r>
      <w:r w:rsidR="00B91267">
        <w:rPr>
          <w:rFonts w:cs="Times New Roman"/>
          <w:color w:val="000000" w:themeColor="text1"/>
        </w:rPr>
        <w:t xml:space="preserve">Valles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91267">
        <w:rPr>
          <w:rFonts w:cs="Times New Roman"/>
          <w:color w:val="000000" w:themeColor="text1"/>
        </w:rPr>
        <w:t>3290</w:t>
      </w:r>
      <w:r w:rsidR="007D50F8">
        <w:rPr>
          <w:rFonts w:cs="Times New Roman"/>
          <w:color w:val="000000" w:themeColor="text1"/>
        </w:rPr>
        <w:t xml:space="preserve"> </w:t>
      </w:r>
      <w:r w:rsidR="00FB0E7B">
        <w:rPr>
          <w:rFonts w:cs="Times New Roman"/>
          <w:color w:val="000000" w:themeColor="text1"/>
        </w:rPr>
        <w:t>900</w:t>
      </w:r>
      <w:r w:rsidR="00B91267">
        <w:rPr>
          <w:rFonts w:cs="Times New Roman"/>
          <w:color w:val="000000" w:themeColor="text1"/>
        </w:rPr>
        <w:t>0175</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089D11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B45FCB">
        <w:rPr>
          <w:rFonts w:cs="Times New Roman"/>
          <w:b/>
          <w:bCs/>
          <w:color w:val="000000" w:themeColor="text1"/>
        </w:rPr>
        <w:t>6</w:t>
      </w:r>
      <w:r w:rsidRPr="00AF73CE">
        <w:rPr>
          <w:rFonts w:cs="Times New Roman"/>
          <w:b/>
          <w:bCs/>
          <w:color w:val="000000" w:themeColor="text1"/>
        </w:rPr>
        <w:t>.</w:t>
      </w:r>
      <w:r w:rsidR="00B45FCB">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B45FCB">
        <w:rPr>
          <w:rFonts w:cs="Times New Roman"/>
          <w:b/>
          <w:bCs/>
          <w:color w:val="000000" w:themeColor="text1"/>
        </w:rPr>
        <w:t>21. janvārī</w:t>
      </w:r>
      <w:r w:rsidRPr="00AF73CE">
        <w:rPr>
          <w:rFonts w:cs="Times New Roman"/>
          <w:b/>
          <w:bCs/>
          <w:color w:val="000000" w:themeColor="text1"/>
        </w:rPr>
        <w:t xml:space="preserve"> plkst.</w:t>
      </w:r>
      <w:r w:rsidR="00B45FCB">
        <w:rPr>
          <w:rFonts w:cs="Times New Roman"/>
          <w:b/>
          <w:bCs/>
        </w:rPr>
        <w:t>16.20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2EF39A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5B13D8">
        <w:rPr>
          <w:rFonts w:cs="Times New Roman"/>
          <w:b/>
          <w:bCs/>
          <w:color w:val="000000" w:themeColor="text1"/>
        </w:rPr>
        <w:t>1</w:t>
      </w:r>
      <w:r w:rsidR="003A2A5A">
        <w:rPr>
          <w:rFonts w:cs="Times New Roman"/>
          <w:b/>
          <w:bCs/>
          <w:color w:val="000000" w:themeColor="text1"/>
        </w:rPr>
        <w:t xml:space="preserve"> </w:t>
      </w:r>
      <w:r w:rsidR="005B13D8">
        <w:rPr>
          <w:rFonts w:cs="Times New Roman"/>
          <w:b/>
          <w:bCs/>
          <w:color w:val="000000" w:themeColor="text1"/>
        </w:rPr>
        <w:t>500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5B13D8">
        <w:rPr>
          <w:rFonts w:cs="Times New Roman"/>
          <w:color w:val="000000" w:themeColor="text1"/>
        </w:rPr>
        <w:t>viens tūkstotis pieci</w:t>
      </w:r>
      <w:r w:rsidR="00934F3F">
        <w:rPr>
          <w:rFonts w:cs="Times New Roman"/>
          <w:color w:val="000000" w:themeColor="text1"/>
        </w:rPr>
        <w:t xml:space="preserve"> 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C6A95A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5B13D8">
        <w:rPr>
          <w:rFonts w:cs="Times New Roman"/>
          <w:b/>
          <w:bCs/>
          <w:color w:val="000000" w:themeColor="text1"/>
        </w:rPr>
        <w:t>1</w:t>
      </w:r>
      <w:r w:rsidR="00B45FCB">
        <w:rPr>
          <w:rFonts w:cs="Times New Roman"/>
          <w:b/>
          <w:bCs/>
          <w:color w:val="000000" w:themeColor="text1"/>
        </w:rPr>
        <w:t>5</w:t>
      </w:r>
      <w:r w:rsidR="005B13D8">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5B13D8">
        <w:rPr>
          <w:rFonts w:cs="Times New Roman"/>
          <w:color w:val="000000" w:themeColor="text1"/>
        </w:rPr>
        <w:t>viens simts</w:t>
      </w:r>
      <w:r w:rsidR="00B45FCB">
        <w:rPr>
          <w:rFonts w:cs="Times New Roman"/>
          <w:color w:val="000000" w:themeColor="text1"/>
        </w:rPr>
        <w:t xml:space="preserve"> piecdesmit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29E3088"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5B13D8">
        <w:rPr>
          <w:rFonts w:cs="Times New Roman"/>
          <w:b/>
          <w:bCs/>
          <w:color w:val="000000" w:themeColor="text1"/>
        </w:rPr>
        <w:t>15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5B13D8">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5B13D8">
        <w:rPr>
          <w:rFonts w:cs="Times New Roman"/>
          <w:color w:val="000000" w:themeColor="text1"/>
        </w:rPr>
        <w:t>s</w:t>
      </w:r>
      <w:r w:rsidR="00C23D43">
        <w:rPr>
          <w:rFonts w:cs="Times New Roman"/>
          <w:color w:val="000000" w:themeColor="text1"/>
        </w:rPr>
        <w:t xml:space="preserve"> </w:t>
      </w:r>
      <w:r w:rsidR="005B13D8">
        <w:rPr>
          <w:rFonts w:cs="Times New Roman"/>
          <w:color w:val="000000" w:themeColor="text1"/>
        </w:rPr>
        <w:t>piec</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,,Vaski”- 4,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2AADEBF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F830B0">
        <w:rPr>
          <w:rFonts w:cs="Times New Roman"/>
          <w:color w:val="000000" w:themeColor="text1"/>
        </w:rPr>
        <w:t>4</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C973532"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A2A5A">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7A75CB">
        <w:rPr>
          <w:color w:val="000000" w:themeColor="text1"/>
        </w:rPr>
        <w:t xml:space="preserve"> </w:t>
      </w:r>
      <w:r w:rsidR="00F3682D" w:rsidRPr="00F3682D">
        <w:rPr>
          <w:color w:val="000000" w:themeColor="text1"/>
        </w:rPr>
        <w:t xml:space="preserve">tālr. </w:t>
      </w:r>
      <w:r w:rsidR="003A2A5A">
        <w:rPr>
          <w:color w:val="000000" w:themeColor="text1"/>
        </w:rPr>
        <w:t>28761514</w:t>
      </w:r>
      <w:r w:rsidR="00F3682D">
        <w:rPr>
          <w:color w:val="000000" w:themeColor="text1"/>
        </w:rPr>
        <w:t xml:space="preserve">, </w:t>
      </w:r>
    </w:p>
    <w:p w14:paraId="2B7DD61B" w14:textId="09B8937F" w:rsidR="002745CE" w:rsidRPr="007A75CB" w:rsidRDefault="00FB0E7B" w:rsidP="002745CE">
      <w:pPr>
        <w:numPr>
          <w:ilvl w:val="0"/>
          <w:numId w:val="2"/>
        </w:numPr>
        <w:ind w:left="0" w:firstLine="0"/>
        <w:jc w:val="both"/>
        <w:rPr>
          <w:rFonts w:cs="Times New Roman"/>
        </w:rPr>
      </w:pPr>
      <w:r w:rsidRPr="007A75CB">
        <w:rPr>
          <w:rFonts w:cs="Times New Roman"/>
        </w:rPr>
        <w:t xml:space="preserve">Objekta apskates vieta un laiks – pēc iepriekšējas vienošanās ar kontaktpersonu </w:t>
      </w:r>
      <w:r w:rsidR="00710EA7" w:rsidRPr="007A75CB">
        <w:rPr>
          <w:rFonts w:cs="Times New Roman"/>
        </w:rPr>
        <w:t>–</w:t>
      </w:r>
      <w:r w:rsidR="007A75CB" w:rsidRPr="007A75CB">
        <w:rPr>
          <w:rFonts w:cs="Times New Roman"/>
        </w:rPr>
        <w:t xml:space="preserve"> </w:t>
      </w:r>
      <w:r w:rsidR="00123357" w:rsidRPr="005B13D8">
        <w:rPr>
          <w:rFonts w:cs="Times New Roman"/>
          <w:b/>
          <w:bCs/>
        </w:rPr>
        <w:t xml:space="preserve">Santa </w:t>
      </w:r>
      <w:proofErr w:type="spellStart"/>
      <w:r w:rsidR="00123357" w:rsidRPr="005B13D8">
        <w:rPr>
          <w:rFonts w:cs="Times New Roman"/>
          <w:b/>
          <w:bCs/>
        </w:rPr>
        <w:t>Bračka</w:t>
      </w:r>
      <w:proofErr w:type="spellEnd"/>
      <w:r w:rsidR="00123357" w:rsidRPr="005B13D8">
        <w:rPr>
          <w:rFonts w:cs="Times New Roman"/>
          <w:b/>
          <w:bCs/>
        </w:rPr>
        <w:t xml:space="preserve">, </w:t>
      </w:r>
      <w:r w:rsidR="007A75CB" w:rsidRPr="005B13D8">
        <w:rPr>
          <w:rFonts w:cs="Times New Roman"/>
          <w:b/>
          <w:bCs/>
        </w:rPr>
        <w:t xml:space="preserve">mob. </w:t>
      </w:r>
      <w:r w:rsidR="00123357" w:rsidRPr="005B13D8">
        <w:rPr>
          <w:rFonts w:cs="Times New Roman"/>
          <w:b/>
          <w:bCs/>
        </w:rPr>
        <w:t>tālr.29373009</w:t>
      </w:r>
      <w:r w:rsidR="005B13D8">
        <w:rPr>
          <w:rFonts w:cs="Times New Roman"/>
          <w:b/>
          <w:bCs/>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7709185"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91267">
        <w:rPr>
          <w:rFonts w:cs="Times New Roman"/>
          <w:color w:val="000000" w:themeColor="text1"/>
        </w:rPr>
        <w:t xml:space="preserve">,,Vaski”- 4,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3290</w:t>
      </w:r>
      <w:r w:rsidR="00637854">
        <w:rPr>
          <w:rFonts w:cs="Times New Roman"/>
          <w:color w:val="000000" w:themeColor="text1"/>
        </w:rPr>
        <w:t xml:space="preserve"> 900</w:t>
      </w:r>
      <w:r w:rsidR="00B91267">
        <w:rPr>
          <w:rFonts w:cs="Times New Roman"/>
          <w:color w:val="000000" w:themeColor="text1"/>
        </w:rPr>
        <w:t>017</w:t>
      </w:r>
      <w:r w:rsidR="00F830B0">
        <w:rPr>
          <w:rFonts w:cs="Times New Roman"/>
          <w:color w:val="000000" w:themeColor="text1"/>
        </w:rPr>
        <w:t>5</w:t>
      </w:r>
      <w:r w:rsidRPr="00170D5E">
        <w:rPr>
          <w:rFonts w:cs="Times New Roman"/>
        </w:rPr>
        <w:t xml:space="preserve">, sastāv no  </w:t>
      </w:r>
      <w:r w:rsidR="00B91267">
        <w:rPr>
          <w:rFonts w:cs="Times New Roman"/>
        </w:rPr>
        <w:t xml:space="preserve">trīs </w:t>
      </w:r>
      <w:r w:rsidR="002B7BD5">
        <w:rPr>
          <w:rFonts w:cs="Times New Roman"/>
        </w:rPr>
        <w:t>istab</w:t>
      </w:r>
      <w:r w:rsidR="00826332">
        <w:rPr>
          <w:rFonts w:cs="Times New Roman"/>
        </w:rPr>
        <w:t>u</w:t>
      </w:r>
      <w:r w:rsidR="00FB0E7B">
        <w:rPr>
          <w:rFonts w:cs="Times New Roman"/>
        </w:rPr>
        <w:t xml:space="preserve"> dzīvokļa ar kopējo platību </w:t>
      </w:r>
      <w:r w:rsidR="00B91267">
        <w:rPr>
          <w:rFonts w:cs="Times New Roman"/>
        </w:rPr>
        <w:t>79,</w:t>
      </w:r>
      <w:r w:rsidR="00F830B0">
        <w:rPr>
          <w:rFonts w:cs="Times New Roman"/>
        </w:rPr>
        <w:t>1</w:t>
      </w:r>
      <w:r w:rsidR="00FB0E7B">
        <w:rPr>
          <w:rFonts w:cs="Times New Roman"/>
        </w:rPr>
        <w:t xml:space="preserve"> m²</w:t>
      </w:r>
      <w:r w:rsidR="00875B15">
        <w:rPr>
          <w:rFonts w:cs="Times New Roman"/>
        </w:rPr>
        <w:t xml:space="preserve"> (1.pielikums)</w:t>
      </w:r>
      <w:r w:rsidR="002745CE">
        <w:rPr>
          <w:rFonts w:cs="Times New Roman"/>
        </w:rPr>
        <w:t>.</w:t>
      </w:r>
      <w:r w:rsidR="001C5773">
        <w:rPr>
          <w:rFonts w:cs="Times New Roman"/>
        </w:rPr>
        <w:t xml:space="preserve"> Dzīvoklis atrodas mājas pirmajā stāvā.</w:t>
      </w:r>
    </w:p>
    <w:p w14:paraId="43F7C3A4" w14:textId="2BF4150C"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91267">
        <w:t>Valles</w:t>
      </w:r>
      <w:r w:rsidR="007D50F8">
        <w:t xml:space="preserve"> pagasta</w:t>
      </w:r>
      <w:r w:rsidR="00A655C6" w:rsidRPr="00A655C6">
        <w:t xml:space="preserve"> zemesgrāmatu nodalījumā Nr.</w:t>
      </w:r>
      <w:r w:rsidR="00B91267">
        <w:t>100000070111 4</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337AEAC"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B45FCB">
        <w:rPr>
          <w:rFonts w:cs="Times New Roman"/>
          <w:b/>
        </w:rPr>
        <w:t>6</w:t>
      </w:r>
      <w:r w:rsidRPr="0041439F">
        <w:rPr>
          <w:rFonts w:cs="Times New Roman"/>
          <w:b/>
        </w:rPr>
        <w:t>.</w:t>
      </w:r>
      <w:r w:rsidR="00B45FCB">
        <w:rPr>
          <w:rFonts w:cs="Times New Roman"/>
          <w:b/>
        </w:rPr>
        <w:t xml:space="preserve"> </w:t>
      </w:r>
      <w:r w:rsidRPr="0041439F">
        <w:rPr>
          <w:rFonts w:cs="Times New Roman"/>
          <w:b/>
        </w:rPr>
        <w:t xml:space="preserve">gada </w:t>
      </w:r>
      <w:r w:rsidR="00B45FCB">
        <w:rPr>
          <w:rFonts w:cs="Times New Roman"/>
          <w:b/>
        </w:rPr>
        <w:t>20.</w:t>
      </w:r>
      <w:r w:rsidR="00307674">
        <w:rPr>
          <w:rFonts w:cs="Times New Roman"/>
          <w:b/>
        </w:rPr>
        <w:t xml:space="preserve"> </w:t>
      </w:r>
      <w:bookmarkStart w:id="6" w:name="_GoBack"/>
      <w:bookmarkEnd w:id="6"/>
      <w:r w:rsidR="00B45FCB">
        <w:rPr>
          <w:rFonts w:cs="Times New Roman"/>
          <w:b/>
        </w:rPr>
        <w:t>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1CE6BAE4"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45FCB">
        <w:rPr>
          <w:rFonts w:cs="Times New Roman"/>
          <w:b/>
          <w:bCs/>
        </w:rPr>
        <w:t>6</w:t>
      </w:r>
      <w:r w:rsidRPr="00B445F8">
        <w:rPr>
          <w:rFonts w:cs="Times New Roman"/>
          <w:b/>
          <w:bCs/>
        </w:rPr>
        <w:t>.</w:t>
      </w:r>
      <w:r w:rsidR="00B45FCB">
        <w:rPr>
          <w:rFonts w:cs="Times New Roman"/>
          <w:b/>
          <w:bCs/>
        </w:rPr>
        <w:t xml:space="preserve"> </w:t>
      </w:r>
      <w:r w:rsidRPr="00B445F8">
        <w:rPr>
          <w:rFonts w:cs="Times New Roman"/>
          <w:b/>
          <w:bCs/>
        </w:rPr>
        <w:t xml:space="preserve">gada </w:t>
      </w:r>
      <w:r w:rsidR="00B45FCB">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2B2BB1B3"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003A2A5A">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7BEBCDA" w:rsidR="00134CC1" w:rsidRDefault="00B91267">
      <w:pPr>
        <w:spacing w:after="160" w:line="259" w:lineRule="auto"/>
        <w:rPr>
          <w:rFonts w:cs="Times New Roman"/>
          <w:color w:val="000000" w:themeColor="text1"/>
        </w:rPr>
      </w:pPr>
      <w:bookmarkStart w:id="7" w:name="_Hlk163559435"/>
      <w:r>
        <w:rPr>
          <w:rFonts w:cs="Times New Roman"/>
          <w:color w:val="000000" w:themeColor="text1"/>
        </w:rPr>
        <w:t xml:space="preserve">Dzīvoklis ,,Vaski”- 4,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7"/>
    </w:p>
    <w:p w14:paraId="318E0CDB" w14:textId="77777777" w:rsidR="00B91267" w:rsidRDefault="00B91267">
      <w:pPr>
        <w:spacing w:after="160" w:line="259" w:lineRule="auto"/>
        <w:rPr>
          <w:noProof/>
        </w:rPr>
      </w:pPr>
    </w:p>
    <w:p w14:paraId="28E9D150" w14:textId="781DEE76" w:rsidR="00134CC1" w:rsidRDefault="00B91267" w:rsidP="00B91267">
      <w:pPr>
        <w:spacing w:after="160" w:line="259" w:lineRule="auto"/>
        <w:jc w:val="center"/>
      </w:pPr>
      <w:r>
        <w:rPr>
          <w:noProof/>
          <w:lang w:bidi="ar-SA"/>
        </w:rPr>
        <w:drawing>
          <wp:inline distT="0" distB="0" distL="0" distR="0" wp14:anchorId="2F520D78" wp14:editId="79DB7DF2">
            <wp:extent cx="5934075" cy="3790950"/>
            <wp:effectExtent l="0" t="0" r="9525" b="0"/>
            <wp:docPr id="497462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790950"/>
                    </a:xfrm>
                    <a:prstGeom prst="rect">
                      <a:avLst/>
                    </a:prstGeom>
                    <a:noFill/>
                    <a:ln>
                      <a:noFill/>
                    </a:ln>
                  </pic:spPr>
                </pic:pic>
              </a:graphicData>
            </a:graphic>
          </wp:inline>
        </w:drawing>
      </w:r>
      <w:r w:rsidR="00134CC1">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04A9C60B"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,,Vaski”- 4, Valles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64D93F6"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B91267">
        <w:rPr>
          <w:rFonts w:cs="Times New Roman"/>
          <w:color w:val="000000" w:themeColor="text1"/>
        </w:rPr>
        <w:t xml:space="preserve">,,Vaski”- 4,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B91267">
        <w:rPr>
          <w:rFonts w:cs="Times New Roman"/>
          <w:color w:val="000000" w:themeColor="text1"/>
        </w:rPr>
        <w:t>90 9000175</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D937293"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5B13D8">
        <w:rPr>
          <w:rFonts w:cs="Times New Roman"/>
          <w:b/>
          <w:bCs/>
        </w:rPr>
        <w:t>15</w:t>
      </w:r>
      <w:r w:rsidR="004F48FD">
        <w:rPr>
          <w:rFonts w:cs="Times New Roman"/>
          <w:b/>
          <w:bCs/>
        </w:rPr>
        <w:t>0</w:t>
      </w:r>
      <w:r w:rsidR="00737665">
        <w:rPr>
          <w:rFonts w:cs="Times New Roman"/>
          <w:b/>
          <w:bCs/>
        </w:rPr>
        <w:t xml:space="preserve"> </w:t>
      </w:r>
      <w:r w:rsidR="006D0512" w:rsidRPr="006D0512">
        <w:rPr>
          <w:rFonts w:cs="Times New Roman"/>
        </w:rPr>
        <w:t>(</w:t>
      </w:r>
      <w:r w:rsidR="005B13D8">
        <w:rPr>
          <w:rFonts w:cs="Times New Roman"/>
        </w:rPr>
        <w:t>viens simts piecdesmit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B45FCB">
        <w:rPr>
          <w:rFonts w:cs="Times New Roman"/>
          <w:b/>
          <w:bCs/>
        </w:rPr>
        <w:t>6</w:t>
      </w:r>
      <w:r w:rsidRPr="00517FB3">
        <w:rPr>
          <w:rFonts w:cs="Times New Roman"/>
          <w:b/>
          <w:bCs/>
        </w:rPr>
        <w:t>.</w:t>
      </w:r>
      <w:r w:rsidR="00B45FCB">
        <w:rPr>
          <w:rFonts w:cs="Times New Roman"/>
          <w:b/>
          <w:bCs/>
        </w:rPr>
        <w:t xml:space="preserve"> </w:t>
      </w:r>
      <w:r w:rsidRPr="00517FB3">
        <w:rPr>
          <w:rFonts w:cs="Times New Roman"/>
          <w:b/>
          <w:bCs/>
        </w:rPr>
        <w:t xml:space="preserve">gada </w:t>
      </w:r>
      <w:r w:rsidR="00B45FCB">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3A2A5A">
        <w:rPr>
          <w:rFonts w:cs="Times New Roman"/>
          <w:b/>
          <w:bCs/>
        </w:rPr>
        <w:t>1</w:t>
      </w:r>
      <w:r w:rsidR="00B45FCB">
        <w:rPr>
          <w:rFonts w:cs="Times New Roman"/>
          <w:b/>
          <w:bCs/>
        </w:rPr>
        <w:t>6</w:t>
      </w:r>
      <w:r w:rsidR="003A2A5A">
        <w:rPr>
          <w:rFonts w:cs="Times New Roman"/>
          <w:b/>
          <w:bCs/>
        </w:rPr>
        <w:t>.</w:t>
      </w:r>
      <w:r w:rsidR="00B45FCB">
        <w:rPr>
          <w:rFonts w:cs="Times New Roman"/>
          <w:b/>
          <w:bCs/>
        </w:rPr>
        <w:t>2</w:t>
      </w:r>
      <w:r w:rsidR="003A2A5A">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3290 9000175</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19B642F8"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5B13D8">
        <w:rPr>
          <w:rFonts w:cs="Times New Roman"/>
          <w:b/>
          <w:bCs/>
        </w:rPr>
        <w:t>1 5</w:t>
      </w:r>
      <w:r w:rsidR="00A74296">
        <w:rPr>
          <w:rFonts w:cs="Times New Roman"/>
          <w:b/>
          <w:bCs/>
        </w:rPr>
        <w:t>00</w:t>
      </w:r>
      <w:r w:rsidR="006D0512" w:rsidRPr="00B10D6B">
        <w:rPr>
          <w:rFonts w:cs="Times New Roman"/>
          <w:b/>
          <w:bCs/>
        </w:rPr>
        <w:t xml:space="preserve"> </w:t>
      </w:r>
      <w:r w:rsidR="006D0512" w:rsidRPr="006D0512">
        <w:rPr>
          <w:rFonts w:cs="Times New Roman"/>
        </w:rPr>
        <w:t>(</w:t>
      </w:r>
      <w:r w:rsidR="005B13D8">
        <w:rPr>
          <w:rFonts w:cs="Times New Roman"/>
        </w:rPr>
        <w:t>viens tūkstotis pieci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13CD6C98" w:rsidR="00596A21" w:rsidRPr="00170D5E" w:rsidRDefault="00596A21" w:rsidP="00682D05">
      <w:pPr>
        <w:ind w:left="720"/>
        <w:outlineLvl w:val="0"/>
        <w:rPr>
          <w:rFonts w:cs="Times New Roman"/>
        </w:rPr>
      </w:pPr>
      <w:r w:rsidRPr="00170D5E">
        <w:rPr>
          <w:rFonts w:cs="Times New Roman"/>
        </w:rPr>
        <w:t>Apliecība izdota 202</w:t>
      </w:r>
      <w:r w:rsidR="00B45FCB">
        <w:rPr>
          <w:rFonts w:cs="Times New Roman"/>
        </w:rPr>
        <w:t>6</w:t>
      </w:r>
      <w:r w:rsidRPr="00170D5E">
        <w:rPr>
          <w:rFonts w:cs="Times New Roman"/>
        </w:rPr>
        <w:t>.</w:t>
      </w:r>
      <w:r w:rsidR="00B45FCB">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598989D"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B45FCB">
        <w:rPr>
          <w:rFonts w:cs="Times New Roman"/>
          <w:b/>
          <w:bCs/>
        </w:rPr>
        <w:t>6</w:t>
      </w:r>
      <w:r w:rsidRPr="001C456A">
        <w:rPr>
          <w:rFonts w:cs="Times New Roman"/>
          <w:b/>
          <w:bCs/>
        </w:rPr>
        <w:t>.</w:t>
      </w:r>
      <w:r w:rsidR="00B45FCB">
        <w:rPr>
          <w:rFonts w:cs="Times New Roman"/>
          <w:b/>
          <w:bCs/>
        </w:rPr>
        <w:t xml:space="preserve"> </w:t>
      </w:r>
      <w:r w:rsidRPr="001C456A">
        <w:rPr>
          <w:rFonts w:cs="Times New Roman"/>
          <w:b/>
          <w:bCs/>
        </w:rPr>
        <w:t>gada</w:t>
      </w:r>
      <w:r w:rsidR="00B374AD" w:rsidRPr="001C456A">
        <w:rPr>
          <w:rFonts w:cs="Times New Roman"/>
          <w:b/>
          <w:bCs/>
        </w:rPr>
        <w:t xml:space="preserve"> </w:t>
      </w:r>
      <w:r w:rsidR="00B45FCB">
        <w:rPr>
          <w:rFonts w:cs="Times New Roman"/>
          <w:b/>
          <w:bCs/>
        </w:rPr>
        <w:t>21. janvārī</w:t>
      </w:r>
      <w:r w:rsidRPr="001C456A">
        <w:rPr>
          <w:rFonts w:cs="Times New Roman"/>
          <w:b/>
          <w:bCs/>
        </w:rPr>
        <w:t xml:space="preserve"> plkst.</w:t>
      </w:r>
      <w:r w:rsidR="003A2A5A">
        <w:rPr>
          <w:rFonts w:cs="Times New Roman"/>
          <w:b/>
          <w:bCs/>
        </w:rPr>
        <w:t>1</w:t>
      </w:r>
      <w:r w:rsidR="00B45FCB">
        <w:rPr>
          <w:rFonts w:cs="Times New Roman"/>
          <w:b/>
          <w:bCs/>
        </w:rPr>
        <w:t>6</w:t>
      </w:r>
      <w:r w:rsidR="003A2A5A">
        <w:rPr>
          <w:rFonts w:cs="Times New Roman"/>
          <w:b/>
          <w:bCs/>
        </w:rPr>
        <w:t>.</w:t>
      </w:r>
      <w:r w:rsidR="00B45FCB">
        <w:rPr>
          <w:rFonts w:cs="Times New Roman"/>
          <w:b/>
          <w:bCs/>
        </w:rPr>
        <w:t>2</w:t>
      </w:r>
      <w:r w:rsidR="003A2A5A">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291E1133"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3290 9000175</w:t>
      </w:r>
      <w:r w:rsidRPr="00170D5E">
        <w:rPr>
          <w:rFonts w:cs="Times New Roman"/>
        </w:rPr>
        <w:t>.</w:t>
      </w:r>
    </w:p>
    <w:p w14:paraId="19A892E3" w14:textId="448E9D10" w:rsidR="002925BB" w:rsidRPr="00170D5E" w:rsidRDefault="002925BB" w:rsidP="002925BB">
      <w:pPr>
        <w:pStyle w:val="BodyText"/>
        <w:rPr>
          <w:rFonts w:cs="Times New Roman"/>
        </w:rPr>
      </w:pPr>
      <w:r w:rsidRPr="00170D5E">
        <w:rPr>
          <w:rFonts w:cs="Times New Roman"/>
        </w:rPr>
        <w:t xml:space="preserve">        Izsolāmā objekta pārdošanas sākumcena – </w:t>
      </w:r>
      <w:r w:rsidR="005B13D8" w:rsidRPr="005B13D8">
        <w:rPr>
          <w:rFonts w:cs="Times New Roman"/>
          <w:b/>
          <w:bCs/>
        </w:rPr>
        <w:t>1</w:t>
      </w:r>
      <w:r w:rsidR="0010609B">
        <w:rPr>
          <w:rFonts w:cs="Times New Roman"/>
          <w:b/>
          <w:bCs/>
          <w:color w:val="000000" w:themeColor="text1"/>
        </w:rPr>
        <w:t xml:space="preserve"> </w:t>
      </w:r>
      <w:r w:rsidR="005B13D8">
        <w:rPr>
          <w:rFonts w:cs="Times New Roman"/>
          <w:b/>
          <w:bCs/>
          <w:color w:val="000000" w:themeColor="text1"/>
        </w:rPr>
        <w:t>50</w:t>
      </w:r>
      <w:r w:rsidR="0010609B">
        <w:rPr>
          <w:rFonts w:cs="Times New Roman"/>
          <w:b/>
          <w:bCs/>
          <w:color w:val="000000" w:themeColor="text1"/>
        </w:rPr>
        <w:t>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5B13D8">
        <w:rPr>
          <w:rFonts w:cs="Times New Roman"/>
          <w:color w:val="000000" w:themeColor="text1"/>
        </w:rPr>
        <w:t>viens tūkstotis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73C0F5C" w:rsidR="002925BB" w:rsidRPr="00170D5E" w:rsidRDefault="002925BB" w:rsidP="002925BB">
      <w:pPr>
        <w:outlineLvl w:val="0"/>
        <w:rPr>
          <w:rFonts w:cs="Times New Roman"/>
        </w:rPr>
      </w:pPr>
      <w:r w:rsidRPr="00170D5E">
        <w:rPr>
          <w:rFonts w:cs="Times New Roman"/>
        </w:rPr>
        <w:t xml:space="preserve">Iemaksāts nodrošinājums </w:t>
      </w:r>
      <w:r w:rsidR="005B13D8">
        <w:rPr>
          <w:rFonts w:cs="Times New Roman"/>
          <w:b/>
          <w:bCs/>
          <w:color w:val="000000" w:themeColor="text1"/>
        </w:rPr>
        <w:t>15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5B13D8">
        <w:rPr>
          <w:rFonts w:cs="Times New Roman"/>
          <w:color w:val="000000" w:themeColor="text1"/>
        </w:rPr>
        <w:t>viens simts piecdesmit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A6CF9A3"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B45FCB">
        <w:rPr>
          <w:rFonts w:cs="Times New Roman"/>
          <w:b/>
          <w:bCs/>
        </w:rPr>
        <w:t>6</w:t>
      </w:r>
      <w:r w:rsidRPr="00555864">
        <w:rPr>
          <w:rFonts w:cs="Times New Roman"/>
          <w:b/>
          <w:bCs/>
        </w:rPr>
        <w:t>. gada</w:t>
      </w:r>
      <w:r w:rsidRPr="00170D5E">
        <w:rPr>
          <w:rFonts w:cs="Times New Roman"/>
        </w:rPr>
        <w:t xml:space="preserve"> </w:t>
      </w:r>
      <w:r w:rsidR="00B45FCB">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4979ACA2"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B45FCB">
        <w:rPr>
          <w:rFonts w:cs="Times New Roman"/>
          <w:b/>
          <w:bCs/>
        </w:rPr>
        <w:t>6</w:t>
      </w:r>
      <w:r w:rsidR="002D0342" w:rsidRPr="00555864">
        <w:rPr>
          <w:rFonts w:cs="Times New Roman"/>
          <w:b/>
          <w:bCs/>
        </w:rPr>
        <w:t>. gada</w:t>
      </w:r>
      <w:r w:rsidR="002D0342" w:rsidRPr="00170D5E">
        <w:rPr>
          <w:rFonts w:cs="Times New Roman"/>
        </w:rPr>
        <w:t xml:space="preserve"> </w:t>
      </w:r>
      <w:r w:rsidR="00B45FCB">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40A727C1"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3A2A5A">
        <w:rPr>
          <w:rFonts w:cs="Times New Roman"/>
        </w:rPr>
        <w:t>G.Kalniņš</w:t>
      </w:r>
    </w:p>
    <w:p w14:paraId="6F05B19A" w14:textId="0F018740"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3A2A5A">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CD1F390"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B45FCB">
        <w:rPr>
          <w:rFonts w:cs="Times New Roman"/>
          <w:b/>
          <w:bCs/>
        </w:rPr>
        <w:t>6</w:t>
      </w:r>
      <w:r w:rsidRPr="00A9723B">
        <w:rPr>
          <w:rFonts w:cs="Times New Roman"/>
          <w:b/>
          <w:bCs/>
        </w:rPr>
        <w:t>.</w:t>
      </w:r>
      <w:r w:rsidR="00B45FCB">
        <w:rPr>
          <w:rFonts w:cs="Times New Roman"/>
          <w:b/>
          <w:bCs/>
        </w:rPr>
        <w:t xml:space="preserve"> </w:t>
      </w:r>
      <w:r w:rsidRPr="00A9723B">
        <w:rPr>
          <w:rFonts w:cs="Times New Roman"/>
          <w:b/>
          <w:bCs/>
        </w:rPr>
        <w:t>gada</w:t>
      </w:r>
      <w:r w:rsidR="0097052F" w:rsidRPr="00A9723B">
        <w:rPr>
          <w:rFonts w:cs="Times New Roman"/>
          <w:b/>
          <w:bCs/>
        </w:rPr>
        <w:t xml:space="preserve"> </w:t>
      </w:r>
      <w:r w:rsidR="00B45FCB">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3290 9000175</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6CDC091E" w:rsidR="002925BB" w:rsidRDefault="002925BB" w:rsidP="002925BB">
      <w:pPr>
        <w:outlineLvl w:val="0"/>
        <w:rPr>
          <w:rFonts w:cs="Times New Roman"/>
        </w:rPr>
      </w:pPr>
      <w:r w:rsidRPr="00170D5E">
        <w:rPr>
          <w:rFonts w:cs="Times New Roman"/>
        </w:rPr>
        <w:t xml:space="preserve">Iemaksāts nodrošinājums </w:t>
      </w:r>
      <w:r w:rsidR="005B13D8">
        <w:rPr>
          <w:rFonts w:cs="Times New Roman"/>
          <w:b/>
          <w:bCs/>
        </w:rPr>
        <w:t>15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5B13D8">
        <w:rPr>
          <w:rFonts w:cs="Times New Roman"/>
          <w:color w:val="000000" w:themeColor="text1"/>
        </w:rPr>
        <w:t>viens</w:t>
      </w:r>
      <w:r w:rsidR="00046067">
        <w:rPr>
          <w:rFonts w:cs="Times New Roman"/>
          <w:color w:val="000000" w:themeColor="text1"/>
        </w:rPr>
        <w:t xml:space="preserve"> simt</w:t>
      </w:r>
      <w:r w:rsidR="005B13D8">
        <w:rPr>
          <w:rFonts w:cs="Times New Roman"/>
          <w:color w:val="000000" w:themeColor="text1"/>
        </w:rPr>
        <w:t>s</w:t>
      </w:r>
      <w:r w:rsidR="00B85F81">
        <w:rPr>
          <w:rFonts w:cs="Times New Roman"/>
          <w:color w:val="000000" w:themeColor="text1"/>
        </w:rPr>
        <w:t xml:space="preserve"> </w:t>
      </w:r>
      <w:r w:rsidR="005B13D8">
        <w:rPr>
          <w:rFonts w:cs="Times New Roman"/>
          <w:color w:val="000000" w:themeColor="text1"/>
        </w:rPr>
        <w:t>piec</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 </w:t>
      </w:r>
    </w:p>
    <w:p w14:paraId="451575B6" w14:textId="77777777" w:rsidR="005B13D8" w:rsidRPr="00170D5E" w:rsidRDefault="005B13D8" w:rsidP="002925BB">
      <w:pPr>
        <w:outlineLvl w:val="0"/>
        <w:rPr>
          <w:rFonts w:cs="Times New Roman"/>
        </w:rPr>
      </w:pPr>
    </w:p>
    <w:p w14:paraId="6979C767" w14:textId="02E1B046"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B45FCB">
        <w:rPr>
          <w:rFonts w:cs="Times New Roman"/>
          <w:b/>
          <w:bCs/>
        </w:rPr>
        <w:t>6</w:t>
      </w:r>
      <w:r w:rsidRPr="00555864">
        <w:rPr>
          <w:rFonts w:cs="Times New Roman"/>
          <w:b/>
          <w:bCs/>
        </w:rPr>
        <w:t>.</w:t>
      </w:r>
      <w:r w:rsidR="00B45FCB">
        <w:rPr>
          <w:rFonts w:cs="Times New Roman"/>
          <w:b/>
          <w:bCs/>
        </w:rPr>
        <w:t xml:space="preserve"> </w:t>
      </w:r>
      <w:r w:rsidRPr="00555864">
        <w:rPr>
          <w:rFonts w:cs="Times New Roman"/>
          <w:b/>
          <w:bCs/>
        </w:rPr>
        <w:t>gada</w:t>
      </w:r>
      <w:r w:rsidRPr="00F25A26">
        <w:rPr>
          <w:rFonts w:cs="Times New Roman"/>
        </w:rPr>
        <w:t xml:space="preserve"> </w:t>
      </w:r>
      <w:r w:rsidR="00B45FCB">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w:t>
      </w:r>
      <w:r w:rsidR="0010609B">
        <w:rPr>
          <w:rFonts w:cs="Times New Roman"/>
        </w:rPr>
        <w:t>____</w:t>
      </w:r>
      <w:r w:rsidR="00F25A26">
        <w:rPr>
          <w:rFonts w:cs="Times New Roman"/>
        </w:rPr>
        <w:t>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w:t>
      </w:r>
      <w:r w:rsidR="0010609B">
        <w:rPr>
          <w:rFonts w:cs="Times New Roman"/>
        </w:rPr>
        <w:t xml:space="preserve"> </w:t>
      </w:r>
      <w:r w:rsidR="005768D7">
        <w:rPr>
          <w:rFonts w:cs="Times New Roman"/>
        </w:rPr>
        <w:t>__</w:t>
      </w:r>
      <w:r w:rsidRPr="00170D5E">
        <w:rPr>
          <w:rFonts w:cs="Times New Roman"/>
        </w:rPr>
        <w:t>_______________________________</w:t>
      </w:r>
      <w:r w:rsidR="004F48FD">
        <w:rPr>
          <w:rFonts w:cs="Times New Roman"/>
        </w:rPr>
        <w:t>__________________________________________</w:t>
      </w:r>
      <w:r w:rsidRPr="00170D5E">
        <w:rPr>
          <w:rFonts w:cs="Times New Roman"/>
        </w:rPr>
        <w:t>_</w:t>
      </w:r>
      <w:r w:rsidR="0010609B">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172CA6F5"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B45FCB">
        <w:rPr>
          <w:rFonts w:cs="Times New Roman"/>
          <w:bCs/>
        </w:rPr>
        <w:t>6</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028817F"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5B13D8">
        <w:t>Mačeks</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5525EFF3"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 xml:space="preserve">.gada </w:t>
      </w:r>
      <w:r w:rsidR="00B85F81">
        <w:rPr>
          <w:rFonts w:cs="Times New Roman"/>
        </w:rPr>
        <w:t>30.janvāra</w:t>
      </w:r>
      <w:r w:rsidR="008B4DEB" w:rsidRPr="0081151C">
        <w:rPr>
          <w:rFonts w:cs="Times New Roman"/>
        </w:rPr>
        <w:t xml:space="preserve"> lēmumu Nr.</w:t>
      </w:r>
      <w:r w:rsidR="00B85F81">
        <w:rPr>
          <w:rFonts w:cs="Times New Roman"/>
        </w:rPr>
        <w:t>3</w:t>
      </w:r>
      <w:r w:rsidR="004F48FD">
        <w:rPr>
          <w:rFonts w:cs="Times New Roman"/>
        </w:rPr>
        <w:t>8</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4F48FD">
        <w:rPr>
          <w:rFonts w:cs="Times New Roman"/>
          <w:color w:val="000000" w:themeColor="text1"/>
        </w:rPr>
        <w:t xml:space="preserve">,,Vaski”- 4, Valles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B45FCB">
        <w:rPr>
          <w:rFonts w:cs="Times New Roman"/>
        </w:rPr>
        <w:t>6</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83953BF"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3290 9000175</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7BBCA864"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F48FD">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100000070111 4</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426D3453" w14:textId="77777777" w:rsidR="005B13D8" w:rsidRDefault="000C28EE" w:rsidP="000C28EE">
      <w:pPr>
        <w:pStyle w:val="ListParagraph"/>
        <w:widowControl w:val="0"/>
        <w:numPr>
          <w:ilvl w:val="1"/>
          <w:numId w:val="7"/>
        </w:numPr>
        <w:suppressAutoHyphens/>
        <w:spacing w:line="100" w:lineRule="atLeast"/>
        <w:ind w:left="0" w:firstLine="0"/>
        <w:jc w:val="both"/>
        <w:rPr>
          <w:rFonts w:cs="Times New Roman"/>
        </w:rPr>
      </w:pPr>
      <w:r w:rsidRPr="005B13D8">
        <w:rPr>
          <w:rFonts w:cs="Times New Roman"/>
        </w:rPr>
        <w:t>Pircējam ir zināms Nekustamā īpašuma faktiskais un juridiskais stāvoklis Līguma parakstīšanas dienā, un viņam nav un nebūs šajā sakarā nekādu pretenziju pret Pārdevēju, ko apliecina Pircēja paraksts uz Līguma</w:t>
      </w:r>
      <w:r w:rsidR="005B13D8">
        <w:rPr>
          <w:rFonts w:cs="Times New Roman"/>
        </w:rPr>
        <w:t>.</w:t>
      </w:r>
    </w:p>
    <w:p w14:paraId="16BCCA23" w14:textId="77777777" w:rsid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53741A32" w14:textId="77777777" w:rsidR="005B13D8" w:rsidRP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FC44987" w14:textId="77777777" w:rsidR="005B13D8" w:rsidRP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Ar Līguma noslēgšanas brīdi Pārdevējam izbeidzas Nekustamā īpašuma valdījuma tiesības un pārvaldīšanas pienākums.</w:t>
      </w:r>
    </w:p>
    <w:p w14:paraId="6EDA47DF" w14:textId="77777777" w:rsidR="005B13D8" w:rsidRP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 xml:space="preserve">Visu risku par zaudējumiem, kas var rasties saistībā ar Nekustamo īpašumu trešajām personām, no Līguma spēkā stāšanās dienas uzņemas Pircējs. </w:t>
      </w:r>
    </w:p>
    <w:p w14:paraId="03103F37" w14:textId="77777777" w:rsid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Nekustamā īpašuma tiesības Pircējam pāriet ar īpašuma tiesību nostiprināšanu zemesgrāmatā uz Pircēja vārda.</w:t>
      </w:r>
    </w:p>
    <w:p w14:paraId="5A172781" w14:textId="0EE5057D" w:rsidR="005B13D8" w:rsidRPr="005B13D8" w:rsidRDefault="005B13D8"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6044F926" w14:textId="77777777" w:rsidR="005B13D8" w:rsidRDefault="005B13D8" w:rsidP="000C28EE">
      <w:pPr>
        <w:overflowPunct w:val="0"/>
        <w:autoSpaceDE w:val="0"/>
        <w:autoSpaceDN w:val="0"/>
        <w:adjustRightInd w:val="0"/>
        <w:ind w:right="45"/>
        <w:jc w:val="both"/>
        <w:textAlignment w:val="baseline"/>
        <w:rPr>
          <w:rFonts w:eastAsia="Calibri" w:cs="Times New Roman"/>
          <w:lang w:bidi="ar-SA"/>
        </w:rPr>
      </w:pPr>
    </w:p>
    <w:p w14:paraId="0E029FAC" w14:textId="06DEDC1F" w:rsidR="000C28EE" w:rsidRDefault="000C28EE" w:rsidP="00D63337">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65406285"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721063CD"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79D1A75B"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7B0E3FDF"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6CB54AEA" w14:textId="77777777" w:rsidR="005B13D8"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406A4A68" w14:textId="77777777" w:rsidR="005B13D8" w:rsidRPr="005B13D8" w:rsidRDefault="005B13D8" w:rsidP="005B13D8">
      <w:pPr>
        <w:widowControl w:val="0"/>
        <w:suppressAutoHyphens/>
        <w:spacing w:line="100" w:lineRule="atLeast"/>
        <w:rPr>
          <w:rFonts w:cs="Times New Roman"/>
          <w:b/>
          <w:caps/>
        </w:rPr>
      </w:pPr>
    </w:p>
    <w:p w14:paraId="4166D330" w14:textId="0B2AF774" w:rsidR="000C28EE" w:rsidRPr="00D63337" w:rsidRDefault="000C28EE" w:rsidP="00D63337">
      <w:pPr>
        <w:widowControl w:val="0"/>
        <w:suppressAutoHyphens/>
        <w:spacing w:line="100" w:lineRule="atLeast"/>
        <w:jc w:val="center"/>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20C0A863" w14:textId="3E53475E" w:rsidR="000C28EE" w:rsidRDefault="000C28EE" w:rsidP="000C28EE">
      <w:pPr>
        <w:widowControl w:val="0"/>
        <w:suppressAutoHyphens/>
        <w:spacing w:line="100" w:lineRule="atLeast"/>
        <w:jc w:val="both"/>
        <w:rPr>
          <w:rFonts w:cs="Times New Roman"/>
        </w:rPr>
      </w:pPr>
      <w:r>
        <w:rPr>
          <w:rFonts w:cs="Times New Roman"/>
        </w:rPr>
        <w:t>5.1.</w:t>
      </w:r>
      <w:r w:rsidR="00BB55ED">
        <w:rPr>
          <w:rFonts w:cs="Times New Roman"/>
        </w:rPr>
        <w:t xml:space="preserve"> </w:t>
      </w:r>
      <w:r>
        <w:rPr>
          <w:rFonts w:cs="Times New Roman"/>
        </w:rPr>
        <w:t>Līgums stājas spēkā dienā, kad to ir parakstījušas abas Puses, un ir spēkā līdz pilnīgai Pušu no Līguma izrietošo saistību izpildei.</w:t>
      </w:r>
    </w:p>
    <w:p w14:paraId="1A08B08A" w14:textId="77777777" w:rsidR="000C28EE" w:rsidRDefault="000C28EE" w:rsidP="000C28EE">
      <w:pPr>
        <w:widowControl w:val="0"/>
        <w:suppressAutoHyphens/>
        <w:spacing w:line="100" w:lineRule="atLeast"/>
        <w:jc w:val="both"/>
        <w:rPr>
          <w:rFonts w:cs="Times New Roman"/>
        </w:rPr>
      </w:pPr>
      <w:r>
        <w:rPr>
          <w:rFonts w:cs="Times New Roman"/>
        </w:rPr>
        <w:t>5.2. Jautājumu risināšanā, attiecībā uz kuru Līgumā nav ietverti noteikumi, Puses piemēro attiecīgo Latvijas Republikas normatīvo aktu noteikumus.</w:t>
      </w:r>
    </w:p>
    <w:p w14:paraId="5A69580D" w14:textId="03E68A46" w:rsidR="000C28EE" w:rsidRDefault="000C28EE" w:rsidP="000C28EE">
      <w:pPr>
        <w:widowControl w:val="0"/>
        <w:suppressAutoHyphens/>
        <w:spacing w:line="100" w:lineRule="atLeast"/>
        <w:jc w:val="both"/>
        <w:rPr>
          <w:rFonts w:cs="Times New Roman"/>
        </w:rPr>
      </w:pPr>
      <w:r>
        <w:rPr>
          <w:rFonts w:cs="Times New Roman"/>
        </w:rPr>
        <w:t>5.3.</w:t>
      </w:r>
      <w:r w:rsidR="00BB55ED">
        <w:rPr>
          <w:rFonts w:cs="Times New Roman"/>
        </w:rPr>
        <w:t xml:space="preserve"> </w:t>
      </w:r>
      <w:r>
        <w:rPr>
          <w:rFonts w:cs="Times New Roman"/>
        </w:rPr>
        <w:t>Puses apstiprina, ka ir sapratušas Līguma saturu un nozīmi, tā juridiskās sekas, kā arī ka Līgums atbilst viņu gribai.</w:t>
      </w:r>
    </w:p>
    <w:p w14:paraId="1663D439" w14:textId="57A2F41E" w:rsidR="000C28EE" w:rsidRDefault="000C28EE" w:rsidP="000C28EE">
      <w:pPr>
        <w:widowControl w:val="0"/>
        <w:suppressAutoHyphens/>
        <w:spacing w:line="100" w:lineRule="atLeast"/>
        <w:jc w:val="both"/>
        <w:rPr>
          <w:rFonts w:cs="Times New Roman"/>
        </w:rPr>
      </w:pPr>
      <w:r>
        <w:rPr>
          <w:rFonts w:cs="Times New Roman"/>
        </w:rPr>
        <w:t>5.4.</w:t>
      </w:r>
      <w:r w:rsidR="00C41057">
        <w:rPr>
          <w:rFonts w:cs="Times New Roman"/>
        </w:rPr>
        <w:t xml:space="preserve"> </w:t>
      </w:r>
      <w:r>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51F37544" w:rsidR="000C28EE" w:rsidRDefault="000C28EE" w:rsidP="000C28EE">
      <w:pPr>
        <w:widowControl w:val="0"/>
        <w:suppressAutoHyphens/>
        <w:spacing w:line="100" w:lineRule="atLeast"/>
        <w:jc w:val="both"/>
        <w:rPr>
          <w:rFonts w:cs="Times New Roman"/>
        </w:rPr>
      </w:pPr>
      <w:r>
        <w:rPr>
          <w:rFonts w:cs="Times New Roman"/>
        </w:rPr>
        <w:t>5.5.</w:t>
      </w:r>
      <w:r w:rsidR="00BB55ED">
        <w:rPr>
          <w:rFonts w:cs="Times New Roman"/>
        </w:rPr>
        <w:t xml:space="preserve"> </w:t>
      </w:r>
      <w:r>
        <w:rPr>
          <w:rFonts w:cs="Times New Roman"/>
        </w:rPr>
        <w:t>Ja kāds no Līguma noteikumiem zaudē spēku, tas neietekmē pārējo Līguma noteikumu spēkā esamību.</w:t>
      </w:r>
    </w:p>
    <w:p w14:paraId="1134A517" w14:textId="77777777" w:rsidR="000C28EE" w:rsidRDefault="000C28EE" w:rsidP="000C28EE">
      <w:pPr>
        <w:widowControl w:val="0"/>
        <w:suppressAutoHyphens/>
        <w:spacing w:line="100" w:lineRule="atLeast"/>
        <w:jc w:val="both"/>
        <w:rPr>
          <w:rFonts w:cs="Times New Roman"/>
        </w:rPr>
      </w:pPr>
      <w:r>
        <w:rPr>
          <w:rFonts w:cs="Times New Roman"/>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Default="000C28EE" w:rsidP="000C28EE">
      <w:pPr>
        <w:widowControl w:val="0"/>
        <w:suppressAutoHyphens/>
        <w:spacing w:line="100" w:lineRule="atLeast"/>
        <w:jc w:val="both"/>
        <w:rPr>
          <w:rFonts w:cs="Times New Roman"/>
        </w:rPr>
      </w:pPr>
      <w:r>
        <w:rPr>
          <w:rFonts w:cs="Times New Roman"/>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114AD206" w:rsidR="000C28EE" w:rsidRDefault="000C28EE" w:rsidP="000C28EE">
      <w:pPr>
        <w:widowControl w:val="0"/>
        <w:suppressAutoHyphens/>
        <w:spacing w:line="100" w:lineRule="atLeast"/>
        <w:jc w:val="both"/>
        <w:rPr>
          <w:rFonts w:cs="Times New Roman"/>
          <w:b/>
          <w:caps/>
        </w:rPr>
      </w:pPr>
      <w:r>
        <w:rPr>
          <w:rFonts w:cs="Times New Roman"/>
        </w:rPr>
        <w:t xml:space="preserve">5.8. Līgums sastādīts uz </w:t>
      </w:r>
      <w:r w:rsidR="00875B15">
        <w:rPr>
          <w:rFonts w:cs="Times New Roman"/>
          <w:iCs/>
        </w:rPr>
        <w:t>2</w:t>
      </w:r>
      <w:r>
        <w:rPr>
          <w:rFonts w:cs="Times New Roman"/>
          <w:iCs/>
        </w:rPr>
        <w:t xml:space="preserve"> (</w:t>
      </w:r>
      <w:r w:rsidR="00875B15">
        <w:rPr>
          <w:rFonts w:cs="Times New Roman"/>
          <w:iCs/>
        </w:rPr>
        <w:t>divām</w:t>
      </w:r>
      <w:r>
        <w:rPr>
          <w:rFonts w:cs="Times New Roman"/>
          <w:iCs/>
        </w:rPr>
        <w:t>)</w:t>
      </w:r>
      <w:r>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51398C67" w14:textId="77777777" w:rsidR="00C41057" w:rsidRDefault="000C28EE" w:rsidP="002E19AB">
            <w:pPr>
              <w:rPr>
                <w:rFonts w:cs="Times New Roman"/>
              </w:rPr>
            </w:pPr>
            <w:r>
              <w:rPr>
                <w:rFonts w:cs="Times New Roman"/>
              </w:rPr>
              <w:t>_</w:t>
            </w:r>
          </w:p>
          <w:p w14:paraId="604D8929" w14:textId="77777777" w:rsidR="00C41057" w:rsidRDefault="00C41057" w:rsidP="002E19AB">
            <w:pPr>
              <w:rPr>
                <w:rFonts w:cs="Times New Roman"/>
              </w:rPr>
            </w:pPr>
          </w:p>
          <w:p w14:paraId="393D7CD3" w14:textId="210C1D2D" w:rsidR="000C28EE" w:rsidRDefault="000C28EE" w:rsidP="002E19AB">
            <w:pPr>
              <w:rPr>
                <w:rFonts w:cs="Times New Roman"/>
              </w:rPr>
            </w:pPr>
            <w:r>
              <w:rPr>
                <w:rFonts w:cs="Times New Roman"/>
              </w:rPr>
              <w:t xml:space="preserve">________________________ </w:t>
            </w: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0611A7"/>
    <w:multiLevelType w:val="hybridMultilevel"/>
    <w:tmpl w:val="F2B23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4FB36BB"/>
    <w:multiLevelType w:val="multilevel"/>
    <w:tmpl w:val="6838A31C"/>
    <w:lvl w:ilvl="0">
      <w:start w:val="1"/>
      <w:numFmt w:val="decimal"/>
      <w:lvlText w:val="%1."/>
      <w:lvlJc w:val="left"/>
      <w:pPr>
        <w:ind w:left="3196" w:hanging="360"/>
      </w:pPr>
      <w:rPr>
        <w:rFonts w:hint="default"/>
        <w:sz w:val="24"/>
      </w:rPr>
    </w:lvl>
    <w:lvl w:ilvl="1">
      <w:start w:val="1"/>
      <w:numFmt w:val="decimal"/>
      <w:isLgl/>
      <w:lvlText w:val="%1.%2."/>
      <w:lvlJc w:val="left"/>
      <w:pPr>
        <w:ind w:left="3391" w:hanging="555"/>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2"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20"/>
  </w:num>
  <w:num w:numId="5">
    <w:abstractNumId w:val="15"/>
  </w:num>
  <w:num w:numId="6">
    <w:abstractNumId w:val="2"/>
  </w:num>
  <w:num w:numId="7">
    <w:abstractNumId w:val="21"/>
  </w:num>
  <w:num w:numId="8">
    <w:abstractNumId w:val="6"/>
  </w:num>
  <w:num w:numId="9">
    <w:abstractNumId w:val="3"/>
  </w:num>
  <w:num w:numId="10">
    <w:abstractNumId w:val="25"/>
  </w:num>
  <w:num w:numId="11">
    <w:abstractNumId w:val="5"/>
  </w:num>
  <w:num w:numId="12">
    <w:abstractNumId w:val="1"/>
  </w:num>
  <w:num w:numId="13">
    <w:abstractNumId w:val="0"/>
  </w:num>
  <w:num w:numId="14">
    <w:abstractNumId w:val="10"/>
  </w:num>
  <w:num w:numId="15">
    <w:abstractNumId w:val="24"/>
  </w:num>
  <w:num w:numId="16">
    <w:abstractNumId w:val="19"/>
  </w:num>
  <w:num w:numId="17">
    <w:abstractNumId w:val="11"/>
  </w:num>
  <w:num w:numId="18">
    <w:abstractNumId w:val="23"/>
  </w:num>
  <w:num w:numId="19">
    <w:abstractNumId w:val="16"/>
  </w:num>
  <w:num w:numId="20">
    <w:abstractNumId w:val="4"/>
  </w:num>
  <w:num w:numId="21">
    <w:abstractNumId w:val="14"/>
  </w:num>
  <w:num w:numId="22">
    <w:abstractNumId w:val="18"/>
  </w:num>
  <w:num w:numId="23">
    <w:abstractNumId w:val="8"/>
  </w:num>
  <w:num w:numId="24">
    <w:abstractNumId w:val="13"/>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10853"/>
    <w:rsid w:val="0002409B"/>
    <w:rsid w:val="0002543E"/>
    <w:rsid w:val="00026124"/>
    <w:rsid w:val="00030153"/>
    <w:rsid w:val="000409C7"/>
    <w:rsid w:val="00043AA7"/>
    <w:rsid w:val="00046067"/>
    <w:rsid w:val="00063D9C"/>
    <w:rsid w:val="00084FE7"/>
    <w:rsid w:val="00086974"/>
    <w:rsid w:val="0009388E"/>
    <w:rsid w:val="000C28EE"/>
    <w:rsid w:val="000D1FEA"/>
    <w:rsid w:val="000D4990"/>
    <w:rsid w:val="000F1F82"/>
    <w:rsid w:val="00102943"/>
    <w:rsid w:val="0010609B"/>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5773"/>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B4595"/>
    <w:rsid w:val="002B7BD5"/>
    <w:rsid w:val="002C1B71"/>
    <w:rsid w:val="002C4592"/>
    <w:rsid w:val="002D0342"/>
    <w:rsid w:val="002D270D"/>
    <w:rsid w:val="002D3E11"/>
    <w:rsid w:val="00307674"/>
    <w:rsid w:val="003155B1"/>
    <w:rsid w:val="00320CF0"/>
    <w:rsid w:val="00331EEB"/>
    <w:rsid w:val="0034396C"/>
    <w:rsid w:val="003442D8"/>
    <w:rsid w:val="0035186A"/>
    <w:rsid w:val="00360572"/>
    <w:rsid w:val="00373084"/>
    <w:rsid w:val="00380941"/>
    <w:rsid w:val="00382E43"/>
    <w:rsid w:val="00393F5F"/>
    <w:rsid w:val="003955C8"/>
    <w:rsid w:val="003A2A5A"/>
    <w:rsid w:val="003B2B8F"/>
    <w:rsid w:val="003B774F"/>
    <w:rsid w:val="003C6A3F"/>
    <w:rsid w:val="003D033C"/>
    <w:rsid w:val="003E65F8"/>
    <w:rsid w:val="003F1786"/>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540F"/>
    <w:rsid w:val="00555864"/>
    <w:rsid w:val="0056045F"/>
    <w:rsid w:val="00566641"/>
    <w:rsid w:val="0056682C"/>
    <w:rsid w:val="005768D7"/>
    <w:rsid w:val="005959B2"/>
    <w:rsid w:val="00596A21"/>
    <w:rsid w:val="005B13D8"/>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7665"/>
    <w:rsid w:val="00756645"/>
    <w:rsid w:val="00782AF7"/>
    <w:rsid w:val="007928A2"/>
    <w:rsid w:val="0079793D"/>
    <w:rsid w:val="007A75CB"/>
    <w:rsid w:val="007D1A59"/>
    <w:rsid w:val="007D50F8"/>
    <w:rsid w:val="007E0E6A"/>
    <w:rsid w:val="007E7D81"/>
    <w:rsid w:val="0081151C"/>
    <w:rsid w:val="00826332"/>
    <w:rsid w:val="00855318"/>
    <w:rsid w:val="00861BEA"/>
    <w:rsid w:val="00871EE1"/>
    <w:rsid w:val="00875B15"/>
    <w:rsid w:val="008808F9"/>
    <w:rsid w:val="0088418F"/>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9660E"/>
    <w:rsid w:val="009A51E8"/>
    <w:rsid w:val="009A7A6F"/>
    <w:rsid w:val="009C5803"/>
    <w:rsid w:val="009D1B45"/>
    <w:rsid w:val="009D3899"/>
    <w:rsid w:val="009F2F75"/>
    <w:rsid w:val="009F50A1"/>
    <w:rsid w:val="00A0423D"/>
    <w:rsid w:val="00A33A1B"/>
    <w:rsid w:val="00A3630E"/>
    <w:rsid w:val="00A43CBE"/>
    <w:rsid w:val="00A45B75"/>
    <w:rsid w:val="00A460CD"/>
    <w:rsid w:val="00A46368"/>
    <w:rsid w:val="00A563AC"/>
    <w:rsid w:val="00A57640"/>
    <w:rsid w:val="00A655C6"/>
    <w:rsid w:val="00A74296"/>
    <w:rsid w:val="00A81BF3"/>
    <w:rsid w:val="00A8212A"/>
    <w:rsid w:val="00A85B16"/>
    <w:rsid w:val="00A9723B"/>
    <w:rsid w:val="00AD0EDB"/>
    <w:rsid w:val="00AE28BA"/>
    <w:rsid w:val="00AE6832"/>
    <w:rsid w:val="00AF1668"/>
    <w:rsid w:val="00AF6F4A"/>
    <w:rsid w:val="00AF73CE"/>
    <w:rsid w:val="00B10D6B"/>
    <w:rsid w:val="00B13F0B"/>
    <w:rsid w:val="00B22474"/>
    <w:rsid w:val="00B25A30"/>
    <w:rsid w:val="00B33D8A"/>
    <w:rsid w:val="00B33DF9"/>
    <w:rsid w:val="00B361AD"/>
    <w:rsid w:val="00B374AD"/>
    <w:rsid w:val="00B37EBF"/>
    <w:rsid w:val="00B4216E"/>
    <w:rsid w:val="00B445F8"/>
    <w:rsid w:val="00B45FCB"/>
    <w:rsid w:val="00B70E5D"/>
    <w:rsid w:val="00B775B2"/>
    <w:rsid w:val="00B81040"/>
    <w:rsid w:val="00B85F81"/>
    <w:rsid w:val="00B91267"/>
    <w:rsid w:val="00BA401D"/>
    <w:rsid w:val="00BB0CDB"/>
    <w:rsid w:val="00BB27A7"/>
    <w:rsid w:val="00BB55ED"/>
    <w:rsid w:val="00BC37C5"/>
    <w:rsid w:val="00BC4B74"/>
    <w:rsid w:val="00BD52E4"/>
    <w:rsid w:val="00BD7419"/>
    <w:rsid w:val="00BE5081"/>
    <w:rsid w:val="00C04925"/>
    <w:rsid w:val="00C06BC5"/>
    <w:rsid w:val="00C077B2"/>
    <w:rsid w:val="00C10B00"/>
    <w:rsid w:val="00C16458"/>
    <w:rsid w:val="00C1745A"/>
    <w:rsid w:val="00C23D43"/>
    <w:rsid w:val="00C26DA0"/>
    <w:rsid w:val="00C30F8F"/>
    <w:rsid w:val="00C31D1B"/>
    <w:rsid w:val="00C3450A"/>
    <w:rsid w:val="00C41057"/>
    <w:rsid w:val="00C41955"/>
    <w:rsid w:val="00C54958"/>
    <w:rsid w:val="00C6328A"/>
    <w:rsid w:val="00C81628"/>
    <w:rsid w:val="00C86E41"/>
    <w:rsid w:val="00CB29EB"/>
    <w:rsid w:val="00CB300A"/>
    <w:rsid w:val="00CB5697"/>
    <w:rsid w:val="00CB7DB5"/>
    <w:rsid w:val="00CC1290"/>
    <w:rsid w:val="00CC5D81"/>
    <w:rsid w:val="00CE1667"/>
    <w:rsid w:val="00CF644E"/>
    <w:rsid w:val="00D10015"/>
    <w:rsid w:val="00D160C1"/>
    <w:rsid w:val="00D44F4A"/>
    <w:rsid w:val="00D63337"/>
    <w:rsid w:val="00D64EE9"/>
    <w:rsid w:val="00D76C59"/>
    <w:rsid w:val="00D86BAE"/>
    <w:rsid w:val="00D92B1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830B0"/>
    <w:rsid w:val="00F97873"/>
    <w:rsid w:val="00FA4F1C"/>
    <w:rsid w:val="00FA5076"/>
    <w:rsid w:val="00FB0E7B"/>
    <w:rsid w:val="00FE17C6"/>
    <w:rsid w:val="00FE58A8"/>
    <w:rsid w:val="00FF1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58AD-628C-4481-836D-CB7ECF81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17961</Words>
  <Characters>10238</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5</cp:revision>
  <cp:lastPrinted>2022-04-08T08:32:00Z</cp:lastPrinted>
  <dcterms:created xsi:type="dcterms:W3CDTF">2025-09-18T13:30:00Z</dcterms:created>
  <dcterms:modified xsi:type="dcterms:W3CDTF">2025-11-28T11:56:00Z</dcterms:modified>
</cp:coreProperties>
</file>