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912A3" w14:textId="77777777" w:rsidR="00167C29" w:rsidRDefault="00000000" w:rsidP="005E7F4D">
      <w:pPr>
        <w:pStyle w:val="BodyText"/>
        <w:ind w:left="851"/>
        <w:rPr>
          <w:sz w:val="20"/>
        </w:rPr>
      </w:pPr>
      <w:r>
        <w:rPr>
          <w:noProof/>
          <w:sz w:val="20"/>
        </w:rPr>
        <w:drawing>
          <wp:inline distT="0" distB="0" distL="0" distR="0" wp14:anchorId="42837824" wp14:editId="5F5229CC">
            <wp:extent cx="1760220" cy="701040"/>
            <wp:effectExtent l="0" t="0" r="0" b="381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197" cy="70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CF444" w14:textId="77777777" w:rsidR="00167C29" w:rsidRDefault="00000000" w:rsidP="005E7F4D">
      <w:pPr>
        <w:pStyle w:val="Heading1"/>
        <w:spacing w:before="170"/>
      </w:pPr>
      <w:r>
        <w:t>CENU</w:t>
      </w:r>
      <w:r>
        <w:rPr>
          <w:spacing w:val="-5"/>
        </w:rPr>
        <w:t xml:space="preserve"> </w:t>
      </w:r>
      <w:r>
        <w:rPr>
          <w:spacing w:val="-2"/>
        </w:rPr>
        <w:t>APTAUJA</w:t>
      </w:r>
    </w:p>
    <w:p w14:paraId="3853DB0D" w14:textId="178003E5" w:rsidR="00167C29" w:rsidRPr="002D65A1" w:rsidRDefault="00000000" w:rsidP="005E7F4D">
      <w:pPr>
        <w:pStyle w:val="Heading2"/>
        <w:ind w:left="810" w:right="237"/>
        <w:rPr>
          <w:sz w:val="24"/>
          <w:szCs w:val="24"/>
        </w:rPr>
      </w:pPr>
      <w:r w:rsidRPr="002D65A1">
        <w:rPr>
          <w:sz w:val="24"/>
          <w:szCs w:val="24"/>
        </w:rPr>
        <w:t>“</w:t>
      </w:r>
      <w:r w:rsidR="00842FB1" w:rsidRPr="002D65A1">
        <w:rPr>
          <w:sz w:val="24"/>
          <w:szCs w:val="24"/>
        </w:rPr>
        <w:t>Pārgājiens senioriem</w:t>
      </w:r>
      <w:r w:rsidRPr="002D65A1">
        <w:rPr>
          <w:spacing w:val="-2"/>
          <w:sz w:val="24"/>
          <w:szCs w:val="24"/>
        </w:rPr>
        <w:t>”</w:t>
      </w:r>
    </w:p>
    <w:p w14:paraId="04074F6D" w14:textId="6387C601" w:rsidR="00167C29" w:rsidRPr="002D65A1" w:rsidRDefault="00000000" w:rsidP="00CB28C9">
      <w:pPr>
        <w:pStyle w:val="Heading3"/>
        <w:spacing w:line="274" w:lineRule="exact"/>
        <w:ind w:right="238"/>
        <w:jc w:val="center"/>
      </w:pPr>
      <w:r w:rsidRPr="002D65A1">
        <w:t>identifikācijas</w:t>
      </w:r>
      <w:r w:rsidRPr="002D65A1">
        <w:rPr>
          <w:spacing w:val="-8"/>
        </w:rPr>
        <w:t xml:space="preserve"> </w:t>
      </w:r>
      <w:r w:rsidRPr="002D65A1">
        <w:t>numurs</w:t>
      </w:r>
      <w:r w:rsidRPr="002D65A1">
        <w:rPr>
          <w:spacing w:val="-4"/>
        </w:rPr>
        <w:t xml:space="preserve"> </w:t>
      </w:r>
      <w:r w:rsidR="00CB28C9" w:rsidRPr="00CB28C9">
        <w:rPr>
          <w:spacing w:val="-2"/>
        </w:rPr>
        <w:t>BNP/8.34/2026/24</w:t>
      </w:r>
    </w:p>
    <w:p w14:paraId="277EC9F0" w14:textId="77777777" w:rsidR="00167C29" w:rsidRPr="002D65A1" w:rsidRDefault="00000000">
      <w:pPr>
        <w:pStyle w:val="ListParagraph"/>
        <w:numPr>
          <w:ilvl w:val="0"/>
          <w:numId w:val="3"/>
        </w:numPr>
        <w:tabs>
          <w:tab w:val="left" w:pos="1132"/>
        </w:tabs>
        <w:ind w:left="1132" w:hanging="283"/>
        <w:rPr>
          <w:b/>
          <w:sz w:val="24"/>
          <w:szCs w:val="24"/>
        </w:rPr>
      </w:pPr>
      <w:r w:rsidRPr="002D65A1">
        <w:rPr>
          <w:b/>
          <w:spacing w:val="-2"/>
          <w:sz w:val="24"/>
          <w:szCs w:val="24"/>
        </w:rPr>
        <w:t>Pasūtītājs</w:t>
      </w:r>
    </w:p>
    <w:p w14:paraId="4615BEA6" w14:textId="77777777" w:rsidR="00167C29" w:rsidRPr="002D65A1" w:rsidRDefault="00167C29">
      <w:pPr>
        <w:pStyle w:val="BodyText"/>
        <w:spacing w:before="35"/>
        <w:rPr>
          <w:b/>
        </w:rPr>
      </w:pPr>
    </w:p>
    <w:tbl>
      <w:tblPr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6"/>
        <w:gridCol w:w="6300"/>
      </w:tblGrid>
      <w:tr w:rsidR="00167C29" w:rsidRPr="002D65A1" w14:paraId="7A932278" w14:textId="77777777">
        <w:trPr>
          <w:trHeight w:val="278"/>
        </w:trPr>
        <w:tc>
          <w:tcPr>
            <w:tcW w:w="2766" w:type="dxa"/>
            <w:shd w:val="clear" w:color="auto" w:fill="BEBEBE"/>
          </w:tcPr>
          <w:p w14:paraId="4B3FC490" w14:textId="77777777" w:rsidR="00167C29" w:rsidRPr="002D65A1" w:rsidRDefault="00000000">
            <w:pPr>
              <w:pStyle w:val="TableParagraph"/>
              <w:spacing w:line="258" w:lineRule="exact"/>
              <w:ind w:left="110"/>
              <w:rPr>
                <w:b/>
                <w:sz w:val="24"/>
                <w:szCs w:val="24"/>
              </w:rPr>
            </w:pPr>
            <w:r w:rsidRPr="002D65A1">
              <w:rPr>
                <w:b/>
                <w:spacing w:val="-2"/>
                <w:sz w:val="24"/>
                <w:szCs w:val="24"/>
              </w:rPr>
              <w:t>Nosaukums</w:t>
            </w:r>
          </w:p>
        </w:tc>
        <w:tc>
          <w:tcPr>
            <w:tcW w:w="6300" w:type="dxa"/>
          </w:tcPr>
          <w:p w14:paraId="6864B57B" w14:textId="77777777" w:rsidR="00167C29" w:rsidRPr="002D65A1" w:rsidRDefault="00000000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2D65A1">
              <w:rPr>
                <w:sz w:val="24"/>
                <w:szCs w:val="24"/>
              </w:rPr>
              <w:t>Bauskas</w:t>
            </w:r>
            <w:r w:rsidRPr="002D65A1">
              <w:rPr>
                <w:spacing w:val="-7"/>
                <w:sz w:val="24"/>
                <w:szCs w:val="24"/>
              </w:rPr>
              <w:t xml:space="preserve"> </w:t>
            </w:r>
            <w:r w:rsidRPr="002D65A1">
              <w:rPr>
                <w:sz w:val="24"/>
                <w:szCs w:val="24"/>
              </w:rPr>
              <w:t>novada</w:t>
            </w:r>
            <w:r w:rsidRPr="002D65A1">
              <w:rPr>
                <w:spacing w:val="-4"/>
                <w:sz w:val="24"/>
                <w:szCs w:val="24"/>
              </w:rPr>
              <w:t xml:space="preserve"> </w:t>
            </w:r>
            <w:r w:rsidRPr="002D65A1">
              <w:rPr>
                <w:spacing w:val="-2"/>
                <w:sz w:val="24"/>
                <w:szCs w:val="24"/>
              </w:rPr>
              <w:t>pašvaldība</w:t>
            </w:r>
          </w:p>
        </w:tc>
      </w:tr>
      <w:tr w:rsidR="00167C29" w:rsidRPr="002D65A1" w14:paraId="06364EB0" w14:textId="77777777">
        <w:trPr>
          <w:trHeight w:val="273"/>
        </w:trPr>
        <w:tc>
          <w:tcPr>
            <w:tcW w:w="2766" w:type="dxa"/>
            <w:shd w:val="clear" w:color="auto" w:fill="BEBEBE"/>
          </w:tcPr>
          <w:p w14:paraId="799E6048" w14:textId="77777777" w:rsidR="00167C29" w:rsidRPr="002D65A1" w:rsidRDefault="00000000">
            <w:pPr>
              <w:pStyle w:val="TableParagraph"/>
              <w:spacing w:line="253" w:lineRule="exact"/>
              <w:ind w:left="110"/>
              <w:rPr>
                <w:b/>
                <w:sz w:val="24"/>
                <w:szCs w:val="24"/>
              </w:rPr>
            </w:pPr>
            <w:r w:rsidRPr="002D65A1">
              <w:rPr>
                <w:b/>
                <w:sz w:val="24"/>
                <w:szCs w:val="24"/>
              </w:rPr>
              <w:t>Juridiskā</w:t>
            </w:r>
            <w:r w:rsidRPr="002D65A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D65A1">
              <w:rPr>
                <w:b/>
                <w:spacing w:val="-2"/>
                <w:sz w:val="24"/>
                <w:szCs w:val="24"/>
              </w:rPr>
              <w:t>adrese</w:t>
            </w:r>
          </w:p>
        </w:tc>
        <w:tc>
          <w:tcPr>
            <w:tcW w:w="6300" w:type="dxa"/>
          </w:tcPr>
          <w:p w14:paraId="4BE0B2C0" w14:textId="77777777" w:rsidR="00167C29" w:rsidRPr="002D65A1" w:rsidRDefault="00000000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002D65A1">
              <w:rPr>
                <w:sz w:val="24"/>
                <w:szCs w:val="24"/>
              </w:rPr>
              <w:t>Uzvaras</w:t>
            </w:r>
            <w:r w:rsidRPr="002D65A1">
              <w:rPr>
                <w:spacing w:val="-4"/>
                <w:sz w:val="24"/>
                <w:szCs w:val="24"/>
              </w:rPr>
              <w:t xml:space="preserve"> </w:t>
            </w:r>
            <w:r w:rsidRPr="002D65A1">
              <w:rPr>
                <w:sz w:val="24"/>
                <w:szCs w:val="24"/>
              </w:rPr>
              <w:t>iela</w:t>
            </w:r>
            <w:r w:rsidRPr="002D65A1">
              <w:rPr>
                <w:spacing w:val="-3"/>
                <w:sz w:val="24"/>
                <w:szCs w:val="24"/>
              </w:rPr>
              <w:t xml:space="preserve"> </w:t>
            </w:r>
            <w:r w:rsidRPr="002D65A1">
              <w:rPr>
                <w:sz w:val="24"/>
                <w:szCs w:val="24"/>
              </w:rPr>
              <w:t>1,</w:t>
            </w:r>
            <w:r w:rsidRPr="002D65A1">
              <w:rPr>
                <w:spacing w:val="-2"/>
                <w:sz w:val="24"/>
                <w:szCs w:val="24"/>
              </w:rPr>
              <w:t xml:space="preserve"> </w:t>
            </w:r>
            <w:r w:rsidRPr="002D65A1">
              <w:rPr>
                <w:sz w:val="24"/>
                <w:szCs w:val="24"/>
              </w:rPr>
              <w:t>Bauska,</w:t>
            </w:r>
            <w:r w:rsidRPr="002D65A1">
              <w:rPr>
                <w:spacing w:val="-1"/>
                <w:sz w:val="24"/>
                <w:szCs w:val="24"/>
              </w:rPr>
              <w:t xml:space="preserve"> </w:t>
            </w:r>
            <w:r w:rsidRPr="002D65A1">
              <w:rPr>
                <w:sz w:val="24"/>
                <w:szCs w:val="24"/>
              </w:rPr>
              <w:t>Bauskas</w:t>
            </w:r>
            <w:r w:rsidRPr="002D65A1">
              <w:rPr>
                <w:spacing w:val="-4"/>
                <w:sz w:val="24"/>
                <w:szCs w:val="24"/>
              </w:rPr>
              <w:t xml:space="preserve"> </w:t>
            </w:r>
            <w:r w:rsidRPr="002D65A1">
              <w:rPr>
                <w:sz w:val="24"/>
                <w:szCs w:val="24"/>
              </w:rPr>
              <w:t>novads,</w:t>
            </w:r>
            <w:r w:rsidRPr="002D65A1">
              <w:rPr>
                <w:spacing w:val="-1"/>
                <w:sz w:val="24"/>
                <w:szCs w:val="24"/>
              </w:rPr>
              <w:t xml:space="preserve"> </w:t>
            </w:r>
            <w:r w:rsidRPr="002D65A1">
              <w:rPr>
                <w:sz w:val="24"/>
                <w:szCs w:val="24"/>
              </w:rPr>
              <w:t>LV-</w:t>
            </w:r>
            <w:r w:rsidRPr="002D65A1">
              <w:rPr>
                <w:spacing w:val="-4"/>
                <w:sz w:val="24"/>
                <w:szCs w:val="24"/>
              </w:rPr>
              <w:t>3901</w:t>
            </w:r>
          </w:p>
        </w:tc>
      </w:tr>
      <w:tr w:rsidR="00167C29" w:rsidRPr="002D65A1" w14:paraId="7A74F169" w14:textId="77777777">
        <w:trPr>
          <w:trHeight w:val="277"/>
        </w:trPr>
        <w:tc>
          <w:tcPr>
            <w:tcW w:w="2766" w:type="dxa"/>
            <w:shd w:val="clear" w:color="auto" w:fill="BEBEBE"/>
          </w:tcPr>
          <w:p w14:paraId="6C756EBB" w14:textId="77777777" w:rsidR="00167C29" w:rsidRPr="002D65A1" w:rsidRDefault="00000000">
            <w:pPr>
              <w:pStyle w:val="TableParagraph"/>
              <w:spacing w:line="258" w:lineRule="exact"/>
              <w:ind w:left="110"/>
              <w:rPr>
                <w:b/>
                <w:sz w:val="24"/>
                <w:szCs w:val="24"/>
              </w:rPr>
            </w:pPr>
            <w:r w:rsidRPr="002D65A1">
              <w:rPr>
                <w:b/>
                <w:sz w:val="24"/>
                <w:szCs w:val="24"/>
              </w:rPr>
              <w:t>Reģistrācijas</w:t>
            </w:r>
            <w:r w:rsidRPr="002D65A1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2D65A1">
              <w:rPr>
                <w:b/>
                <w:spacing w:val="-2"/>
                <w:sz w:val="24"/>
                <w:szCs w:val="24"/>
              </w:rPr>
              <w:t>numurs</w:t>
            </w:r>
          </w:p>
        </w:tc>
        <w:tc>
          <w:tcPr>
            <w:tcW w:w="6300" w:type="dxa"/>
          </w:tcPr>
          <w:p w14:paraId="7025EFFF" w14:textId="77777777" w:rsidR="00167C29" w:rsidRPr="002D65A1" w:rsidRDefault="00000000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2D65A1">
              <w:rPr>
                <w:spacing w:val="-2"/>
                <w:sz w:val="24"/>
                <w:szCs w:val="24"/>
              </w:rPr>
              <w:t>90009116223</w:t>
            </w:r>
          </w:p>
        </w:tc>
      </w:tr>
    </w:tbl>
    <w:p w14:paraId="45733645" w14:textId="7E4A2F04" w:rsidR="00EF1DD2" w:rsidRPr="007244A7" w:rsidRDefault="00000000" w:rsidP="00C07BC2">
      <w:pPr>
        <w:pStyle w:val="ListParagraph"/>
        <w:numPr>
          <w:ilvl w:val="0"/>
          <w:numId w:val="3"/>
        </w:numPr>
        <w:tabs>
          <w:tab w:val="left" w:pos="1416"/>
        </w:tabs>
        <w:spacing w:before="125" w:line="232" w:lineRule="auto"/>
        <w:ind w:right="273"/>
        <w:rPr>
          <w:sz w:val="24"/>
          <w:szCs w:val="24"/>
        </w:rPr>
      </w:pPr>
      <w:r w:rsidRPr="007244A7">
        <w:rPr>
          <w:b/>
          <w:sz w:val="24"/>
          <w:szCs w:val="24"/>
        </w:rPr>
        <w:t>Iepirkuma priekšmets: “</w:t>
      </w:r>
      <w:r w:rsidR="00842FB1" w:rsidRPr="007244A7">
        <w:rPr>
          <w:b/>
          <w:sz w:val="24"/>
          <w:szCs w:val="24"/>
        </w:rPr>
        <w:t>Pārgājiens senioriem</w:t>
      </w:r>
      <w:r w:rsidRPr="007244A7">
        <w:rPr>
          <w:b/>
          <w:sz w:val="24"/>
          <w:szCs w:val="24"/>
        </w:rPr>
        <w:t xml:space="preserve">” </w:t>
      </w:r>
      <w:r w:rsidRPr="007244A7">
        <w:rPr>
          <w:sz w:val="24"/>
          <w:szCs w:val="24"/>
        </w:rPr>
        <w:t>saskaņā ar Tehnisko specifikāciju (1.pielikums).</w:t>
      </w:r>
      <w:r w:rsidR="00C07BC2" w:rsidRPr="007244A7">
        <w:rPr>
          <w:sz w:val="24"/>
          <w:szCs w:val="24"/>
        </w:rPr>
        <w:t xml:space="preserve"> </w:t>
      </w:r>
    </w:p>
    <w:p w14:paraId="2F2AEE8B" w14:textId="5B51D1A9" w:rsidR="00AB4477" w:rsidRPr="009F0A89" w:rsidRDefault="00000000" w:rsidP="00AB4477">
      <w:pPr>
        <w:pStyle w:val="ListParagraph"/>
        <w:numPr>
          <w:ilvl w:val="0"/>
          <w:numId w:val="3"/>
        </w:numPr>
        <w:tabs>
          <w:tab w:val="left" w:pos="1416"/>
        </w:tabs>
        <w:spacing w:before="125" w:line="232" w:lineRule="auto"/>
        <w:ind w:right="273"/>
        <w:rPr>
          <w:sz w:val="24"/>
          <w:szCs w:val="24"/>
        </w:rPr>
      </w:pPr>
      <w:r w:rsidRPr="00997DE5">
        <w:rPr>
          <w:b/>
          <w:bCs/>
          <w:sz w:val="24"/>
          <w:szCs w:val="24"/>
        </w:rPr>
        <w:t>Identifikācijas</w:t>
      </w:r>
      <w:r w:rsidRPr="00997DE5">
        <w:rPr>
          <w:b/>
          <w:bCs/>
          <w:spacing w:val="-8"/>
          <w:sz w:val="24"/>
          <w:szCs w:val="24"/>
        </w:rPr>
        <w:t xml:space="preserve"> </w:t>
      </w:r>
      <w:r w:rsidRPr="00997DE5">
        <w:rPr>
          <w:b/>
          <w:bCs/>
          <w:sz w:val="24"/>
          <w:szCs w:val="24"/>
        </w:rPr>
        <w:t>numurs:</w:t>
      </w:r>
      <w:r w:rsidRPr="009F0A89">
        <w:rPr>
          <w:spacing w:val="56"/>
          <w:sz w:val="24"/>
          <w:szCs w:val="24"/>
        </w:rPr>
        <w:t xml:space="preserve"> </w:t>
      </w:r>
      <w:r w:rsidR="00CB28C9" w:rsidRPr="00CB28C9">
        <w:rPr>
          <w:spacing w:val="-2"/>
          <w:sz w:val="24"/>
          <w:szCs w:val="24"/>
        </w:rPr>
        <w:t>BNP/8.34/2026/24</w:t>
      </w:r>
    </w:p>
    <w:p w14:paraId="46172BDB" w14:textId="77777777" w:rsidR="00AB4477" w:rsidRPr="009F0A89" w:rsidRDefault="00000000" w:rsidP="00AB4477">
      <w:pPr>
        <w:pStyle w:val="ListParagraph"/>
        <w:numPr>
          <w:ilvl w:val="0"/>
          <w:numId w:val="3"/>
        </w:numPr>
        <w:tabs>
          <w:tab w:val="left" w:pos="1416"/>
        </w:tabs>
        <w:spacing w:before="125" w:line="232" w:lineRule="auto"/>
        <w:ind w:right="273"/>
        <w:rPr>
          <w:sz w:val="24"/>
          <w:szCs w:val="24"/>
        </w:rPr>
      </w:pPr>
      <w:r w:rsidRPr="009F0A89">
        <w:rPr>
          <w:sz w:val="24"/>
          <w:szCs w:val="24"/>
        </w:rPr>
        <w:t xml:space="preserve">Aktivitāte tiek veikta </w:t>
      </w:r>
      <w:r w:rsidR="00022484" w:rsidRPr="009F0A89">
        <w:rPr>
          <w:sz w:val="24"/>
          <w:szCs w:val="24"/>
        </w:rPr>
        <w:t xml:space="preserve">projekta Veselības veicināšanas un slimību profilakses pasākumu īstenošana Bauskas novadā </w:t>
      </w:r>
      <w:r w:rsidRPr="009F0A89">
        <w:rPr>
          <w:sz w:val="24"/>
          <w:szCs w:val="24"/>
        </w:rPr>
        <w:t xml:space="preserve">(projekta Nr. </w:t>
      </w:r>
      <w:r w:rsidR="00022484" w:rsidRPr="009F0A89">
        <w:rPr>
          <w:sz w:val="24"/>
          <w:szCs w:val="24"/>
        </w:rPr>
        <w:t>4.1.2.2/1/24/I/003</w:t>
      </w:r>
      <w:r w:rsidRPr="009F0A89">
        <w:rPr>
          <w:sz w:val="24"/>
          <w:szCs w:val="24"/>
        </w:rPr>
        <w:t>) darbības ietvaros.</w:t>
      </w:r>
    </w:p>
    <w:p w14:paraId="2EE1AAC1" w14:textId="77777777" w:rsidR="00AB4477" w:rsidRPr="009F0A89" w:rsidRDefault="00000000" w:rsidP="00AB4477">
      <w:pPr>
        <w:pStyle w:val="ListParagraph"/>
        <w:numPr>
          <w:ilvl w:val="0"/>
          <w:numId w:val="3"/>
        </w:numPr>
        <w:tabs>
          <w:tab w:val="left" w:pos="1416"/>
        </w:tabs>
        <w:spacing w:before="125" w:line="232" w:lineRule="auto"/>
        <w:ind w:right="273"/>
        <w:rPr>
          <w:sz w:val="24"/>
          <w:szCs w:val="24"/>
        </w:rPr>
      </w:pPr>
      <w:r w:rsidRPr="009F0A89">
        <w:rPr>
          <w:b/>
          <w:sz w:val="24"/>
          <w:szCs w:val="24"/>
        </w:rPr>
        <w:t xml:space="preserve">Pasūtītāja noteiktā kontaktpersona par cenu aptauju: </w:t>
      </w:r>
      <w:r w:rsidRPr="009F0A89">
        <w:rPr>
          <w:sz w:val="24"/>
          <w:szCs w:val="24"/>
        </w:rPr>
        <w:t xml:space="preserve">Bauskas novada pašvaldības iestādes “Bauskas novada administrācija” </w:t>
      </w:r>
      <w:r w:rsidR="00842FB1" w:rsidRPr="009F0A89">
        <w:rPr>
          <w:sz w:val="24"/>
          <w:szCs w:val="24"/>
        </w:rPr>
        <w:t>Sporta un veselības</w:t>
      </w:r>
      <w:r w:rsidRPr="009F0A89">
        <w:rPr>
          <w:sz w:val="24"/>
          <w:szCs w:val="24"/>
        </w:rPr>
        <w:t xml:space="preserve"> nodaļas projektu vadītāja Laura </w:t>
      </w:r>
      <w:r w:rsidR="00842FB1" w:rsidRPr="009F0A89">
        <w:rPr>
          <w:sz w:val="24"/>
          <w:szCs w:val="24"/>
        </w:rPr>
        <w:t>Almane</w:t>
      </w:r>
      <w:r w:rsidRPr="009F0A89">
        <w:rPr>
          <w:sz w:val="24"/>
          <w:szCs w:val="24"/>
        </w:rPr>
        <w:t xml:space="preserve">, e-pasts: </w:t>
      </w:r>
      <w:hyperlink r:id="rId9" w:history="1">
        <w:r w:rsidR="00842FB1" w:rsidRPr="009F0A89">
          <w:rPr>
            <w:rStyle w:val="Hyperlink"/>
            <w:sz w:val="24"/>
            <w:szCs w:val="24"/>
          </w:rPr>
          <w:t>laura.almane@bauskasnovads.lv</w:t>
        </w:r>
      </w:hyperlink>
      <w:r w:rsidRPr="009F0A89">
        <w:rPr>
          <w:color w:val="0000FF"/>
          <w:sz w:val="24"/>
          <w:szCs w:val="24"/>
        </w:rPr>
        <w:t xml:space="preserve"> </w:t>
      </w:r>
      <w:r w:rsidRPr="009F0A89">
        <w:rPr>
          <w:sz w:val="24"/>
          <w:szCs w:val="24"/>
        </w:rPr>
        <w:t xml:space="preserve">, tālr. </w:t>
      </w:r>
      <w:hyperlink r:id="rId10" w:history="1">
        <w:r w:rsidR="00842FB1" w:rsidRPr="009F0A89">
          <w:rPr>
            <w:rStyle w:val="Hyperlink"/>
            <w:color w:val="auto"/>
            <w:sz w:val="24"/>
            <w:szCs w:val="24"/>
            <w:u w:val="none"/>
          </w:rPr>
          <w:t>+371 25744833</w:t>
        </w:r>
      </w:hyperlink>
      <w:r w:rsidR="00842FB1" w:rsidRPr="009F0A89">
        <w:rPr>
          <w:sz w:val="24"/>
          <w:szCs w:val="24"/>
        </w:rPr>
        <w:t>.</w:t>
      </w:r>
    </w:p>
    <w:p w14:paraId="17D64825" w14:textId="77777777" w:rsidR="005E7F4D" w:rsidRPr="009F0A89" w:rsidRDefault="00842FB1" w:rsidP="005E7F4D">
      <w:pPr>
        <w:pStyle w:val="ListParagraph"/>
        <w:numPr>
          <w:ilvl w:val="0"/>
          <w:numId w:val="3"/>
        </w:numPr>
        <w:tabs>
          <w:tab w:val="left" w:pos="1416"/>
        </w:tabs>
        <w:spacing w:before="125" w:line="232" w:lineRule="auto"/>
        <w:ind w:right="273"/>
        <w:rPr>
          <w:sz w:val="24"/>
          <w:szCs w:val="24"/>
        </w:rPr>
      </w:pPr>
      <w:r w:rsidRPr="009F0A89">
        <w:rPr>
          <w:b/>
          <w:sz w:val="24"/>
          <w:szCs w:val="24"/>
        </w:rPr>
        <w:t>CPV kodi:</w:t>
      </w:r>
      <w:r w:rsidRPr="009F0A89">
        <w:rPr>
          <w:sz w:val="24"/>
          <w:szCs w:val="24"/>
        </w:rPr>
        <w:t xml:space="preserve"> </w:t>
      </w:r>
    </w:p>
    <w:p w14:paraId="65FECE56" w14:textId="30AEFD37" w:rsidR="00EF1DD2" w:rsidRPr="00EF1DD2" w:rsidRDefault="00EF1DD2" w:rsidP="00EF1DD2">
      <w:pPr>
        <w:pStyle w:val="ListParagraph"/>
        <w:tabs>
          <w:tab w:val="left" w:pos="1416"/>
        </w:tabs>
        <w:spacing w:before="125" w:line="230" w:lineRule="auto"/>
        <w:ind w:left="1133" w:right="273" w:firstLine="0"/>
        <w:rPr>
          <w:sz w:val="24"/>
          <w:szCs w:val="24"/>
        </w:rPr>
      </w:pPr>
      <w:r w:rsidRPr="00EF1DD2">
        <w:rPr>
          <w:sz w:val="24"/>
          <w:szCs w:val="24"/>
        </w:rPr>
        <w:t>80561000-4, Veselības mācību pakalpojumi</w:t>
      </w:r>
      <w:r w:rsidR="00997DE5">
        <w:rPr>
          <w:sz w:val="24"/>
          <w:szCs w:val="24"/>
        </w:rPr>
        <w:t>,</w:t>
      </w:r>
    </w:p>
    <w:p w14:paraId="72EBF40B" w14:textId="4434F308" w:rsidR="00EF1DD2" w:rsidRDefault="00EF1DD2" w:rsidP="00EF1DD2">
      <w:pPr>
        <w:pStyle w:val="ListParagraph"/>
        <w:tabs>
          <w:tab w:val="left" w:pos="1416"/>
        </w:tabs>
        <w:spacing w:before="120"/>
        <w:ind w:left="1133" w:right="282" w:firstLine="0"/>
        <w:rPr>
          <w:sz w:val="24"/>
          <w:szCs w:val="24"/>
        </w:rPr>
      </w:pPr>
      <w:r w:rsidRPr="00EF1DD2">
        <w:rPr>
          <w:sz w:val="24"/>
          <w:szCs w:val="24"/>
        </w:rPr>
        <w:t>92622000-7, Sporta pasākumu organizēšanas pakalpojumi</w:t>
      </w:r>
      <w:r w:rsidR="00997DE5">
        <w:rPr>
          <w:sz w:val="24"/>
          <w:szCs w:val="24"/>
        </w:rPr>
        <w:t>.</w:t>
      </w:r>
    </w:p>
    <w:p w14:paraId="5D2FA633" w14:textId="685DD61D" w:rsidR="00AB4477" w:rsidRPr="009F0A89" w:rsidRDefault="008D2BCD" w:rsidP="00EF1DD2">
      <w:pPr>
        <w:pStyle w:val="ListParagraph"/>
        <w:numPr>
          <w:ilvl w:val="0"/>
          <w:numId w:val="3"/>
        </w:numPr>
        <w:tabs>
          <w:tab w:val="left" w:pos="1416"/>
        </w:tabs>
        <w:spacing w:before="120"/>
        <w:ind w:right="282"/>
        <w:rPr>
          <w:sz w:val="24"/>
          <w:szCs w:val="24"/>
        </w:rPr>
      </w:pPr>
      <w:r w:rsidRPr="009F0A89">
        <w:rPr>
          <w:b/>
          <w:sz w:val="24"/>
          <w:szCs w:val="24"/>
        </w:rPr>
        <w:t xml:space="preserve">Piedāvājumu iesniegšanas vieta, datums un laiks: </w:t>
      </w:r>
      <w:r w:rsidRPr="009F0A89">
        <w:rPr>
          <w:sz w:val="24"/>
          <w:szCs w:val="24"/>
        </w:rPr>
        <w:t xml:space="preserve">Pretendents savu piedāvājumu iesniedz </w:t>
      </w:r>
      <w:r w:rsidRPr="009F0A89">
        <w:rPr>
          <w:b/>
          <w:sz w:val="24"/>
          <w:szCs w:val="24"/>
        </w:rPr>
        <w:t>līdz 202</w:t>
      </w:r>
      <w:r w:rsidR="00842FB1" w:rsidRPr="009F0A89">
        <w:rPr>
          <w:b/>
          <w:sz w:val="24"/>
          <w:szCs w:val="24"/>
        </w:rPr>
        <w:t>6</w:t>
      </w:r>
      <w:r w:rsidRPr="009F0A89">
        <w:rPr>
          <w:b/>
          <w:sz w:val="24"/>
          <w:szCs w:val="24"/>
        </w:rPr>
        <w:t xml:space="preserve">. gada </w:t>
      </w:r>
      <w:r w:rsidR="00A63140" w:rsidRPr="009F0A89">
        <w:rPr>
          <w:b/>
          <w:sz w:val="24"/>
          <w:szCs w:val="24"/>
        </w:rPr>
        <w:t>28</w:t>
      </w:r>
      <w:r w:rsidR="00605051" w:rsidRPr="009F0A89">
        <w:rPr>
          <w:b/>
          <w:sz w:val="24"/>
          <w:szCs w:val="24"/>
        </w:rPr>
        <w:t>. februār</w:t>
      </w:r>
      <w:r w:rsidR="00540824" w:rsidRPr="009F0A89">
        <w:rPr>
          <w:b/>
          <w:sz w:val="24"/>
          <w:szCs w:val="24"/>
        </w:rPr>
        <w:t>a</w:t>
      </w:r>
      <w:r w:rsidR="00605051" w:rsidRPr="009F0A89">
        <w:rPr>
          <w:b/>
          <w:sz w:val="24"/>
          <w:szCs w:val="24"/>
        </w:rPr>
        <w:t xml:space="preserve"> plkst. 16.00, </w:t>
      </w:r>
      <w:r w:rsidRPr="009F0A89">
        <w:rPr>
          <w:sz w:val="24"/>
          <w:szCs w:val="24"/>
        </w:rPr>
        <w:t xml:space="preserve">nosūtot elektroniski uz e-pasta adresi: </w:t>
      </w:r>
      <w:hyperlink r:id="rId11" w:history="1">
        <w:r w:rsidR="00842FB1" w:rsidRPr="009F0A89">
          <w:rPr>
            <w:rStyle w:val="Hyperlink"/>
            <w:sz w:val="24"/>
            <w:szCs w:val="24"/>
          </w:rPr>
          <w:t>laura.almane@bauskasnovads.lv</w:t>
        </w:r>
      </w:hyperlink>
      <w:r w:rsidR="00605051" w:rsidRPr="009F0A89">
        <w:rPr>
          <w:sz w:val="24"/>
          <w:szCs w:val="24"/>
        </w:rPr>
        <w:t>.</w:t>
      </w:r>
    </w:p>
    <w:p w14:paraId="4AB98C5B" w14:textId="77777777" w:rsidR="00AB4477" w:rsidRPr="009F0A89" w:rsidRDefault="00000000" w:rsidP="00AB4477">
      <w:pPr>
        <w:pStyle w:val="ListParagraph"/>
        <w:numPr>
          <w:ilvl w:val="0"/>
          <w:numId w:val="3"/>
        </w:numPr>
        <w:tabs>
          <w:tab w:val="left" w:pos="1416"/>
        </w:tabs>
        <w:spacing w:before="120"/>
        <w:ind w:right="282"/>
        <w:rPr>
          <w:b/>
          <w:bCs/>
          <w:sz w:val="24"/>
          <w:szCs w:val="24"/>
        </w:rPr>
      </w:pPr>
      <w:r w:rsidRPr="009F0A89">
        <w:rPr>
          <w:b/>
          <w:bCs/>
          <w:sz w:val="24"/>
          <w:szCs w:val="24"/>
        </w:rPr>
        <w:t>Līguma</w:t>
      </w:r>
      <w:r w:rsidRPr="009F0A89">
        <w:rPr>
          <w:b/>
          <w:bCs/>
          <w:spacing w:val="-5"/>
          <w:sz w:val="24"/>
          <w:szCs w:val="24"/>
        </w:rPr>
        <w:t xml:space="preserve"> </w:t>
      </w:r>
      <w:r w:rsidRPr="009F0A89">
        <w:rPr>
          <w:b/>
          <w:bCs/>
          <w:spacing w:val="-2"/>
          <w:sz w:val="24"/>
          <w:szCs w:val="24"/>
        </w:rPr>
        <w:t>nosacījumi</w:t>
      </w:r>
    </w:p>
    <w:p w14:paraId="316CF2D9" w14:textId="3ABB7B72" w:rsidR="00AB4477" w:rsidRPr="009F0A89" w:rsidRDefault="00000000" w:rsidP="00AB4477">
      <w:pPr>
        <w:pStyle w:val="ListParagraph"/>
        <w:numPr>
          <w:ilvl w:val="1"/>
          <w:numId w:val="3"/>
        </w:numPr>
        <w:tabs>
          <w:tab w:val="left" w:pos="1416"/>
        </w:tabs>
        <w:spacing w:before="120"/>
        <w:ind w:right="282"/>
        <w:rPr>
          <w:b/>
          <w:bCs/>
          <w:sz w:val="24"/>
          <w:szCs w:val="24"/>
        </w:rPr>
      </w:pPr>
      <w:r w:rsidRPr="009F0A89">
        <w:rPr>
          <w:sz w:val="24"/>
          <w:szCs w:val="24"/>
        </w:rPr>
        <w:t>Līguma</w:t>
      </w:r>
      <w:r w:rsidRPr="009F0A89">
        <w:rPr>
          <w:spacing w:val="1"/>
          <w:sz w:val="24"/>
          <w:szCs w:val="24"/>
        </w:rPr>
        <w:t xml:space="preserve"> </w:t>
      </w:r>
      <w:r w:rsidRPr="009F0A89">
        <w:rPr>
          <w:sz w:val="24"/>
          <w:szCs w:val="24"/>
        </w:rPr>
        <w:t>izpildes laiks:</w:t>
      </w:r>
      <w:r w:rsidRPr="009F0A89">
        <w:rPr>
          <w:spacing w:val="1"/>
          <w:sz w:val="24"/>
          <w:szCs w:val="24"/>
        </w:rPr>
        <w:t xml:space="preserve"> </w:t>
      </w:r>
      <w:r w:rsidRPr="009F0A89">
        <w:rPr>
          <w:b/>
          <w:sz w:val="24"/>
          <w:szCs w:val="24"/>
        </w:rPr>
        <w:t>202</w:t>
      </w:r>
      <w:r w:rsidR="00EF428C" w:rsidRPr="009F0A89">
        <w:rPr>
          <w:b/>
          <w:sz w:val="24"/>
          <w:szCs w:val="24"/>
        </w:rPr>
        <w:t>6</w:t>
      </w:r>
      <w:r w:rsidRPr="009F0A89">
        <w:rPr>
          <w:b/>
          <w:sz w:val="24"/>
          <w:szCs w:val="24"/>
        </w:rPr>
        <w:t>. gada</w:t>
      </w:r>
      <w:r w:rsidRPr="009F0A89">
        <w:rPr>
          <w:b/>
          <w:spacing w:val="-1"/>
          <w:sz w:val="24"/>
          <w:szCs w:val="24"/>
        </w:rPr>
        <w:t xml:space="preserve"> </w:t>
      </w:r>
      <w:r w:rsidR="00EF428C" w:rsidRPr="009F0A89">
        <w:rPr>
          <w:b/>
          <w:sz w:val="24"/>
          <w:szCs w:val="24"/>
        </w:rPr>
        <w:t>3</w:t>
      </w:r>
      <w:r w:rsidR="007244A7">
        <w:rPr>
          <w:b/>
          <w:sz w:val="24"/>
          <w:szCs w:val="24"/>
        </w:rPr>
        <w:t>1</w:t>
      </w:r>
      <w:r w:rsidR="00EF428C" w:rsidRPr="009F0A89">
        <w:rPr>
          <w:b/>
          <w:sz w:val="24"/>
          <w:szCs w:val="24"/>
        </w:rPr>
        <w:t xml:space="preserve">. </w:t>
      </w:r>
      <w:r w:rsidR="00EF1DD2">
        <w:rPr>
          <w:b/>
          <w:sz w:val="24"/>
          <w:szCs w:val="24"/>
        </w:rPr>
        <w:t>maijs</w:t>
      </w:r>
    </w:p>
    <w:p w14:paraId="2926034A" w14:textId="77777777" w:rsidR="00AB4477" w:rsidRPr="009F0A89" w:rsidRDefault="00000000" w:rsidP="00AB4477">
      <w:pPr>
        <w:pStyle w:val="ListParagraph"/>
        <w:numPr>
          <w:ilvl w:val="1"/>
          <w:numId w:val="3"/>
        </w:numPr>
        <w:tabs>
          <w:tab w:val="left" w:pos="1416"/>
        </w:tabs>
        <w:spacing w:before="120"/>
        <w:ind w:right="282"/>
        <w:rPr>
          <w:b/>
          <w:bCs/>
          <w:sz w:val="24"/>
          <w:szCs w:val="24"/>
        </w:rPr>
      </w:pPr>
      <w:r w:rsidRPr="009F0A89">
        <w:rPr>
          <w:sz w:val="24"/>
          <w:szCs w:val="24"/>
        </w:rPr>
        <w:t>Apmaksa: līgums ar pēcapmaksu, garantēta samaksa pēc līgumā plānoto projekta darbību</w:t>
      </w:r>
      <w:r w:rsidRPr="009F0A89">
        <w:rPr>
          <w:spacing w:val="-10"/>
          <w:sz w:val="24"/>
          <w:szCs w:val="24"/>
        </w:rPr>
        <w:t xml:space="preserve"> </w:t>
      </w:r>
      <w:r w:rsidRPr="009F0A89">
        <w:rPr>
          <w:sz w:val="24"/>
          <w:szCs w:val="24"/>
        </w:rPr>
        <w:t>izpildes</w:t>
      </w:r>
      <w:r w:rsidRPr="009F0A89">
        <w:rPr>
          <w:spacing w:val="-15"/>
          <w:sz w:val="24"/>
          <w:szCs w:val="24"/>
        </w:rPr>
        <w:t xml:space="preserve"> </w:t>
      </w:r>
      <w:r w:rsidRPr="009F0A89">
        <w:rPr>
          <w:sz w:val="24"/>
          <w:szCs w:val="24"/>
        </w:rPr>
        <w:t>pieņemšanas</w:t>
      </w:r>
      <w:r w:rsidRPr="009F0A89">
        <w:rPr>
          <w:spacing w:val="-4"/>
          <w:sz w:val="24"/>
          <w:szCs w:val="24"/>
        </w:rPr>
        <w:t xml:space="preserve"> </w:t>
      </w:r>
      <w:r w:rsidRPr="009F0A89">
        <w:rPr>
          <w:sz w:val="24"/>
          <w:szCs w:val="24"/>
        </w:rPr>
        <w:t>–</w:t>
      </w:r>
      <w:r w:rsidRPr="009F0A89">
        <w:rPr>
          <w:spacing w:val="-13"/>
          <w:sz w:val="24"/>
          <w:szCs w:val="24"/>
        </w:rPr>
        <w:t xml:space="preserve"> </w:t>
      </w:r>
      <w:r w:rsidRPr="009F0A89">
        <w:rPr>
          <w:sz w:val="24"/>
          <w:szCs w:val="24"/>
        </w:rPr>
        <w:t>nodošanas</w:t>
      </w:r>
      <w:r w:rsidRPr="009F0A89">
        <w:rPr>
          <w:spacing w:val="-15"/>
          <w:sz w:val="24"/>
          <w:szCs w:val="24"/>
        </w:rPr>
        <w:t xml:space="preserve"> </w:t>
      </w:r>
      <w:r w:rsidRPr="009F0A89">
        <w:rPr>
          <w:sz w:val="24"/>
          <w:szCs w:val="24"/>
        </w:rPr>
        <w:t>akta</w:t>
      </w:r>
      <w:r w:rsidRPr="009F0A89">
        <w:rPr>
          <w:spacing w:val="-14"/>
          <w:sz w:val="24"/>
          <w:szCs w:val="24"/>
        </w:rPr>
        <w:t xml:space="preserve"> </w:t>
      </w:r>
      <w:r w:rsidRPr="009F0A89">
        <w:rPr>
          <w:sz w:val="24"/>
          <w:szCs w:val="24"/>
        </w:rPr>
        <w:t>parakstīšanas</w:t>
      </w:r>
      <w:r w:rsidRPr="009F0A89">
        <w:rPr>
          <w:spacing w:val="-15"/>
          <w:sz w:val="24"/>
          <w:szCs w:val="24"/>
        </w:rPr>
        <w:t xml:space="preserve"> </w:t>
      </w:r>
      <w:r w:rsidRPr="009F0A89">
        <w:rPr>
          <w:sz w:val="24"/>
          <w:szCs w:val="24"/>
        </w:rPr>
        <w:t>un</w:t>
      </w:r>
      <w:r w:rsidRPr="009F0A89">
        <w:rPr>
          <w:spacing w:val="-15"/>
          <w:sz w:val="24"/>
          <w:szCs w:val="24"/>
        </w:rPr>
        <w:t xml:space="preserve"> </w:t>
      </w:r>
      <w:r w:rsidRPr="009F0A89">
        <w:rPr>
          <w:sz w:val="24"/>
          <w:szCs w:val="24"/>
        </w:rPr>
        <w:t>rēķina</w:t>
      </w:r>
      <w:r w:rsidRPr="009F0A89">
        <w:rPr>
          <w:spacing w:val="-14"/>
          <w:sz w:val="24"/>
          <w:szCs w:val="24"/>
        </w:rPr>
        <w:t xml:space="preserve"> </w:t>
      </w:r>
      <w:r w:rsidRPr="009F0A89">
        <w:rPr>
          <w:sz w:val="24"/>
          <w:szCs w:val="24"/>
        </w:rPr>
        <w:t>saņemšanas saskaņā ar noslēgto līgumu. Avanss netiks paredzēts.</w:t>
      </w:r>
    </w:p>
    <w:p w14:paraId="268B1C94" w14:textId="77777777" w:rsidR="00AB4477" w:rsidRPr="009F0A89" w:rsidRDefault="00000000" w:rsidP="00AB4477">
      <w:pPr>
        <w:pStyle w:val="ListParagraph"/>
        <w:numPr>
          <w:ilvl w:val="0"/>
          <w:numId w:val="3"/>
        </w:numPr>
        <w:tabs>
          <w:tab w:val="left" w:pos="1416"/>
        </w:tabs>
        <w:spacing w:before="120"/>
        <w:ind w:right="282"/>
        <w:rPr>
          <w:b/>
          <w:bCs/>
          <w:sz w:val="24"/>
          <w:szCs w:val="24"/>
        </w:rPr>
      </w:pPr>
      <w:r w:rsidRPr="009F0A89">
        <w:rPr>
          <w:b/>
          <w:bCs/>
          <w:sz w:val="24"/>
          <w:szCs w:val="24"/>
        </w:rPr>
        <w:t>Prasības</w:t>
      </w:r>
      <w:r w:rsidRPr="009F0A89">
        <w:rPr>
          <w:b/>
          <w:bCs/>
          <w:spacing w:val="-9"/>
          <w:sz w:val="24"/>
          <w:szCs w:val="24"/>
        </w:rPr>
        <w:t xml:space="preserve"> </w:t>
      </w:r>
      <w:r w:rsidRPr="009F0A89">
        <w:rPr>
          <w:b/>
          <w:bCs/>
          <w:sz w:val="24"/>
          <w:szCs w:val="24"/>
        </w:rPr>
        <w:t>pretendentam,</w:t>
      </w:r>
      <w:r w:rsidRPr="009F0A89">
        <w:rPr>
          <w:b/>
          <w:bCs/>
          <w:spacing w:val="-5"/>
          <w:sz w:val="24"/>
          <w:szCs w:val="24"/>
        </w:rPr>
        <w:t xml:space="preserve"> </w:t>
      </w:r>
      <w:r w:rsidRPr="009F0A89">
        <w:rPr>
          <w:b/>
          <w:bCs/>
          <w:sz w:val="24"/>
          <w:szCs w:val="24"/>
        </w:rPr>
        <w:t>iesniedzot</w:t>
      </w:r>
      <w:r w:rsidRPr="009F0A89">
        <w:rPr>
          <w:b/>
          <w:bCs/>
          <w:spacing w:val="-5"/>
          <w:sz w:val="24"/>
          <w:szCs w:val="24"/>
        </w:rPr>
        <w:t xml:space="preserve"> </w:t>
      </w:r>
      <w:r w:rsidRPr="009F0A89">
        <w:rPr>
          <w:b/>
          <w:bCs/>
          <w:spacing w:val="-2"/>
          <w:sz w:val="24"/>
          <w:szCs w:val="24"/>
        </w:rPr>
        <w:t>piedāvājumu</w:t>
      </w:r>
    </w:p>
    <w:p w14:paraId="7FF538DE" w14:textId="77777777" w:rsidR="00AB4477" w:rsidRPr="009F0A89" w:rsidRDefault="00000000" w:rsidP="00AB4477">
      <w:pPr>
        <w:pStyle w:val="ListParagraph"/>
        <w:numPr>
          <w:ilvl w:val="1"/>
          <w:numId w:val="3"/>
        </w:numPr>
        <w:tabs>
          <w:tab w:val="left" w:pos="1416"/>
        </w:tabs>
        <w:spacing w:before="120"/>
        <w:ind w:right="282"/>
        <w:rPr>
          <w:b/>
          <w:bCs/>
          <w:sz w:val="24"/>
          <w:szCs w:val="24"/>
        </w:rPr>
      </w:pPr>
      <w:r w:rsidRPr="009F0A89">
        <w:rPr>
          <w:sz w:val="24"/>
          <w:szCs w:val="24"/>
        </w:rPr>
        <w:t>Pretendents ir fiziska vai juridiska persona, kura uz līguma slēgšanas dienu ir reģistrēta, atbilstoši attiecīgās valsts normatīvo aktu prasībām, tiesīgs nodarboties ar komercdarbību un veikt Pasūtītājam nepieciešamo Pakalpojumu.</w:t>
      </w:r>
    </w:p>
    <w:p w14:paraId="0266D09E" w14:textId="77777777" w:rsidR="005E7F4D" w:rsidRPr="00EF1DD2" w:rsidRDefault="008D2BCD" w:rsidP="005E7F4D">
      <w:pPr>
        <w:pStyle w:val="ListParagraph"/>
        <w:numPr>
          <w:ilvl w:val="1"/>
          <w:numId w:val="3"/>
        </w:numPr>
        <w:tabs>
          <w:tab w:val="left" w:pos="1416"/>
        </w:tabs>
        <w:spacing w:before="120"/>
        <w:ind w:right="282"/>
        <w:rPr>
          <w:b/>
          <w:bCs/>
          <w:sz w:val="24"/>
          <w:szCs w:val="24"/>
        </w:rPr>
      </w:pPr>
      <w:r w:rsidRPr="009F0A89">
        <w:rPr>
          <w:sz w:val="24"/>
          <w:szCs w:val="24"/>
        </w:rPr>
        <w:t xml:space="preserve">Iesniedzot piedāvājumu, pretendents piedāvājumu paraksta pašrocīgi vai ar drošu elektronisko parakstu un laika zīmogu. Piedāvājumu paraksta </w:t>
      </w:r>
      <w:proofErr w:type="spellStart"/>
      <w:r w:rsidRPr="009F0A89">
        <w:rPr>
          <w:sz w:val="24"/>
          <w:szCs w:val="24"/>
        </w:rPr>
        <w:t>paraksttiesīgā</w:t>
      </w:r>
      <w:proofErr w:type="spellEnd"/>
      <w:r w:rsidRPr="009F0A89">
        <w:rPr>
          <w:sz w:val="24"/>
          <w:szCs w:val="24"/>
        </w:rPr>
        <w:t xml:space="preserve"> persona vai tās pilnvarota persona. Ja piedāvājumu paraksta pilnvarota persona, jāpievieno </w:t>
      </w:r>
      <w:proofErr w:type="spellStart"/>
      <w:r w:rsidRPr="009F0A89">
        <w:rPr>
          <w:sz w:val="24"/>
          <w:szCs w:val="24"/>
        </w:rPr>
        <w:t>paraksttiesīgās</w:t>
      </w:r>
      <w:proofErr w:type="spellEnd"/>
      <w:r w:rsidRPr="009F0A89">
        <w:rPr>
          <w:sz w:val="24"/>
          <w:szCs w:val="24"/>
        </w:rPr>
        <w:t xml:space="preserve"> personas izdota pilnvara.</w:t>
      </w:r>
    </w:p>
    <w:p w14:paraId="5F9ECED2" w14:textId="00C3C293" w:rsidR="00EF1DD2" w:rsidRPr="00EF1DD2" w:rsidRDefault="00EF1DD2" w:rsidP="00EF1DD2">
      <w:pPr>
        <w:pStyle w:val="ListParagraph"/>
        <w:numPr>
          <w:ilvl w:val="1"/>
          <w:numId w:val="3"/>
        </w:numPr>
        <w:tabs>
          <w:tab w:val="left" w:pos="1416"/>
        </w:tabs>
        <w:spacing w:before="120"/>
        <w:ind w:right="282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Pretendentam nav Starptautisko un Latvijas Republikas nacionālo sankciju likuma 11.</w:t>
      </w:r>
      <w:r>
        <w:rPr>
          <w:rFonts w:eastAsia="Calibri"/>
          <w:sz w:val="24"/>
          <w:szCs w:val="24"/>
          <w:vertAlign w:val="superscript"/>
        </w:rPr>
        <w:t>1</w:t>
      </w:r>
      <w:r>
        <w:rPr>
          <w:rFonts w:eastAsia="Calibri"/>
          <w:sz w:val="24"/>
          <w:szCs w:val="24"/>
        </w:rPr>
        <w:t xml:space="preserve"> panta pirmajā daļā noteiktie izslēgšanas gadījumi.</w:t>
      </w:r>
    </w:p>
    <w:p w14:paraId="20AA9504" w14:textId="5620E49D" w:rsidR="005E7F4D" w:rsidRPr="00783F03" w:rsidRDefault="008D2BCD" w:rsidP="005E7F4D">
      <w:pPr>
        <w:pStyle w:val="ListParagraph"/>
        <w:numPr>
          <w:ilvl w:val="1"/>
          <w:numId w:val="3"/>
        </w:numPr>
        <w:tabs>
          <w:tab w:val="left" w:pos="1416"/>
        </w:tabs>
        <w:spacing w:before="120"/>
        <w:ind w:right="282"/>
        <w:rPr>
          <w:b/>
          <w:bCs/>
          <w:sz w:val="24"/>
          <w:szCs w:val="24"/>
        </w:rPr>
      </w:pPr>
      <w:r w:rsidRPr="00783F03">
        <w:rPr>
          <w:sz w:val="24"/>
          <w:szCs w:val="24"/>
        </w:rPr>
        <w:t xml:space="preserve">Pretendents var nodrošināt </w:t>
      </w:r>
      <w:r w:rsidR="00854333" w:rsidRPr="00EF1DD2">
        <w:rPr>
          <w:b/>
          <w:bCs/>
          <w:sz w:val="24"/>
          <w:szCs w:val="24"/>
        </w:rPr>
        <w:t>divus</w:t>
      </w:r>
      <w:r w:rsidR="00854333" w:rsidRPr="00783F03">
        <w:rPr>
          <w:sz w:val="24"/>
          <w:szCs w:val="24"/>
        </w:rPr>
        <w:t xml:space="preserve"> speciālistus</w:t>
      </w:r>
      <w:r w:rsidR="008403C6" w:rsidRPr="00783F03">
        <w:rPr>
          <w:sz w:val="24"/>
          <w:szCs w:val="24"/>
        </w:rPr>
        <w:t>:</w:t>
      </w:r>
    </w:p>
    <w:p w14:paraId="6AC6D4BB" w14:textId="248D2FAE" w:rsidR="005E7F4D" w:rsidRPr="000E2A82" w:rsidRDefault="008D2BCD" w:rsidP="005E7F4D">
      <w:pPr>
        <w:pStyle w:val="ListParagraph"/>
        <w:numPr>
          <w:ilvl w:val="2"/>
          <w:numId w:val="3"/>
        </w:numPr>
        <w:tabs>
          <w:tab w:val="left" w:pos="1416"/>
        </w:tabs>
        <w:spacing w:before="120"/>
        <w:ind w:right="282"/>
        <w:rPr>
          <w:sz w:val="24"/>
          <w:szCs w:val="24"/>
        </w:rPr>
      </w:pPr>
      <w:r w:rsidRPr="000E2A82">
        <w:rPr>
          <w:sz w:val="24"/>
          <w:szCs w:val="24"/>
        </w:rPr>
        <w:t>pārgājiena vadītāj</w:t>
      </w:r>
      <w:r w:rsidR="008D5A4F" w:rsidRPr="000E2A82">
        <w:rPr>
          <w:sz w:val="24"/>
          <w:szCs w:val="24"/>
        </w:rPr>
        <w:t>s</w:t>
      </w:r>
      <w:r w:rsidRPr="000E2A82">
        <w:rPr>
          <w:sz w:val="24"/>
          <w:szCs w:val="24"/>
        </w:rPr>
        <w:t>, kuram jābūt sporta speciālistam, kas atbilst vismaz vienam no nosacījumiem:</w:t>
      </w:r>
      <w:r w:rsidR="00DE15DD" w:rsidRPr="000E2A82">
        <w:rPr>
          <w:sz w:val="24"/>
          <w:szCs w:val="24"/>
        </w:rPr>
        <w:t xml:space="preserve"> </w:t>
      </w:r>
    </w:p>
    <w:p w14:paraId="46EC9818" w14:textId="77777777" w:rsidR="008403C6" w:rsidRPr="00783F03" w:rsidRDefault="008D2BCD" w:rsidP="008403C6">
      <w:pPr>
        <w:pStyle w:val="ListParagraph"/>
        <w:numPr>
          <w:ilvl w:val="3"/>
          <w:numId w:val="3"/>
        </w:numPr>
        <w:tabs>
          <w:tab w:val="left" w:pos="1416"/>
        </w:tabs>
        <w:spacing w:before="120"/>
        <w:ind w:right="282"/>
        <w:rPr>
          <w:b/>
          <w:bCs/>
          <w:sz w:val="24"/>
          <w:szCs w:val="24"/>
        </w:rPr>
      </w:pPr>
      <w:r w:rsidRPr="00783F03">
        <w:rPr>
          <w:sz w:val="24"/>
          <w:szCs w:val="24"/>
        </w:rPr>
        <w:t xml:space="preserve">Ir A, B vai C kategorijas sporta speciālista sertifikāts un reģistrācija sporta </w:t>
      </w:r>
      <w:r w:rsidRPr="00783F03">
        <w:rPr>
          <w:sz w:val="24"/>
          <w:szCs w:val="24"/>
        </w:rPr>
        <w:lastRenderedPageBreak/>
        <w:t>speciālistu reģistrā;</w:t>
      </w:r>
    </w:p>
    <w:p w14:paraId="57393C61" w14:textId="2DA034A7" w:rsidR="008403C6" w:rsidRPr="00783F03" w:rsidRDefault="004A18EA" w:rsidP="008403C6">
      <w:pPr>
        <w:pStyle w:val="ListParagraph"/>
        <w:numPr>
          <w:ilvl w:val="3"/>
          <w:numId w:val="3"/>
        </w:numPr>
        <w:tabs>
          <w:tab w:val="left" w:pos="1416"/>
        </w:tabs>
        <w:spacing w:before="120"/>
        <w:ind w:right="282"/>
        <w:rPr>
          <w:b/>
          <w:bCs/>
          <w:sz w:val="24"/>
          <w:szCs w:val="24"/>
        </w:rPr>
      </w:pPr>
      <w:r w:rsidRPr="00783F03">
        <w:rPr>
          <w:sz w:val="24"/>
          <w:szCs w:val="24"/>
        </w:rPr>
        <w:t>i</w:t>
      </w:r>
      <w:r w:rsidR="008D2BCD" w:rsidRPr="00783F03">
        <w:rPr>
          <w:sz w:val="24"/>
          <w:szCs w:val="24"/>
        </w:rPr>
        <w:t>r bakalaura grāds sporta specialitātē un vismaz 5 gadu darba pieredze pēc diploma saņemšanas, reģistrēts sporta speciālistu reģistrā;</w:t>
      </w:r>
    </w:p>
    <w:p w14:paraId="416CEEF2" w14:textId="0E52060E" w:rsidR="008403C6" w:rsidRPr="00783F03" w:rsidRDefault="0029325F" w:rsidP="008403C6">
      <w:pPr>
        <w:pStyle w:val="ListParagraph"/>
        <w:numPr>
          <w:ilvl w:val="3"/>
          <w:numId w:val="3"/>
        </w:numPr>
        <w:tabs>
          <w:tab w:val="left" w:pos="1416"/>
        </w:tabs>
        <w:spacing w:before="120"/>
        <w:ind w:right="282"/>
        <w:rPr>
          <w:b/>
          <w:bCs/>
          <w:sz w:val="24"/>
          <w:szCs w:val="24"/>
        </w:rPr>
      </w:pPr>
      <w:r w:rsidRPr="00783F03">
        <w:rPr>
          <w:sz w:val="24"/>
          <w:szCs w:val="24"/>
        </w:rPr>
        <w:t>i</w:t>
      </w:r>
      <w:r w:rsidR="008D2BCD" w:rsidRPr="00783F03">
        <w:rPr>
          <w:sz w:val="24"/>
          <w:szCs w:val="24"/>
        </w:rPr>
        <w:t>r vismaz 2. kursa students sporta pedagoģijas studiju programmā un reģistrēts sporta speciālistu reģistrā;</w:t>
      </w:r>
    </w:p>
    <w:p w14:paraId="0D651BB8" w14:textId="3B957DD6" w:rsidR="008D2BCD" w:rsidRPr="00783F03" w:rsidRDefault="0029325F" w:rsidP="008403C6">
      <w:pPr>
        <w:pStyle w:val="ListParagraph"/>
        <w:numPr>
          <w:ilvl w:val="3"/>
          <w:numId w:val="3"/>
        </w:numPr>
        <w:tabs>
          <w:tab w:val="left" w:pos="1416"/>
        </w:tabs>
        <w:spacing w:before="120"/>
        <w:ind w:right="282"/>
        <w:rPr>
          <w:b/>
          <w:bCs/>
          <w:sz w:val="24"/>
          <w:szCs w:val="24"/>
        </w:rPr>
      </w:pPr>
      <w:r w:rsidRPr="00783F03">
        <w:rPr>
          <w:sz w:val="24"/>
          <w:szCs w:val="24"/>
        </w:rPr>
        <w:t>i</w:t>
      </w:r>
      <w:r w:rsidR="008D2BCD" w:rsidRPr="00783F03">
        <w:rPr>
          <w:sz w:val="24"/>
          <w:szCs w:val="24"/>
        </w:rPr>
        <w:t>r augstākā pedagoģiskā izglītība sportā.</w:t>
      </w:r>
    </w:p>
    <w:p w14:paraId="5D098310" w14:textId="19D11F6C" w:rsidR="004A18EA" w:rsidRPr="000E2A82" w:rsidRDefault="0029325F" w:rsidP="004A18EA">
      <w:pPr>
        <w:pStyle w:val="ListParagraph"/>
        <w:numPr>
          <w:ilvl w:val="2"/>
          <w:numId w:val="3"/>
        </w:numPr>
        <w:tabs>
          <w:tab w:val="left" w:pos="1416"/>
        </w:tabs>
        <w:spacing w:before="120"/>
        <w:ind w:right="282"/>
        <w:rPr>
          <w:sz w:val="24"/>
          <w:szCs w:val="24"/>
        </w:rPr>
      </w:pPr>
      <w:r w:rsidRPr="000E2A82">
        <w:rPr>
          <w:sz w:val="24"/>
          <w:szCs w:val="24"/>
        </w:rPr>
        <w:t>ārsta palīgs</w:t>
      </w:r>
      <w:r w:rsidR="004A18EA" w:rsidRPr="000E2A82">
        <w:rPr>
          <w:sz w:val="24"/>
          <w:szCs w:val="24"/>
        </w:rPr>
        <w:t>/</w:t>
      </w:r>
      <w:r w:rsidRPr="000E2A82">
        <w:rPr>
          <w:sz w:val="24"/>
          <w:szCs w:val="24"/>
        </w:rPr>
        <w:t>vispārējās aprūpes māsa</w:t>
      </w:r>
      <w:r w:rsidR="004A18EA" w:rsidRPr="000E2A82">
        <w:rPr>
          <w:sz w:val="24"/>
          <w:szCs w:val="24"/>
        </w:rPr>
        <w:t>/</w:t>
      </w:r>
      <w:r w:rsidRPr="000E2A82">
        <w:rPr>
          <w:sz w:val="24"/>
          <w:szCs w:val="24"/>
        </w:rPr>
        <w:t>sabiedrības veselības speciālists</w:t>
      </w:r>
      <w:r w:rsidR="004A18EA" w:rsidRPr="000E2A82">
        <w:rPr>
          <w:sz w:val="24"/>
          <w:szCs w:val="24"/>
        </w:rPr>
        <w:t>/</w:t>
      </w:r>
      <w:r w:rsidRPr="000E2A82">
        <w:rPr>
          <w:sz w:val="24"/>
          <w:szCs w:val="24"/>
        </w:rPr>
        <w:t xml:space="preserve">uztura speciālists, kuram ir pieredze </w:t>
      </w:r>
      <w:r w:rsidR="004A18EA" w:rsidRPr="000E2A82">
        <w:rPr>
          <w:sz w:val="24"/>
          <w:szCs w:val="24"/>
        </w:rPr>
        <w:t>veselības izglītošanas pasākumu vadīšanā (vēlams senioriem)</w:t>
      </w:r>
      <w:r w:rsidR="00F21A07">
        <w:rPr>
          <w:sz w:val="24"/>
          <w:szCs w:val="24"/>
        </w:rPr>
        <w:t>.</w:t>
      </w:r>
    </w:p>
    <w:p w14:paraId="00C32C47" w14:textId="451958BC" w:rsidR="00167C29" w:rsidRPr="009F0A89" w:rsidRDefault="00000000">
      <w:pPr>
        <w:pStyle w:val="Heading3"/>
        <w:numPr>
          <w:ilvl w:val="0"/>
          <w:numId w:val="3"/>
        </w:numPr>
        <w:tabs>
          <w:tab w:val="left" w:pos="1276"/>
        </w:tabs>
        <w:spacing w:before="123"/>
        <w:ind w:left="1276" w:hanging="427"/>
      </w:pPr>
      <w:r w:rsidRPr="009F0A89">
        <w:t>Iesniedzamie</w:t>
      </w:r>
      <w:r w:rsidRPr="009F0A89">
        <w:rPr>
          <w:spacing w:val="-7"/>
        </w:rPr>
        <w:t xml:space="preserve"> </w:t>
      </w:r>
      <w:r w:rsidRPr="009F0A89">
        <w:rPr>
          <w:spacing w:val="-2"/>
        </w:rPr>
        <w:t>dokumenti</w:t>
      </w:r>
    </w:p>
    <w:p w14:paraId="5A865750" w14:textId="0D5AD350" w:rsidR="00167C29" w:rsidRPr="00EF1DD2" w:rsidRDefault="00000000">
      <w:pPr>
        <w:pStyle w:val="ListParagraph"/>
        <w:numPr>
          <w:ilvl w:val="1"/>
          <w:numId w:val="3"/>
        </w:numPr>
        <w:tabs>
          <w:tab w:val="left" w:pos="1982"/>
        </w:tabs>
        <w:ind w:left="1982" w:hanging="566"/>
        <w:rPr>
          <w:sz w:val="24"/>
          <w:szCs w:val="24"/>
        </w:rPr>
      </w:pPr>
      <w:r w:rsidRPr="009F0A89">
        <w:rPr>
          <w:sz w:val="24"/>
          <w:szCs w:val="24"/>
        </w:rPr>
        <w:t>Pieteikums</w:t>
      </w:r>
      <w:r w:rsidRPr="009F0A89">
        <w:rPr>
          <w:spacing w:val="-4"/>
          <w:sz w:val="24"/>
          <w:szCs w:val="24"/>
        </w:rPr>
        <w:t xml:space="preserve"> </w:t>
      </w:r>
      <w:r w:rsidRPr="009F0A89">
        <w:rPr>
          <w:sz w:val="24"/>
          <w:szCs w:val="24"/>
        </w:rPr>
        <w:t>dalībai</w:t>
      </w:r>
      <w:r w:rsidRPr="009F0A89">
        <w:rPr>
          <w:spacing w:val="-8"/>
          <w:sz w:val="24"/>
          <w:szCs w:val="24"/>
        </w:rPr>
        <w:t xml:space="preserve"> </w:t>
      </w:r>
      <w:r w:rsidRPr="009F0A89">
        <w:rPr>
          <w:sz w:val="24"/>
          <w:szCs w:val="24"/>
        </w:rPr>
        <w:t>cenu aptaujā</w:t>
      </w:r>
      <w:r w:rsidRPr="009F0A89">
        <w:rPr>
          <w:spacing w:val="2"/>
          <w:sz w:val="24"/>
          <w:szCs w:val="24"/>
        </w:rPr>
        <w:t xml:space="preserve"> </w:t>
      </w:r>
      <w:r w:rsidRPr="009F0A89">
        <w:rPr>
          <w:sz w:val="24"/>
          <w:szCs w:val="24"/>
        </w:rPr>
        <w:t>atbilstoši</w:t>
      </w:r>
      <w:r w:rsidRPr="009F0A89">
        <w:rPr>
          <w:spacing w:val="-7"/>
          <w:sz w:val="24"/>
          <w:szCs w:val="24"/>
        </w:rPr>
        <w:t xml:space="preserve"> </w:t>
      </w:r>
      <w:r w:rsidRPr="009F0A89">
        <w:rPr>
          <w:spacing w:val="-2"/>
          <w:sz w:val="24"/>
          <w:szCs w:val="24"/>
        </w:rPr>
        <w:t>2.</w:t>
      </w:r>
      <w:r w:rsidR="00551060" w:rsidRPr="009F0A89">
        <w:rPr>
          <w:spacing w:val="-2"/>
          <w:sz w:val="24"/>
          <w:szCs w:val="24"/>
        </w:rPr>
        <w:t xml:space="preserve"> </w:t>
      </w:r>
      <w:r w:rsidRPr="009F0A89">
        <w:rPr>
          <w:spacing w:val="-2"/>
          <w:sz w:val="24"/>
          <w:szCs w:val="24"/>
        </w:rPr>
        <w:t>pielikumam.</w:t>
      </w:r>
    </w:p>
    <w:p w14:paraId="7AA640CF" w14:textId="5CA47ADE" w:rsidR="00EF1DD2" w:rsidRPr="00EF1DD2" w:rsidRDefault="00EF1DD2" w:rsidP="00EF1DD2">
      <w:pPr>
        <w:pStyle w:val="ListParagraph"/>
        <w:numPr>
          <w:ilvl w:val="1"/>
          <w:numId w:val="3"/>
        </w:numPr>
        <w:tabs>
          <w:tab w:val="left" w:pos="1982"/>
        </w:tabs>
        <w:spacing w:before="117"/>
        <w:rPr>
          <w:sz w:val="24"/>
          <w:szCs w:val="24"/>
          <w:lang w:eastAsia="lv-LV"/>
        </w:rPr>
      </w:pPr>
      <w:r>
        <w:rPr>
          <w:sz w:val="24"/>
          <w:szCs w:val="24"/>
          <w:lang w:eastAsia="lv-LV"/>
        </w:rPr>
        <w:t>Pretendents iesniedz piedāvāto speciālistu sarakstu, kas sagatavots, atbilstoši 3.</w:t>
      </w:r>
      <w:r w:rsidR="00770491">
        <w:rPr>
          <w:sz w:val="24"/>
          <w:szCs w:val="24"/>
          <w:lang w:eastAsia="lv-LV"/>
        </w:rPr>
        <w:t xml:space="preserve"> </w:t>
      </w:r>
      <w:r>
        <w:rPr>
          <w:sz w:val="24"/>
          <w:szCs w:val="24"/>
          <w:lang w:eastAsia="lv-LV"/>
        </w:rPr>
        <w:t xml:space="preserve">pielikumam. Kā arī pievieno </w:t>
      </w:r>
      <w:r>
        <w:rPr>
          <w:b/>
          <w:bCs/>
          <w:sz w:val="24"/>
          <w:szCs w:val="24"/>
          <w:lang w:eastAsia="lv-LV"/>
        </w:rPr>
        <w:t>izglītības, kvalifikācijas un/vai sertifikācijas dokumentus</w:t>
      </w:r>
      <w:r>
        <w:rPr>
          <w:sz w:val="24"/>
          <w:szCs w:val="24"/>
          <w:lang w:eastAsia="lv-LV"/>
        </w:rPr>
        <w:t>, kas apliecina speciālista tiesības sniegt pakalpojumus saskaņā ar Tehnisko specifikāciju (1.pielikums). Ja pretendents ir ārvalstīs reģistrēta persona, dokumentus, kas apliecina speciālista kvalifikāciju iesniedz kopā ar tulkojumu valsts valodā.</w:t>
      </w:r>
    </w:p>
    <w:p w14:paraId="786A2C50" w14:textId="6C9691E0" w:rsidR="00167C29" w:rsidRPr="000E2A82" w:rsidRDefault="00000000" w:rsidP="008D2BCD">
      <w:pPr>
        <w:pStyle w:val="ListParagraph"/>
        <w:numPr>
          <w:ilvl w:val="1"/>
          <w:numId w:val="3"/>
        </w:numPr>
        <w:tabs>
          <w:tab w:val="left" w:pos="1982"/>
        </w:tabs>
        <w:spacing w:before="117"/>
        <w:ind w:left="1982" w:hanging="566"/>
        <w:rPr>
          <w:sz w:val="24"/>
          <w:szCs w:val="24"/>
        </w:rPr>
      </w:pPr>
      <w:r w:rsidRPr="009F0A89">
        <w:rPr>
          <w:sz w:val="24"/>
          <w:szCs w:val="24"/>
        </w:rPr>
        <w:t>Finanšu</w:t>
      </w:r>
      <w:r w:rsidRPr="009F0A89">
        <w:rPr>
          <w:spacing w:val="-5"/>
          <w:sz w:val="24"/>
          <w:szCs w:val="24"/>
        </w:rPr>
        <w:t xml:space="preserve"> </w:t>
      </w:r>
      <w:r w:rsidRPr="009F0A89">
        <w:rPr>
          <w:sz w:val="24"/>
          <w:szCs w:val="24"/>
        </w:rPr>
        <w:t>piedāvājums,</w:t>
      </w:r>
      <w:r w:rsidRPr="009F0A89">
        <w:rPr>
          <w:spacing w:val="-2"/>
          <w:sz w:val="24"/>
          <w:szCs w:val="24"/>
        </w:rPr>
        <w:t xml:space="preserve"> </w:t>
      </w:r>
      <w:r w:rsidRPr="009F0A89">
        <w:rPr>
          <w:sz w:val="24"/>
          <w:szCs w:val="24"/>
        </w:rPr>
        <w:t>atbilstoši</w:t>
      </w:r>
      <w:r w:rsidRPr="009F0A89">
        <w:rPr>
          <w:spacing w:val="-8"/>
          <w:sz w:val="24"/>
          <w:szCs w:val="24"/>
        </w:rPr>
        <w:t xml:space="preserve"> </w:t>
      </w:r>
      <w:r w:rsidR="00EF1DD2">
        <w:rPr>
          <w:spacing w:val="-2"/>
          <w:sz w:val="24"/>
          <w:szCs w:val="24"/>
        </w:rPr>
        <w:t>4</w:t>
      </w:r>
      <w:r w:rsidRPr="009F0A89">
        <w:rPr>
          <w:spacing w:val="-2"/>
          <w:sz w:val="24"/>
          <w:szCs w:val="24"/>
        </w:rPr>
        <w:t>.</w:t>
      </w:r>
      <w:r w:rsidR="00551060" w:rsidRPr="009F0A89">
        <w:rPr>
          <w:spacing w:val="-2"/>
          <w:sz w:val="24"/>
          <w:szCs w:val="24"/>
        </w:rPr>
        <w:t xml:space="preserve"> </w:t>
      </w:r>
      <w:r w:rsidRPr="009F0A89">
        <w:rPr>
          <w:spacing w:val="-2"/>
          <w:sz w:val="24"/>
          <w:szCs w:val="24"/>
        </w:rPr>
        <w:t>pielikumam.</w:t>
      </w:r>
    </w:p>
    <w:p w14:paraId="4D4B4FBF" w14:textId="77777777" w:rsidR="00997DE5" w:rsidRPr="00997DE5" w:rsidRDefault="008D2BCD" w:rsidP="00997DE5">
      <w:pPr>
        <w:pStyle w:val="Heading3"/>
        <w:numPr>
          <w:ilvl w:val="0"/>
          <w:numId w:val="14"/>
        </w:numPr>
        <w:tabs>
          <w:tab w:val="left" w:pos="1209"/>
        </w:tabs>
        <w:spacing w:before="71"/>
        <w:ind w:left="1209" w:hanging="360"/>
      </w:pPr>
      <w:r w:rsidRPr="009F0A89">
        <w:t>Piedāvājuma</w:t>
      </w:r>
      <w:r w:rsidRPr="009F0A89">
        <w:rPr>
          <w:spacing w:val="-4"/>
        </w:rPr>
        <w:t xml:space="preserve"> </w:t>
      </w:r>
      <w:r w:rsidRPr="009F0A89">
        <w:t>izvēles</w:t>
      </w:r>
      <w:r w:rsidRPr="009F0A89">
        <w:rPr>
          <w:spacing w:val="-6"/>
        </w:rPr>
        <w:t xml:space="preserve"> </w:t>
      </w:r>
      <w:r w:rsidRPr="009F0A89">
        <w:rPr>
          <w:spacing w:val="-2"/>
        </w:rPr>
        <w:t>kritērijs</w:t>
      </w:r>
    </w:p>
    <w:p w14:paraId="3D0D9E21" w14:textId="656776F4" w:rsidR="00551060" w:rsidRPr="00997DE5" w:rsidRDefault="008D2BCD" w:rsidP="00997DE5">
      <w:pPr>
        <w:pStyle w:val="Heading3"/>
        <w:numPr>
          <w:ilvl w:val="1"/>
          <w:numId w:val="14"/>
        </w:numPr>
        <w:tabs>
          <w:tab w:val="left" w:pos="1209"/>
        </w:tabs>
        <w:spacing w:before="71"/>
        <w:rPr>
          <w:b w:val="0"/>
          <w:bCs w:val="0"/>
        </w:rPr>
      </w:pPr>
      <w:r w:rsidRPr="00997DE5">
        <w:rPr>
          <w:b w:val="0"/>
          <w:bCs w:val="0"/>
        </w:rPr>
        <w:t>Piedāvājums</w:t>
      </w:r>
      <w:r w:rsidRPr="00997DE5">
        <w:rPr>
          <w:b w:val="0"/>
          <w:bCs w:val="0"/>
          <w:spacing w:val="-9"/>
        </w:rPr>
        <w:t xml:space="preserve"> </w:t>
      </w:r>
      <w:r w:rsidRPr="00997DE5">
        <w:rPr>
          <w:b w:val="0"/>
          <w:bCs w:val="0"/>
        </w:rPr>
        <w:t>ar</w:t>
      </w:r>
      <w:r w:rsidRPr="00997DE5">
        <w:rPr>
          <w:b w:val="0"/>
          <w:bCs w:val="0"/>
          <w:spacing w:val="-2"/>
        </w:rPr>
        <w:t xml:space="preserve"> </w:t>
      </w:r>
      <w:r w:rsidRPr="00997DE5">
        <w:rPr>
          <w:b w:val="0"/>
          <w:bCs w:val="0"/>
        </w:rPr>
        <w:t>zemāko cenu,</w:t>
      </w:r>
      <w:r w:rsidRPr="00997DE5">
        <w:rPr>
          <w:b w:val="0"/>
          <w:bCs w:val="0"/>
          <w:spacing w:val="-1"/>
        </w:rPr>
        <w:t xml:space="preserve"> </w:t>
      </w:r>
      <w:r w:rsidRPr="00997DE5">
        <w:rPr>
          <w:b w:val="0"/>
          <w:bCs w:val="0"/>
        </w:rPr>
        <w:t>kas</w:t>
      </w:r>
      <w:r w:rsidRPr="00997DE5">
        <w:rPr>
          <w:b w:val="0"/>
          <w:bCs w:val="0"/>
          <w:spacing w:val="-6"/>
        </w:rPr>
        <w:t xml:space="preserve"> </w:t>
      </w:r>
      <w:r w:rsidRPr="00997DE5">
        <w:rPr>
          <w:b w:val="0"/>
          <w:bCs w:val="0"/>
        </w:rPr>
        <w:t>pilnībā</w:t>
      </w:r>
      <w:r w:rsidRPr="00997DE5">
        <w:rPr>
          <w:b w:val="0"/>
          <w:bCs w:val="0"/>
          <w:spacing w:val="-4"/>
        </w:rPr>
        <w:t xml:space="preserve"> </w:t>
      </w:r>
      <w:r w:rsidRPr="00997DE5">
        <w:rPr>
          <w:b w:val="0"/>
          <w:bCs w:val="0"/>
        </w:rPr>
        <w:t>atbilst</w:t>
      </w:r>
      <w:r w:rsidRPr="00997DE5">
        <w:rPr>
          <w:b w:val="0"/>
          <w:bCs w:val="0"/>
          <w:spacing w:val="6"/>
        </w:rPr>
        <w:t xml:space="preserve"> </w:t>
      </w:r>
      <w:r w:rsidRPr="00997DE5">
        <w:rPr>
          <w:b w:val="0"/>
          <w:bCs w:val="0"/>
        </w:rPr>
        <w:t>cenu</w:t>
      </w:r>
      <w:r w:rsidRPr="00997DE5">
        <w:rPr>
          <w:b w:val="0"/>
          <w:bCs w:val="0"/>
          <w:spacing w:val="-3"/>
        </w:rPr>
        <w:t xml:space="preserve"> </w:t>
      </w:r>
      <w:r w:rsidRPr="00997DE5">
        <w:rPr>
          <w:b w:val="0"/>
          <w:bCs w:val="0"/>
        </w:rPr>
        <w:t>aptaujas</w:t>
      </w:r>
      <w:r w:rsidRPr="00997DE5">
        <w:rPr>
          <w:b w:val="0"/>
          <w:bCs w:val="0"/>
          <w:spacing w:val="1"/>
        </w:rPr>
        <w:t xml:space="preserve"> </w:t>
      </w:r>
      <w:r w:rsidRPr="00997DE5">
        <w:rPr>
          <w:b w:val="0"/>
          <w:bCs w:val="0"/>
          <w:spacing w:val="-2"/>
        </w:rPr>
        <w:t>noteikumiem</w:t>
      </w:r>
      <w:r w:rsidR="00551060" w:rsidRPr="00997DE5">
        <w:rPr>
          <w:b w:val="0"/>
          <w:bCs w:val="0"/>
          <w:spacing w:val="-2"/>
        </w:rPr>
        <w:t>.</w:t>
      </w:r>
    </w:p>
    <w:p w14:paraId="733F0DA5" w14:textId="77777777" w:rsidR="00551060" w:rsidRPr="009F0A89" w:rsidRDefault="00551060">
      <w:pPr>
        <w:rPr>
          <w:b/>
          <w:spacing w:val="-2"/>
          <w:sz w:val="24"/>
          <w:szCs w:val="24"/>
        </w:rPr>
      </w:pPr>
      <w:r w:rsidRPr="009F0A89">
        <w:rPr>
          <w:b/>
          <w:spacing w:val="-2"/>
          <w:sz w:val="24"/>
          <w:szCs w:val="24"/>
        </w:rPr>
        <w:br w:type="page"/>
      </w:r>
    </w:p>
    <w:p w14:paraId="1A159BE2" w14:textId="2F612BEB" w:rsidR="008D2BCD" w:rsidRPr="00551060" w:rsidRDefault="00551060" w:rsidP="00551060">
      <w:pPr>
        <w:tabs>
          <w:tab w:val="left" w:pos="1570"/>
        </w:tabs>
        <w:spacing w:before="156"/>
        <w:jc w:val="right"/>
        <w:rPr>
          <w:b/>
          <w:sz w:val="24"/>
        </w:rPr>
      </w:pPr>
      <w:r w:rsidRPr="00551060">
        <w:rPr>
          <w:b/>
          <w:spacing w:val="-2"/>
          <w:sz w:val="24"/>
        </w:rPr>
        <w:lastRenderedPageBreak/>
        <w:t xml:space="preserve">1. </w:t>
      </w:r>
      <w:r w:rsidR="008D2BCD" w:rsidRPr="00551060">
        <w:rPr>
          <w:b/>
          <w:spacing w:val="-2"/>
          <w:sz w:val="24"/>
        </w:rPr>
        <w:t>pielikums</w:t>
      </w:r>
    </w:p>
    <w:p w14:paraId="4A09F2B6" w14:textId="77777777" w:rsidR="008D2BCD" w:rsidRDefault="008D2BCD" w:rsidP="008D2BCD">
      <w:pPr>
        <w:pStyle w:val="Heading1"/>
        <w:spacing w:before="258"/>
      </w:pPr>
      <w:r>
        <w:t>TEHNISKĀ</w:t>
      </w:r>
      <w:r>
        <w:rPr>
          <w:spacing w:val="-14"/>
        </w:rPr>
        <w:t xml:space="preserve"> </w:t>
      </w:r>
      <w:r>
        <w:rPr>
          <w:spacing w:val="-2"/>
        </w:rPr>
        <w:t>SPECIFIKĀCIJA</w:t>
      </w:r>
    </w:p>
    <w:p w14:paraId="7AB10023" w14:textId="77777777" w:rsidR="008D2BCD" w:rsidRPr="00022484" w:rsidRDefault="008D2BCD" w:rsidP="008D2BCD">
      <w:pPr>
        <w:pStyle w:val="Heading2"/>
        <w:spacing w:before="125"/>
      </w:pPr>
      <w:r w:rsidRPr="00022484">
        <w:t>“Pārgājiens senioriem</w:t>
      </w:r>
      <w:r w:rsidRPr="00022484">
        <w:rPr>
          <w:spacing w:val="-2"/>
        </w:rPr>
        <w:t>”</w:t>
      </w:r>
    </w:p>
    <w:p w14:paraId="735F3E9D" w14:textId="4D3E9C27" w:rsidR="008D2BCD" w:rsidRDefault="008D2BCD" w:rsidP="008D2BCD">
      <w:pPr>
        <w:spacing w:line="275" w:lineRule="exact"/>
        <w:ind w:left="803" w:right="237"/>
        <w:jc w:val="center"/>
        <w:rPr>
          <w:b/>
          <w:sz w:val="24"/>
        </w:rPr>
      </w:pPr>
      <w:r>
        <w:rPr>
          <w:b/>
          <w:sz w:val="24"/>
        </w:rPr>
        <w:t>identifikācijas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numurs</w:t>
      </w:r>
      <w:r>
        <w:rPr>
          <w:b/>
          <w:spacing w:val="-4"/>
          <w:sz w:val="24"/>
        </w:rPr>
        <w:t xml:space="preserve"> </w:t>
      </w:r>
      <w:r w:rsidR="00CB28C9" w:rsidRPr="00CB28C9">
        <w:rPr>
          <w:b/>
          <w:bCs/>
          <w:spacing w:val="-2"/>
          <w:sz w:val="24"/>
          <w:szCs w:val="24"/>
        </w:rPr>
        <w:t>BNP/8.34/2026/24</w:t>
      </w:r>
    </w:p>
    <w:p w14:paraId="27F20FA3" w14:textId="77777777" w:rsidR="008D2BCD" w:rsidRDefault="008D2BCD" w:rsidP="008D2BCD">
      <w:pPr>
        <w:pStyle w:val="TableParagraph"/>
        <w:spacing w:line="263" w:lineRule="exact"/>
        <w:rPr>
          <w:spacing w:val="-5"/>
          <w:sz w:val="24"/>
        </w:rPr>
      </w:pPr>
    </w:p>
    <w:p w14:paraId="0C4EAAC6" w14:textId="77777777" w:rsidR="008D2BCD" w:rsidRPr="009F0A89" w:rsidRDefault="008D2BCD" w:rsidP="008D2BC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F0A89">
        <w:rPr>
          <w:rFonts w:asciiTheme="majorBidi" w:hAnsiTheme="majorBidi" w:cstheme="majorBidi"/>
          <w:b/>
          <w:bCs/>
          <w:sz w:val="24"/>
          <w:szCs w:val="24"/>
        </w:rPr>
        <w:t>Vispārīgie pakalpojuma sniegšanas noteikumi:</w:t>
      </w:r>
    </w:p>
    <w:p w14:paraId="40FA1724" w14:textId="77777777" w:rsidR="008D2BCD" w:rsidRPr="009F0A89" w:rsidRDefault="008D2BCD" w:rsidP="008D2BCD">
      <w:pPr>
        <w:pStyle w:val="ListParagraph"/>
        <w:widowControl/>
        <w:numPr>
          <w:ilvl w:val="0"/>
          <w:numId w:val="6"/>
        </w:numPr>
        <w:autoSpaceDE/>
        <w:autoSpaceDN/>
        <w:spacing w:before="0" w:after="160" w:line="259" w:lineRule="auto"/>
        <w:contextualSpacing/>
        <w:rPr>
          <w:rFonts w:asciiTheme="majorBidi" w:hAnsiTheme="majorBidi" w:cstheme="majorBidi"/>
          <w:sz w:val="24"/>
          <w:szCs w:val="24"/>
        </w:rPr>
      </w:pPr>
      <w:r w:rsidRPr="009F0A89">
        <w:rPr>
          <w:rFonts w:asciiTheme="majorBidi" w:hAnsiTheme="majorBidi" w:cstheme="majorBidi"/>
          <w:sz w:val="24"/>
          <w:szCs w:val="24"/>
        </w:rPr>
        <w:t xml:space="preserve">Pasūtītāja atbildīgā persona: Bauskas novada pašvaldības iestādes “Bauskas novada administrācija” Sporta un veselības nodaļas projektu vadītāja Laura Almane, </w:t>
      </w:r>
      <w:proofErr w:type="spellStart"/>
      <w:r w:rsidRPr="009F0A89">
        <w:rPr>
          <w:rFonts w:asciiTheme="majorBidi" w:hAnsiTheme="majorBidi" w:cstheme="majorBidi"/>
          <w:sz w:val="24"/>
          <w:szCs w:val="24"/>
        </w:rPr>
        <w:t>tālr</w:t>
      </w:r>
      <w:proofErr w:type="spellEnd"/>
      <w:r w:rsidRPr="009F0A89">
        <w:rPr>
          <w:rFonts w:asciiTheme="majorBidi" w:hAnsiTheme="majorBidi" w:cstheme="majorBidi"/>
          <w:sz w:val="24"/>
          <w:szCs w:val="24"/>
        </w:rPr>
        <w:t xml:space="preserve"> </w:t>
      </w:r>
      <w:hyperlink r:id="rId12" w:history="1">
        <w:r w:rsidRPr="009F0A89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>+371 25744833</w:t>
        </w:r>
      </w:hyperlink>
      <w:r w:rsidRPr="009F0A89">
        <w:rPr>
          <w:rFonts w:asciiTheme="majorBidi" w:hAnsiTheme="majorBidi" w:cstheme="majorBidi"/>
          <w:sz w:val="24"/>
          <w:szCs w:val="24"/>
        </w:rPr>
        <w:t xml:space="preserve">, e-pasts: </w:t>
      </w:r>
      <w:hyperlink r:id="rId13" w:history="1">
        <w:r w:rsidRPr="009F0A89">
          <w:rPr>
            <w:rStyle w:val="Hyperlink"/>
            <w:rFonts w:asciiTheme="majorBidi" w:hAnsiTheme="majorBidi"/>
            <w:sz w:val="24"/>
            <w:szCs w:val="24"/>
          </w:rPr>
          <w:t>laura.almane@bauskasnovads.lv</w:t>
        </w:r>
      </w:hyperlink>
      <w:r w:rsidRPr="009F0A89">
        <w:rPr>
          <w:rFonts w:asciiTheme="majorBidi" w:hAnsiTheme="majorBidi"/>
          <w:sz w:val="24"/>
          <w:szCs w:val="24"/>
        </w:rPr>
        <w:t>.</w:t>
      </w:r>
    </w:p>
    <w:p w14:paraId="5556962B" w14:textId="77777777" w:rsidR="008D2BCD" w:rsidRPr="009F0A89" w:rsidRDefault="008D2BCD" w:rsidP="008D2BCD">
      <w:pPr>
        <w:pStyle w:val="ListParagraph"/>
        <w:widowControl/>
        <w:numPr>
          <w:ilvl w:val="0"/>
          <w:numId w:val="6"/>
        </w:numPr>
        <w:autoSpaceDE/>
        <w:autoSpaceDN/>
        <w:spacing w:before="0" w:after="160" w:line="259" w:lineRule="auto"/>
        <w:contextualSpacing/>
        <w:rPr>
          <w:rFonts w:asciiTheme="majorBidi" w:hAnsiTheme="majorBidi" w:cstheme="majorBidi"/>
          <w:sz w:val="24"/>
          <w:szCs w:val="24"/>
        </w:rPr>
      </w:pPr>
      <w:r w:rsidRPr="009F0A89">
        <w:rPr>
          <w:rFonts w:asciiTheme="majorBidi" w:hAnsiTheme="majorBidi" w:cstheme="majorBidi"/>
          <w:sz w:val="24"/>
          <w:szCs w:val="24"/>
        </w:rPr>
        <w:t>Pakalpojums tiek sniegts projekta 4.1.2.2/1/24/I/003 “Veselības veicināšanas un slimību profilakses pasākumu īstenošana Bauskas novadā” ietvaros.</w:t>
      </w:r>
    </w:p>
    <w:p w14:paraId="75CBE482" w14:textId="3C98C49F" w:rsidR="008D2BCD" w:rsidRPr="009F0A89" w:rsidRDefault="008D2BCD" w:rsidP="008D2BCD">
      <w:pPr>
        <w:pStyle w:val="ListParagraph"/>
        <w:widowControl/>
        <w:numPr>
          <w:ilvl w:val="0"/>
          <w:numId w:val="6"/>
        </w:numPr>
        <w:autoSpaceDE/>
        <w:autoSpaceDN/>
        <w:spacing w:before="0" w:after="160" w:line="259" w:lineRule="auto"/>
        <w:contextualSpacing/>
        <w:rPr>
          <w:rFonts w:asciiTheme="majorBidi" w:hAnsiTheme="majorBidi" w:cstheme="majorBidi"/>
          <w:sz w:val="24"/>
          <w:szCs w:val="24"/>
        </w:rPr>
      </w:pPr>
      <w:r w:rsidRPr="009F0A89">
        <w:rPr>
          <w:rFonts w:asciiTheme="majorBidi" w:hAnsiTheme="majorBidi" w:cstheme="majorBidi"/>
          <w:sz w:val="24"/>
          <w:szCs w:val="24"/>
        </w:rPr>
        <w:t xml:space="preserve">Pakalpojuma sniegšanas laiks: no līguma noslēgšanas </w:t>
      </w:r>
      <w:r w:rsidR="007244A7">
        <w:rPr>
          <w:rFonts w:asciiTheme="majorBidi" w:hAnsiTheme="majorBidi" w:cstheme="majorBidi"/>
          <w:sz w:val="24"/>
          <w:szCs w:val="24"/>
        </w:rPr>
        <w:t xml:space="preserve">brīža </w:t>
      </w:r>
      <w:r w:rsidRPr="009F0A89">
        <w:rPr>
          <w:rFonts w:asciiTheme="majorBidi" w:hAnsiTheme="majorBidi" w:cstheme="majorBidi"/>
          <w:sz w:val="24"/>
          <w:szCs w:val="24"/>
        </w:rPr>
        <w:t>līdz 2026.</w:t>
      </w:r>
      <w:r w:rsidR="000E2A82">
        <w:rPr>
          <w:rFonts w:asciiTheme="majorBidi" w:hAnsiTheme="majorBidi" w:cstheme="majorBidi"/>
          <w:sz w:val="24"/>
          <w:szCs w:val="24"/>
        </w:rPr>
        <w:t xml:space="preserve"> </w:t>
      </w:r>
      <w:r w:rsidRPr="009F0A89">
        <w:rPr>
          <w:rFonts w:asciiTheme="majorBidi" w:hAnsiTheme="majorBidi" w:cstheme="majorBidi"/>
          <w:sz w:val="24"/>
          <w:szCs w:val="24"/>
        </w:rPr>
        <w:t>gada  3</w:t>
      </w:r>
      <w:r w:rsidR="007244A7">
        <w:rPr>
          <w:rFonts w:asciiTheme="majorBidi" w:hAnsiTheme="majorBidi" w:cstheme="majorBidi"/>
          <w:sz w:val="24"/>
          <w:szCs w:val="24"/>
        </w:rPr>
        <w:t>1</w:t>
      </w:r>
      <w:r w:rsidRPr="009F0A89">
        <w:rPr>
          <w:rFonts w:asciiTheme="majorBidi" w:hAnsiTheme="majorBidi" w:cstheme="majorBidi"/>
          <w:sz w:val="24"/>
          <w:szCs w:val="24"/>
        </w:rPr>
        <w:t xml:space="preserve">. </w:t>
      </w:r>
      <w:r w:rsidR="007244A7">
        <w:rPr>
          <w:rFonts w:asciiTheme="majorBidi" w:hAnsiTheme="majorBidi" w:cstheme="majorBidi"/>
          <w:sz w:val="24"/>
          <w:szCs w:val="24"/>
        </w:rPr>
        <w:t>maijam</w:t>
      </w:r>
      <w:r w:rsidRPr="009F0A89">
        <w:rPr>
          <w:rFonts w:asciiTheme="majorBidi" w:hAnsiTheme="majorBidi" w:cstheme="majorBidi"/>
          <w:sz w:val="24"/>
          <w:szCs w:val="24"/>
        </w:rPr>
        <w:t>, kad visām saistībām ir jābūt izpildītām.</w:t>
      </w:r>
    </w:p>
    <w:p w14:paraId="2A0A36DB" w14:textId="77777777" w:rsidR="008D2BCD" w:rsidRPr="009F0A89" w:rsidRDefault="008D2BCD" w:rsidP="008D2BC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F0A89">
        <w:rPr>
          <w:rFonts w:asciiTheme="majorBidi" w:hAnsiTheme="majorBidi" w:cstheme="majorBidi"/>
          <w:b/>
          <w:bCs/>
          <w:sz w:val="24"/>
          <w:szCs w:val="24"/>
        </w:rPr>
        <w:t>Darba uzdevums:</w:t>
      </w:r>
    </w:p>
    <w:p w14:paraId="64E72B20" w14:textId="77777777" w:rsidR="008D2BCD" w:rsidRPr="009F0A89" w:rsidRDefault="008D2BCD" w:rsidP="008D2BCD">
      <w:pPr>
        <w:spacing w:after="160" w:line="259" w:lineRule="auto"/>
        <w:jc w:val="both"/>
        <w:rPr>
          <w:rFonts w:asciiTheme="majorBidi" w:hAnsiTheme="majorBidi" w:cstheme="majorBidi"/>
          <w:sz w:val="24"/>
          <w:szCs w:val="24"/>
        </w:rPr>
      </w:pPr>
      <w:r w:rsidRPr="009F0A89">
        <w:rPr>
          <w:rFonts w:asciiTheme="majorBidi" w:hAnsiTheme="majorBidi" w:cstheme="majorBidi"/>
          <w:sz w:val="24"/>
          <w:szCs w:val="24"/>
        </w:rPr>
        <w:t>Pakalpojuma sniedzējam jānodrošina vadīts pārgājiens senioriem ar izglītojošu saturu, kura mērķis ir:</w:t>
      </w:r>
    </w:p>
    <w:p w14:paraId="136E53FA" w14:textId="77777777" w:rsidR="008D2BCD" w:rsidRPr="009F0A89" w:rsidRDefault="008D2BCD" w:rsidP="00997DE5">
      <w:pPr>
        <w:widowControl/>
        <w:numPr>
          <w:ilvl w:val="0"/>
          <w:numId w:val="26"/>
        </w:numPr>
        <w:autoSpaceDE/>
        <w:autoSpaceDN/>
        <w:spacing w:after="160" w:line="259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9F0A89">
        <w:rPr>
          <w:rFonts w:asciiTheme="majorBidi" w:hAnsiTheme="majorBidi" w:cstheme="majorBidi"/>
          <w:color w:val="000000" w:themeColor="text1"/>
          <w:sz w:val="24"/>
          <w:szCs w:val="24"/>
        </w:rPr>
        <w:t>veicināt fizisko aktivitāti;</w:t>
      </w:r>
    </w:p>
    <w:p w14:paraId="0A986023" w14:textId="77777777" w:rsidR="008D2BCD" w:rsidRPr="009F0A89" w:rsidRDefault="008D2BCD" w:rsidP="00997DE5">
      <w:pPr>
        <w:widowControl/>
        <w:numPr>
          <w:ilvl w:val="0"/>
          <w:numId w:val="26"/>
        </w:numPr>
        <w:autoSpaceDE/>
        <w:autoSpaceDN/>
        <w:spacing w:after="160" w:line="259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9F0A89">
        <w:rPr>
          <w:rFonts w:asciiTheme="majorBidi" w:hAnsiTheme="majorBidi" w:cstheme="majorBidi"/>
          <w:color w:val="000000" w:themeColor="text1"/>
          <w:sz w:val="24"/>
          <w:szCs w:val="24"/>
        </w:rPr>
        <w:t>uzlabot vispārējo veselību;</w:t>
      </w:r>
    </w:p>
    <w:p w14:paraId="14D2C7D8" w14:textId="2D1E9616" w:rsidR="008D2BCD" w:rsidRPr="009F0A89" w:rsidRDefault="008D2BCD" w:rsidP="00997DE5">
      <w:pPr>
        <w:widowControl/>
        <w:numPr>
          <w:ilvl w:val="0"/>
          <w:numId w:val="26"/>
        </w:numPr>
        <w:autoSpaceDE/>
        <w:autoSpaceDN/>
        <w:spacing w:after="160" w:line="259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9F0A89">
        <w:rPr>
          <w:rFonts w:asciiTheme="majorBidi" w:hAnsiTheme="majorBidi" w:cstheme="majorBidi"/>
          <w:color w:val="000000" w:themeColor="text1"/>
          <w:sz w:val="24"/>
          <w:szCs w:val="24"/>
        </w:rPr>
        <w:t>sniegt zināšanas par</w:t>
      </w:r>
      <w:r w:rsidR="003F51B9" w:rsidRPr="009F0A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9F0A89">
        <w:rPr>
          <w:rFonts w:asciiTheme="majorBidi" w:hAnsiTheme="majorBidi" w:cstheme="majorBidi"/>
          <w:color w:val="000000" w:themeColor="text1"/>
          <w:sz w:val="24"/>
          <w:szCs w:val="24"/>
        </w:rPr>
        <w:t>slimību profilaksi.</w:t>
      </w:r>
    </w:p>
    <w:p w14:paraId="7549573F" w14:textId="77777777" w:rsidR="008D2BCD" w:rsidRPr="009F0A89" w:rsidRDefault="008D2BCD" w:rsidP="008D2BCD">
      <w:pPr>
        <w:spacing w:after="160" w:line="259" w:lineRule="auto"/>
        <w:jc w:val="both"/>
        <w:rPr>
          <w:rFonts w:asciiTheme="majorBidi" w:hAnsiTheme="majorBidi" w:cstheme="majorBidi"/>
          <w:sz w:val="24"/>
          <w:szCs w:val="24"/>
        </w:rPr>
      </w:pPr>
      <w:r w:rsidRPr="009F0A89">
        <w:rPr>
          <w:rFonts w:asciiTheme="majorBidi" w:hAnsiTheme="majorBidi" w:cstheme="majorBidi"/>
          <w:sz w:val="24"/>
          <w:szCs w:val="24"/>
        </w:rPr>
        <w:t>Pasākuma laikā dalībniekiem jāgūst praktiski, ikdienā izmantojami padomi, kas veicina aktīvu un veselīgu dzīvesveidu un uzlabo dzīves kvalitāti.</w:t>
      </w:r>
    </w:p>
    <w:p w14:paraId="19A50B6B" w14:textId="77777777" w:rsidR="008D2BCD" w:rsidRPr="009F0A89" w:rsidRDefault="008D2BCD" w:rsidP="008D2BCD">
      <w:pPr>
        <w:spacing w:line="259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F0A89">
        <w:rPr>
          <w:rFonts w:asciiTheme="majorBidi" w:hAnsiTheme="majorBidi" w:cstheme="majorBidi"/>
          <w:b/>
          <w:bCs/>
          <w:sz w:val="24"/>
          <w:szCs w:val="24"/>
        </w:rPr>
        <w:t xml:space="preserve">Pasākuma apraksts: </w:t>
      </w:r>
    </w:p>
    <w:p w14:paraId="6BB3C157" w14:textId="77777777" w:rsidR="008D2BCD" w:rsidRPr="009F0A89" w:rsidRDefault="008D2BCD" w:rsidP="008D2BCD">
      <w:pPr>
        <w:pStyle w:val="TableParagraph"/>
        <w:numPr>
          <w:ilvl w:val="0"/>
          <w:numId w:val="7"/>
        </w:numPr>
        <w:tabs>
          <w:tab w:val="left" w:pos="825"/>
        </w:tabs>
        <w:spacing w:line="287" w:lineRule="exact"/>
        <w:jc w:val="both"/>
        <w:rPr>
          <w:sz w:val="24"/>
          <w:szCs w:val="24"/>
        </w:rPr>
      </w:pPr>
      <w:r w:rsidRPr="009F0A89">
        <w:rPr>
          <w:sz w:val="24"/>
          <w:szCs w:val="24"/>
        </w:rPr>
        <w:t>Mērķauditorija</w:t>
      </w:r>
      <w:r w:rsidRPr="009F0A89">
        <w:rPr>
          <w:spacing w:val="-2"/>
          <w:sz w:val="24"/>
          <w:szCs w:val="24"/>
        </w:rPr>
        <w:t xml:space="preserve"> </w:t>
      </w:r>
      <w:r w:rsidRPr="009F0A89">
        <w:rPr>
          <w:sz w:val="24"/>
          <w:szCs w:val="24"/>
        </w:rPr>
        <w:t>–</w:t>
      </w:r>
      <w:r w:rsidRPr="009F0A89">
        <w:rPr>
          <w:spacing w:val="-1"/>
          <w:sz w:val="24"/>
          <w:szCs w:val="24"/>
        </w:rPr>
        <w:t xml:space="preserve"> </w:t>
      </w:r>
      <w:r w:rsidRPr="009F0A89">
        <w:rPr>
          <w:spacing w:val="-2"/>
          <w:sz w:val="24"/>
          <w:szCs w:val="24"/>
        </w:rPr>
        <w:t>seniori.</w:t>
      </w:r>
    </w:p>
    <w:p w14:paraId="6A0D0CA8" w14:textId="35330AA6" w:rsidR="008D2BCD" w:rsidRPr="009F0A89" w:rsidRDefault="008D2BCD" w:rsidP="008D2BCD">
      <w:pPr>
        <w:pStyle w:val="TableParagraph"/>
        <w:numPr>
          <w:ilvl w:val="0"/>
          <w:numId w:val="7"/>
        </w:numPr>
        <w:tabs>
          <w:tab w:val="left" w:pos="825"/>
        </w:tabs>
        <w:spacing w:line="242" w:lineRule="auto"/>
        <w:ind w:right="732"/>
        <w:jc w:val="both"/>
        <w:rPr>
          <w:sz w:val="24"/>
          <w:szCs w:val="24"/>
        </w:rPr>
      </w:pPr>
      <w:r w:rsidRPr="009F0A89">
        <w:rPr>
          <w:sz w:val="24"/>
          <w:szCs w:val="24"/>
        </w:rPr>
        <w:t>Pasākuma ilgums – 3 stundas.</w:t>
      </w:r>
    </w:p>
    <w:p w14:paraId="11AB7229" w14:textId="11E43DD4" w:rsidR="008D2BCD" w:rsidRPr="009F0A89" w:rsidRDefault="008D2BCD" w:rsidP="008D2BCD">
      <w:pPr>
        <w:pStyle w:val="TableParagraph"/>
        <w:numPr>
          <w:ilvl w:val="0"/>
          <w:numId w:val="7"/>
        </w:numPr>
        <w:tabs>
          <w:tab w:val="left" w:pos="825"/>
        </w:tabs>
        <w:spacing w:line="242" w:lineRule="auto"/>
        <w:ind w:right="732"/>
        <w:jc w:val="both"/>
        <w:rPr>
          <w:sz w:val="24"/>
          <w:szCs w:val="24"/>
        </w:rPr>
      </w:pPr>
      <w:r w:rsidRPr="009F0A89">
        <w:rPr>
          <w:sz w:val="24"/>
          <w:szCs w:val="24"/>
        </w:rPr>
        <w:t>Norises laiks – 2026. gada maijs</w:t>
      </w:r>
    </w:p>
    <w:p w14:paraId="79473C4C" w14:textId="77777777" w:rsidR="008D2BCD" w:rsidRPr="009F0A89" w:rsidRDefault="008D2BCD" w:rsidP="008D2BCD">
      <w:pPr>
        <w:pStyle w:val="TableParagraph"/>
        <w:numPr>
          <w:ilvl w:val="0"/>
          <w:numId w:val="7"/>
        </w:numPr>
        <w:tabs>
          <w:tab w:val="left" w:pos="825"/>
        </w:tabs>
        <w:spacing w:line="242" w:lineRule="auto"/>
        <w:ind w:right="732"/>
        <w:jc w:val="both"/>
        <w:rPr>
          <w:sz w:val="24"/>
          <w:szCs w:val="24"/>
        </w:rPr>
      </w:pPr>
      <w:r w:rsidRPr="009F0A89">
        <w:rPr>
          <w:sz w:val="24"/>
          <w:szCs w:val="24"/>
        </w:rPr>
        <w:t xml:space="preserve">Pasākuma norises vieta – Bauskas novada administratīvā teritorija. </w:t>
      </w:r>
    </w:p>
    <w:p w14:paraId="3CE132A9" w14:textId="77777777" w:rsidR="008D2BCD" w:rsidRPr="009F0A89" w:rsidRDefault="008D2BCD" w:rsidP="008D2BCD">
      <w:pPr>
        <w:pStyle w:val="TableParagraph"/>
        <w:numPr>
          <w:ilvl w:val="0"/>
          <w:numId w:val="7"/>
        </w:numPr>
        <w:tabs>
          <w:tab w:val="left" w:pos="825"/>
        </w:tabs>
        <w:spacing w:line="242" w:lineRule="auto"/>
        <w:ind w:right="732"/>
        <w:jc w:val="both"/>
        <w:rPr>
          <w:sz w:val="24"/>
          <w:szCs w:val="24"/>
        </w:rPr>
      </w:pPr>
      <w:r w:rsidRPr="009F0A89">
        <w:rPr>
          <w:sz w:val="24"/>
          <w:szCs w:val="24"/>
        </w:rPr>
        <w:t>Prognozētais dalībnieku skaits – 20</w:t>
      </w:r>
    </w:p>
    <w:p w14:paraId="228CB693" w14:textId="77777777" w:rsidR="00C74C62" w:rsidRDefault="00C74C62" w:rsidP="008D2BCD">
      <w:pPr>
        <w:spacing w:line="259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6614B66" w14:textId="21B7C852" w:rsidR="008D2BCD" w:rsidRPr="009F0A89" w:rsidRDefault="008D2BCD" w:rsidP="008D2BCD">
      <w:pPr>
        <w:spacing w:line="259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F0A89">
        <w:rPr>
          <w:rFonts w:asciiTheme="majorBidi" w:hAnsiTheme="majorBidi" w:cstheme="majorBidi"/>
          <w:b/>
          <w:bCs/>
          <w:sz w:val="24"/>
          <w:szCs w:val="24"/>
        </w:rPr>
        <w:t>Pasākuma saturs un norise:</w:t>
      </w:r>
    </w:p>
    <w:p w14:paraId="7D963EE6" w14:textId="77777777" w:rsidR="008D2BCD" w:rsidRDefault="008D2BCD" w:rsidP="008D2BCD">
      <w:pPr>
        <w:pStyle w:val="ListParagraph"/>
        <w:widowControl/>
        <w:numPr>
          <w:ilvl w:val="0"/>
          <w:numId w:val="10"/>
        </w:numPr>
        <w:autoSpaceDE/>
        <w:autoSpaceDN/>
        <w:spacing w:before="0" w:after="160" w:line="259" w:lineRule="auto"/>
        <w:contextualSpacing/>
        <w:rPr>
          <w:rFonts w:asciiTheme="majorBidi" w:hAnsiTheme="majorBidi" w:cstheme="majorBidi"/>
          <w:sz w:val="24"/>
          <w:szCs w:val="24"/>
        </w:rPr>
      </w:pPr>
      <w:r w:rsidRPr="009F0A89">
        <w:rPr>
          <w:rFonts w:asciiTheme="majorBidi" w:hAnsiTheme="majorBidi" w:cstheme="majorBidi"/>
          <w:sz w:val="24"/>
          <w:szCs w:val="24"/>
        </w:rPr>
        <w:t>Vadīts pārgājiens ar izglītojošu saturu.</w:t>
      </w:r>
    </w:p>
    <w:p w14:paraId="4FDA7760" w14:textId="77777777" w:rsidR="00783F03" w:rsidRDefault="00783F03" w:rsidP="00783F03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783F03">
        <w:rPr>
          <w:sz w:val="24"/>
          <w:szCs w:val="24"/>
        </w:rPr>
        <w:t>Pārgājienā jāiekļauj informatīvā sadaļa, ietverot, piemēram, šādas tēmas:</w:t>
      </w:r>
    </w:p>
    <w:p w14:paraId="2A984381" w14:textId="022C50FC" w:rsidR="00783F03" w:rsidRPr="00783F03" w:rsidRDefault="00783F03" w:rsidP="00783F03">
      <w:pPr>
        <w:pStyle w:val="ListParagraph"/>
        <w:numPr>
          <w:ilvl w:val="1"/>
          <w:numId w:val="20"/>
        </w:numPr>
        <w:rPr>
          <w:sz w:val="28"/>
          <w:szCs w:val="28"/>
        </w:rPr>
      </w:pPr>
      <w:r w:rsidRPr="00783F03">
        <w:rPr>
          <w:sz w:val="24"/>
          <w:szCs w:val="24"/>
        </w:rPr>
        <w:t>fiziskās sagatavotības nozīme,</w:t>
      </w:r>
    </w:p>
    <w:p w14:paraId="2D575938" w14:textId="77777777" w:rsidR="00783F03" w:rsidRPr="00783F03" w:rsidRDefault="00783F03" w:rsidP="00783F03">
      <w:pPr>
        <w:pStyle w:val="ListParagraph"/>
        <w:numPr>
          <w:ilvl w:val="1"/>
          <w:numId w:val="20"/>
        </w:numPr>
        <w:rPr>
          <w:sz w:val="28"/>
          <w:szCs w:val="28"/>
        </w:rPr>
      </w:pPr>
      <w:r w:rsidRPr="00783F03">
        <w:rPr>
          <w:sz w:val="24"/>
          <w:szCs w:val="24"/>
        </w:rPr>
        <w:t>ikdienas kustību ieteikumi,</w:t>
      </w:r>
    </w:p>
    <w:p w14:paraId="6BDEBFE8" w14:textId="77777777" w:rsidR="00783F03" w:rsidRPr="00783F03" w:rsidRDefault="00783F03" w:rsidP="00783F03">
      <w:pPr>
        <w:pStyle w:val="ListParagraph"/>
        <w:numPr>
          <w:ilvl w:val="1"/>
          <w:numId w:val="20"/>
        </w:numPr>
        <w:rPr>
          <w:sz w:val="28"/>
          <w:szCs w:val="28"/>
        </w:rPr>
      </w:pPr>
      <w:r w:rsidRPr="00783F03">
        <w:rPr>
          <w:sz w:val="24"/>
          <w:szCs w:val="24"/>
        </w:rPr>
        <w:t>uztura pamatprincipi,</w:t>
      </w:r>
    </w:p>
    <w:p w14:paraId="1AE5671E" w14:textId="77777777" w:rsidR="00783F03" w:rsidRPr="00783F03" w:rsidRDefault="00783F03" w:rsidP="00783F03">
      <w:pPr>
        <w:pStyle w:val="ListParagraph"/>
        <w:numPr>
          <w:ilvl w:val="1"/>
          <w:numId w:val="20"/>
        </w:numPr>
        <w:rPr>
          <w:sz w:val="28"/>
          <w:szCs w:val="28"/>
        </w:rPr>
      </w:pPr>
      <w:r w:rsidRPr="00783F03">
        <w:rPr>
          <w:sz w:val="24"/>
          <w:szCs w:val="24"/>
        </w:rPr>
        <w:t>stresa mazināšana,</w:t>
      </w:r>
    </w:p>
    <w:p w14:paraId="5539F320" w14:textId="7EAC218C" w:rsidR="00783F03" w:rsidRPr="00783F03" w:rsidRDefault="00783F03" w:rsidP="00783F03">
      <w:pPr>
        <w:pStyle w:val="ListParagraph"/>
        <w:numPr>
          <w:ilvl w:val="1"/>
          <w:numId w:val="20"/>
        </w:numPr>
        <w:rPr>
          <w:sz w:val="28"/>
          <w:szCs w:val="28"/>
        </w:rPr>
      </w:pPr>
      <w:r w:rsidRPr="00783F03">
        <w:rPr>
          <w:sz w:val="24"/>
          <w:szCs w:val="24"/>
        </w:rPr>
        <w:t>sociālās aktivitātes nozīme.</w:t>
      </w:r>
    </w:p>
    <w:p w14:paraId="07F7FC43" w14:textId="0D84B97F" w:rsidR="008D2BCD" w:rsidRPr="009F0A89" w:rsidRDefault="008D2BCD" w:rsidP="008D2BCD">
      <w:pPr>
        <w:pStyle w:val="ListParagraph"/>
        <w:widowControl/>
        <w:numPr>
          <w:ilvl w:val="0"/>
          <w:numId w:val="10"/>
        </w:numPr>
        <w:autoSpaceDE/>
        <w:autoSpaceDN/>
        <w:spacing w:before="0" w:after="160" w:line="259" w:lineRule="auto"/>
        <w:contextualSpacing/>
        <w:rPr>
          <w:rFonts w:asciiTheme="majorBidi" w:hAnsiTheme="majorBidi" w:cstheme="majorBidi"/>
          <w:sz w:val="24"/>
          <w:szCs w:val="24"/>
        </w:rPr>
      </w:pPr>
      <w:r w:rsidRPr="009F0A89">
        <w:rPr>
          <w:rFonts w:asciiTheme="majorBidi" w:hAnsiTheme="majorBidi" w:cstheme="majorBidi"/>
          <w:sz w:val="24"/>
          <w:szCs w:val="24"/>
        </w:rPr>
        <w:t xml:space="preserve">Pārgājiena maršruts </w:t>
      </w:r>
      <w:r w:rsidR="00E560FA">
        <w:rPr>
          <w:rFonts w:asciiTheme="majorBidi" w:hAnsiTheme="majorBidi" w:cstheme="majorBidi"/>
          <w:sz w:val="24"/>
          <w:szCs w:val="24"/>
        </w:rPr>
        <w:t xml:space="preserve">un datums </w:t>
      </w:r>
      <w:r w:rsidRPr="009F0A89">
        <w:rPr>
          <w:rFonts w:asciiTheme="majorBidi" w:hAnsiTheme="majorBidi" w:cstheme="majorBidi"/>
          <w:sz w:val="24"/>
          <w:szCs w:val="24"/>
        </w:rPr>
        <w:t>obligāti jāsaskaņo ar pasūtītāju.</w:t>
      </w:r>
    </w:p>
    <w:p w14:paraId="4F954FCF" w14:textId="77777777" w:rsidR="008D2BCD" w:rsidRPr="009F0A89" w:rsidRDefault="008D2BCD" w:rsidP="008D2BCD">
      <w:pPr>
        <w:pStyle w:val="ListParagraph"/>
        <w:widowControl/>
        <w:numPr>
          <w:ilvl w:val="0"/>
          <w:numId w:val="10"/>
        </w:numPr>
        <w:autoSpaceDE/>
        <w:autoSpaceDN/>
        <w:spacing w:before="0" w:after="160" w:line="259" w:lineRule="auto"/>
        <w:contextualSpacing/>
        <w:rPr>
          <w:rFonts w:asciiTheme="majorBidi" w:hAnsiTheme="majorBidi" w:cstheme="majorBidi"/>
          <w:sz w:val="24"/>
          <w:szCs w:val="24"/>
        </w:rPr>
      </w:pPr>
      <w:r w:rsidRPr="009F0A89">
        <w:rPr>
          <w:rFonts w:asciiTheme="majorBidi" w:hAnsiTheme="majorBidi" w:cstheme="majorBidi"/>
          <w:sz w:val="24"/>
          <w:szCs w:val="24"/>
        </w:rPr>
        <w:t>Maršrutā jāparedz atpūtas pauzes vismaz ik pēc stundas, kur:</w:t>
      </w:r>
    </w:p>
    <w:p w14:paraId="2E239E41" w14:textId="77777777" w:rsidR="008D2BCD" w:rsidRPr="009F0A89" w:rsidRDefault="008D2BCD" w:rsidP="000E2A82">
      <w:pPr>
        <w:pStyle w:val="ListParagraph"/>
        <w:widowControl/>
        <w:numPr>
          <w:ilvl w:val="1"/>
          <w:numId w:val="21"/>
        </w:numPr>
        <w:autoSpaceDE/>
        <w:autoSpaceDN/>
        <w:spacing w:before="0" w:after="160" w:line="259" w:lineRule="auto"/>
        <w:contextualSpacing/>
        <w:rPr>
          <w:rFonts w:asciiTheme="majorBidi" w:hAnsiTheme="majorBidi" w:cstheme="majorBidi"/>
          <w:sz w:val="24"/>
          <w:szCs w:val="24"/>
        </w:rPr>
      </w:pPr>
      <w:r w:rsidRPr="009F0A89">
        <w:rPr>
          <w:rFonts w:asciiTheme="majorBidi" w:hAnsiTheme="majorBidi" w:cstheme="majorBidi"/>
          <w:sz w:val="24"/>
          <w:szCs w:val="24"/>
        </w:rPr>
        <w:t>dalībniekiem ir iespēja apsēsties,</w:t>
      </w:r>
    </w:p>
    <w:p w14:paraId="277AE63A" w14:textId="77777777" w:rsidR="008D2BCD" w:rsidRPr="009F0A89" w:rsidRDefault="008D2BCD" w:rsidP="000E2A82">
      <w:pPr>
        <w:pStyle w:val="ListParagraph"/>
        <w:widowControl/>
        <w:numPr>
          <w:ilvl w:val="1"/>
          <w:numId w:val="21"/>
        </w:numPr>
        <w:autoSpaceDE/>
        <w:autoSpaceDN/>
        <w:spacing w:before="0" w:after="160" w:line="259" w:lineRule="auto"/>
        <w:contextualSpacing/>
        <w:rPr>
          <w:rFonts w:asciiTheme="majorBidi" w:hAnsiTheme="majorBidi" w:cstheme="majorBidi"/>
          <w:sz w:val="24"/>
          <w:szCs w:val="24"/>
        </w:rPr>
      </w:pPr>
      <w:r w:rsidRPr="009F0A89">
        <w:rPr>
          <w:rFonts w:asciiTheme="majorBidi" w:hAnsiTheme="majorBidi" w:cstheme="majorBidi"/>
          <w:sz w:val="24"/>
          <w:szCs w:val="24"/>
        </w:rPr>
        <w:t>notiek izglītojošas sarunas.</w:t>
      </w:r>
    </w:p>
    <w:p w14:paraId="7ADAFE29" w14:textId="77777777" w:rsidR="008D2BCD" w:rsidRPr="009F0A89" w:rsidRDefault="008D2BCD" w:rsidP="008D2BCD">
      <w:pPr>
        <w:pStyle w:val="ListParagraph"/>
        <w:widowControl/>
        <w:numPr>
          <w:ilvl w:val="0"/>
          <w:numId w:val="10"/>
        </w:numPr>
        <w:autoSpaceDE/>
        <w:autoSpaceDN/>
        <w:spacing w:before="0" w:after="160" w:line="259" w:lineRule="auto"/>
        <w:contextualSpacing/>
        <w:rPr>
          <w:rFonts w:asciiTheme="majorBidi" w:hAnsiTheme="majorBidi" w:cstheme="majorBidi"/>
          <w:sz w:val="24"/>
          <w:szCs w:val="24"/>
        </w:rPr>
      </w:pPr>
      <w:r w:rsidRPr="009F0A89">
        <w:rPr>
          <w:rFonts w:asciiTheme="majorBidi" w:hAnsiTheme="majorBidi" w:cstheme="majorBidi"/>
          <w:sz w:val="24"/>
          <w:szCs w:val="24"/>
        </w:rPr>
        <w:t>Pakalpojuma sniedzējam pirms pasākuma jāiesniedz īss satura apraksts par to, kas tiks pārrunāts.</w:t>
      </w:r>
    </w:p>
    <w:p w14:paraId="3E5573CA" w14:textId="77777777" w:rsidR="008D2BCD" w:rsidRPr="009F0A89" w:rsidRDefault="008D2BCD" w:rsidP="008D2BCD">
      <w:pPr>
        <w:spacing w:line="259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F0A89">
        <w:rPr>
          <w:rFonts w:asciiTheme="majorBidi" w:hAnsiTheme="majorBidi" w:cstheme="majorBidi"/>
          <w:b/>
          <w:bCs/>
          <w:sz w:val="24"/>
          <w:szCs w:val="24"/>
        </w:rPr>
        <w:t>Organizatoriskās prasības</w:t>
      </w:r>
    </w:p>
    <w:p w14:paraId="6F47E0D3" w14:textId="77777777" w:rsidR="008D2BCD" w:rsidRPr="009F0A89" w:rsidRDefault="008D2BCD" w:rsidP="008D2BCD">
      <w:pPr>
        <w:spacing w:after="160" w:line="259" w:lineRule="auto"/>
        <w:jc w:val="both"/>
        <w:rPr>
          <w:rFonts w:asciiTheme="majorBidi" w:hAnsiTheme="majorBidi" w:cstheme="majorBidi"/>
          <w:sz w:val="24"/>
          <w:szCs w:val="24"/>
        </w:rPr>
      </w:pPr>
      <w:r w:rsidRPr="009F0A89">
        <w:rPr>
          <w:rFonts w:asciiTheme="majorBidi" w:hAnsiTheme="majorBidi" w:cstheme="majorBidi"/>
          <w:sz w:val="24"/>
          <w:szCs w:val="24"/>
        </w:rPr>
        <w:t>Pasūtītājs nodrošina:</w:t>
      </w:r>
    </w:p>
    <w:p w14:paraId="3388F3B1" w14:textId="77777777" w:rsidR="008D2BCD" w:rsidRPr="009F0A89" w:rsidRDefault="008D2BCD" w:rsidP="008D2BCD">
      <w:pPr>
        <w:widowControl/>
        <w:numPr>
          <w:ilvl w:val="0"/>
          <w:numId w:val="11"/>
        </w:numPr>
        <w:autoSpaceDE/>
        <w:autoSpaceDN/>
        <w:spacing w:after="160" w:line="259" w:lineRule="auto"/>
        <w:jc w:val="both"/>
        <w:rPr>
          <w:rFonts w:asciiTheme="majorBidi" w:hAnsiTheme="majorBidi" w:cstheme="majorBidi"/>
          <w:sz w:val="24"/>
          <w:szCs w:val="24"/>
        </w:rPr>
      </w:pPr>
      <w:r w:rsidRPr="009F0A89">
        <w:rPr>
          <w:rFonts w:asciiTheme="majorBidi" w:hAnsiTheme="majorBidi" w:cstheme="majorBidi"/>
          <w:sz w:val="24"/>
          <w:szCs w:val="24"/>
        </w:rPr>
        <w:t>Mērķauditorijas informēšanu;</w:t>
      </w:r>
    </w:p>
    <w:p w14:paraId="27F99CA7" w14:textId="77777777" w:rsidR="008D2BCD" w:rsidRPr="009F0A89" w:rsidRDefault="008D2BCD" w:rsidP="008D2BCD">
      <w:pPr>
        <w:widowControl/>
        <w:numPr>
          <w:ilvl w:val="0"/>
          <w:numId w:val="11"/>
        </w:numPr>
        <w:autoSpaceDE/>
        <w:autoSpaceDN/>
        <w:spacing w:after="160" w:line="259" w:lineRule="auto"/>
        <w:jc w:val="both"/>
        <w:rPr>
          <w:rFonts w:asciiTheme="majorBidi" w:hAnsiTheme="majorBidi" w:cstheme="majorBidi"/>
          <w:sz w:val="24"/>
          <w:szCs w:val="24"/>
        </w:rPr>
      </w:pPr>
      <w:r w:rsidRPr="009F0A89">
        <w:rPr>
          <w:rFonts w:asciiTheme="majorBidi" w:hAnsiTheme="majorBidi" w:cstheme="majorBidi"/>
          <w:sz w:val="24"/>
          <w:szCs w:val="24"/>
        </w:rPr>
        <w:lastRenderedPageBreak/>
        <w:t>dalībnieku pieteikšanos;</w:t>
      </w:r>
    </w:p>
    <w:p w14:paraId="2DFB73DB" w14:textId="77777777" w:rsidR="008D2BCD" w:rsidRPr="009F0A89" w:rsidRDefault="008D2BCD" w:rsidP="008D2BCD">
      <w:pPr>
        <w:widowControl/>
        <w:numPr>
          <w:ilvl w:val="0"/>
          <w:numId w:val="11"/>
        </w:numPr>
        <w:autoSpaceDE/>
        <w:autoSpaceDN/>
        <w:spacing w:after="160" w:line="259" w:lineRule="auto"/>
        <w:jc w:val="both"/>
        <w:rPr>
          <w:rFonts w:asciiTheme="majorBidi" w:hAnsiTheme="majorBidi" w:cstheme="majorBidi"/>
          <w:sz w:val="24"/>
          <w:szCs w:val="24"/>
        </w:rPr>
      </w:pPr>
      <w:r w:rsidRPr="009F0A89">
        <w:rPr>
          <w:rFonts w:asciiTheme="majorBidi" w:hAnsiTheme="majorBidi" w:cstheme="majorBidi"/>
          <w:sz w:val="24"/>
          <w:szCs w:val="24"/>
        </w:rPr>
        <w:t>dalībnieku ierašanos pasākuma sākuma vietā.</w:t>
      </w:r>
    </w:p>
    <w:p w14:paraId="22987373" w14:textId="77777777" w:rsidR="008D2BCD" w:rsidRPr="009F0A89" w:rsidRDefault="008D2BCD" w:rsidP="008D2BCD">
      <w:pPr>
        <w:spacing w:line="259" w:lineRule="auto"/>
        <w:jc w:val="both"/>
        <w:rPr>
          <w:rFonts w:asciiTheme="majorBidi" w:hAnsiTheme="majorBidi" w:cstheme="majorBidi"/>
          <w:sz w:val="24"/>
          <w:szCs w:val="24"/>
        </w:rPr>
      </w:pPr>
      <w:r w:rsidRPr="009F0A89">
        <w:rPr>
          <w:rFonts w:asciiTheme="majorBidi" w:hAnsiTheme="majorBidi" w:cstheme="majorBidi"/>
          <w:sz w:val="24"/>
          <w:szCs w:val="24"/>
        </w:rPr>
        <w:t xml:space="preserve">Pakalpojuma sniedzējs nodrošina: </w:t>
      </w:r>
    </w:p>
    <w:p w14:paraId="523FE65A" w14:textId="2922A472" w:rsidR="008D2BCD" w:rsidRPr="00DB5D63" w:rsidRDefault="008D2BCD" w:rsidP="00DB5D63">
      <w:pPr>
        <w:pStyle w:val="ListParagraph"/>
        <w:widowControl/>
        <w:numPr>
          <w:ilvl w:val="0"/>
          <w:numId w:val="12"/>
        </w:numPr>
        <w:autoSpaceDE/>
        <w:autoSpaceDN/>
        <w:spacing w:before="0" w:after="160" w:line="259" w:lineRule="auto"/>
        <w:contextualSpacing/>
        <w:rPr>
          <w:rFonts w:asciiTheme="majorBidi" w:hAnsiTheme="majorBidi" w:cstheme="majorBidi"/>
        </w:rPr>
      </w:pPr>
      <w:r w:rsidRPr="009F0A89">
        <w:rPr>
          <w:rFonts w:asciiTheme="majorBidi" w:hAnsiTheme="majorBidi" w:cstheme="majorBidi"/>
          <w:sz w:val="24"/>
          <w:szCs w:val="24"/>
        </w:rPr>
        <w:t>Dalībnieku reģistrāciju atbilstoši projekta prasībām</w:t>
      </w:r>
      <w:r w:rsidRPr="00DB5D63">
        <w:rPr>
          <w:rFonts w:asciiTheme="majorBidi" w:hAnsiTheme="majorBidi" w:cstheme="majorBidi"/>
        </w:rPr>
        <w:br w:type="page"/>
      </w:r>
    </w:p>
    <w:p w14:paraId="7874DED6" w14:textId="67A3AEC0" w:rsidR="008D2BCD" w:rsidRPr="008D24BB" w:rsidRDefault="008D2BCD" w:rsidP="008D24BB">
      <w:pPr>
        <w:pStyle w:val="ListParagraph"/>
        <w:numPr>
          <w:ilvl w:val="1"/>
          <w:numId w:val="11"/>
        </w:numPr>
        <w:tabs>
          <w:tab w:val="left" w:pos="182"/>
        </w:tabs>
        <w:spacing w:before="76"/>
        <w:ind w:right="280"/>
        <w:jc w:val="right"/>
        <w:rPr>
          <w:b/>
          <w:sz w:val="24"/>
        </w:rPr>
      </w:pPr>
      <w:r w:rsidRPr="008D24BB">
        <w:rPr>
          <w:b/>
          <w:spacing w:val="-2"/>
          <w:sz w:val="24"/>
        </w:rPr>
        <w:lastRenderedPageBreak/>
        <w:t>pielikums</w:t>
      </w:r>
    </w:p>
    <w:p w14:paraId="3695B745" w14:textId="77777777" w:rsidR="008D2BCD" w:rsidRDefault="008D2BCD" w:rsidP="008D2BCD">
      <w:pPr>
        <w:pStyle w:val="Heading1"/>
        <w:spacing w:before="272"/>
        <w:ind w:left="803" w:right="240"/>
      </w:pPr>
      <w:r>
        <w:t>PIETEIKUMS</w:t>
      </w:r>
      <w:r>
        <w:rPr>
          <w:spacing w:val="-10"/>
        </w:rPr>
        <w:t xml:space="preserve"> </w:t>
      </w:r>
      <w:r>
        <w:t>DALĪBAI</w:t>
      </w:r>
      <w:r>
        <w:rPr>
          <w:spacing w:val="-7"/>
        </w:rPr>
        <w:t xml:space="preserve"> </w:t>
      </w:r>
      <w:r>
        <w:t>CENU</w:t>
      </w:r>
      <w:r>
        <w:rPr>
          <w:spacing w:val="-8"/>
        </w:rPr>
        <w:t xml:space="preserve"> </w:t>
      </w:r>
      <w:r>
        <w:rPr>
          <w:spacing w:val="-2"/>
        </w:rPr>
        <w:t>APTAUJĀ</w:t>
      </w:r>
    </w:p>
    <w:p w14:paraId="28A4B1E7" w14:textId="77777777" w:rsidR="008D2BCD" w:rsidRPr="00022484" w:rsidRDefault="008D2BCD" w:rsidP="008D2BCD">
      <w:pPr>
        <w:pStyle w:val="Heading2"/>
        <w:spacing w:before="125"/>
      </w:pPr>
      <w:r w:rsidRPr="00022484">
        <w:t>“Pārgājiens senioriem</w:t>
      </w:r>
      <w:r w:rsidRPr="00022484">
        <w:rPr>
          <w:spacing w:val="-2"/>
        </w:rPr>
        <w:t>”</w:t>
      </w:r>
    </w:p>
    <w:p w14:paraId="5149AA9B" w14:textId="7D896283" w:rsidR="008D2BCD" w:rsidRDefault="008D2BCD" w:rsidP="008D2BCD">
      <w:pPr>
        <w:pStyle w:val="Heading3"/>
        <w:spacing w:before="4"/>
        <w:ind w:right="237"/>
        <w:jc w:val="center"/>
      </w:pPr>
      <w:r>
        <w:t>identifikācijas</w:t>
      </w:r>
      <w:r>
        <w:rPr>
          <w:spacing w:val="-8"/>
        </w:rPr>
        <w:t xml:space="preserve"> </w:t>
      </w:r>
      <w:r>
        <w:t>numurs</w:t>
      </w:r>
      <w:r>
        <w:rPr>
          <w:spacing w:val="-4"/>
        </w:rPr>
        <w:t xml:space="preserve"> </w:t>
      </w:r>
      <w:r w:rsidR="00CB28C9" w:rsidRPr="00CB28C9">
        <w:rPr>
          <w:spacing w:val="-2"/>
        </w:rPr>
        <w:t>BNP/8.34/2026/24</w:t>
      </w:r>
    </w:p>
    <w:p w14:paraId="1222E549" w14:textId="77777777" w:rsidR="008D2BCD" w:rsidRDefault="008D2BCD" w:rsidP="008D2BCD">
      <w:pPr>
        <w:pStyle w:val="BodyText"/>
        <w:spacing w:before="87"/>
        <w:rPr>
          <w:b/>
          <w:sz w:val="20"/>
        </w:rPr>
      </w:pPr>
    </w:p>
    <w:tbl>
      <w:tblPr>
        <w:tblW w:w="0" w:type="auto"/>
        <w:tblInd w:w="8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9"/>
        <w:gridCol w:w="5628"/>
      </w:tblGrid>
      <w:tr w:rsidR="008D2BCD" w14:paraId="4BB2634D" w14:textId="77777777" w:rsidTr="00832D36">
        <w:trPr>
          <w:trHeight w:val="27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5FC2E75A" w14:textId="77777777" w:rsidR="008D2BCD" w:rsidRDefault="008D2BCD" w:rsidP="00832D36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Informācija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pretendentu</w:t>
            </w:r>
          </w:p>
        </w:tc>
        <w:tc>
          <w:tcPr>
            <w:tcW w:w="5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3324C9F" w14:textId="77777777" w:rsidR="008D2BCD" w:rsidRDefault="008D2BCD" w:rsidP="00832D36">
            <w:pPr>
              <w:pStyle w:val="TableParagraph"/>
              <w:rPr>
                <w:sz w:val="20"/>
              </w:rPr>
            </w:pPr>
          </w:p>
        </w:tc>
      </w:tr>
      <w:tr w:rsidR="008D2BCD" w14:paraId="67567128" w14:textId="77777777" w:rsidTr="00832D36">
        <w:trPr>
          <w:trHeight w:val="273"/>
        </w:trPr>
        <w:tc>
          <w:tcPr>
            <w:tcW w:w="3539" w:type="dxa"/>
            <w:tcBorders>
              <w:top w:val="single" w:sz="4" w:space="0" w:color="000000"/>
            </w:tcBorders>
          </w:tcPr>
          <w:p w14:paraId="15985E43" w14:textId="77777777" w:rsidR="008D2BCD" w:rsidRDefault="008D2BCD" w:rsidP="00832D36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Pretendenta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nosaukums:</w:t>
            </w:r>
          </w:p>
        </w:tc>
        <w:tc>
          <w:tcPr>
            <w:tcW w:w="5628" w:type="dxa"/>
            <w:tcBorders>
              <w:top w:val="single" w:sz="4" w:space="0" w:color="000000"/>
              <w:bottom w:val="single" w:sz="4" w:space="0" w:color="000000"/>
            </w:tcBorders>
          </w:tcPr>
          <w:p w14:paraId="1164E94A" w14:textId="77777777" w:rsidR="008D2BCD" w:rsidRDefault="008D2BCD" w:rsidP="00832D36">
            <w:pPr>
              <w:pStyle w:val="TableParagraph"/>
              <w:rPr>
                <w:sz w:val="20"/>
              </w:rPr>
            </w:pPr>
          </w:p>
        </w:tc>
      </w:tr>
      <w:tr w:rsidR="008D2BCD" w14:paraId="49D8CD57" w14:textId="77777777" w:rsidTr="00832D36">
        <w:trPr>
          <w:trHeight w:val="278"/>
        </w:trPr>
        <w:tc>
          <w:tcPr>
            <w:tcW w:w="3539" w:type="dxa"/>
          </w:tcPr>
          <w:p w14:paraId="7A3FEAFD" w14:textId="77777777" w:rsidR="008D2BCD" w:rsidRDefault="008D2BCD" w:rsidP="00832D36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Reģistrācijas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numurs:</w:t>
            </w:r>
          </w:p>
        </w:tc>
        <w:tc>
          <w:tcPr>
            <w:tcW w:w="5628" w:type="dxa"/>
            <w:tcBorders>
              <w:top w:val="single" w:sz="4" w:space="0" w:color="000000"/>
              <w:bottom w:val="single" w:sz="4" w:space="0" w:color="000000"/>
            </w:tcBorders>
          </w:tcPr>
          <w:p w14:paraId="0126D57D" w14:textId="77777777" w:rsidR="008D2BCD" w:rsidRDefault="008D2BCD" w:rsidP="00832D36">
            <w:pPr>
              <w:pStyle w:val="TableParagraph"/>
              <w:rPr>
                <w:sz w:val="20"/>
              </w:rPr>
            </w:pPr>
          </w:p>
        </w:tc>
      </w:tr>
      <w:tr w:rsidR="008D2BCD" w14:paraId="3780C85B" w14:textId="77777777" w:rsidTr="00832D36">
        <w:trPr>
          <w:trHeight w:val="273"/>
        </w:trPr>
        <w:tc>
          <w:tcPr>
            <w:tcW w:w="3539" w:type="dxa"/>
          </w:tcPr>
          <w:p w14:paraId="1D4A4D8A" w14:textId="77777777" w:rsidR="008D2BCD" w:rsidRDefault="008D2BCD" w:rsidP="00832D36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Juridiskā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adrese:</w:t>
            </w:r>
          </w:p>
        </w:tc>
        <w:tc>
          <w:tcPr>
            <w:tcW w:w="5628" w:type="dxa"/>
            <w:tcBorders>
              <w:top w:val="single" w:sz="4" w:space="0" w:color="000000"/>
              <w:bottom w:val="single" w:sz="4" w:space="0" w:color="000000"/>
            </w:tcBorders>
          </w:tcPr>
          <w:p w14:paraId="468D5849" w14:textId="77777777" w:rsidR="008D2BCD" w:rsidRDefault="008D2BCD" w:rsidP="00832D36">
            <w:pPr>
              <w:pStyle w:val="TableParagraph"/>
              <w:rPr>
                <w:sz w:val="20"/>
              </w:rPr>
            </w:pPr>
          </w:p>
        </w:tc>
      </w:tr>
      <w:tr w:rsidR="008D2BCD" w14:paraId="0D35F79F" w14:textId="77777777" w:rsidTr="00832D36">
        <w:trPr>
          <w:trHeight w:val="277"/>
        </w:trPr>
        <w:tc>
          <w:tcPr>
            <w:tcW w:w="3539" w:type="dxa"/>
          </w:tcPr>
          <w:p w14:paraId="62930ABF" w14:textId="77777777" w:rsidR="008D2BCD" w:rsidRDefault="008D2BCD" w:rsidP="00832D36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Pasta </w:t>
            </w:r>
            <w:r>
              <w:rPr>
                <w:spacing w:val="-2"/>
                <w:sz w:val="24"/>
              </w:rPr>
              <w:t>adrese:</w:t>
            </w:r>
          </w:p>
        </w:tc>
        <w:tc>
          <w:tcPr>
            <w:tcW w:w="5628" w:type="dxa"/>
            <w:tcBorders>
              <w:top w:val="single" w:sz="4" w:space="0" w:color="000000"/>
              <w:bottom w:val="single" w:sz="4" w:space="0" w:color="000000"/>
            </w:tcBorders>
          </w:tcPr>
          <w:p w14:paraId="3E102A5D" w14:textId="77777777" w:rsidR="008D2BCD" w:rsidRDefault="008D2BCD" w:rsidP="00832D36">
            <w:pPr>
              <w:pStyle w:val="TableParagraph"/>
              <w:rPr>
                <w:sz w:val="20"/>
              </w:rPr>
            </w:pPr>
          </w:p>
        </w:tc>
      </w:tr>
      <w:tr w:rsidR="008D2BCD" w14:paraId="7598CF95" w14:textId="77777777" w:rsidTr="00832D36">
        <w:trPr>
          <w:trHeight w:val="278"/>
        </w:trPr>
        <w:tc>
          <w:tcPr>
            <w:tcW w:w="3539" w:type="dxa"/>
          </w:tcPr>
          <w:p w14:paraId="6A694D53" w14:textId="77777777" w:rsidR="008D2BCD" w:rsidRDefault="008D2BCD" w:rsidP="00832D36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Tālrunis:</w:t>
            </w:r>
          </w:p>
        </w:tc>
        <w:tc>
          <w:tcPr>
            <w:tcW w:w="5628" w:type="dxa"/>
            <w:tcBorders>
              <w:top w:val="single" w:sz="4" w:space="0" w:color="000000"/>
              <w:bottom w:val="single" w:sz="4" w:space="0" w:color="000000"/>
            </w:tcBorders>
          </w:tcPr>
          <w:p w14:paraId="64C85CB1" w14:textId="77777777" w:rsidR="008D2BCD" w:rsidRDefault="008D2BCD" w:rsidP="00832D36">
            <w:pPr>
              <w:pStyle w:val="TableParagraph"/>
              <w:rPr>
                <w:sz w:val="20"/>
              </w:rPr>
            </w:pPr>
          </w:p>
        </w:tc>
      </w:tr>
      <w:tr w:rsidR="008D2BCD" w14:paraId="0B07C1A3" w14:textId="77777777" w:rsidTr="00832D36">
        <w:trPr>
          <w:trHeight w:val="273"/>
        </w:trPr>
        <w:tc>
          <w:tcPr>
            <w:tcW w:w="3539" w:type="dxa"/>
          </w:tcPr>
          <w:p w14:paraId="02608CCE" w14:textId="77777777" w:rsidR="008D2BCD" w:rsidRDefault="008D2BCD" w:rsidP="00832D36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E-pasta</w:t>
            </w:r>
            <w:r>
              <w:rPr>
                <w:spacing w:val="-2"/>
                <w:sz w:val="24"/>
              </w:rPr>
              <w:t xml:space="preserve"> adrese:</w:t>
            </w:r>
          </w:p>
        </w:tc>
        <w:tc>
          <w:tcPr>
            <w:tcW w:w="5628" w:type="dxa"/>
            <w:tcBorders>
              <w:top w:val="single" w:sz="4" w:space="0" w:color="000000"/>
              <w:bottom w:val="single" w:sz="4" w:space="0" w:color="000000"/>
            </w:tcBorders>
          </w:tcPr>
          <w:p w14:paraId="4D06701C" w14:textId="77777777" w:rsidR="008D2BCD" w:rsidRDefault="008D2BCD" w:rsidP="00832D36">
            <w:pPr>
              <w:pStyle w:val="TableParagraph"/>
              <w:rPr>
                <w:sz w:val="20"/>
              </w:rPr>
            </w:pPr>
          </w:p>
        </w:tc>
      </w:tr>
      <w:tr w:rsidR="008D2BCD" w14:paraId="687BBB4C" w14:textId="77777777" w:rsidTr="00832D36">
        <w:trPr>
          <w:trHeight w:val="633"/>
        </w:trPr>
        <w:tc>
          <w:tcPr>
            <w:tcW w:w="3539" w:type="dxa"/>
          </w:tcPr>
          <w:p w14:paraId="439C3E11" w14:textId="77777777" w:rsidR="008D2BCD" w:rsidRDefault="008D2BCD" w:rsidP="00832D36">
            <w:pPr>
              <w:pStyle w:val="TableParagraph"/>
              <w:spacing w:line="242" w:lineRule="auto"/>
              <w:ind w:left="115" w:right="715"/>
              <w:rPr>
                <w:sz w:val="24"/>
              </w:rPr>
            </w:pPr>
            <w:r>
              <w:rPr>
                <w:sz w:val="24"/>
              </w:rPr>
              <w:t>Vispārējā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interneta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adrese (</w:t>
            </w:r>
            <w:r>
              <w:rPr>
                <w:i/>
                <w:sz w:val="24"/>
              </w:rPr>
              <w:t>ja attiecināms</w:t>
            </w:r>
            <w:r>
              <w:rPr>
                <w:sz w:val="24"/>
              </w:rPr>
              <w:t>):</w:t>
            </w:r>
          </w:p>
        </w:tc>
        <w:tc>
          <w:tcPr>
            <w:tcW w:w="5628" w:type="dxa"/>
            <w:tcBorders>
              <w:top w:val="single" w:sz="4" w:space="0" w:color="000000"/>
              <w:bottom w:val="single" w:sz="4" w:space="0" w:color="000000"/>
            </w:tcBorders>
          </w:tcPr>
          <w:p w14:paraId="5C05E053" w14:textId="77777777" w:rsidR="008D2BCD" w:rsidRDefault="008D2BCD" w:rsidP="00832D36">
            <w:pPr>
              <w:pStyle w:val="TableParagraph"/>
              <w:rPr>
                <w:sz w:val="24"/>
              </w:rPr>
            </w:pPr>
          </w:p>
        </w:tc>
      </w:tr>
      <w:tr w:rsidR="008D2BCD" w14:paraId="459C1C7D" w14:textId="77777777" w:rsidTr="00832D36">
        <w:trPr>
          <w:trHeight w:val="551"/>
        </w:trPr>
        <w:tc>
          <w:tcPr>
            <w:tcW w:w="3539" w:type="dxa"/>
          </w:tcPr>
          <w:p w14:paraId="6DCD4912" w14:textId="77777777" w:rsidR="008D2BCD" w:rsidRDefault="008D2BCD" w:rsidP="00832D36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Līguma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noslēgšanas</w:t>
            </w:r>
            <w:r>
              <w:rPr>
                <w:spacing w:val="-2"/>
                <w:sz w:val="24"/>
              </w:rPr>
              <w:t xml:space="preserve"> iespēja</w:t>
            </w:r>
          </w:p>
          <w:p w14:paraId="7779180B" w14:textId="77777777" w:rsidR="008D2BCD" w:rsidRDefault="008D2BCD" w:rsidP="00832D36">
            <w:pPr>
              <w:pStyle w:val="TableParagraph"/>
              <w:spacing w:before="2"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(Lūdzu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atzīmēt):</w:t>
            </w:r>
          </w:p>
        </w:tc>
        <w:tc>
          <w:tcPr>
            <w:tcW w:w="5628" w:type="dxa"/>
            <w:tcBorders>
              <w:top w:val="single" w:sz="4" w:space="0" w:color="000000"/>
              <w:bottom w:val="single" w:sz="4" w:space="0" w:color="000000"/>
            </w:tcBorders>
          </w:tcPr>
          <w:p w14:paraId="7B9C5C66" w14:textId="77777777" w:rsidR="008D2BCD" w:rsidRDefault="008D2BCD" w:rsidP="00832D36">
            <w:pPr>
              <w:pStyle w:val="TableParagraph"/>
              <w:numPr>
                <w:ilvl w:val="0"/>
                <w:numId w:val="1"/>
              </w:numPr>
              <w:tabs>
                <w:tab w:val="left" w:pos="320"/>
              </w:tabs>
              <w:spacing w:line="268" w:lineRule="exact"/>
              <w:ind w:left="320" w:hanging="205"/>
              <w:rPr>
                <w:sz w:val="24"/>
              </w:rPr>
            </w:pPr>
            <w:r>
              <w:rPr>
                <w:sz w:val="24"/>
              </w:rPr>
              <w:t xml:space="preserve">Papīra </w:t>
            </w:r>
            <w:r>
              <w:rPr>
                <w:spacing w:val="-2"/>
                <w:sz w:val="24"/>
              </w:rPr>
              <w:t>formātā</w:t>
            </w:r>
          </w:p>
          <w:p w14:paraId="38919F61" w14:textId="77777777" w:rsidR="008D2BCD" w:rsidRDefault="008D2BCD" w:rsidP="00832D36">
            <w:pPr>
              <w:pStyle w:val="TableParagraph"/>
              <w:numPr>
                <w:ilvl w:val="0"/>
                <w:numId w:val="1"/>
              </w:numPr>
              <w:tabs>
                <w:tab w:val="left" w:pos="320"/>
              </w:tabs>
              <w:spacing w:before="2" w:line="261" w:lineRule="exact"/>
              <w:ind w:left="320" w:hanging="205"/>
              <w:rPr>
                <w:sz w:val="24"/>
              </w:rPr>
            </w:pPr>
            <w:r>
              <w:rPr>
                <w:sz w:val="24"/>
              </w:rPr>
              <w:t>Elektroniski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drošu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elektronisko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parakstu</w:t>
            </w:r>
          </w:p>
        </w:tc>
      </w:tr>
      <w:tr w:rsidR="008D2BCD" w14:paraId="5C4D8009" w14:textId="77777777" w:rsidTr="00832D36">
        <w:trPr>
          <w:trHeight w:val="277"/>
        </w:trPr>
        <w:tc>
          <w:tcPr>
            <w:tcW w:w="3539" w:type="dxa"/>
            <w:tcBorders>
              <w:bottom w:val="single" w:sz="4" w:space="0" w:color="000000"/>
            </w:tcBorders>
          </w:tcPr>
          <w:p w14:paraId="10FDAF7F" w14:textId="77777777" w:rsidR="008D2BCD" w:rsidRDefault="008D2BCD" w:rsidP="00832D36">
            <w:pPr>
              <w:pStyle w:val="TableParagraph"/>
              <w:rPr>
                <w:sz w:val="20"/>
              </w:rPr>
            </w:pPr>
          </w:p>
        </w:tc>
        <w:tc>
          <w:tcPr>
            <w:tcW w:w="5628" w:type="dxa"/>
            <w:tcBorders>
              <w:top w:val="single" w:sz="4" w:space="0" w:color="000000"/>
              <w:bottom w:val="single" w:sz="4" w:space="0" w:color="000000"/>
            </w:tcBorders>
          </w:tcPr>
          <w:p w14:paraId="6F424492" w14:textId="77777777" w:rsidR="008D2BCD" w:rsidRDefault="008D2BCD" w:rsidP="00832D36">
            <w:pPr>
              <w:pStyle w:val="TableParagraph"/>
              <w:rPr>
                <w:sz w:val="20"/>
              </w:rPr>
            </w:pPr>
          </w:p>
        </w:tc>
      </w:tr>
      <w:tr w:rsidR="008D2BCD" w14:paraId="3D58717F" w14:textId="77777777" w:rsidTr="00832D36">
        <w:trPr>
          <w:trHeight w:val="273"/>
        </w:trPr>
        <w:tc>
          <w:tcPr>
            <w:tcW w:w="9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435C1CC" w14:textId="77777777" w:rsidR="008D2BCD" w:rsidRDefault="008D2BCD" w:rsidP="00832D36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Informācija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par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pretendenta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kontaktpersonu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līguma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izpildes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atbildīgo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personu</w:t>
            </w:r>
          </w:p>
        </w:tc>
      </w:tr>
      <w:tr w:rsidR="008D2BCD" w14:paraId="75A902E3" w14:textId="77777777" w:rsidTr="00832D36">
        <w:trPr>
          <w:trHeight w:val="279"/>
        </w:trPr>
        <w:tc>
          <w:tcPr>
            <w:tcW w:w="9167" w:type="dxa"/>
            <w:gridSpan w:val="2"/>
            <w:tcBorders>
              <w:top w:val="single" w:sz="4" w:space="0" w:color="000000"/>
            </w:tcBorders>
          </w:tcPr>
          <w:p w14:paraId="0506EC6F" w14:textId="77777777" w:rsidR="008D2BCD" w:rsidRDefault="008D2BCD" w:rsidP="00832D36">
            <w:pPr>
              <w:pStyle w:val="TableParagraph"/>
              <w:tabs>
                <w:tab w:val="left" w:pos="2194"/>
                <w:tab w:val="left" w:pos="9226"/>
              </w:tabs>
              <w:spacing w:line="259" w:lineRule="exact"/>
              <w:ind w:left="115" w:right="-72"/>
              <w:rPr>
                <w:sz w:val="24"/>
              </w:rPr>
            </w:pPr>
            <w:r>
              <w:rPr>
                <w:sz w:val="24"/>
              </w:rPr>
              <w:t>Vārds,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uzvārds: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  <w:tr w:rsidR="008D2BCD" w14:paraId="19EE8FAB" w14:textId="77777777" w:rsidTr="00832D36">
        <w:trPr>
          <w:trHeight w:val="288"/>
        </w:trPr>
        <w:tc>
          <w:tcPr>
            <w:tcW w:w="9167" w:type="dxa"/>
            <w:gridSpan w:val="2"/>
          </w:tcPr>
          <w:p w14:paraId="6FE0B0E1" w14:textId="77777777" w:rsidR="008D2BCD" w:rsidRDefault="008D2BCD" w:rsidP="00832D36">
            <w:pPr>
              <w:pStyle w:val="TableParagraph"/>
              <w:tabs>
                <w:tab w:val="left" w:pos="2194"/>
                <w:tab w:val="left" w:pos="9226"/>
              </w:tabs>
              <w:spacing w:before="1" w:line="267" w:lineRule="exact"/>
              <w:ind w:left="115" w:right="-72"/>
              <w:rPr>
                <w:sz w:val="24"/>
              </w:rPr>
            </w:pPr>
            <w:r>
              <w:rPr>
                <w:sz w:val="24"/>
              </w:rPr>
              <w:t>Ieņemamais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amats: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  <w:tr w:rsidR="008D2BCD" w14:paraId="54E73164" w14:textId="77777777" w:rsidTr="00832D36">
        <w:trPr>
          <w:trHeight w:val="285"/>
        </w:trPr>
        <w:tc>
          <w:tcPr>
            <w:tcW w:w="9167" w:type="dxa"/>
            <w:gridSpan w:val="2"/>
          </w:tcPr>
          <w:p w14:paraId="700A4432" w14:textId="77777777" w:rsidR="008D2BCD" w:rsidRDefault="008D2BCD" w:rsidP="00832D36">
            <w:pPr>
              <w:pStyle w:val="TableParagraph"/>
              <w:tabs>
                <w:tab w:val="left" w:pos="2194"/>
                <w:tab w:val="left" w:pos="9226"/>
              </w:tabs>
              <w:spacing w:before="1" w:line="265" w:lineRule="exact"/>
              <w:ind w:left="115" w:right="-72"/>
              <w:rPr>
                <w:sz w:val="24"/>
              </w:rPr>
            </w:pPr>
            <w:r>
              <w:rPr>
                <w:spacing w:val="-2"/>
                <w:sz w:val="24"/>
              </w:rPr>
              <w:t>Tālrunis: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  <w:tr w:rsidR="008D2BCD" w14:paraId="001EDDD8" w14:textId="77777777" w:rsidTr="00832D36">
        <w:trPr>
          <w:trHeight w:val="274"/>
        </w:trPr>
        <w:tc>
          <w:tcPr>
            <w:tcW w:w="9167" w:type="dxa"/>
            <w:gridSpan w:val="2"/>
          </w:tcPr>
          <w:p w14:paraId="445EB3A7" w14:textId="77777777" w:rsidR="008D2BCD" w:rsidRDefault="008D2BCD" w:rsidP="00832D36">
            <w:pPr>
              <w:pStyle w:val="TableParagraph"/>
              <w:tabs>
                <w:tab w:val="left" w:pos="2180"/>
                <w:tab w:val="left" w:pos="9226"/>
              </w:tabs>
              <w:spacing w:line="254" w:lineRule="exact"/>
              <w:ind w:left="115" w:right="-72"/>
              <w:rPr>
                <w:sz w:val="24"/>
              </w:rPr>
            </w:pPr>
            <w:r>
              <w:rPr>
                <w:sz w:val="24"/>
              </w:rPr>
              <w:t>E-pasta</w:t>
            </w:r>
            <w:r>
              <w:rPr>
                <w:spacing w:val="-2"/>
                <w:sz w:val="24"/>
              </w:rPr>
              <w:t xml:space="preserve"> adrese: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3B316895" w14:textId="77777777" w:rsidR="008D2BCD" w:rsidRDefault="008D2BCD" w:rsidP="008D2BCD">
      <w:pPr>
        <w:pStyle w:val="BodyText"/>
        <w:spacing w:before="16"/>
        <w:rPr>
          <w:b/>
        </w:rPr>
      </w:pPr>
    </w:p>
    <w:p w14:paraId="7185F00C" w14:textId="77777777" w:rsidR="008D2BCD" w:rsidRDefault="008D2BCD" w:rsidP="008D2BCD">
      <w:pPr>
        <w:pStyle w:val="BodyText"/>
        <w:ind w:left="849" w:right="277" w:firstLine="566"/>
        <w:jc w:val="both"/>
      </w:pPr>
      <w:r>
        <w:t>Ar</w:t>
      </w:r>
      <w:r>
        <w:rPr>
          <w:spacing w:val="-8"/>
        </w:rPr>
        <w:t xml:space="preserve"> </w:t>
      </w:r>
      <w:r>
        <w:t>šo</w:t>
      </w:r>
      <w:r>
        <w:rPr>
          <w:spacing w:val="-10"/>
        </w:rPr>
        <w:t xml:space="preserve"> </w:t>
      </w:r>
      <w:r>
        <w:t>apliecinu</w:t>
      </w:r>
      <w:r>
        <w:rPr>
          <w:spacing w:val="-10"/>
        </w:rPr>
        <w:t xml:space="preserve"> </w:t>
      </w:r>
      <w:r>
        <w:t>savu</w:t>
      </w:r>
      <w:r>
        <w:rPr>
          <w:spacing w:val="-10"/>
        </w:rPr>
        <w:t xml:space="preserve"> </w:t>
      </w:r>
      <w:r>
        <w:t>dalību</w:t>
      </w:r>
      <w:r>
        <w:rPr>
          <w:spacing w:val="-5"/>
        </w:rPr>
        <w:t xml:space="preserve"> </w:t>
      </w:r>
      <w:r>
        <w:t>minētajā</w:t>
      </w:r>
      <w:r>
        <w:rPr>
          <w:spacing w:val="-8"/>
        </w:rPr>
        <w:t xml:space="preserve"> </w:t>
      </w:r>
      <w:r>
        <w:t>cenu</w:t>
      </w:r>
      <w:r>
        <w:rPr>
          <w:spacing w:val="-10"/>
        </w:rPr>
        <w:t xml:space="preserve"> </w:t>
      </w:r>
      <w:r>
        <w:t>aptaujā</w:t>
      </w:r>
      <w:r>
        <w:rPr>
          <w:spacing w:val="-10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apstiprinu,</w:t>
      </w:r>
      <w:r>
        <w:rPr>
          <w:spacing w:val="-8"/>
        </w:rPr>
        <w:t xml:space="preserve"> </w:t>
      </w:r>
      <w:r>
        <w:t>ka</w:t>
      </w:r>
      <w:r>
        <w:rPr>
          <w:spacing w:val="-11"/>
        </w:rPr>
        <w:t xml:space="preserve"> </w:t>
      </w:r>
      <w:r>
        <w:t>esmu</w:t>
      </w:r>
      <w:r>
        <w:rPr>
          <w:spacing w:val="-5"/>
        </w:rPr>
        <w:t xml:space="preserve"> </w:t>
      </w:r>
      <w:r>
        <w:t>iepazinies</w:t>
      </w:r>
      <w:r>
        <w:rPr>
          <w:spacing w:val="-12"/>
        </w:rPr>
        <w:t xml:space="preserve"> </w:t>
      </w:r>
      <w:r>
        <w:t>ar</w:t>
      </w:r>
      <w:r>
        <w:rPr>
          <w:spacing w:val="-12"/>
        </w:rPr>
        <w:t xml:space="preserve"> </w:t>
      </w:r>
      <w:r>
        <w:t>tās noteikumiem un Tehnisko specifikāciju, un piekrītu visiem</w:t>
      </w:r>
      <w:r>
        <w:rPr>
          <w:spacing w:val="-2"/>
        </w:rPr>
        <w:t xml:space="preserve"> </w:t>
      </w:r>
      <w:r>
        <w:t>tajā minētajiem nosacījumiem, tie ir skaidri un saprotami, iebildumu un pretenziju pret tiem nav.</w:t>
      </w:r>
    </w:p>
    <w:p w14:paraId="3A56F55F" w14:textId="77777777" w:rsidR="008D2BCD" w:rsidRDefault="008D2BCD" w:rsidP="008D2BCD">
      <w:pPr>
        <w:pStyle w:val="BodyText"/>
      </w:pPr>
    </w:p>
    <w:p w14:paraId="350FFE7A" w14:textId="77777777" w:rsidR="008D2BCD" w:rsidRDefault="008D2BCD" w:rsidP="008D2BCD">
      <w:pPr>
        <w:pStyle w:val="BodyText"/>
        <w:spacing w:before="1"/>
        <w:ind w:left="1416"/>
      </w:pPr>
      <w:r>
        <w:t>Ar</w:t>
      </w:r>
      <w:r>
        <w:rPr>
          <w:spacing w:val="-3"/>
        </w:rPr>
        <w:t xml:space="preserve"> </w:t>
      </w:r>
      <w:r>
        <w:t>šo apliecinu,</w:t>
      </w:r>
      <w:r>
        <w:rPr>
          <w:spacing w:val="-2"/>
        </w:rPr>
        <w:t xml:space="preserve"> </w:t>
      </w:r>
      <w:r>
        <w:t>ka</w:t>
      </w:r>
      <w:r>
        <w:rPr>
          <w:spacing w:val="-5"/>
        </w:rPr>
        <w:t xml:space="preserve"> </w:t>
      </w:r>
      <w:r>
        <w:t>visa</w:t>
      </w:r>
      <w:r>
        <w:rPr>
          <w:spacing w:val="-4"/>
        </w:rPr>
        <w:t xml:space="preserve"> </w:t>
      </w:r>
      <w:r>
        <w:t>sniegtā</w:t>
      </w:r>
      <w:r>
        <w:rPr>
          <w:spacing w:val="-5"/>
        </w:rPr>
        <w:t xml:space="preserve"> </w:t>
      </w:r>
      <w:r>
        <w:t>informācija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patiesa.</w:t>
      </w:r>
    </w:p>
    <w:p w14:paraId="41A2544E" w14:textId="77777777" w:rsidR="008D2BCD" w:rsidRDefault="008D2BCD" w:rsidP="008D2BCD">
      <w:pPr>
        <w:pStyle w:val="BodyText"/>
        <w:rPr>
          <w:sz w:val="20"/>
        </w:rPr>
      </w:pPr>
    </w:p>
    <w:p w14:paraId="0B8900D7" w14:textId="77777777" w:rsidR="008D2BCD" w:rsidRDefault="008D2BCD" w:rsidP="008D2BCD">
      <w:pPr>
        <w:pStyle w:val="BodyText"/>
        <w:spacing w:before="227"/>
        <w:rPr>
          <w:sz w:val="20"/>
        </w:rPr>
      </w:pPr>
    </w:p>
    <w:tbl>
      <w:tblPr>
        <w:tblW w:w="0" w:type="auto"/>
        <w:tblInd w:w="1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1"/>
        <w:gridCol w:w="4879"/>
      </w:tblGrid>
      <w:tr w:rsidR="008D2BCD" w14:paraId="22F4E664" w14:textId="77777777" w:rsidTr="00832D36">
        <w:trPr>
          <w:trHeight w:val="432"/>
        </w:trPr>
        <w:tc>
          <w:tcPr>
            <w:tcW w:w="3251" w:type="dxa"/>
            <w:shd w:val="clear" w:color="auto" w:fill="BEBEBE"/>
          </w:tcPr>
          <w:p w14:paraId="21F1FD0B" w14:textId="77777777" w:rsidR="008D2BCD" w:rsidRDefault="008D2BCD" w:rsidP="00832D36">
            <w:pPr>
              <w:pStyle w:val="TableParagraph"/>
              <w:spacing w:before="50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Vārds,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uzvārds:</w:t>
            </w:r>
          </w:p>
        </w:tc>
        <w:tc>
          <w:tcPr>
            <w:tcW w:w="4879" w:type="dxa"/>
          </w:tcPr>
          <w:p w14:paraId="5B8546AB" w14:textId="77777777" w:rsidR="008D2BCD" w:rsidRDefault="008D2BCD" w:rsidP="00832D36">
            <w:pPr>
              <w:pStyle w:val="TableParagraph"/>
              <w:rPr>
                <w:sz w:val="24"/>
              </w:rPr>
            </w:pPr>
          </w:p>
        </w:tc>
      </w:tr>
      <w:tr w:rsidR="008D2BCD" w14:paraId="4CAD5F25" w14:textId="77777777" w:rsidTr="00832D36">
        <w:trPr>
          <w:trHeight w:val="436"/>
        </w:trPr>
        <w:tc>
          <w:tcPr>
            <w:tcW w:w="3251" w:type="dxa"/>
            <w:shd w:val="clear" w:color="auto" w:fill="BEBEBE"/>
          </w:tcPr>
          <w:p w14:paraId="28373CC2" w14:textId="77777777" w:rsidR="008D2BCD" w:rsidRDefault="008D2BCD" w:rsidP="00832D36">
            <w:pPr>
              <w:pStyle w:val="TableParagraph"/>
              <w:spacing w:before="54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Amats:</w:t>
            </w:r>
          </w:p>
        </w:tc>
        <w:tc>
          <w:tcPr>
            <w:tcW w:w="4879" w:type="dxa"/>
          </w:tcPr>
          <w:p w14:paraId="6A229B51" w14:textId="77777777" w:rsidR="008D2BCD" w:rsidRDefault="008D2BCD" w:rsidP="00832D36">
            <w:pPr>
              <w:pStyle w:val="TableParagraph"/>
              <w:rPr>
                <w:sz w:val="24"/>
              </w:rPr>
            </w:pPr>
          </w:p>
        </w:tc>
      </w:tr>
      <w:tr w:rsidR="008D2BCD" w14:paraId="044FCC08" w14:textId="77777777" w:rsidTr="00832D36">
        <w:trPr>
          <w:trHeight w:val="436"/>
        </w:trPr>
        <w:tc>
          <w:tcPr>
            <w:tcW w:w="3251" w:type="dxa"/>
            <w:shd w:val="clear" w:color="auto" w:fill="BEBEBE"/>
          </w:tcPr>
          <w:p w14:paraId="3227FDC9" w14:textId="77777777" w:rsidR="008D2BCD" w:rsidRDefault="008D2BCD" w:rsidP="00832D36">
            <w:pPr>
              <w:pStyle w:val="TableParagraph"/>
              <w:spacing w:before="49"/>
              <w:ind w:right="1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Paraksts:</w:t>
            </w:r>
          </w:p>
        </w:tc>
        <w:tc>
          <w:tcPr>
            <w:tcW w:w="4879" w:type="dxa"/>
          </w:tcPr>
          <w:p w14:paraId="433FDEB6" w14:textId="77777777" w:rsidR="008D2BCD" w:rsidRDefault="008D2BCD" w:rsidP="00832D36">
            <w:pPr>
              <w:pStyle w:val="TableParagraph"/>
              <w:rPr>
                <w:sz w:val="24"/>
              </w:rPr>
            </w:pPr>
          </w:p>
        </w:tc>
      </w:tr>
      <w:tr w:rsidR="008D2BCD" w14:paraId="6E77E1CF" w14:textId="77777777" w:rsidTr="00832D36">
        <w:trPr>
          <w:trHeight w:val="436"/>
        </w:trPr>
        <w:tc>
          <w:tcPr>
            <w:tcW w:w="3251" w:type="dxa"/>
            <w:shd w:val="clear" w:color="auto" w:fill="BEBEBE"/>
          </w:tcPr>
          <w:p w14:paraId="0452EF34" w14:textId="77777777" w:rsidR="008D2BCD" w:rsidRDefault="008D2BCD" w:rsidP="00832D36">
            <w:pPr>
              <w:pStyle w:val="TableParagraph"/>
              <w:spacing w:before="49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Datums:</w:t>
            </w:r>
          </w:p>
        </w:tc>
        <w:tc>
          <w:tcPr>
            <w:tcW w:w="4879" w:type="dxa"/>
          </w:tcPr>
          <w:p w14:paraId="7CAF5C61" w14:textId="77777777" w:rsidR="008D2BCD" w:rsidRDefault="008D2BCD" w:rsidP="00832D36">
            <w:pPr>
              <w:pStyle w:val="TableParagraph"/>
              <w:rPr>
                <w:sz w:val="24"/>
              </w:rPr>
            </w:pPr>
          </w:p>
        </w:tc>
      </w:tr>
    </w:tbl>
    <w:p w14:paraId="081EA3AF" w14:textId="77777777" w:rsidR="008D2BCD" w:rsidRDefault="008D2BCD" w:rsidP="008D2BCD">
      <w:pPr>
        <w:pStyle w:val="TableParagraph"/>
        <w:rPr>
          <w:sz w:val="24"/>
        </w:rPr>
        <w:sectPr w:rsidR="008D2BCD" w:rsidSect="008D2BCD">
          <w:footerReference w:type="default" r:id="rId14"/>
          <w:pgSz w:w="11910" w:h="16840"/>
          <w:pgMar w:top="1040" w:right="850" w:bottom="460" w:left="850" w:header="0" w:footer="277" w:gutter="0"/>
          <w:cols w:space="720"/>
        </w:sectPr>
      </w:pPr>
    </w:p>
    <w:p w14:paraId="4D368C4A" w14:textId="42A0B2EC" w:rsidR="00EF1DD2" w:rsidRPr="00EF1DD2" w:rsidRDefault="00EF1DD2" w:rsidP="00EF1DD2">
      <w:pPr>
        <w:pStyle w:val="ListParagraph"/>
        <w:numPr>
          <w:ilvl w:val="1"/>
          <w:numId w:val="11"/>
        </w:numPr>
        <w:tabs>
          <w:tab w:val="left" w:pos="182"/>
        </w:tabs>
        <w:spacing w:before="73"/>
        <w:ind w:right="275"/>
        <w:jc w:val="right"/>
        <w:rPr>
          <w:b/>
          <w:sz w:val="24"/>
        </w:rPr>
      </w:pPr>
      <w:r>
        <w:rPr>
          <w:b/>
          <w:sz w:val="24"/>
        </w:rPr>
        <w:lastRenderedPageBreak/>
        <w:t>p</w:t>
      </w:r>
      <w:r w:rsidRPr="00EF1DD2">
        <w:rPr>
          <w:b/>
          <w:sz w:val="24"/>
        </w:rPr>
        <w:t>ielikums</w:t>
      </w:r>
    </w:p>
    <w:p w14:paraId="40B0E479" w14:textId="77777777" w:rsidR="00EF1DD2" w:rsidRPr="00CA2E51" w:rsidRDefault="00EF1DD2" w:rsidP="00EF1DD2">
      <w:pPr>
        <w:spacing w:before="120" w:after="120"/>
        <w:ind w:left="360"/>
        <w:rPr>
          <w:b/>
          <w:caps/>
          <w:color w:val="00000A"/>
          <w:sz w:val="28"/>
          <w:szCs w:val="28"/>
        </w:rPr>
      </w:pPr>
      <w:r>
        <w:rPr>
          <w:b/>
          <w:caps/>
          <w:color w:val="00000A"/>
          <w:sz w:val="28"/>
          <w:szCs w:val="28"/>
        </w:rPr>
        <w:t xml:space="preserve">                                  </w:t>
      </w:r>
      <w:r w:rsidRPr="00CA2E51">
        <w:rPr>
          <w:b/>
          <w:caps/>
          <w:color w:val="00000A"/>
          <w:sz w:val="28"/>
          <w:szCs w:val="28"/>
        </w:rPr>
        <w:t>PIEDĀVĀTO SPECIĀLISTU SARAKSTS*</w:t>
      </w:r>
    </w:p>
    <w:p w14:paraId="5D39DDE2" w14:textId="77777777" w:rsidR="00EF1DD2" w:rsidRPr="00022484" w:rsidRDefault="00EF1DD2" w:rsidP="00EF1DD2">
      <w:pPr>
        <w:pStyle w:val="Heading2"/>
        <w:spacing w:before="125"/>
      </w:pPr>
      <w:r w:rsidRPr="00022484">
        <w:t>“Pārgājiens senioriem</w:t>
      </w:r>
      <w:r w:rsidRPr="00022484">
        <w:rPr>
          <w:spacing w:val="-2"/>
        </w:rPr>
        <w:t>”</w:t>
      </w:r>
    </w:p>
    <w:p w14:paraId="1001FE79" w14:textId="693DB6D6" w:rsidR="00EF1DD2" w:rsidRPr="00CA2E51" w:rsidRDefault="00EF1DD2" w:rsidP="00EF1DD2">
      <w:pPr>
        <w:pStyle w:val="Heading3"/>
        <w:spacing w:before="4"/>
        <w:ind w:right="237"/>
        <w:jc w:val="center"/>
      </w:pPr>
      <w:r>
        <w:t>identifikācijas</w:t>
      </w:r>
      <w:r>
        <w:rPr>
          <w:spacing w:val="-8"/>
        </w:rPr>
        <w:t xml:space="preserve"> </w:t>
      </w:r>
      <w:r>
        <w:t>numurs</w:t>
      </w:r>
      <w:r>
        <w:rPr>
          <w:spacing w:val="-4"/>
        </w:rPr>
        <w:t xml:space="preserve"> </w:t>
      </w:r>
      <w:r w:rsidR="00CB28C9" w:rsidRPr="00CB28C9">
        <w:rPr>
          <w:spacing w:val="-2"/>
        </w:rPr>
        <w:t>BNP/8.34/2026/24</w:t>
      </w:r>
    </w:p>
    <w:p w14:paraId="378C137E" w14:textId="77777777" w:rsidR="00EF1DD2" w:rsidRPr="00CA2E51" w:rsidRDefault="00EF1DD2" w:rsidP="00EF1DD2">
      <w:pPr>
        <w:pStyle w:val="ListParagraph"/>
        <w:ind w:left="720" w:firstLine="0"/>
        <w:rPr>
          <w:sz w:val="24"/>
          <w:szCs w:val="24"/>
          <w:lang w:eastAsia="lv-LV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"/>
        <w:gridCol w:w="2695"/>
        <w:gridCol w:w="3592"/>
        <w:gridCol w:w="2995"/>
      </w:tblGrid>
      <w:tr w:rsidR="00EF1DD2" w14:paraId="08512AB0" w14:textId="77777777" w:rsidTr="00EE0088"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3D490B5" w14:textId="77777777" w:rsidR="00EF1DD2" w:rsidRDefault="00EF1DD2" w:rsidP="00EE0088">
            <w:pPr>
              <w:spacing w:before="120" w:after="120"/>
              <w:jc w:val="center"/>
            </w:pPr>
            <w:proofErr w:type="spellStart"/>
            <w:r>
              <w:t>N.p.k</w:t>
            </w:r>
            <w:proofErr w:type="spellEnd"/>
            <w:r>
              <w:t>.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CC0319D" w14:textId="77777777" w:rsidR="00EF1DD2" w:rsidRDefault="00EF1DD2" w:rsidP="00EE0088">
            <w:pPr>
              <w:spacing w:before="120" w:after="120"/>
              <w:jc w:val="center"/>
            </w:pPr>
            <w:r>
              <w:t>Vārds, uzvārds</w:t>
            </w:r>
          </w:p>
        </w:tc>
        <w:tc>
          <w:tcPr>
            <w:tcW w:w="1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43C4746" w14:textId="77777777" w:rsidR="00EF1DD2" w:rsidRDefault="00EF1DD2" w:rsidP="00EE0088">
            <w:pPr>
              <w:spacing w:before="120" w:after="120"/>
              <w:jc w:val="center"/>
            </w:pPr>
            <w:r>
              <w:t>Kontaktinformācija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7873035" w14:textId="77777777" w:rsidR="00EF1DD2" w:rsidRDefault="00EF1DD2" w:rsidP="00EE0088">
            <w:pPr>
              <w:spacing w:before="120" w:after="120"/>
              <w:jc w:val="center"/>
            </w:pPr>
            <w:r>
              <w:t>Specialitāte</w:t>
            </w:r>
          </w:p>
        </w:tc>
      </w:tr>
      <w:tr w:rsidR="00EF1DD2" w14:paraId="0ACA0DB7" w14:textId="77777777" w:rsidTr="00EE0088"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F55B7" w14:textId="77777777" w:rsidR="00EF1DD2" w:rsidRDefault="00EF1DD2" w:rsidP="00EE0088">
            <w:pPr>
              <w:jc w:val="center"/>
            </w:pPr>
            <w:r>
              <w:t>1.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14AA" w14:textId="77777777" w:rsidR="00EF1DD2" w:rsidRDefault="00EF1DD2" w:rsidP="00EE0088"/>
        </w:tc>
        <w:tc>
          <w:tcPr>
            <w:tcW w:w="1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86A9" w14:textId="77777777" w:rsidR="00EF1DD2" w:rsidRDefault="00EF1DD2" w:rsidP="00EE0088"/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F77C" w14:textId="77777777" w:rsidR="00EF1DD2" w:rsidRDefault="00EF1DD2" w:rsidP="00EE0088"/>
        </w:tc>
      </w:tr>
      <w:tr w:rsidR="00EF1DD2" w14:paraId="165F2B57" w14:textId="77777777" w:rsidTr="00EE0088"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CEBC4" w14:textId="77777777" w:rsidR="00EF1DD2" w:rsidRDefault="00EF1DD2" w:rsidP="00EE0088">
            <w:pPr>
              <w:jc w:val="center"/>
            </w:pPr>
            <w:r>
              <w:t>…**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8037" w14:textId="77777777" w:rsidR="00EF1DD2" w:rsidRDefault="00EF1DD2" w:rsidP="00EE0088"/>
        </w:tc>
        <w:tc>
          <w:tcPr>
            <w:tcW w:w="1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C98CB" w14:textId="77777777" w:rsidR="00EF1DD2" w:rsidRDefault="00EF1DD2" w:rsidP="00EE0088"/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8347" w14:textId="77777777" w:rsidR="00EF1DD2" w:rsidRDefault="00EF1DD2" w:rsidP="00EE0088"/>
        </w:tc>
      </w:tr>
    </w:tbl>
    <w:p w14:paraId="5C0E557C" w14:textId="77777777" w:rsidR="00EF1DD2" w:rsidRPr="00CA2E51" w:rsidRDefault="00EF1DD2" w:rsidP="00EF1DD2">
      <w:pPr>
        <w:pStyle w:val="ListParagraph"/>
        <w:spacing w:before="120"/>
        <w:ind w:left="720" w:firstLine="0"/>
        <w:rPr>
          <w:i/>
          <w:iCs/>
        </w:rPr>
      </w:pPr>
      <w:r w:rsidRPr="00CA2E51">
        <w:rPr>
          <w:i/>
          <w:iCs/>
        </w:rPr>
        <w:t>* Piedāvājumā pievieno speciālista iegūtās izglītības, kvalifikācijas un/vai sertifikācijas dokumentus.</w:t>
      </w:r>
    </w:p>
    <w:p w14:paraId="2CF26EAF" w14:textId="77777777" w:rsidR="00EF1DD2" w:rsidRPr="00CA2E51" w:rsidRDefault="00EF1DD2" w:rsidP="00EF1DD2">
      <w:pPr>
        <w:pStyle w:val="ListParagraph"/>
        <w:ind w:left="720" w:firstLine="0"/>
        <w:rPr>
          <w:i/>
          <w:iCs/>
        </w:rPr>
      </w:pPr>
      <w:r w:rsidRPr="00CA2E51">
        <w:rPr>
          <w:i/>
          <w:iCs/>
        </w:rPr>
        <w:t>** Nepieciešamības gadījumā rindu skaitu var palielināt.</w:t>
      </w:r>
    </w:p>
    <w:tbl>
      <w:tblPr>
        <w:tblpPr w:leftFromText="180" w:rightFromText="180" w:vertAnchor="text" w:horzAnchor="page" w:tblpX="2203" w:tblpY="3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9"/>
        <w:gridCol w:w="4879"/>
      </w:tblGrid>
      <w:tr w:rsidR="00EF1DD2" w14:paraId="4CEFE65F" w14:textId="77777777" w:rsidTr="00EE0088">
        <w:trPr>
          <w:trHeight w:val="435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B8CF3FB" w14:textId="77777777" w:rsidR="00EF1DD2" w:rsidRDefault="00EF1DD2" w:rsidP="00EE0088">
            <w:pPr>
              <w:jc w:val="right"/>
              <w:rPr>
                <w:bCs/>
              </w:rPr>
            </w:pPr>
            <w:r>
              <w:rPr>
                <w:bCs/>
              </w:rPr>
              <w:t>Vārds, uzvārds: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DE2B" w14:textId="77777777" w:rsidR="00EF1DD2" w:rsidRDefault="00EF1DD2" w:rsidP="00EE0088">
            <w:pPr>
              <w:rPr>
                <w:bCs/>
              </w:rPr>
            </w:pPr>
          </w:p>
        </w:tc>
      </w:tr>
      <w:tr w:rsidR="00EF1DD2" w14:paraId="6FA4C4E5" w14:textId="77777777" w:rsidTr="00EE0088">
        <w:trPr>
          <w:trHeight w:val="435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A65A0AE" w14:textId="77777777" w:rsidR="00EF1DD2" w:rsidRDefault="00EF1DD2" w:rsidP="00EE0088">
            <w:pPr>
              <w:jc w:val="right"/>
              <w:rPr>
                <w:bCs/>
              </w:rPr>
            </w:pPr>
            <w:r>
              <w:rPr>
                <w:bCs/>
              </w:rPr>
              <w:t>Amata: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08B5" w14:textId="77777777" w:rsidR="00EF1DD2" w:rsidRDefault="00EF1DD2" w:rsidP="00EE0088">
            <w:pPr>
              <w:rPr>
                <w:bCs/>
              </w:rPr>
            </w:pPr>
          </w:p>
        </w:tc>
      </w:tr>
      <w:tr w:rsidR="00EF1DD2" w14:paraId="75C345C7" w14:textId="77777777" w:rsidTr="00EE0088">
        <w:trPr>
          <w:trHeight w:val="435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F22676D" w14:textId="77777777" w:rsidR="00EF1DD2" w:rsidRDefault="00EF1DD2" w:rsidP="00EE0088">
            <w:pPr>
              <w:jc w:val="right"/>
              <w:rPr>
                <w:bCs/>
              </w:rPr>
            </w:pPr>
            <w:r>
              <w:rPr>
                <w:bCs/>
              </w:rPr>
              <w:t>Paraksts: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792C" w14:textId="77777777" w:rsidR="00EF1DD2" w:rsidRDefault="00EF1DD2" w:rsidP="00EE0088">
            <w:pPr>
              <w:rPr>
                <w:bCs/>
              </w:rPr>
            </w:pPr>
          </w:p>
        </w:tc>
      </w:tr>
      <w:tr w:rsidR="00EF1DD2" w14:paraId="40C8CC2C" w14:textId="77777777" w:rsidTr="00EE0088">
        <w:trPr>
          <w:trHeight w:val="435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F58D75B" w14:textId="77777777" w:rsidR="00EF1DD2" w:rsidRDefault="00EF1DD2" w:rsidP="00EE0088">
            <w:pPr>
              <w:jc w:val="right"/>
              <w:rPr>
                <w:bCs/>
              </w:rPr>
            </w:pPr>
            <w:r>
              <w:rPr>
                <w:bCs/>
              </w:rPr>
              <w:t>Datums: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A5D5" w14:textId="77777777" w:rsidR="00EF1DD2" w:rsidRDefault="00EF1DD2" w:rsidP="00EE0088">
            <w:pPr>
              <w:rPr>
                <w:bCs/>
              </w:rPr>
            </w:pPr>
          </w:p>
        </w:tc>
      </w:tr>
    </w:tbl>
    <w:p w14:paraId="724D8E1F" w14:textId="77777777" w:rsidR="00EF1DD2" w:rsidRPr="00CA2E51" w:rsidRDefault="00EF1DD2" w:rsidP="00EF1DD2">
      <w:pPr>
        <w:pStyle w:val="ListParagraph"/>
        <w:tabs>
          <w:tab w:val="left" w:pos="182"/>
        </w:tabs>
        <w:spacing w:before="73"/>
        <w:ind w:left="1440" w:right="275" w:firstLine="0"/>
        <w:rPr>
          <w:b/>
          <w:sz w:val="24"/>
        </w:rPr>
      </w:pPr>
    </w:p>
    <w:p w14:paraId="245228CF" w14:textId="77777777" w:rsidR="00EF1DD2" w:rsidRDefault="00EF1DD2" w:rsidP="00EF1DD2">
      <w:pPr>
        <w:pStyle w:val="ListParagraph"/>
        <w:tabs>
          <w:tab w:val="left" w:pos="182"/>
        </w:tabs>
        <w:spacing w:before="73"/>
        <w:ind w:left="1440" w:right="275" w:firstLine="0"/>
        <w:rPr>
          <w:b/>
          <w:sz w:val="24"/>
        </w:rPr>
      </w:pPr>
    </w:p>
    <w:p w14:paraId="7EF45640" w14:textId="77777777" w:rsidR="00EF1DD2" w:rsidRDefault="00EF1DD2" w:rsidP="00EF1DD2">
      <w:pPr>
        <w:pStyle w:val="ListParagraph"/>
        <w:tabs>
          <w:tab w:val="left" w:pos="182"/>
        </w:tabs>
        <w:spacing w:before="73"/>
        <w:ind w:left="1440" w:right="275" w:firstLine="0"/>
        <w:rPr>
          <w:b/>
          <w:sz w:val="24"/>
        </w:rPr>
      </w:pPr>
    </w:p>
    <w:p w14:paraId="7E9DD945" w14:textId="77777777" w:rsidR="00EF1DD2" w:rsidRDefault="00EF1DD2" w:rsidP="00EF1DD2">
      <w:pPr>
        <w:pStyle w:val="ListParagraph"/>
        <w:tabs>
          <w:tab w:val="left" w:pos="182"/>
        </w:tabs>
        <w:spacing w:before="73"/>
        <w:ind w:left="1440" w:right="275" w:firstLine="0"/>
        <w:rPr>
          <w:b/>
          <w:sz w:val="24"/>
        </w:rPr>
      </w:pPr>
    </w:p>
    <w:p w14:paraId="08A52E5F" w14:textId="77777777" w:rsidR="00EF1DD2" w:rsidRDefault="00EF1DD2" w:rsidP="00EF1DD2">
      <w:pPr>
        <w:pStyle w:val="ListParagraph"/>
        <w:tabs>
          <w:tab w:val="left" w:pos="182"/>
        </w:tabs>
        <w:spacing w:before="73"/>
        <w:ind w:left="1440" w:right="275" w:firstLine="0"/>
        <w:rPr>
          <w:b/>
          <w:sz w:val="24"/>
        </w:rPr>
      </w:pPr>
    </w:p>
    <w:p w14:paraId="43F0A131" w14:textId="77777777" w:rsidR="00EF1DD2" w:rsidRDefault="00EF1DD2" w:rsidP="00EF1DD2">
      <w:pPr>
        <w:pStyle w:val="ListParagraph"/>
        <w:tabs>
          <w:tab w:val="left" w:pos="182"/>
        </w:tabs>
        <w:spacing w:before="73"/>
        <w:ind w:left="1440" w:right="275" w:firstLine="0"/>
        <w:rPr>
          <w:b/>
          <w:sz w:val="24"/>
        </w:rPr>
      </w:pPr>
    </w:p>
    <w:p w14:paraId="7B85ABCA" w14:textId="0164B4DD" w:rsidR="00EF1DD2" w:rsidRDefault="00EF1DD2">
      <w:pPr>
        <w:rPr>
          <w:b/>
          <w:spacing w:val="-2"/>
          <w:sz w:val="24"/>
        </w:rPr>
      </w:pPr>
    </w:p>
    <w:p w14:paraId="62F3F244" w14:textId="77777777" w:rsidR="00EF1DD2" w:rsidRDefault="00EF1DD2">
      <w:pPr>
        <w:rPr>
          <w:b/>
          <w:spacing w:val="-2"/>
          <w:sz w:val="24"/>
        </w:rPr>
      </w:pPr>
      <w:r>
        <w:rPr>
          <w:b/>
          <w:spacing w:val="-2"/>
          <w:sz w:val="24"/>
        </w:rPr>
        <w:br w:type="page"/>
      </w:r>
    </w:p>
    <w:p w14:paraId="1A7A3031" w14:textId="29FCD13E" w:rsidR="008D2BCD" w:rsidRPr="00313A92" w:rsidRDefault="008D2BCD" w:rsidP="00EF1DD2">
      <w:pPr>
        <w:pStyle w:val="ListParagraph"/>
        <w:numPr>
          <w:ilvl w:val="1"/>
          <w:numId w:val="11"/>
        </w:numPr>
        <w:tabs>
          <w:tab w:val="left" w:pos="182"/>
        </w:tabs>
        <w:spacing w:before="73"/>
        <w:ind w:right="275"/>
        <w:jc w:val="right"/>
        <w:rPr>
          <w:b/>
          <w:sz w:val="24"/>
        </w:rPr>
      </w:pPr>
      <w:r w:rsidRPr="00313A92">
        <w:rPr>
          <w:b/>
          <w:spacing w:val="-2"/>
          <w:sz w:val="24"/>
        </w:rPr>
        <w:lastRenderedPageBreak/>
        <w:t>pielikums</w:t>
      </w:r>
    </w:p>
    <w:p w14:paraId="5C978371" w14:textId="77777777" w:rsidR="008D2BCD" w:rsidRDefault="008D2BCD" w:rsidP="008D2BCD">
      <w:pPr>
        <w:pStyle w:val="BodyText"/>
        <w:spacing w:before="6"/>
        <w:rPr>
          <w:b/>
        </w:rPr>
      </w:pPr>
    </w:p>
    <w:p w14:paraId="3B9A765E" w14:textId="77777777" w:rsidR="008D2BCD" w:rsidRDefault="008D2BCD" w:rsidP="008D2BCD">
      <w:pPr>
        <w:pStyle w:val="Heading1"/>
        <w:ind w:left="811"/>
      </w:pPr>
      <w:r>
        <w:t>FINANŠU</w:t>
      </w:r>
      <w:r>
        <w:rPr>
          <w:spacing w:val="-12"/>
        </w:rPr>
        <w:t xml:space="preserve"> </w:t>
      </w:r>
      <w:r>
        <w:rPr>
          <w:spacing w:val="-2"/>
        </w:rPr>
        <w:t>PIEDĀVĀJUMS</w:t>
      </w:r>
    </w:p>
    <w:p w14:paraId="2FBBD8B4" w14:textId="77777777" w:rsidR="008D2BCD" w:rsidRDefault="008D2BCD" w:rsidP="008D2BCD">
      <w:pPr>
        <w:pStyle w:val="Heading2"/>
        <w:spacing w:before="0"/>
      </w:pPr>
      <w:r>
        <w:t>“Pārgājiens senioriem</w:t>
      </w:r>
      <w:r>
        <w:rPr>
          <w:spacing w:val="-2"/>
        </w:rPr>
        <w:t>”</w:t>
      </w:r>
    </w:p>
    <w:p w14:paraId="54754216" w14:textId="248C583D" w:rsidR="008D2BCD" w:rsidRDefault="008D2BCD" w:rsidP="008D2BCD">
      <w:pPr>
        <w:pStyle w:val="Heading3"/>
        <w:spacing w:line="275" w:lineRule="exact"/>
        <w:ind w:right="237"/>
        <w:jc w:val="center"/>
      </w:pPr>
      <w:r>
        <w:t>identifikācijas</w:t>
      </w:r>
      <w:r>
        <w:rPr>
          <w:spacing w:val="-8"/>
        </w:rPr>
        <w:t xml:space="preserve"> </w:t>
      </w:r>
      <w:r>
        <w:t>numurs</w:t>
      </w:r>
      <w:r>
        <w:rPr>
          <w:spacing w:val="-4"/>
        </w:rPr>
        <w:t xml:space="preserve"> </w:t>
      </w:r>
      <w:r w:rsidR="00CB28C9" w:rsidRPr="00CB28C9">
        <w:rPr>
          <w:spacing w:val="-2"/>
        </w:rPr>
        <w:t>BNP/8.34/2026/24</w:t>
      </w:r>
    </w:p>
    <w:p w14:paraId="317537E2" w14:textId="77777777" w:rsidR="008D2BCD" w:rsidRDefault="008D2BCD" w:rsidP="008D2BCD">
      <w:pPr>
        <w:pStyle w:val="BodyText"/>
        <w:tabs>
          <w:tab w:val="left" w:pos="8280"/>
          <w:tab w:val="left" w:pos="8340"/>
        </w:tabs>
        <w:spacing w:before="273" w:line="237" w:lineRule="auto"/>
        <w:ind w:left="2487" w:right="1861" w:hanging="1"/>
        <w:jc w:val="center"/>
      </w:pPr>
      <w:r>
        <w:t xml:space="preserve">Pretendents </w:t>
      </w:r>
      <w:r>
        <w:rPr>
          <w:u w:val="single"/>
        </w:rPr>
        <w:tab/>
      </w:r>
      <w:r>
        <w:t xml:space="preserve"> </w:t>
      </w:r>
      <w:proofErr w:type="spellStart"/>
      <w:r>
        <w:t>Reģ</w:t>
      </w:r>
      <w:proofErr w:type="spellEnd"/>
      <w:r>
        <w:t xml:space="preserve">. Nr. </w:t>
      </w:r>
      <w:r>
        <w:rPr>
          <w:u w:val="single"/>
        </w:rPr>
        <w:tab/>
      </w:r>
      <w:r>
        <w:rPr>
          <w:u w:val="single"/>
        </w:rPr>
        <w:tab/>
      </w:r>
    </w:p>
    <w:p w14:paraId="78EDB689" w14:textId="271632AA" w:rsidR="008D2BCD" w:rsidRDefault="008D2BCD" w:rsidP="008D2BCD">
      <w:pPr>
        <w:spacing w:before="258"/>
        <w:ind w:left="422" w:right="276" w:firstLine="566"/>
        <w:jc w:val="both"/>
        <w:rPr>
          <w:sz w:val="24"/>
        </w:rPr>
      </w:pPr>
      <w:r>
        <w:rPr>
          <w:sz w:val="24"/>
        </w:rPr>
        <w:t>Iepazinies</w:t>
      </w:r>
      <w:r>
        <w:rPr>
          <w:spacing w:val="-15"/>
          <w:sz w:val="24"/>
        </w:rPr>
        <w:t xml:space="preserve"> </w:t>
      </w:r>
      <w:r>
        <w:rPr>
          <w:sz w:val="24"/>
        </w:rPr>
        <w:t>ar</w:t>
      </w:r>
      <w:r>
        <w:rPr>
          <w:spacing w:val="-8"/>
          <w:sz w:val="24"/>
        </w:rPr>
        <w:t xml:space="preserve"> </w:t>
      </w:r>
      <w:r>
        <w:rPr>
          <w:sz w:val="24"/>
        </w:rPr>
        <w:t>cenu</w:t>
      </w:r>
      <w:r>
        <w:rPr>
          <w:spacing w:val="-11"/>
          <w:sz w:val="24"/>
        </w:rPr>
        <w:t xml:space="preserve"> </w:t>
      </w:r>
      <w:r>
        <w:rPr>
          <w:sz w:val="24"/>
        </w:rPr>
        <w:t>aptaujas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 xml:space="preserve">“Pārgājiens senioriem” identifikācijas numurs </w:t>
      </w:r>
      <w:r w:rsidR="00CB28C9" w:rsidRPr="00CB28C9">
        <w:rPr>
          <w:b/>
          <w:bCs/>
          <w:spacing w:val="-2"/>
          <w:sz w:val="24"/>
          <w:szCs w:val="24"/>
        </w:rPr>
        <w:t>BNP/8.34/2026/24</w:t>
      </w:r>
      <w:r>
        <w:rPr>
          <w:sz w:val="24"/>
        </w:rPr>
        <w:t>, noteikumiem un Tehnisko specifikāciju, piedāvāju veikt pakalpojumu par šādu līgumcenu:</w:t>
      </w:r>
    </w:p>
    <w:p w14:paraId="52809304" w14:textId="77777777" w:rsidR="008D2BCD" w:rsidRDefault="008D2BCD" w:rsidP="008D2BCD">
      <w:pPr>
        <w:pStyle w:val="BodyText"/>
        <w:spacing w:before="54"/>
        <w:rPr>
          <w:sz w:val="20"/>
        </w:rPr>
      </w:pPr>
    </w:p>
    <w:tbl>
      <w:tblPr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5032"/>
        <w:gridCol w:w="1157"/>
        <w:gridCol w:w="1162"/>
        <w:gridCol w:w="1157"/>
      </w:tblGrid>
      <w:tr w:rsidR="008D2BCD" w14:paraId="65C35B5C" w14:textId="77777777" w:rsidTr="00832D36">
        <w:trPr>
          <w:trHeight w:val="1104"/>
        </w:trPr>
        <w:tc>
          <w:tcPr>
            <w:tcW w:w="557" w:type="dxa"/>
            <w:shd w:val="clear" w:color="auto" w:fill="D9D9D9"/>
          </w:tcPr>
          <w:p w14:paraId="2994D400" w14:textId="77777777" w:rsidR="008D2BCD" w:rsidRDefault="008D2BCD" w:rsidP="00832D36">
            <w:pPr>
              <w:pStyle w:val="TableParagraph"/>
              <w:spacing w:before="133"/>
              <w:rPr>
                <w:sz w:val="24"/>
              </w:rPr>
            </w:pPr>
          </w:p>
          <w:p w14:paraId="4D95CBC8" w14:textId="77777777" w:rsidR="008D2BCD" w:rsidRDefault="008D2BCD" w:rsidP="00832D36">
            <w:pPr>
              <w:pStyle w:val="TableParagraph"/>
              <w:spacing w:before="1"/>
              <w:ind w:left="17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5032" w:type="dxa"/>
            <w:shd w:val="clear" w:color="auto" w:fill="D9D9D9"/>
          </w:tcPr>
          <w:p w14:paraId="06B791F3" w14:textId="77777777" w:rsidR="008D2BCD" w:rsidRDefault="008D2BCD" w:rsidP="00832D36">
            <w:pPr>
              <w:pStyle w:val="TableParagraph"/>
              <w:spacing w:before="133"/>
              <w:rPr>
                <w:sz w:val="24"/>
              </w:rPr>
            </w:pPr>
          </w:p>
          <w:p w14:paraId="4B66C608" w14:textId="77777777" w:rsidR="008D2BCD" w:rsidRDefault="008D2BCD" w:rsidP="00832D36">
            <w:pPr>
              <w:pStyle w:val="TableParagraph"/>
              <w:spacing w:before="1"/>
              <w:ind w:left="1646"/>
              <w:rPr>
                <w:b/>
                <w:sz w:val="24"/>
              </w:rPr>
            </w:pPr>
            <w:r>
              <w:rPr>
                <w:b/>
                <w:sz w:val="24"/>
              </w:rPr>
              <w:t>Izmaksu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pozīcija</w:t>
            </w:r>
          </w:p>
        </w:tc>
        <w:tc>
          <w:tcPr>
            <w:tcW w:w="1157" w:type="dxa"/>
            <w:shd w:val="clear" w:color="auto" w:fill="D9D9D9"/>
          </w:tcPr>
          <w:p w14:paraId="40C807EF" w14:textId="77777777" w:rsidR="008D2BCD" w:rsidRDefault="008D2BCD" w:rsidP="00832D36">
            <w:pPr>
              <w:pStyle w:val="TableParagraph"/>
              <w:ind w:left="297" w:hanging="1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Vienības cena, </w:t>
            </w:r>
            <w:r>
              <w:rPr>
                <w:b/>
                <w:spacing w:val="-4"/>
                <w:sz w:val="24"/>
              </w:rPr>
              <w:t>EUR,</w:t>
            </w:r>
          </w:p>
          <w:p w14:paraId="54E52C4C" w14:textId="77777777" w:rsidR="008D2BCD" w:rsidRDefault="008D2BCD" w:rsidP="00832D36">
            <w:pPr>
              <w:pStyle w:val="TableParagraph"/>
              <w:spacing w:line="260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bez</w:t>
            </w:r>
            <w:r>
              <w:rPr>
                <w:b/>
                <w:spacing w:val="-5"/>
                <w:sz w:val="24"/>
              </w:rPr>
              <w:t xml:space="preserve"> PVN</w:t>
            </w:r>
          </w:p>
        </w:tc>
        <w:tc>
          <w:tcPr>
            <w:tcW w:w="1162" w:type="dxa"/>
            <w:shd w:val="clear" w:color="auto" w:fill="D9D9D9"/>
          </w:tcPr>
          <w:p w14:paraId="76E13C98" w14:textId="77777777" w:rsidR="008D2BCD" w:rsidRDefault="008D2BCD" w:rsidP="00832D36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skaits</w:t>
            </w:r>
          </w:p>
        </w:tc>
        <w:tc>
          <w:tcPr>
            <w:tcW w:w="1157" w:type="dxa"/>
            <w:shd w:val="clear" w:color="auto" w:fill="D9D9D9"/>
          </w:tcPr>
          <w:p w14:paraId="39DE7D05" w14:textId="77777777" w:rsidR="008D2BCD" w:rsidRDefault="008D2BCD" w:rsidP="00832D36">
            <w:pPr>
              <w:pStyle w:val="TableParagraph"/>
              <w:ind w:left="120" w:right="111" w:hanging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Cena, </w:t>
            </w:r>
            <w:r>
              <w:rPr>
                <w:b/>
                <w:spacing w:val="-4"/>
                <w:sz w:val="24"/>
              </w:rPr>
              <w:t xml:space="preserve">kopā,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bez</w:t>
            </w:r>
          </w:p>
          <w:p w14:paraId="276EEE94" w14:textId="77777777" w:rsidR="008D2BCD" w:rsidRDefault="008D2BCD" w:rsidP="00832D36">
            <w:pPr>
              <w:pStyle w:val="TableParagraph"/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PVN</w:t>
            </w:r>
          </w:p>
        </w:tc>
      </w:tr>
      <w:tr w:rsidR="008D2BCD" w14:paraId="6DBD7F8E" w14:textId="77777777" w:rsidTr="00832D36">
        <w:trPr>
          <w:trHeight w:val="1103"/>
        </w:trPr>
        <w:tc>
          <w:tcPr>
            <w:tcW w:w="557" w:type="dxa"/>
          </w:tcPr>
          <w:p w14:paraId="1294D016" w14:textId="77777777" w:rsidR="008D2BCD" w:rsidRDefault="008D2BCD" w:rsidP="00832D36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032" w:type="dxa"/>
          </w:tcPr>
          <w:p w14:paraId="71FF928A" w14:textId="4C878BD2" w:rsidR="008D2BCD" w:rsidRDefault="008D2BCD" w:rsidP="00832D36">
            <w:pPr>
              <w:pStyle w:val="TableParagraph"/>
              <w:ind w:left="110" w:right="133"/>
              <w:rPr>
                <w:sz w:val="24"/>
              </w:rPr>
            </w:pPr>
            <w:r>
              <w:rPr>
                <w:sz w:val="24"/>
              </w:rPr>
              <w:t>Pasākuma “Pārgājiens senioriem” organizēšana un vadīšana, 3</w:t>
            </w:r>
            <w:r w:rsidR="000E2A82">
              <w:rPr>
                <w:sz w:val="24"/>
              </w:rPr>
              <w:t xml:space="preserve"> </w:t>
            </w:r>
            <w:r>
              <w:rPr>
                <w:sz w:val="24"/>
              </w:rPr>
              <w:t>stundas.</w:t>
            </w:r>
          </w:p>
        </w:tc>
        <w:tc>
          <w:tcPr>
            <w:tcW w:w="1157" w:type="dxa"/>
          </w:tcPr>
          <w:p w14:paraId="74A59AF6" w14:textId="77777777" w:rsidR="008D2BCD" w:rsidRDefault="008D2BCD" w:rsidP="00832D36">
            <w:pPr>
              <w:pStyle w:val="TableParagraph"/>
              <w:rPr>
                <w:sz w:val="24"/>
              </w:rPr>
            </w:pPr>
          </w:p>
        </w:tc>
        <w:tc>
          <w:tcPr>
            <w:tcW w:w="1162" w:type="dxa"/>
          </w:tcPr>
          <w:p w14:paraId="1036BFB0" w14:textId="77777777" w:rsidR="008D2BCD" w:rsidRDefault="008D2BCD" w:rsidP="00832D36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7" w:type="dxa"/>
          </w:tcPr>
          <w:p w14:paraId="1F648135" w14:textId="77777777" w:rsidR="008D2BCD" w:rsidRDefault="008D2BCD" w:rsidP="00832D36">
            <w:pPr>
              <w:pStyle w:val="TableParagraph"/>
              <w:rPr>
                <w:sz w:val="24"/>
              </w:rPr>
            </w:pPr>
          </w:p>
        </w:tc>
      </w:tr>
      <w:tr w:rsidR="008D2BCD" w14:paraId="59B9A63E" w14:textId="77777777" w:rsidTr="00832D36">
        <w:trPr>
          <w:trHeight w:val="273"/>
        </w:trPr>
        <w:tc>
          <w:tcPr>
            <w:tcW w:w="7908" w:type="dxa"/>
            <w:gridSpan w:val="4"/>
          </w:tcPr>
          <w:p w14:paraId="19D3585C" w14:textId="77777777" w:rsidR="008D2BCD" w:rsidRDefault="008D2BCD" w:rsidP="00832D36">
            <w:pPr>
              <w:pStyle w:val="TableParagraph"/>
              <w:spacing w:line="254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KOPĀ EUR bez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PVN</w:t>
            </w:r>
          </w:p>
        </w:tc>
        <w:tc>
          <w:tcPr>
            <w:tcW w:w="1157" w:type="dxa"/>
          </w:tcPr>
          <w:p w14:paraId="5BF178F1" w14:textId="77777777" w:rsidR="008D2BCD" w:rsidRDefault="008D2BCD" w:rsidP="00832D36">
            <w:pPr>
              <w:pStyle w:val="TableParagraph"/>
              <w:rPr>
                <w:sz w:val="20"/>
              </w:rPr>
            </w:pPr>
          </w:p>
        </w:tc>
      </w:tr>
    </w:tbl>
    <w:p w14:paraId="5C2AB665" w14:textId="070BDF98" w:rsidR="008D2BCD" w:rsidRPr="00EF1DD2" w:rsidRDefault="008D2BCD" w:rsidP="00EF1DD2">
      <w:pPr>
        <w:spacing w:before="113" w:line="278" w:lineRule="auto"/>
        <w:ind w:left="849" w:right="334"/>
        <w:rPr>
          <w:i/>
          <w:sz w:val="24"/>
        </w:rPr>
      </w:pPr>
      <w:r>
        <w:rPr>
          <w:i/>
          <w:sz w:val="24"/>
        </w:rPr>
        <w:t>Līgumcenā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iekļautas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visas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iespējamās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izmaksas, kas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saistītas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pakalpojuma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veikšanu,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tai skaitā tehniskais nodrošinājums, iespējamie sadārdzinājumi un visi riski.</w:t>
      </w:r>
    </w:p>
    <w:p w14:paraId="6DA432E1" w14:textId="77777777" w:rsidR="008D2BCD" w:rsidRDefault="008D2BCD" w:rsidP="008D2BCD">
      <w:pPr>
        <w:pStyle w:val="BodyText"/>
        <w:spacing w:before="104" w:after="1"/>
        <w:rPr>
          <w:i/>
          <w:sz w:val="20"/>
        </w:rPr>
      </w:pPr>
    </w:p>
    <w:tbl>
      <w:tblPr>
        <w:tblW w:w="0" w:type="auto"/>
        <w:tblInd w:w="1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1"/>
        <w:gridCol w:w="4879"/>
      </w:tblGrid>
      <w:tr w:rsidR="008D2BCD" w14:paraId="1D18B207" w14:textId="77777777" w:rsidTr="00832D36">
        <w:trPr>
          <w:trHeight w:val="436"/>
        </w:trPr>
        <w:tc>
          <w:tcPr>
            <w:tcW w:w="3251" w:type="dxa"/>
            <w:shd w:val="clear" w:color="auto" w:fill="BEBEBE"/>
          </w:tcPr>
          <w:p w14:paraId="4F40DB0C" w14:textId="77777777" w:rsidR="008D2BCD" w:rsidRDefault="008D2BCD" w:rsidP="00832D36">
            <w:pPr>
              <w:pStyle w:val="TableParagraph"/>
              <w:spacing w:before="49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Vārds,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uzvārds:</w:t>
            </w:r>
          </w:p>
        </w:tc>
        <w:tc>
          <w:tcPr>
            <w:tcW w:w="4879" w:type="dxa"/>
          </w:tcPr>
          <w:p w14:paraId="06203833" w14:textId="77777777" w:rsidR="008D2BCD" w:rsidRDefault="008D2BCD" w:rsidP="00832D36">
            <w:pPr>
              <w:pStyle w:val="TableParagraph"/>
              <w:rPr>
                <w:sz w:val="24"/>
              </w:rPr>
            </w:pPr>
          </w:p>
        </w:tc>
      </w:tr>
      <w:tr w:rsidR="008D2BCD" w14:paraId="2708E919" w14:textId="77777777" w:rsidTr="00832D36">
        <w:trPr>
          <w:trHeight w:val="431"/>
        </w:trPr>
        <w:tc>
          <w:tcPr>
            <w:tcW w:w="3251" w:type="dxa"/>
            <w:shd w:val="clear" w:color="auto" w:fill="BEBEBE"/>
          </w:tcPr>
          <w:p w14:paraId="5772848B" w14:textId="77777777" w:rsidR="008D2BCD" w:rsidRDefault="008D2BCD" w:rsidP="00832D36">
            <w:pPr>
              <w:pStyle w:val="TableParagraph"/>
              <w:spacing w:before="49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Amats:</w:t>
            </w:r>
          </w:p>
        </w:tc>
        <w:tc>
          <w:tcPr>
            <w:tcW w:w="4879" w:type="dxa"/>
          </w:tcPr>
          <w:p w14:paraId="5F53A5B5" w14:textId="77777777" w:rsidR="008D2BCD" w:rsidRDefault="008D2BCD" w:rsidP="00832D36">
            <w:pPr>
              <w:pStyle w:val="TableParagraph"/>
              <w:rPr>
                <w:sz w:val="24"/>
              </w:rPr>
            </w:pPr>
          </w:p>
        </w:tc>
      </w:tr>
      <w:tr w:rsidR="008D2BCD" w14:paraId="49F24C83" w14:textId="77777777" w:rsidTr="00832D36">
        <w:trPr>
          <w:trHeight w:val="436"/>
        </w:trPr>
        <w:tc>
          <w:tcPr>
            <w:tcW w:w="3251" w:type="dxa"/>
            <w:shd w:val="clear" w:color="auto" w:fill="BEBEBE"/>
          </w:tcPr>
          <w:p w14:paraId="1BE31D7B" w14:textId="77777777" w:rsidR="008D2BCD" w:rsidRDefault="008D2BCD" w:rsidP="00832D36">
            <w:pPr>
              <w:pStyle w:val="TableParagraph"/>
              <w:spacing w:before="54"/>
              <w:ind w:right="1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Paraksts:</w:t>
            </w:r>
          </w:p>
        </w:tc>
        <w:tc>
          <w:tcPr>
            <w:tcW w:w="4879" w:type="dxa"/>
          </w:tcPr>
          <w:p w14:paraId="72EEB067" w14:textId="77777777" w:rsidR="008D2BCD" w:rsidRDefault="008D2BCD" w:rsidP="00832D36">
            <w:pPr>
              <w:pStyle w:val="TableParagraph"/>
              <w:rPr>
                <w:sz w:val="24"/>
              </w:rPr>
            </w:pPr>
          </w:p>
        </w:tc>
      </w:tr>
      <w:tr w:rsidR="008D2BCD" w14:paraId="1DA66E27" w14:textId="77777777" w:rsidTr="00832D36">
        <w:trPr>
          <w:trHeight w:val="436"/>
        </w:trPr>
        <w:tc>
          <w:tcPr>
            <w:tcW w:w="3251" w:type="dxa"/>
            <w:shd w:val="clear" w:color="auto" w:fill="BEBEBE"/>
          </w:tcPr>
          <w:p w14:paraId="6F6E2969" w14:textId="77777777" w:rsidR="008D2BCD" w:rsidRDefault="008D2BCD" w:rsidP="00832D36">
            <w:pPr>
              <w:pStyle w:val="TableParagraph"/>
              <w:spacing w:before="50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Datums:</w:t>
            </w:r>
          </w:p>
        </w:tc>
        <w:tc>
          <w:tcPr>
            <w:tcW w:w="4879" w:type="dxa"/>
          </w:tcPr>
          <w:p w14:paraId="70378998" w14:textId="77777777" w:rsidR="008D2BCD" w:rsidRDefault="008D2BCD" w:rsidP="00832D36">
            <w:pPr>
              <w:pStyle w:val="TableParagraph"/>
              <w:rPr>
                <w:sz w:val="24"/>
              </w:rPr>
            </w:pPr>
          </w:p>
        </w:tc>
      </w:tr>
    </w:tbl>
    <w:p w14:paraId="14DC913B" w14:textId="77777777" w:rsidR="008D2BCD" w:rsidRDefault="008D2BCD" w:rsidP="008D2BCD"/>
    <w:p w14:paraId="15ED5D65" w14:textId="222FAD3C" w:rsidR="008D2BCD" w:rsidRDefault="008D2BCD">
      <w:pPr>
        <w:rPr>
          <w:rFonts w:asciiTheme="majorBidi" w:hAnsiTheme="majorBidi" w:cstheme="majorBidi"/>
        </w:rPr>
      </w:pPr>
    </w:p>
    <w:sectPr w:rsidR="008D2BCD" w:rsidSect="008D2BCD">
      <w:pgSz w:w="11910" w:h="16840"/>
      <w:pgMar w:top="1040" w:right="850" w:bottom="460" w:left="850" w:header="0" w:footer="2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54131" w14:textId="77777777" w:rsidR="00CC5FBF" w:rsidRDefault="00CC5FBF">
      <w:r>
        <w:separator/>
      </w:r>
    </w:p>
  </w:endnote>
  <w:endnote w:type="continuationSeparator" w:id="0">
    <w:p w14:paraId="4441D390" w14:textId="77777777" w:rsidR="00CC5FBF" w:rsidRDefault="00CC5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1A257" w14:textId="77777777" w:rsidR="00167C29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5DC4265" wp14:editId="7DEC0909">
              <wp:simplePos x="0" y="0"/>
              <wp:positionH relativeFrom="page">
                <wp:posOffset>3889247</wp:posOffset>
              </wp:positionH>
              <wp:positionV relativeFrom="page">
                <wp:posOffset>10376630</wp:posOffset>
              </wp:positionV>
              <wp:extent cx="15303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239122" w14:textId="77777777" w:rsidR="00167C29" w:rsidRDefault="00000000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DC426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6.25pt;margin-top:817.05pt;width:12.05pt;height:13.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+LulAEAABoDAAAOAAAAZHJzL2Uyb0RvYy54bWysUsGO0zAQvSPxD5bv1OkuW1DUdAWsQEgr&#10;WGnZD3Adu4mIPWbGbdK/Z+xNWwS3FZfJODN+894br28nP4iDReohNHK5qKSwwUDbh10jn358fvNe&#10;Cko6tHqAYBt5tCRvN69frcdY2yvoYGgtCgYJVI+xkV1KsVaKTGe9pgVEG7joAL1OfMSdalGPjO4H&#10;dVVVKzUCthHBWCL+e/dclJuC75w16btzZJMYGsncUolY4jZHtVnreoc6dr2ZaegXsPC6Dzz0DHWn&#10;kxZ77P+B8r1BIHBpYcArcK43tmhgNcvqLzWPnY62aGFzKJ5tov8Ha74dHuMDijR9hIkXWERQvAfz&#10;k9gbNUaq557sKdXE3Vno5NDnL0sQfJG9PZ79tFMSJqPdXFfXN1IYLi1X71Zvi9/qcjkipS8WvMhJ&#10;I5HXVQjowz2lPF7Xp5aZy/P4TCRN24lbcrqF9sgaRl5jI+nXXqOVYvga2Ke881OCp2R7SjANn6C8&#10;jCwlwId9AteXyRfceTIvoBCaH0ve8J/n0nV50pvfAAAA//8DAFBLAwQUAAYACAAAACEAVgCgXuAA&#10;AAANAQAADwAAAGRycy9kb3ducmV2LnhtbEyPwU7DMAyG70i8Q2QkbizpxiIoTacJwQkJ0ZUDx7Tx&#10;2miNU5psK29PdoKj/X/6/bnYzG5gJ5yC9aQgWwhgSK03ljoFn/Xr3QOwEDUZPXhCBT8YYFNeXxU6&#10;N/5MFZ52sWOphEKuFfQxjjnnoe3R6bDwI1LK9n5yOqZx6riZ9DmVu4EvhZDcaUvpQq9HfO6xPeyO&#10;TsH2i6oX+/3efFT7ytb1o6A3eVDq9mbePgGLOMc/GC76SR3K5NT4I5nABgUyW64TmgK5us+AJUSu&#10;pATWXFZSrIGXBf//RfkLAAD//wMAUEsBAi0AFAAGAAgAAAAhALaDOJL+AAAA4QEAABMAAAAAAAAA&#10;AAAAAAAAAAAAAFtDb250ZW50X1R5cGVzXS54bWxQSwECLQAUAAYACAAAACEAOP0h/9YAAACUAQAA&#10;CwAAAAAAAAAAAAAAAAAvAQAAX3JlbHMvLnJlbHNQSwECLQAUAAYACAAAACEAGffi7pQBAAAaAwAA&#10;DgAAAAAAAAAAAAAAAAAuAgAAZHJzL2Uyb0RvYy54bWxQSwECLQAUAAYACAAAACEAVgCgXuAAAAAN&#10;AQAADwAAAAAAAAAAAAAAAADuAwAAZHJzL2Rvd25yZXYueG1sUEsFBgAAAAAEAAQA8wAAAPsEAAAA&#10;AA==&#10;" filled="f" stroked="f">
              <v:textbox inset="0,0,0,0">
                <w:txbxContent>
                  <w:p w14:paraId="63239122" w14:textId="77777777" w:rsidR="00167C29" w:rsidRDefault="00000000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6508C" w14:textId="77777777" w:rsidR="00CC5FBF" w:rsidRDefault="00CC5FBF">
      <w:r>
        <w:separator/>
      </w:r>
    </w:p>
  </w:footnote>
  <w:footnote w:type="continuationSeparator" w:id="0">
    <w:p w14:paraId="1AC11C95" w14:textId="77777777" w:rsidR="00CC5FBF" w:rsidRDefault="00CC5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64DA2"/>
    <w:multiLevelType w:val="multilevel"/>
    <w:tmpl w:val="4D622FAC"/>
    <w:lvl w:ilvl="0">
      <w:start w:val="1"/>
      <w:numFmt w:val="decimal"/>
      <w:lvlText w:val="%1."/>
      <w:lvlJc w:val="left"/>
      <w:pPr>
        <w:ind w:left="1133" w:hanging="284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98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start w:val="1"/>
      <w:numFmt w:val="lowerLetter"/>
      <w:lvlText w:val="%3."/>
      <w:lvlJc w:val="left"/>
      <w:pPr>
        <w:ind w:left="9103" w:hanging="360"/>
      </w:pPr>
    </w:lvl>
    <w:lvl w:ilvl="3">
      <w:numFmt w:val="bullet"/>
      <w:lvlText w:val="•"/>
      <w:lvlJc w:val="left"/>
      <w:pPr>
        <w:ind w:left="8920" w:hanging="183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9103" w:hanging="183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9286" w:hanging="183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9470" w:hanging="183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9653" w:hanging="183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9837" w:hanging="183"/>
      </w:pPr>
      <w:rPr>
        <w:rFonts w:hint="default"/>
        <w:lang w:val="lv-LV" w:eastAsia="en-US" w:bidi="ar-SA"/>
      </w:rPr>
    </w:lvl>
  </w:abstractNum>
  <w:abstractNum w:abstractNumId="1" w15:restartNumberingAfterBreak="0">
    <w:nsid w:val="0B876995"/>
    <w:multiLevelType w:val="hybridMultilevel"/>
    <w:tmpl w:val="9B6AD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75905"/>
    <w:multiLevelType w:val="multilevel"/>
    <w:tmpl w:val="6BD0935C"/>
    <w:lvl w:ilvl="0">
      <w:start w:val="1"/>
      <w:numFmt w:val="decimal"/>
      <w:lvlText w:val="%1."/>
      <w:lvlJc w:val="left"/>
      <w:pPr>
        <w:ind w:left="1133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98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3."/>
      <w:lvlJc w:val="left"/>
      <w:pPr>
        <w:ind w:left="8926" w:hanging="18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2"/>
        <w:szCs w:val="22"/>
        <w:lang w:val="lv-LV" w:eastAsia="en-US" w:bidi="ar-SA"/>
      </w:rPr>
    </w:lvl>
    <w:lvl w:ilvl="3">
      <w:numFmt w:val="bullet"/>
      <w:lvlText w:val="•"/>
      <w:lvlJc w:val="left"/>
      <w:pPr>
        <w:ind w:left="8920" w:hanging="183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9103" w:hanging="183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9286" w:hanging="183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9470" w:hanging="183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9653" w:hanging="183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9837" w:hanging="183"/>
      </w:pPr>
      <w:rPr>
        <w:rFonts w:hint="default"/>
        <w:lang w:val="lv-LV" w:eastAsia="en-US" w:bidi="ar-SA"/>
      </w:rPr>
    </w:lvl>
  </w:abstractNum>
  <w:abstractNum w:abstractNumId="3" w15:restartNumberingAfterBreak="0">
    <w:nsid w:val="11AC2BE8"/>
    <w:multiLevelType w:val="hybridMultilevel"/>
    <w:tmpl w:val="4D96DC1E"/>
    <w:lvl w:ilvl="0" w:tplc="09DA55AA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B47C83AC">
      <w:numFmt w:val="bullet"/>
      <w:lvlText w:val="•"/>
      <w:lvlJc w:val="left"/>
      <w:pPr>
        <w:ind w:left="1460" w:hanging="361"/>
      </w:pPr>
      <w:rPr>
        <w:rFonts w:hint="default"/>
        <w:lang w:val="lv-LV" w:eastAsia="en-US" w:bidi="ar-SA"/>
      </w:rPr>
    </w:lvl>
    <w:lvl w:ilvl="2" w:tplc="D0C82D72">
      <w:numFmt w:val="bullet"/>
      <w:lvlText w:val="•"/>
      <w:lvlJc w:val="left"/>
      <w:pPr>
        <w:ind w:left="2100" w:hanging="361"/>
      </w:pPr>
      <w:rPr>
        <w:rFonts w:hint="default"/>
        <w:lang w:val="lv-LV" w:eastAsia="en-US" w:bidi="ar-SA"/>
      </w:rPr>
    </w:lvl>
    <w:lvl w:ilvl="3" w:tplc="E01424EC">
      <w:numFmt w:val="bullet"/>
      <w:lvlText w:val="•"/>
      <w:lvlJc w:val="left"/>
      <w:pPr>
        <w:ind w:left="2740" w:hanging="361"/>
      </w:pPr>
      <w:rPr>
        <w:rFonts w:hint="default"/>
        <w:lang w:val="lv-LV" w:eastAsia="en-US" w:bidi="ar-SA"/>
      </w:rPr>
    </w:lvl>
    <w:lvl w:ilvl="4" w:tplc="CFBC1F9C">
      <w:numFmt w:val="bullet"/>
      <w:lvlText w:val="•"/>
      <w:lvlJc w:val="left"/>
      <w:pPr>
        <w:ind w:left="3380" w:hanging="361"/>
      </w:pPr>
      <w:rPr>
        <w:rFonts w:hint="default"/>
        <w:lang w:val="lv-LV" w:eastAsia="en-US" w:bidi="ar-SA"/>
      </w:rPr>
    </w:lvl>
    <w:lvl w:ilvl="5" w:tplc="0778D998">
      <w:numFmt w:val="bullet"/>
      <w:lvlText w:val="•"/>
      <w:lvlJc w:val="left"/>
      <w:pPr>
        <w:ind w:left="4021" w:hanging="361"/>
      </w:pPr>
      <w:rPr>
        <w:rFonts w:hint="default"/>
        <w:lang w:val="lv-LV" w:eastAsia="en-US" w:bidi="ar-SA"/>
      </w:rPr>
    </w:lvl>
    <w:lvl w:ilvl="6" w:tplc="27F2C03E">
      <w:numFmt w:val="bullet"/>
      <w:lvlText w:val="•"/>
      <w:lvlJc w:val="left"/>
      <w:pPr>
        <w:ind w:left="4661" w:hanging="361"/>
      </w:pPr>
      <w:rPr>
        <w:rFonts w:hint="default"/>
        <w:lang w:val="lv-LV" w:eastAsia="en-US" w:bidi="ar-SA"/>
      </w:rPr>
    </w:lvl>
    <w:lvl w:ilvl="7" w:tplc="A7920B46">
      <w:numFmt w:val="bullet"/>
      <w:lvlText w:val="•"/>
      <w:lvlJc w:val="left"/>
      <w:pPr>
        <w:ind w:left="5301" w:hanging="361"/>
      </w:pPr>
      <w:rPr>
        <w:rFonts w:hint="default"/>
        <w:lang w:val="lv-LV" w:eastAsia="en-US" w:bidi="ar-SA"/>
      </w:rPr>
    </w:lvl>
    <w:lvl w:ilvl="8" w:tplc="F7C02AF6">
      <w:numFmt w:val="bullet"/>
      <w:lvlText w:val="•"/>
      <w:lvlJc w:val="left"/>
      <w:pPr>
        <w:ind w:left="5941" w:hanging="361"/>
      </w:pPr>
      <w:rPr>
        <w:rFonts w:hint="default"/>
        <w:lang w:val="lv-LV" w:eastAsia="en-US" w:bidi="ar-SA"/>
      </w:rPr>
    </w:lvl>
  </w:abstractNum>
  <w:abstractNum w:abstractNumId="4" w15:restartNumberingAfterBreak="0">
    <w:nsid w:val="18245020"/>
    <w:multiLevelType w:val="hybridMultilevel"/>
    <w:tmpl w:val="589E0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059A0"/>
    <w:multiLevelType w:val="multilevel"/>
    <w:tmpl w:val="B13E4BE6"/>
    <w:lvl w:ilvl="0">
      <w:start w:val="1"/>
      <w:numFmt w:val="decimal"/>
      <w:lvlText w:val="%1."/>
      <w:lvlJc w:val="left"/>
      <w:pPr>
        <w:ind w:left="1133" w:hanging="284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98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start w:val="1"/>
      <w:numFmt w:val="none"/>
      <w:lvlText w:val="9.3.3."/>
      <w:lvlJc w:val="left"/>
      <w:pPr>
        <w:ind w:left="2041" w:hanging="56"/>
      </w:pPr>
      <w:rPr>
        <w:rFonts w:ascii="Times New Roman" w:hAnsi="Times New Roman" w:hint="default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2608" w:hanging="56"/>
      </w:pPr>
      <w:rPr>
        <w:rFonts w:cs="Times New Roman" w:hint="default"/>
        <w:lang w:val="lv-LV" w:eastAsia="en-US" w:bidi="ar-SA"/>
      </w:rPr>
    </w:lvl>
    <w:lvl w:ilvl="4">
      <w:numFmt w:val="bullet"/>
      <w:lvlText w:val="•"/>
      <w:lvlJc w:val="left"/>
      <w:pPr>
        <w:ind w:left="9103" w:hanging="183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9286" w:hanging="183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9470" w:hanging="183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9653" w:hanging="183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9837" w:hanging="183"/>
      </w:pPr>
      <w:rPr>
        <w:rFonts w:hint="default"/>
        <w:lang w:val="lv-LV" w:eastAsia="en-US" w:bidi="ar-SA"/>
      </w:rPr>
    </w:lvl>
  </w:abstractNum>
  <w:abstractNum w:abstractNumId="6" w15:restartNumberingAfterBreak="0">
    <w:nsid w:val="1E531B5E"/>
    <w:multiLevelType w:val="multilevel"/>
    <w:tmpl w:val="279C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392604"/>
    <w:multiLevelType w:val="multilevel"/>
    <w:tmpl w:val="4156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761D35"/>
    <w:multiLevelType w:val="multilevel"/>
    <w:tmpl w:val="51A6C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CD1D3E"/>
    <w:multiLevelType w:val="hybridMultilevel"/>
    <w:tmpl w:val="E6DADC0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CA547E">
      <w:numFmt w:val="bullet"/>
      <w:lvlText w:val="•"/>
      <w:lvlJc w:val="left"/>
      <w:pPr>
        <w:ind w:left="1440" w:hanging="360"/>
      </w:pPr>
      <w:rPr>
        <w:rFonts w:hint="default"/>
        <w:lang w:val="lv-LV" w:eastAsia="en-US" w:bidi="ar-SA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5760C"/>
    <w:multiLevelType w:val="multilevel"/>
    <w:tmpl w:val="0FFED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994660"/>
    <w:multiLevelType w:val="hybridMultilevel"/>
    <w:tmpl w:val="1B9ED00C"/>
    <w:lvl w:ilvl="0" w:tplc="0896AB1A">
      <w:numFmt w:val="bullet"/>
      <w:lvlText w:val="□"/>
      <w:lvlJc w:val="left"/>
      <w:pPr>
        <w:ind w:left="32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75CA547E">
      <w:numFmt w:val="bullet"/>
      <w:lvlText w:val="•"/>
      <w:lvlJc w:val="left"/>
      <w:pPr>
        <w:ind w:left="850" w:hanging="207"/>
      </w:pPr>
      <w:rPr>
        <w:rFonts w:hint="default"/>
        <w:lang w:val="lv-LV" w:eastAsia="en-US" w:bidi="ar-SA"/>
      </w:rPr>
    </w:lvl>
    <w:lvl w:ilvl="2" w:tplc="D8223364">
      <w:numFmt w:val="bullet"/>
      <w:lvlText w:val="•"/>
      <w:lvlJc w:val="left"/>
      <w:pPr>
        <w:ind w:left="1381" w:hanging="207"/>
      </w:pPr>
      <w:rPr>
        <w:rFonts w:hint="default"/>
        <w:lang w:val="lv-LV" w:eastAsia="en-US" w:bidi="ar-SA"/>
      </w:rPr>
    </w:lvl>
    <w:lvl w:ilvl="3" w:tplc="EE0017A4">
      <w:numFmt w:val="bullet"/>
      <w:lvlText w:val="•"/>
      <w:lvlJc w:val="left"/>
      <w:pPr>
        <w:ind w:left="1912" w:hanging="207"/>
      </w:pPr>
      <w:rPr>
        <w:rFonts w:hint="default"/>
        <w:lang w:val="lv-LV" w:eastAsia="en-US" w:bidi="ar-SA"/>
      </w:rPr>
    </w:lvl>
    <w:lvl w:ilvl="4" w:tplc="5C020EDE">
      <w:numFmt w:val="bullet"/>
      <w:lvlText w:val="•"/>
      <w:lvlJc w:val="left"/>
      <w:pPr>
        <w:ind w:left="2443" w:hanging="207"/>
      </w:pPr>
      <w:rPr>
        <w:rFonts w:hint="default"/>
        <w:lang w:val="lv-LV" w:eastAsia="en-US" w:bidi="ar-SA"/>
      </w:rPr>
    </w:lvl>
    <w:lvl w:ilvl="5" w:tplc="D54658C6">
      <w:numFmt w:val="bullet"/>
      <w:lvlText w:val="•"/>
      <w:lvlJc w:val="left"/>
      <w:pPr>
        <w:ind w:left="2974" w:hanging="207"/>
      </w:pPr>
      <w:rPr>
        <w:rFonts w:hint="default"/>
        <w:lang w:val="lv-LV" w:eastAsia="en-US" w:bidi="ar-SA"/>
      </w:rPr>
    </w:lvl>
    <w:lvl w:ilvl="6" w:tplc="09CE9AB0">
      <w:numFmt w:val="bullet"/>
      <w:lvlText w:val="•"/>
      <w:lvlJc w:val="left"/>
      <w:pPr>
        <w:ind w:left="3504" w:hanging="207"/>
      </w:pPr>
      <w:rPr>
        <w:rFonts w:hint="default"/>
        <w:lang w:val="lv-LV" w:eastAsia="en-US" w:bidi="ar-SA"/>
      </w:rPr>
    </w:lvl>
    <w:lvl w:ilvl="7" w:tplc="BD585AFA">
      <w:numFmt w:val="bullet"/>
      <w:lvlText w:val="•"/>
      <w:lvlJc w:val="left"/>
      <w:pPr>
        <w:ind w:left="4035" w:hanging="207"/>
      </w:pPr>
      <w:rPr>
        <w:rFonts w:hint="default"/>
        <w:lang w:val="lv-LV" w:eastAsia="en-US" w:bidi="ar-SA"/>
      </w:rPr>
    </w:lvl>
    <w:lvl w:ilvl="8" w:tplc="BA26D348">
      <w:numFmt w:val="bullet"/>
      <w:lvlText w:val="•"/>
      <w:lvlJc w:val="left"/>
      <w:pPr>
        <w:ind w:left="4566" w:hanging="207"/>
      </w:pPr>
      <w:rPr>
        <w:rFonts w:hint="default"/>
        <w:lang w:val="lv-LV" w:eastAsia="en-US" w:bidi="ar-SA"/>
      </w:rPr>
    </w:lvl>
  </w:abstractNum>
  <w:abstractNum w:abstractNumId="12" w15:restartNumberingAfterBreak="0">
    <w:nsid w:val="456A3897"/>
    <w:multiLevelType w:val="hybridMultilevel"/>
    <w:tmpl w:val="4C2ED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05E13"/>
    <w:multiLevelType w:val="multilevel"/>
    <w:tmpl w:val="981C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2D4783"/>
    <w:multiLevelType w:val="hybridMultilevel"/>
    <w:tmpl w:val="7E12046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CA547E">
      <w:numFmt w:val="bullet"/>
      <w:lvlText w:val="•"/>
      <w:lvlJc w:val="left"/>
      <w:pPr>
        <w:ind w:left="1440" w:hanging="360"/>
      </w:pPr>
      <w:rPr>
        <w:rFonts w:hint="default"/>
        <w:lang w:val="lv-LV" w:eastAsia="en-US" w:bidi="ar-SA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FE16CD"/>
    <w:multiLevelType w:val="multilevel"/>
    <w:tmpl w:val="C8B41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F018FE"/>
    <w:multiLevelType w:val="hybridMultilevel"/>
    <w:tmpl w:val="A5FEAD6A"/>
    <w:lvl w:ilvl="0" w:tplc="604220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48248F"/>
    <w:multiLevelType w:val="multilevel"/>
    <w:tmpl w:val="F174A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CA5C52"/>
    <w:multiLevelType w:val="multilevel"/>
    <w:tmpl w:val="27125A56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1."/>
      <w:lvlJc w:val="left"/>
      <w:pPr>
        <w:ind w:left="1531" w:hanging="11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8" w:hanging="1800"/>
      </w:pPr>
      <w:rPr>
        <w:rFonts w:hint="default"/>
      </w:rPr>
    </w:lvl>
  </w:abstractNum>
  <w:abstractNum w:abstractNumId="19" w15:restartNumberingAfterBreak="0">
    <w:nsid w:val="593D35A4"/>
    <w:multiLevelType w:val="multilevel"/>
    <w:tmpl w:val="279C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C330C7"/>
    <w:multiLevelType w:val="multilevel"/>
    <w:tmpl w:val="0312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4C0CB0"/>
    <w:multiLevelType w:val="multilevel"/>
    <w:tmpl w:val="DE82E0EE"/>
    <w:lvl w:ilvl="0">
      <w:start w:val="1"/>
      <w:numFmt w:val="decimal"/>
      <w:lvlText w:val="%1."/>
      <w:lvlJc w:val="left"/>
      <w:pPr>
        <w:ind w:left="1133" w:hanging="284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98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3."/>
      <w:lvlJc w:val="left"/>
      <w:pPr>
        <w:ind w:left="9103" w:hanging="7118"/>
      </w:pPr>
      <w:rPr>
        <w:rFonts w:hint="default"/>
      </w:rPr>
    </w:lvl>
    <w:lvl w:ilvl="3">
      <w:numFmt w:val="bullet"/>
      <w:lvlText w:val="•"/>
      <w:lvlJc w:val="left"/>
      <w:pPr>
        <w:ind w:left="8920" w:hanging="183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9103" w:hanging="183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9286" w:hanging="183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9470" w:hanging="183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9653" w:hanging="183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9837" w:hanging="183"/>
      </w:pPr>
      <w:rPr>
        <w:rFonts w:hint="default"/>
        <w:lang w:val="lv-LV" w:eastAsia="en-US" w:bidi="ar-SA"/>
      </w:rPr>
    </w:lvl>
  </w:abstractNum>
  <w:abstractNum w:abstractNumId="22" w15:restartNumberingAfterBreak="0">
    <w:nsid w:val="70355E5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CF4799D"/>
    <w:multiLevelType w:val="hybridMultilevel"/>
    <w:tmpl w:val="B522739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7783571">
    <w:abstractNumId w:val="11"/>
  </w:num>
  <w:num w:numId="2" w16cid:durableId="1587107005">
    <w:abstractNumId w:val="3"/>
  </w:num>
  <w:num w:numId="3" w16cid:durableId="30083242">
    <w:abstractNumId w:val="5"/>
  </w:num>
  <w:num w:numId="4" w16cid:durableId="1455364365">
    <w:abstractNumId w:val="22"/>
  </w:num>
  <w:num w:numId="5" w16cid:durableId="1275555669">
    <w:abstractNumId w:val="2"/>
  </w:num>
  <w:num w:numId="6" w16cid:durableId="1212767452">
    <w:abstractNumId w:val="16"/>
  </w:num>
  <w:num w:numId="7" w16cid:durableId="13656844">
    <w:abstractNumId w:val="23"/>
  </w:num>
  <w:num w:numId="8" w16cid:durableId="599726215">
    <w:abstractNumId w:val="4"/>
  </w:num>
  <w:num w:numId="9" w16cid:durableId="666707828">
    <w:abstractNumId w:val="20"/>
  </w:num>
  <w:num w:numId="10" w16cid:durableId="15035937">
    <w:abstractNumId w:val="12"/>
  </w:num>
  <w:num w:numId="11" w16cid:durableId="2135639814">
    <w:abstractNumId w:val="19"/>
  </w:num>
  <w:num w:numId="12" w16cid:durableId="1532651049">
    <w:abstractNumId w:val="1"/>
  </w:num>
  <w:num w:numId="13" w16cid:durableId="166988408">
    <w:abstractNumId w:val="15"/>
  </w:num>
  <w:num w:numId="14" w16cid:durableId="362485639">
    <w:abstractNumId w:val="18"/>
  </w:num>
  <w:num w:numId="15" w16cid:durableId="318773883">
    <w:abstractNumId w:val="0"/>
  </w:num>
  <w:num w:numId="16" w16cid:durableId="2058043886">
    <w:abstractNumId w:val="21"/>
  </w:num>
  <w:num w:numId="17" w16cid:durableId="104496575">
    <w:abstractNumId w:val="10"/>
  </w:num>
  <w:num w:numId="18" w16cid:durableId="897595009">
    <w:abstractNumId w:val="13"/>
  </w:num>
  <w:num w:numId="19" w16cid:durableId="1295450840">
    <w:abstractNumId w:val="8"/>
  </w:num>
  <w:num w:numId="20" w16cid:durableId="753552573">
    <w:abstractNumId w:val="14"/>
  </w:num>
  <w:num w:numId="21" w16cid:durableId="2075666100">
    <w:abstractNumId w:val="9"/>
  </w:num>
  <w:num w:numId="22" w16cid:durableId="7567070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 w16cid:durableId="664213574">
    <w:abstractNumId w:val="6"/>
  </w:num>
  <w:num w:numId="24" w16cid:durableId="324166306">
    <w:abstractNumId w:val="18"/>
    <w:lvlOverride w:ilvl="0">
      <w:lvl w:ilvl="0">
        <w:start w:val="9"/>
        <w:numFmt w:val="decimal"/>
        <w:lvlText w:val="%1."/>
        <w:lvlJc w:val="left"/>
        <w:pPr>
          <w:ind w:left="540" w:hanging="540"/>
        </w:pPr>
        <w:rPr>
          <w:rFonts w:hint="default"/>
        </w:rPr>
      </w:lvl>
    </w:lvlOverride>
    <w:lvlOverride w:ilvl="1">
      <w:lvl w:ilvl="1">
        <w:start w:val="4"/>
        <w:numFmt w:val="decimal"/>
        <w:lvlText w:val="%1.%2."/>
        <w:lvlJc w:val="left"/>
        <w:pPr>
          <w:ind w:left="1531" w:hanging="113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702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693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5044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603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7386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8377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9728" w:hanging="1800"/>
        </w:pPr>
        <w:rPr>
          <w:rFonts w:hint="default"/>
        </w:rPr>
      </w:lvl>
    </w:lvlOverride>
  </w:num>
  <w:num w:numId="25" w16cid:durableId="1089695597">
    <w:abstractNumId w:val="17"/>
  </w:num>
  <w:num w:numId="26" w16cid:durableId="5045204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29"/>
    <w:rsid w:val="00022484"/>
    <w:rsid w:val="00030B91"/>
    <w:rsid w:val="000328E7"/>
    <w:rsid w:val="0007672B"/>
    <w:rsid w:val="000953E3"/>
    <w:rsid w:val="000A3463"/>
    <w:rsid w:val="000E2A82"/>
    <w:rsid w:val="001428ED"/>
    <w:rsid w:val="00167C29"/>
    <w:rsid w:val="001B49C4"/>
    <w:rsid w:val="001B5DAE"/>
    <w:rsid w:val="001C1C84"/>
    <w:rsid w:val="002460AD"/>
    <w:rsid w:val="0029325F"/>
    <w:rsid w:val="002D65A1"/>
    <w:rsid w:val="00313A92"/>
    <w:rsid w:val="00345650"/>
    <w:rsid w:val="003F51B9"/>
    <w:rsid w:val="0048266C"/>
    <w:rsid w:val="004A18EA"/>
    <w:rsid w:val="004C2696"/>
    <w:rsid w:val="004C5085"/>
    <w:rsid w:val="004D6764"/>
    <w:rsid w:val="00540824"/>
    <w:rsid w:val="00551060"/>
    <w:rsid w:val="00567640"/>
    <w:rsid w:val="005C183D"/>
    <w:rsid w:val="005E7F4D"/>
    <w:rsid w:val="00605051"/>
    <w:rsid w:val="00636A23"/>
    <w:rsid w:val="00683015"/>
    <w:rsid w:val="006B6FBB"/>
    <w:rsid w:val="007042AC"/>
    <w:rsid w:val="007244A7"/>
    <w:rsid w:val="00770491"/>
    <w:rsid w:val="00783AF5"/>
    <w:rsid w:val="00783F03"/>
    <w:rsid w:val="00785598"/>
    <w:rsid w:val="00830714"/>
    <w:rsid w:val="00834DF0"/>
    <w:rsid w:val="008403C6"/>
    <w:rsid w:val="00842FB1"/>
    <w:rsid w:val="00854333"/>
    <w:rsid w:val="008B6095"/>
    <w:rsid w:val="008D24BB"/>
    <w:rsid w:val="008D2BCD"/>
    <w:rsid w:val="008D5A4F"/>
    <w:rsid w:val="009247A6"/>
    <w:rsid w:val="00997DE5"/>
    <w:rsid w:val="009B0772"/>
    <w:rsid w:val="009F0A89"/>
    <w:rsid w:val="00A63140"/>
    <w:rsid w:val="00A7006C"/>
    <w:rsid w:val="00AB4477"/>
    <w:rsid w:val="00B40F9A"/>
    <w:rsid w:val="00BE01E0"/>
    <w:rsid w:val="00BE1CD5"/>
    <w:rsid w:val="00C07BC2"/>
    <w:rsid w:val="00C74C62"/>
    <w:rsid w:val="00CB28C9"/>
    <w:rsid w:val="00CC31C8"/>
    <w:rsid w:val="00CC5FBF"/>
    <w:rsid w:val="00CF7A55"/>
    <w:rsid w:val="00D76D28"/>
    <w:rsid w:val="00DA7522"/>
    <w:rsid w:val="00DB04EC"/>
    <w:rsid w:val="00DB5D63"/>
    <w:rsid w:val="00DB7F8C"/>
    <w:rsid w:val="00DE15DD"/>
    <w:rsid w:val="00E5538D"/>
    <w:rsid w:val="00E560FA"/>
    <w:rsid w:val="00E8053B"/>
    <w:rsid w:val="00E8180F"/>
    <w:rsid w:val="00E82FEA"/>
    <w:rsid w:val="00E9304A"/>
    <w:rsid w:val="00EB2BB3"/>
    <w:rsid w:val="00EE1828"/>
    <w:rsid w:val="00EF1DD2"/>
    <w:rsid w:val="00EF428C"/>
    <w:rsid w:val="00F21A07"/>
    <w:rsid w:val="00F67043"/>
    <w:rsid w:val="00FD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1EF01"/>
  <w15:docId w15:val="{69344305-5F50-4FEC-9C62-2599EF417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v-LV"/>
    </w:rPr>
  </w:style>
  <w:style w:type="paragraph" w:styleId="Heading1">
    <w:name w:val="heading 1"/>
    <w:basedOn w:val="Normal"/>
    <w:uiPriority w:val="9"/>
    <w:qFormat/>
    <w:pPr>
      <w:ind w:left="805" w:right="237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68"/>
      <w:ind w:left="803" w:right="238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803"/>
      <w:jc w:val="both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Normal"/>
    <w:link w:val="ListParagraphChar"/>
    <w:uiPriority w:val="34"/>
    <w:qFormat/>
    <w:pPr>
      <w:spacing w:before="118"/>
      <w:ind w:left="1416" w:hanging="56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ParagraphChar">
    <w:name w:val="List Paragraph Char"/>
    <w:aliases w:val="2 Char,Bullet EY Char,Bullet list Char,Citation List Char,Colorful List - Accent 12 Char,H&amp;P List Paragraph Char,List Paragraph Red Char,List Paragraph1 Char,Normal bullet 2 Char,Numurets Char,PPS_Bullet Char,Strip Char,Syle 1 Char"/>
    <w:link w:val="ListParagraph"/>
    <w:uiPriority w:val="34"/>
    <w:qFormat/>
    <w:locked/>
    <w:rsid w:val="00842FB1"/>
    <w:rPr>
      <w:rFonts w:ascii="Times New Roman" w:eastAsia="Times New Roman" w:hAnsi="Times New Roman" w:cs="Times New Roman"/>
      <w:lang w:val="lv-LV"/>
    </w:rPr>
  </w:style>
  <w:style w:type="character" w:styleId="Hyperlink">
    <w:name w:val="Hyperlink"/>
    <w:basedOn w:val="DefaultParagraphFont"/>
    <w:uiPriority w:val="99"/>
    <w:unhideWhenUsed/>
    <w:rsid w:val="00842F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2FB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B6FBB"/>
    <w:pPr>
      <w:widowControl/>
      <w:autoSpaceDE/>
      <w:autoSpaceDN/>
    </w:pPr>
    <w:rPr>
      <w:lang w:val="lv-LV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D2B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2B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2BCD"/>
    <w:rPr>
      <w:rFonts w:ascii="Times New Roman" w:eastAsia="Times New Roman" w:hAnsi="Times New Roman" w:cs="Times New Roman"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laura.almane@bauskasnovad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tel:+371%202574483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ura.almane@bauskasnovads.l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tel:+371%202574483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ura.almane@bauskasnovads.l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88494-94F4-455D-AF6C-3E11F79C8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7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Ineta Br</dc:creator>
  <cp:lastModifiedBy>Laura Almane</cp:lastModifiedBy>
  <cp:revision>33</cp:revision>
  <dcterms:created xsi:type="dcterms:W3CDTF">2026-01-22T11:20:00Z</dcterms:created>
  <dcterms:modified xsi:type="dcterms:W3CDTF">2026-02-19T06:57:00Z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2026-01-22T00:00:00Z</vt:filetime>
  </property>
  <property fmtid="{D5CDD505-2E9C-101B-9397-08002B2CF9AE}" pid="5" name="Producer">
    <vt:lpwstr>www.ilovepdf.com</vt:lpwstr>
  </property>
</Properties>
</file>