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A46890" w14:textId="77777777" w:rsidR="00CE5D0B" w:rsidRPr="003638EB" w:rsidRDefault="00CE5D0B" w:rsidP="00CE5D0B">
      <w:pPr>
        <w:widowControl w:val="0"/>
        <w:autoSpaceDE w:val="0"/>
        <w:autoSpaceDN w:val="0"/>
        <w:adjustRightInd w:val="0"/>
        <w:spacing w:after="0" w:line="240" w:lineRule="auto"/>
        <w:ind w:right="140"/>
        <w:jc w:val="right"/>
        <w:rPr>
          <w:rFonts w:ascii="Times New Roman" w:eastAsia="Times New Roman" w:hAnsi="Times New Roman" w:cs="Times New Roman"/>
          <w:b/>
          <w:bCs/>
          <w:sz w:val="24"/>
          <w:szCs w:val="24"/>
          <w:lang w:eastAsia="ru-RU"/>
        </w:rPr>
      </w:pPr>
      <w:r w:rsidRPr="003638EB">
        <w:rPr>
          <w:rFonts w:ascii="Times New Roman" w:eastAsia="Times New Roman" w:hAnsi="Times New Roman" w:cs="Times New Roman"/>
          <w:b/>
          <w:bCs/>
          <w:sz w:val="24"/>
          <w:szCs w:val="24"/>
          <w:lang w:eastAsia="ru-RU"/>
        </w:rPr>
        <w:t>APSTIPRINĀTI</w:t>
      </w:r>
    </w:p>
    <w:p w14:paraId="2E4C3780" w14:textId="77777777" w:rsidR="00CE5D0B" w:rsidRPr="003638EB" w:rsidRDefault="00CE5D0B" w:rsidP="00CE5D0B">
      <w:pPr>
        <w:widowControl w:val="0"/>
        <w:autoSpaceDE w:val="0"/>
        <w:autoSpaceDN w:val="0"/>
        <w:adjustRightInd w:val="0"/>
        <w:spacing w:after="0" w:line="240" w:lineRule="auto"/>
        <w:ind w:right="140"/>
        <w:jc w:val="right"/>
        <w:rPr>
          <w:rFonts w:ascii="Times New Roman" w:eastAsia="Times New Roman" w:hAnsi="Times New Roman" w:cs="Times New Roman"/>
          <w:bCs/>
          <w:sz w:val="24"/>
          <w:szCs w:val="24"/>
          <w:lang w:eastAsia="ru-RU"/>
        </w:rPr>
      </w:pPr>
      <w:bookmarkStart w:id="0" w:name="_Hlk109379055"/>
      <w:r w:rsidRPr="003638EB">
        <w:rPr>
          <w:rFonts w:ascii="Times New Roman" w:eastAsia="Times New Roman" w:hAnsi="Times New Roman" w:cs="Times New Roman"/>
          <w:bCs/>
          <w:sz w:val="24"/>
          <w:szCs w:val="24"/>
          <w:lang w:eastAsia="ru-RU"/>
        </w:rPr>
        <w:t>Bauskas novada pašvaldības</w:t>
      </w:r>
    </w:p>
    <w:p w14:paraId="3CFA0583" w14:textId="77777777" w:rsidR="00CE5D0B" w:rsidRPr="003638EB" w:rsidRDefault="00CE5D0B" w:rsidP="00CE5D0B">
      <w:pPr>
        <w:widowControl w:val="0"/>
        <w:autoSpaceDE w:val="0"/>
        <w:autoSpaceDN w:val="0"/>
        <w:adjustRightInd w:val="0"/>
        <w:spacing w:after="0" w:line="240" w:lineRule="auto"/>
        <w:ind w:right="140"/>
        <w:jc w:val="right"/>
        <w:rPr>
          <w:rFonts w:ascii="Times New Roman" w:eastAsia="Times New Roman" w:hAnsi="Times New Roman" w:cs="Times New Roman"/>
          <w:bCs/>
          <w:sz w:val="24"/>
          <w:szCs w:val="24"/>
          <w:lang w:eastAsia="ru-RU"/>
        </w:rPr>
      </w:pPr>
      <w:r w:rsidRPr="003638EB">
        <w:rPr>
          <w:rFonts w:ascii="Times New Roman" w:eastAsia="Times New Roman" w:hAnsi="Times New Roman" w:cs="Times New Roman"/>
          <w:bCs/>
          <w:sz w:val="24"/>
          <w:szCs w:val="24"/>
          <w:lang w:eastAsia="ru-RU"/>
        </w:rPr>
        <w:t xml:space="preserve">Vecumnieku apvienības Nekustamā īpašuma iznomāšanas komisijas </w:t>
      </w:r>
    </w:p>
    <w:p w14:paraId="5EB24E86" w14:textId="519CEABF" w:rsidR="00CE5D0B" w:rsidRPr="003638EB" w:rsidRDefault="0089050B" w:rsidP="00CE5D0B">
      <w:pPr>
        <w:widowControl w:val="0"/>
        <w:autoSpaceDE w:val="0"/>
        <w:autoSpaceDN w:val="0"/>
        <w:adjustRightInd w:val="0"/>
        <w:spacing w:after="0" w:line="240" w:lineRule="auto"/>
        <w:ind w:right="140"/>
        <w:jc w:val="right"/>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26</w:t>
      </w:r>
      <w:r w:rsidR="00B47A3D">
        <w:rPr>
          <w:rFonts w:ascii="Times New Roman" w:eastAsia="Times New Roman" w:hAnsi="Times New Roman" w:cs="Times New Roman"/>
          <w:bCs/>
          <w:sz w:val="24"/>
          <w:szCs w:val="24"/>
          <w:lang w:eastAsia="ru-RU"/>
        </w:rPr>
        <w:t>.02</w:t>
      </w:r>
      <w:r w:rsidR="00826696">
        <w:rPr>
          <w:rFonts w:ascii="Times New Roman" w:eastAsia="Times New Roman" w:hAnsi="Times New Roman" w:cs="Times New Roman"/>
          <w:bCs/>
          <w:sz w:val="24"/>
          <w:szCs w:val="24"/>
          <w:lang w:eastAsia="ru-RU"/>
        </w:rPr>
        <w:t>.2026</w:t>
      </w:r>
      <w:r w:rsidR="004A1373">
        <w:rPr>
          <w:rFonts w:ascii="Times New Roman" w:eastAsia="Times New Roman" w:hAnsi="Times New Roman" w:cs="Times New Roman"/>
          <w:bCs/>
          <w:sz w:val="24"/>
          <w:szCs w:val="24"/>
          <w:lang w:eastAsia="ru-RU"/>
        </w:rPr>
        <w:t>.</w:t>
      </w:r>
      <w:r w:rsidR="00CE5D0B" w:rsidRPr="003638EB">
        <w:rPr>
          <w:rFonts w:ascii="Times New Roman" w:eastAsia="Times New Roman" w:hAnsi="Times New Roman" w:cs="Times New Roman"/>
          <w:bCs/>
          <w:sz w:val="24"/>
          <w:szCs w:val="24"/>
          <w:lang w:eastAsia="ru-RU"/>
        </w:rPr>
        <w:t xml:space="preserve"> sēdē (</w:t>
      </w:r>
      <w:r w:rsidR="00CE5D0B" w:rsidRPr="003638EB">
        <w:rPr>
          <w:rFonts w:ascii="Times New Roman" w:eastAsia="Times New Roman" w:hAnsi="Times New Roman" w:cs="Times New Roman"/>
          <w:sz w:val="24"/>
          <w:szCs w:val="24"/>
          <w:lang w:eastAsia="ru-RU"/>
        </w:rPr>
        <w:t xml:space="preserve">Prot. Nr. </w:t>
      </w:r>
      <w:r>
        <w:rPr>
          <w:rFonts w:ascii="Times New Roman" w:eastAsia="Times New Roman" w:hAnsi="Times New Roman" w:cs="Times New Roman"/>
          <w:sz w:val="24"/>
          <w:szCs w:val="24"/>
          <w:lang w:eastAsia="ru-RU"/>
        </w:rPr>
        <w:t>6</w:t>
      </w:r>
      <w:r w:rsidR="00CE5D0B" w:rsidRPr="003638EB">
        <w:rPr>
          <w:rFonts w:ascii="Times New Roman" w:eastAsia="Times New Roman" w:hAnsi="Times New Roman" w:cs="Times New Roman"/>
          <w:sz w:val="24"/>
          <w:szCs w:val="24"/>
          <w:lang w:eastAsia="ru-RU"/>
        </w:rPr>
        <w:t xml:space="preserve">, </w:t>
      </w:r>
      <w:r w:rsidR="002B51E8">
        <w:rPr>
          <w:rFonts w:ascii="Times New Roman" w:eastAsia="Times New Roman" w:hAnsi="Times New Roman" w:cs="Times New Roman"/>
          <w:sz w:val="24"/>
          <w:szCs w:val="24"/>
          <w:lang w:eastAsia="ru-RU"/>
        </w:rPr>
        <w:t>3</w:t>
      </w:r>
      <w:r w:rsidR="00CE5D0B" w:rsidRPr="003638EB">
        <w:rPr>
          <w:rFonts w:ascii="Times New Roman" w:eastAsia="Calibri" w:hAnsi="Times New Roman" w:cs="Times New Roman"/>
          <w:caps/>
          <w:sz w:val="24"/>
          <w:szCs w:val="24"/>
          <w:lang w:eastAsia="lv-LV"/>
        </w:rPr>
        <w:t>.§</w:t>
      </w:r>
      <w:r w:rsidR="00CE5D0B" w:rsidRPr="003638EB">
        <w:rPr>
          <w:rFonts w:ascii="Times New Roman" w:eastAsia="Times New Roman" w:hAnsi="Times New Roman" w:cs="Times New Roman"/>
          <w:bCs/>
          <w:sz w:val="24"/>
          <w:szCs w:val="24"/>
          <w:lang w:eastAsia="ru-RU"/>
        </w:rPr>
        <w:t>)</w:t>
      </w:r>
    </w:p>
    <w:p w14:paraId="0E055A2F" w14:textId="4BA7A5D8" w:rsidR="00CE5D0B" w:rsidRPr="003638EB" w:rsidRDefault="005D557F" w:rsidP="00CE5D0B">
      <w:pPr>
        <w:keepNext/>
        <w:keepLines/>
        <w:spacing w:before="240" w:after="0" w:line="259" w:lineRule="auto"/>
        <w:ind w:right="140"/>
        <w:jc w:val="center"/>
        <w:outlineLvl w:val="0"/>
        <w:rPr>
          <w:rFonts w:ascii="Times New Roman" w:eastAsia="Times New Roman" w:hAnsi="Times New Roman" w:cs="Times New Roman"/>
          <w:b/>
          <w:color w:val="FF0000"/>
          <w:sz w:val="24"/>
          <w:szCs w:val="24"/>
        </w:rPr>
      </w:pPr>
      <w:bookmarkStart w:id="1" w:name="_Hlk109307389"/>
      <w:r w:rsidRPr="003638EB">
        <w:rPr>
          <w:rFonts w:ascii="Times New Roman" w:eastAsia="Times New Roman" w:hAnsi="Times New Roman" w:cs="Times New Roman"/>
          <w:b/>
          <w:sz w:val="24"/>
          <w:szCs w:val="24"/>
        </w:rPr>
        <w:t>N</w:t>
      </w:r>
      <w:r w:rsidR="00CE5D0B" w:rsidRPr="003638EB">
        <w:rPr>
          <w:rFonts w:ascii="Times New Roman" w:eastAsia="Times New Roman" w:hAnsi="Times New Roman" w:cs="Times New Roman"/>
          <w:b/>
          <w:sz w:val="24"/>
          <w:szCs w:val="24"/>
          <w:lang w:eastAsia="lv-LV"/>
        </w:rPr>
        <w:t>edzīvojam</w:t>
      </w:r>
      <w:r w:rsidR="00965CCD" w:rsidRPr="003638EB">
        <w:rPr>
          <w:rFonts w:ascii="Times New Roman" w:eastAsia="Times New Roman" w:hAnsi="Times New Roman" w:cs="Times New Roman"/>
          <w:b/>
          <w:sz w:val="24"/>
          <w:szCs w:val="24"/>
          <w:lang w:eastAsia="lv-LV"/>
        </w:rPr>
        <w:t>ās telpas Nr.</w:t>
      </w:r>
      <w:r w:rsidR="0089050B">
        <w:rPr>
          <w:rFonts w:ascii="Times New Roman" w:eastAsia="Times New Roman" w:hAnsi="Times New Roman" w:cs="Times New Roman"/>
          <w:b/>
          <w:sz w:val="24"/>
          <w:szCs w:val="24"/>
          <w:lang w:eastAsia="lv-LV"/>
        </w:rPr>
        <w:t> </w:t>
      </w:r>
      <w:r w:rsidR="002B51E8">
        <w:rPr>
          <w:rFonts w:ascii="Times New Roman" w:eastAsia="Times New Roman" w:hAnsi="Times New Roman" w:cs="Times New Roman"/>
          <w:b/>
          <w:sz w:val="24"/>
          <w:szCs w:val="24"/>
          <w:lang w:eastAsia="lv-LV"/>
        </w:rPr>
        <w:t>50</w:t>
      </w:r>
      <w:r w:rsidR="00CE5D0B" w:rsidRPr="003638EB">
        <w:rPr>
          <w:rFonts w:ascii="Times New Roman" w:eastAsia="Times New Roman" w:hAnsi="Times New Roman" w:cs="Times New Roman"/>
          <w:b/>
          <w:sz w:val="24"/>
          <w:szCs w:val="24"/>
          <w:lang w:eastAsia="lv-LV"/>
        </w:rPr>
        <w:t xml:space="preserve"> </w:t>
      </w:r>
      <w:r w:rsidR="0089050B" w:rsidRPr="0089050B">
        <w:rPr>
          <w:rFonts w:ascii="Times New Roman" w:eastAsia="Times New Roman" w:hAnsi="Times New Roman" w:cs="Times New Roman"/>
          <w:b/>
          <w:sz w:val="24"/>
          <w:szCs w:val="24"/>
          <w:lang w:eastAsia="lv-LV"/>
        </w:rPr>
        <w:t>Rīgas ielā 24, Vecumniekos</w:t>
      </w:r>
      <w:r w:rsidR="004A1373" w:rsidRPr="004A1373">
        <w:rPr>
          <w:rFonts w:ascii="Times New Roman" w:eastAsia="Times New Roman" w:hAnsi="Times New Roman" w:cs="Times New Roman"/>
          <w:b/>
          <w:sz w:val="24"/>
          <w:szCs w:val="24"/>
          <w:lang w:eastAsia="lv-LV"/>
        </w:rPr>
        <w:t xml:space="preserve">, </w:t>
      </w:r>
      <w:r w:rsidR="00CE5D0B" w:rsidRPr="003638EB">
        <w:rPr>
          <w:rFonts w:ascii="Times New Roman" w:eastAsia="Times New Roman" w:hAnsi="Times New Roman" w:cs="Times New Roman"/>
          <w:b/>
          <w:sz w:val="24"/>
          <w:szCs w:val="24"/>
        </w:rPr>
        <w:t>nomas tiesību izsoles noteikumi</w:t>
      </w:r>
    </w:p>
    <w:bookmarkEnd w:id="0"/>
    <w:bookmarkEnd w:id="1"/>
    <w:p w14:paraId="5F4CB621" w14:textId="5A9B6CC9" w:rsidR="00D52EDF" w:rsidRPr="00D52EDF" w:rsidRDefault="00D52EDF" w:rsidP="00D52EDF">
      <w:pPr>
        <w:keepNext/>
        <w:keepLines/>
        <w:spacing w:before="120" w:after="120" w:line="259" w:lineRule="auto"/>
        <w:ind w:right="142"/>
        <w:outlineLvl w:val="0"/>
        <w:rPr>
          <w:rFonts w:ascii="Times New Roman" w:hAnsi="Times New Roman" w:cs="Times New Roman"/>
          <w:bCs/>
          <w:sz w:val="24"/>
          <w:szCs w:val="24"/>
        </w:rPr>
      </w:pPr>
      <w:r w:rsidRPr="00D52EDF">
        <w:rPr>
          <w:rFonts w:ascii="Times New Roman" w:hAnsi="Times New Roman" w:cs="Times New Roman"/>
          <w:bCs/>
          <w:sz w:val="24"/>
          <w:szCs w:val="24"/>
        </w:rPr>
        <w:t>202</w:t>
      </w:r>
      <w:r w:rsidR="00826696">
        <w:rPr>
          <w:rFonts w:ascii="Times New Roman" w:hAnsi="Times New Roman" w:cs="Times New Roman"/>
          <w:bCs/>
          <w:sz w:val="24"/>
          <w:szCs w:val="24"/>
        </w:rPr>
        <w:t>6</w:t>
      </w:r>
      <w:r w:rsidRPr="00D52EDF">
        <w:rPr>
          <w:rFonts w:ascii="Times New Roman" w:hAnsi="Times New Roman" w:cs="Times New Roman"/>
          <w:bCs/>
          <w:sz w:val="24"/>
          <w:szCs w:val="24"/>
        </w:rPr>
        <w:t>.</w:t>
      </w:r>
      <w:r w:rsidR="0089050B">
        <w:rPr>
          <w:rFonts w:ascii="Times New Roman" w:hAnsi="Times New Roman" w:cs="Times New Roman"/>
          <w:bCs/>
          <w:sz w:val="24"/>
          <w:szCs w:val="24"/>
        </w:rPr>
        <w:t> </w:t>
      </w:r>
      <w:r w:rsidRPr="00D52EDF">
        <w:rPr>
          <w:rFonts w:ascii="Times New Roman" w:hAnsi="Times New Roman" w:cs="Times New Roman"/>
          <w:bCs/>
          <w:sz w:val="24"/>
          <w:szCs w:val="24"/>
        </w:rPr>
        <w:t xml:space="preserve">gada </w:t>
      </w:r>
      <w:r w:rsidR="0089050B">
        <w:rPr>
          <w:rFonts w:ascii="Times New Roman" w:hAnsi="Times New Roman" w:cs="Times New Roman"/>
          <w:bCs/>
          <w:sz w:val="24"/>
          <w:szCs w:val="24"/>
        </w:rPr>
        <w:t>26</w:t>
      </w:r>
      <w:r w:rsidR="00B47A3D">
        <w:rPr>
          <w:rFonts w:ascii="Times New Roman" w:hAnsi="Times New Roman" w:cs="Times New Roman"/>
          <w:bCs/>
          <w:sz w:val="24"/>
          <w:szCs w:val="24"/>
        </w:rPr>
        <w:t>.</w:t>
      </w:r>
      <w:r w:rsidR="0089050B">
        <w:rPr>
          <w:rFonts w:ascii="Times New Roman" w:hAnsi="Times New Roman" w:cs="Times New Roman"/>
          <w:bCs/>
          <w:sz w:val="24"/>
          <w:szCs w:val="24"/>
        </w:rPr>
        <w:t> </w:t>
      </w:r>
      <w:r w:rsidR="00B47A3D">
        <w:rPr>
          <w:rFonts w:ascii="Times New Roman" w:hAnsi="Times New Roman" w:cs="Times New Roman"/>
          <w:bCs/>
          <w:sz w:val="24"/>
          <w:szCs w:val="24"/>
        </w:rPr>
        <w:t>februārī</w:t>
      </w:r>
      <w:r w:rsidR="001471EE">
        <w:rPr>
          <w:rFonts w:ascii="Times New Roman" w:hAnsi="Times New Roman" w:cs="Times New Roman"/>
          <w:bCs/>
          <w:sz w:val="24"/>
          <w:szCs w:val="24"/>
        </w:rPr>
        <w:tab/>
      </w:r>
      <w:r w:rsidRPr="00D52EDF">
        <w:rPr>
          <w:rFonts w:ascii="Times New Roman" w:hAnsi="Times New Roman" w:cs="Times New Roman"/>
          <w:bCs/>
          <w:sz w:val="24"/>
          <w:szCs w:val="24"/>
        </w:rPr>
        <w:tab/>
      </w:r>
      <w:r w:rsidRPr="00D52EDF">
        <w:rPr>
          <w:rFonts w:ascii="Times New Roman" w:hAnsi="Times New Roman" w:cs="Times New Roman"/>
          <w:bCs/>
          <w:sz w:val="24"/>
          <w:szCs w:val="24"/>
        </w:rPr>
        <w:tab/>
      </w:r>
      <w:r w:rsidRPr="00D52EDF">
        <w:rPr>
          <w:rFonts w:ascii="Times New Roman" w:hAnsi="Times New Roman" w:cs="Times New Roman"/>
          <w:bCs/>
          <w:sz w:val="24"/>
          <w:szCs w:val="24"/>
        </w:rPr>
        <w:tab/>
      </w:r>
      <w:r w:rsidRPr="00D52EDF">
        <w:rPr>
          <w:rFonts w:ascii="Times New Roman" w:hAnsi="Times New Roman" w:cs="Times New Roman"/>
          <w:bCs/>
          <w:sz w:val="24"/>
          <w:szCs w:val="24"/>
        </w:rPr>
        <w:tab/>
      </w:r>
      <w:r w:rsidRPr="00D52EDF">
        <w:rPr>
          <w:rFonts w:ascii="Times New Roman" w:hAnsi="Times New Roman" w:cs="Times New Roman"/>
          <w:bCs/>
          <w:sz w:val="24"/>
          <w:szCs w:val="24"/>
        </w:rPr>
        <w:tab/>
      </w:r>
      <w:r w:rsidRPr="00D52EDF">
        <w:rPr>
          <w:rFonts w:ascii="Times New Roman" w:hAnsi="Times New Roman" w:cs="Times New Roman"/>
          <w:bCs/>
          <w:sz w:val="24"/>
          <w:szCs w:val="24"/>
        </w:rPr>
        <w:tab/>
      </w:r>
      <w:r w:rsidRPr="00D52EDF">
        <w:rPr>
          <w:rFonts w:ascii="Times New Roman" w:hAnsi="Times New Roman" w:cs="Times New Roman"/>
          <w:bCs/>
          <w:sz w:val="24"/>
          <w:szCs w:val="24"/>
        </w:rPr>
        <w:tab/>
        <w:t xml:space="preserve">Nr. </w:t>
      </w:r>
      <w:r w:rsidR="002B51E8">
        <w:rPr>
          <w:rFonts w:ascii="Times New Roman" w:hAnsi="Times New Roman" w:cs="Times New Roman"/>
          <w:bCs/>
          <w:sz w:val="24"/>
          <w:szCs w:val="24"/>
        </w:rPr>
        <w:t>5</w:t>
      </w:r>
      <w:r w:rsidRPr="00D52EDF">
        <w:rPr>
          <w:rFonts w:ascii="Times New Roman" w:hAnsi="Times New Roman" w:cs="Times New Roman"/>
          <w:bCs/>
          <w:sz w:val="24"/>
          <w:szCs w:val="24"/>
        </w:rPr>
        <w:t>/202</w:t>
      </w:r>
      <w:r w:rsidR="00826696">
        <w:rPr>
          <w:rFonts w:ascii="Times New Roman" w:hAnsi="Times New Roman" w:cs="Times New Roman"/>
          <w:bCs/>
          <w:sz w:val="24"/>
          <w:szCs w:val="24"/>
        </w:rPr>
        <w:t>6</w:t>
      </w:r>
    </w:p>
    <w:p w14:paraId="6837F1C3" w14:textId="77777777" w:rsidR="006960B0" w:rsidRPr="003638EB" w:rsidRDefault="006960B0" w:rsidP="00764722">
      <w:pPr>
        <w:numPr>
          <w:ilvl w:val="0"/>
          <w:numId w:val="1"/>
        </w:numPr>
        <w:tabs>
          <w:tab w:val="left" w:pos="-142"/>
        </w:tabs>
        <w:overflowPunct w:val="0"/>
        <w:autoSpaceDE w:val="0"/>
        <w:autoSpaceDN w:val="0"/>
        <w:adjustRightInd w:val="0"/>
        <w:spacing w:before="240" w:after="120" w:line="240" w:lineRule="auto"/>
        <w:ind w:left="142" w:hanging="210"/>
        <w:jc w:val="center"/>
        <w:textAlignment w:val="baseline"/>
        <w:rPr>
          <w:rFonts w:ascii="Times New Roman" w:eastAsia="Times New Roman" w:hAnsi="Times New Roman" w:cs="Times New Roman"/>
          <w:b/>
          <w:sz w:val="24"/>
          <w:szCs w:val="24"/>
          <w:lang w:eastAsia="lv-LV"/>
        </w:rPr>
      </w:pPr>
      <w:r w:rsidRPr="003638EB">
        <w:rPr>
          <w:rFonts w:ascii="Times New Roman" w:eastAsia="Times New Roman" w:hAnsi="Times New Roman" w:cs="Times New Roman"/>
          <w:b/>
          <w:sz w:val="24"/>
          <w:szCs w:val="24"/>
          <w:lang w:eastAsia="lv-LV"/>
        </w:rPr>
        <w:t>Vispārīgie noteikumi</w:t>
      </w:r>
    </w:p>
    <w:p w14:paraId="4542C479" w14:textId="783E5F60" w:rsidR="00C93550" w:rsidRPr="003638EB" w:rsidRDefault="00965CCD" w:rsidP="00C93550">
      <w:pPr>
        <w:numPr>
          <w:ilvl w:val="1"/>
          <w:numId w:val="1"/>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bCs/>
          <w:sz w:val="24"/>
          <w:szCs w:val="24"/>
        </w:rPr>
        <w:t xml:space="preserve">Nedzīvojamās telpas </w:t>
      </w:r>
      <w:r w:rsidRPr="003638EB">
        <w:rPr>
          <w:rFonts w:ascii="Times New Roman" w:eastAsia="Times New Roman" w:hAnsi="Times New Roman" w:cs="Times New Roman"/>
          <w:b/>
          <w:sz w:val="24"/>
          <w:szCs w:val="24"/>
        </w:rPr>
        <w:t>Nr.</w:t>
      </w:r>
      <w:r w:rsidR="003856B0">
        <w:rPr>
          <w:rFonts w:ascii="Times New Roman" w:eastAsia="Times New Roman" w:hAnsi="Times New Roman" w:cs="Times New Roman"/>
          <w:b/>
          <w:sz w:val="24"/>
          <w:szCs w:val="24"/>
        </w:rPr>
        <w:t> </w:t>
      </w:r>
      <w:r w:rsidR="002B51E8">
        <w:rPr>
          <w:rFonts w:ascii="Times New Roman" w:eastAsia="Times New Roman" w:hAnsi="Times New Roman" w:cs="Times New Roman"/>
          <w:b/>
          <w:sz w:val="24"/>
          <w:szCs w:val="24"/>
        </w:rPr>
        <w:t>50</w:t>
      </w:r>
      <w:r w:rsidRPr="003638EB">
        <w:rPr>
          <w:rFonts w:ascii="Times New Roman" w:eastAsia="Times New Roman" w:hAnsi="Times New Roman" w:cs="Times New Roman"/>
          <w:bCs/>
          <w:sz w:val="24"/>
          <w:szCs w:val="24"/>
        </w:rPr>
        <w:t xml:space="preserve"> </w:t>
      </w:r>
      <w:r w:rsidR="0089050B">
        <w:rPr>
          <w:rFonts w:ascii="Times New Roman" w:eastAsia="Times New Roman" w:hAnsi="Times New Roman" w:cs="Times New Roman"/>
          <w:bCs/>
          <w:sz w:val="24"/>
          <w:szCs w:val="24"/>
        </w:rPr>
        <w:t>Rīgas ielā 24, Vecumniekos</w:t>
      </w:r>
      <w:r w:rsidR="004A1373" w:rsidRPr="004A1373">
        <w:rPr>
          <w:rFonts w:ascii="Times New Roman" w:eastAsia="Times New Roman" w:hAnsi="Times New Roman" w:cs="Times New Roman"/>
          <w:bCs/>
          <w:sz w:val="24"/>
          <w:szCs w:val="24"/>
        </w:rPr>
        <w:t xml:space="preserve">, </w:t>
      </w:r>
      <w:r w:rsidRPr="003638EB">
        <w:rPr>
          <w:rFonts w:ascii="Times New Roman" w:eastAsia="Times New Roman" w:hAnsi="Times New Roman" w:cs="Times New Roman"/>
          <w:bCs/>
          <w:sz w:val="24"/>
          <w:szCs w:val="24"/>
        </w:rPr>
        <w:t xml:space="preserve">nomas tiesību izsoles </w:t>
      </w:r>
      <w:r w:rsidR="00C00018" w:rsidRPr="003638EB">
        <w:rPr>
          <w:rFonts w:ascii="Times New Roman" w:eastAsia="Times New Roman" w:hAnsi="Times New Roman" w:cs="Times New Roman"/>
          <w:bCs/>
          <w:sz w:val="24"/>
          <w:szCs w:val="24"/>
        </w:rPr>
        <w:t xml:space="preserve">noteikumi </w:t>
      </w:r>
      <w:r w:rsidR="00BF6F18" w:rsidRPr="003638EB">
        <w:rPr>
          <w:rFonts w:ascii="Times New Roman" w:eastAsia="Times New Roman" w:hAnsi="Times New Roman" w:cs="Times New Roman"/>
          <w:sz w:val="24"/>
          <w:szCs w:val="24"/>
          <w:lang w:eastAsia="lv-LV"/>
        </w:rPr>
        <w:t xml:space="preserve">(turpmāk – </w:t>
      </w:r>
      <w:r w:rsidR="003D149C" w:rsidRPr="003638EB">
        <w:rPr>
          <w:rFonts w:ascii="Times New Roman" w:eastAsia="Times New Roman" w:hAnsi="Times New Roman" w:cs="Times New Roman"/>
          <w:sz w:val="24"/>
          <w:szCs w:val="24"/>
          <w:lang w:eastAsia="lv-LV"/>
        </w:rPr>
        <w:t>Izsoles n</w:t>
      </w:r>
      <w:r w:rsidR="00BF6F18" w:rsidRPr="003638EB">
        <w:rPr>
          <w:rFonts w:ascii="Times New Roman" w:eastAsia="Times New Roman" w:hAnsi="Times New Roman" w:cs="Times New Roman"/>
          <w:sz w:val="24"/>
          <w:szCs w:val="24"/>
          <w:lang w:eastAsia="lv-LV"/>
        </w:rPr>
        <w:t>oteikumi)</w:t>
      </w:r>
      <w:r w:rsidR="006960B0" w:rsidRPr="003638EB">
        <w:rPr>
          <w:rFonts w:ascii="Times New Roman" w:eastAsia="Times New Roman" w:hAnsi="Times New Roman" w:cs="Times New Roman"/>
          <w:sz w:val="24"/>
          <w:szCs w:val="24"/>
          <w:lang w:eastAsia="lv-LV"/>
        </w:rPr>
        <w:t xml:space="preserve"> nosaka, kā tiks </w:t>
      </w:r>
      <w:r w:rsidR="00D72563" w:rsidRPr="003638EB">
        <w:rPr>
          <w:rFonts w:ascii="Times New Roman" w:eastAsia="Times New Roman" w:hAnsi="Times New Roman" w:cs="Times New Roman"/>
          <w:sz w:val="24"/>
          <w:szCs w:val="24"/>
          <w:lang w:eastAsia="lv-LV"/>
        </w:rPr>
        <w:t xml:space="preserve">piešķirtas </w:t>
      </w:r>
      <w:r w:rsidR="006960B0" w:rsidRPr="003638EB">
        <w:rPr>
          <w:rFonts w:ascii="Times New Roman" w:eastAsia="Times New Roman" w:hAnsi="Times New Roman" w:cs="Times New Roman"/>
          <w:sz w:val="24"/>
          <w:szCs w:val="24"/>
          <w:lang w:eastAsia="lv-LV"/>
        </w:rPr>
        <w:t>nomas tiesības uz nedzīvojam</w:t>
      </w:r>
      <w:r w:rsidR="007B7087" w:rsidRPr="003638EB">
        <w:rPr>
          <w:rFonts w:ascii="Times New Roman" w:eastAsia="Times New Roman" w:hAnsi="Times New Roman" w:cs="Times New Roman"/>
          <w:sz w:val="24"/>
          <w:szCs w:val="24"/>
          <w:lang w:eastAsia="lv-LV"/>
        </w:rPr>
        <w:t>o</w:t>
      </w:r>
      <w:r w:rsidR="00090BD9" w:rsidRPr="003638EB">
        <w:rPr>
          <w:rFonts w:ascii="Times New Roman" w:eastAsia="Times New Roman" w:hAnsi="Times New Roman" w:cs="Times New Roman"/>
          <w:sz w:val="24"/>
          <w:szCs w:val="24"/>
          <w:lang w:eastAsia="lv-LV"/>
        </w:rPr>
        <w:t xml:space="preserve"> </w:t>
      </w:r>
      <w:r w:rsidR="006960B0" w:rsidRPr="003638EB">
        <w:rPr>
          <w:rFonts w:ascii="Times New Roman" w:eastAsia="Times New Roman" w:hAnsi="Times New Roman" w:cs="Times New Roman"/>
          <w:sz w:val="24"/>
          <w:szCs w:val="24"/>
          <w:lang w:eastAsia="lv-LV"/>
        </w:rPr>
        <w:t>telp</w:t>
      </w:r>
      <w:r w:rsidR="007B7087" w:rsidRPr="003638EB">
        <w:rPr>
          <w:rFonts w:ascii="Times New Roman" w:eastAsia="Times New Roman" w:hAnsi="Times New Roman" w:cs="Times New Roman"/>
          <w:sz w:val="24"/>
          <w:szCs w:val="24"/>
          <w:lang w:eastAsia="lv-LV"/>
        </w:rPr>
        <w:t>u</w:t>
      </w:r>
      <w:r w:rsidR="00090BD9" w:rsidRPr="003638EB">
        <w:rPr>
          <w:rFonts w:ascii="Times New Roman" w:eastAsia="Times New Roman" w:hAnsi="Times New Roman" w:cs="Times New Roman"/>
          <w:sz w:val="24"/>
          <w:szCs w:val="24"/>
          <w:lang w:eastAsia="lv-LV"/>
        </w:rPr>
        <w:t xml:space="preserve"> </w:t>
      </w:r>
      <w:r w:rsidR="00C00018" w:rsidRPr="003638EB">
        <w:rPr>
          <w:rFonts w:ascii="Times New Roman" w:eastAsia="Times New Roman" w:hAnsi="Times New Roman" w:cs="Times New Roman"/>
          <w:sz w:val="24"/>
          <w:szCs w:val="24"/>
          <w:lang w:eastAsia="lv-LV"/>
        </w:rPr>
        <w:t xml:space="preserve">Nr. </w:t>
      </w:r>
      <w:r w:rsidR="002B51E8">
        <w:rPr>
          <w:rFonts w:ascii="Times New Roman" w:eastAsia="Times New Roman" w:hAnsi="Times New Roman" w:cs="Times New Roman"/>
          <w:sz w:val="24"/>
          <w:szCs w:val="24"/>
          <w:lang w:eastAsia="lv-LV"/>
        </w:rPr>
        <w:t>50</w:t>
      </w:r>
      <w:r w:rsidR="00C00018" w:rsidRPr="003638EB">
        <w:rPr>
          <w:rFonts w:ascii="Times New Roman" w:eastAsia="Times New Roman" w:hAnsi="Times New Roman" w:cs="Times New Roman"/>
          <w:sz w:val="24"/>
          <w:szCs w:val="24"/>
          <w:lang w:eastAsia="lv-LV"/>
        </w:rPr>
        <w:t xml:space="preserve"> </w:t>
      </w:r>
      <w:r w:rsidR="005442AC" w:rsidRPr="003638EB">
        <w:rPr>
          <w:rFonts w:ascii="Times New Roman" w:eastAsia="Times New Roman" w:hAnsi="Times New Roman" w:cs="Times New Roman"/>
          <w:sz w:val="24"/>
          <w:szCs w:val="24"/>
          <w:lang w:eastAsia="lv-LV"/>
        </w:rPr>
        <w:t>Bauskas</w:t>
      </w:r>
      <w:r w:rsidR="006960B0" w:rsidRPr="003638EB">
        <w:rPr>
          <w:rFonts w:ascii="Times New Roman" w:eastAsia="Times New Roman" w:hAnsi="Times New Roman" w:cs="Times New Roman"/>
          <w:sz w:val="24"/>
          <w:szCs w:val="24"/>
          <w:lang w:eastAsia="lv-LV"/>
        </w:rPr>
        <w:t xml:space="preserve"> novada pašvaldības īpašumā „</w:t>
      </w:r>
      <w:r w:rsidR="0089050B">
        <w:rPr>
          <w:rFonts w:ascii="Times New Roman" w:eastAsia="Times New Roman" w:hAnsi="Times New Roman" w:cs="Times New Roman"/>
          <w:sz w:val="24"/>
          <w:szCs w:val="24"/>
          <w:lang w:eastAsia="lv-LV"/>
        </w:rPr>
        <w:t>Rīgas iela 24</w:t>
      </w:r>
      <w:r w:rsidR="00F66469" w:rsidRPr="003638EB">
        <w:rPr>
          <w:rFonts w:ascii="Times New Roman" w:eastAsia="Times New Roman" w:hAnsi="Times New Roman" w:cs="Times New Roman"/>
          <w:sz w:val="24"/>
          <w:szCs w:val="24"/>
          <w:lang w:eastAsia="lv-LV"/>
        </w:rPr>
        <w:t>”</w:t>
      </w:r>
      <w:r w:rsidR="003D149C" w:rsidRPr="003638EB">
        <w:rPr>
          <w:rFonts w:ascii="Times New Roman" w:eastAsia="Times New Roman" w:hAnsi="Times New Roman" w:cs="Times New Roman"/>
          <w:sz w:val="24"/>
          <w:szCs w:val="24"/>
          <w:lang w:eastAsia="lv-LV"/>
        </w:rPr>
        <w:t xml:space="preserve">, </w:t>
      </w:r>
      <w:r w:rsidR="00C00018" w:rsidRPr="003638EB">
        <w:rPr>
          <w:rFonts w:ascii="Times New Roman" w:eastAsia="Times New Roman" w:hAnsi="Times New Roman" w:cs="Times New Roman"/>
          <w:sz w:val="24"/>
          <w:szCs w:val="24"/>
          <w:lang w:eastAsia="lv-LV"/>
        </w:rPr>
        <w:t>kad</w:t>
      </w:r>
      <w:r w:rsidR="00CF1E0A">
        <w:rPr>
          <w:rFonts w:ascii="Times New Roman" w:eastAsia="Times New Roman" w:hAnsi="Times New Roman" w:cs="Times New Roman"/>
          <w:sz w:val="24"/>
          <w:szCs w:val="24"/>
          <w:lang w:eastAsia="lv-LV"/>
        </w:rPr>
        <w:t>astra</w:t>
      </w:r>
      <w:r w:rsidR="00C00018" w:rsidRPr="003638EB">
        <w:rPr>
          <w:rFonts w:ascii="Times New Roman" w:eastAsia="Times New Roman" w:hAnsi="Times New Roman" w:cs="Times New Roman"/>
          <w:sz w:val="24"/>
          <w:szCs w:val="24"/>
          <w:lang w:eastAsia="lv-LV"/>
        </w:rPr>
        <w:t xml:space="preserve"> Nr. </w:t>
      </w:r>
      <w:r w:rsidR="00CF1E0A">
        <w:rPr>
          <w:rFonts w:ascii="Times New Roman" w:eastAsia="Times New Roman" w:hAnsi="Times New Roman" w:cs="Times New Roman"/>
          <w:sz w:val="24"/>
          <w:szCs w:val="24"/>
          <w:lang w:eastAsia="lv-LV"/>
        </w:rPr>
        <w:t>40940120729</w:t>
      </w:r>
      <w:r w:rsidR="00C00018" w:rsidRPr="003638EB">
        <w:rPr>
          <w:rFonts w:ascii="Times New Roman" w:eastAsia="Times New Roman" w:hAnsi="Times New Roman" w:cs="Times New Roman"/>
          <w:sz w:val="24"/>
          <w:szCs w:val="24"/>
          <w:lang w:eastAsia="lv-LV"/>
        </w:rPr>
        <w:t xml:space="preserve">, </w:t>
      </w:r>
      <w:r w:rsidR="009A43D8" w:rsidRPr="003638EB">
        <w:rPr>
          <w:rFonts w:ascii="Times New Roman" w:eastAsia="Times New Roman" w:hAnsi="Times New Roman" w:cs="Times New Roman"/>
          <w:bCs/>
          <w:sz w:val="24"/>
          <w:szCs w:val="24"/>
          <w:lang w:eastAsia="lv-LV"/>
        </w:rPr>
        <w:t xml:space="preserve">ēkā ar </w:t>
      </w:r>
      <w:r w:rsidR="009A43D8" w:rsidRPr="003638EB">
        <w:rPr>
          <w:rFonts w:ascii="Times New Roman" w:eastAsia="Times New Roman" w:hAnsi="Times New Roman" w:cs="Times New Roman"/>
          <w:sz w:val="24"/>
          <w:szCs w:val="24"/>
          <w:lang w:eastAsia="lv-LV"/>
        </w:rPr>
        <w:t xml:space="preserve">kadastra apzīmējumu </w:t>
      </w:r>
      <w:r w:rsidR="003856B0" w:rsidRPr="003856B0">
        <w:rPr>
          <w:rFonts w:ascii="Times New Roman" w:eastAsia="Times New Roman" w:hAnsi="Times New Roman" w:cs="Times New Roman"/>
          <w:sz w:val="24"/>
          <w:szCs w:val="24"/>
          <w:lang w:eastAsia="lv-LV"/>
        </w:rPr>
        <w:t>40940120729001</w:t>
      </w:r>
      <w:r w:rsidR="00F66469" w:rsidRPr="003638EB">
        <w:rPr>
          <w:rFonts w:ascii="Times New Roman" w:eastAsia="Times New Roman" w:hAnsi="Times New Roman" w:cs="Times New Roman"/>
          <w:sz w:val="24"/>
          <w:szCs w:val="24"/>
          <w:lang w:eastAsia="lv-LV"/>
        </w:rPr>
        <w:t xml:space="preserve"> </w:t>
      </w:r>
      <w:r w:rsidR="00D72563" w:rsidRPr="003638EB">
        <w:rPr>
          <w:rFonts w:ascii="Times New Roman" w:eastAsia="Times New Roman" w:hAnsi="Times New Roman" w:cs="Times New Roman"/>
          <w:sz w:val="24"/>
          <w:szCs w:val="24"/>
          <w:lang w:eastAsia="lv-LV"/>
        </w:rPr>
        <w:t>(</w:t>
      </w:r>
      <w:r w:rsidR="006960B0" w:rsidRPr="003638EB">
        <w:rPr>
          <w:rFonts w:ascii="Times New Roman" w:eastAsia="Times New Roman" w:hAnsi="Times New Roman" w:cs="Times New Roman"/>
          <w:sz w:val="24"/>
          <w:szCs w:val="24"/>
          <w:lang w:eastAsia="lv-LV"/>
        </w:rPr>
        <w:t xml:space="preserve">turpmāk – </w:t>
      </w:r>
      <w:r w:rsidR="00D72563" w:rsidRPr="003638EB">
        <w:rPr>
          <w:rFonts w:ascii="Times New Roman" w:eastAsia="Times New Roman" w:hAnsi="Times New Roman" w:cs="Times New Roman"/>
          <w:sz w:val="24"/>
          <w:szCs w:val="24"/>
          <w:lang w:eastAsia="lv-LV"/>
        </w:rPr>
        <w:t>Nomas objekts)</w:t>
      </w:r>
      <w:r w:rsidR="006960B0" w:rsidRPr="003638EB">
        <w:rPr>
          <w:rFonts w:ascii="Times New Roman" w:eastAsia="Times New Roman" w:hAnsi="Times New Roman" w:cs="Times New Roman"/>
          <w:sz w:val="24"/>
          <w:szCs w:val="24"/>
          <w:lang w:eastAsia="lv-LV"/>
        </w:rPr>
        <w:t>.</w:t>
      </w:r>
    </w:p>
    <w:p w14:paraId="6514C981" w14:textId="05485FCF" w:rsidR="00DB5F2F" w:rsidRPr="003638EB" w:rsidRDefault="00C93550" w:rsidP="00C53D2B">
      <w:pPr>
        <w:numPr>
          <w:ilvl w:val="1"/>
          <w:numId w:val="1"/>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Nomas objekta </w:t>
      </w:r>
      <w:r w:rsidR="00C00018" w:rsidRPr="003638EB">
        <w:rPr>
          <w:rFonts w:ascii="Times New Roman" w:eastAsia="Times New Roman" w:hAnsi="Times New Roman" w:cs="Times New Roman"/>
          <w:sz w:val="24"/>
          <w:szCs w:val="24"/>
          <w:lang w:eastAsia="lv-LV"/>
        </w:rPr>
        <w:t>īpašnieks</w:t>
      </w:r>
      <w:r w:rsidR="00DB5F2F" w:rsidRPr="003638EB">
        <w:rPr>
          <w:rFonts w:ascii="Times New Roman" w:eastAsia="Times New Roman" w:hAnsi="Times New Roman" w:cs="Times New Roman"/>
          <w:sz w:val="24"/>
          <w:szCs w:val="24"/>
          <w:lang w:eastAsia="lv-LV"/>
        </w:rPr>
        <w:t xml:space="preserve"> ir Bauskas novada pašvaldība</w:t>
      </w:r>
      <w:r w:rsidR="00892DBE" w:rsidRPr="003638EB">
        <w:rPr>
          <w:rFonts w:ascii="Times New Roman" w:eastAsia="Times New Roman" w:hAnsi="Times New Roman" w:cs="Times New Roman"/>
          <w:sz w:val="24"/>
          <w:szCs w:val="24"/>
          <w:lang w:eastAsia="lv-LV"/>
        </w:rPr>
        <w:t xml:space="preserve">, īpašums </w:t>
      </w:r>
      <w:r w:rsidR="00C00018" w:rsidRPr="003638EB">
        <w:rPr>
          <w:rFonts w:ascii="Times New Roman" w:eastAsia="Times New Roman" w:hAnsi="Times New Roman" w:cs="Times New Roman"/>
          <w:sz w:val="24"/>
          <w:szCs w:val="24"/>
          <w:lang w:eastAsia="lv-LV"/>
        </w:rPr>
        <w:t>reģistrēts V</w:t>
      </w:r>
      <w:r w:rsidR="003856B0">
        <w:rPr>
          <w:rFonts w:ascii="Times New Roman" w:eastAsia="Times New Roman" w:hAnsi="Times New Roman" w:cs="Times New Roman"/>
          <w:sz w:val="24"/>
          <w:szCs w:val="24"/>
          <w:lang w:eastAsia="lv-LV"/>
        </w:rPr>
        <w:t>ecumnieku</w:t>
      </w:r>
      <w:r w:rsidR="00C00018" w:rsidRPr="003638EB">
        <w:rPr>
          <w:rFonts w:ascii="Times New Roman" w:eastAsia="Times New Roman" w:hAnsi="Times New Roman" w:cs="Times New Roman"/>
          <w:sz w:val="24"/>
          <w:szCs w:val="24"/>
          <w:lang w:eastAsia="lv-LV"/>
        </w:rPr>
        <w:t xml:space="preserve"> pagasta </w:t>
      </w:r>
      <w:r w:rsidR="00892DBE" w:rsidRPr="003638EB">
        <w:rPr>
          <w:rFonts w:ascii="Times New Roman" w:eastAsia="Times New Roman" w:hAnsi="Times New Roman" w:cs="Times New Roman"/>
          <w:sz w:val="24"/>
          <w:szCs w:val="24"/>
          <w:lang w:eastAsia="lv-LV"/>
        </w:rPr>
        <w:t>zemesgrāmat</w:t>
      </w:r>
      <w:r w:rsidR="00C00018" w:rsidRPr="003638EB">
        <w:rPr>
          <w:rFonts w:ascii="Times New Roman" w:eastAsia="Times New Roman" w:hAnsi="Times New Roman" w:cs="Times New Roman"/>
          <w:sz w:val="24"/>
          <w:szCs w:val="24"/>
          <w:lang w:eastAsia="lv-LV"/>
        </w:rPr>
        <w:t xml:space="preserve">ā, nodalījums Nr. </w:t>
      </w:r>
      <w:r w:rsidR="003856B0" w:rsidRPr="003856B0">
        <w:rPr>
          <w:rFonts w:ascii="Times New Roman" w:eastAsia="Times New Roman" w:hAnsi="Times New Roman" w:cs="Times New Roman"/>
          <w:sz w:val="24"/>
          <w:szCs w:val="24"/>
          <w:lang w:eastAsia="lv-LV"/>
        </w:rPr>
        <w:t>100000438058</w:t>
      </w:r>
      <w:r w:rsidR="00892DBE" w:rsidRPr="003638EB">
        <w:rPr>
          <w:rFonts w:ascii="Times New Roman" w:eastAsia="Times New Roman" w:hAnsi="Times New Roman" w:cs="Times New Roman"/>
          <w:sz w:val="24"/>
          <w:szCs w:val="24"/>
          <w:lang w:eastAsia="lv-LV"/>
        </w:rPr>
        <w:t>.</w:t>
      </w:r>
    </w:p>
    <w:p w14:paraId="2D781F63" w14:textId="2184880E" w:rsidR="00C93550" w:rsidRPr="003638EB" w:rsidRDefault="00DB5F2F" w:rsidP="00C53D2B">
      <w:pPr>
        <w:numPr>
          <w:ilvl w:val="1"/>
          <w:numId w:val="1"/>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Nomas objekta i</w:t>
      </w:r>
      <w:r w:rsidR="00C93550" w:rsidRPr="003638EB">
        <w:rPr>
          <w:rFonts w:ascii="Times New Roman" w:eastAsia="Times New Roman" w:hAnsi="Times New Roman" w:cs="Times New Roman"/>
          <w:sz w:val="24"/>
          <w:szCs w:val="24"/>
          <w:lang w:eastAsia="lv-LV"/>
        </w:rPr>
        <w:t xml:space="preserve">znomātājs ir </w:t>
      </w:r>
      <w:r w:rsidRPr="003638EB">
        <w:rPr>
          <w:rFonts w:ascii="Times New Roman" w:eastAsia="Times New Roman" w:hAnsi="Times New Roman" w:cs="Times New Roman"/>
          <w:sz w:val="24"/>
          <w:szCs w:val="24"/>
          <w:lang w:eastAsia="lv-LV"/>
        </w:rPr>
        <w:t>Bauskas novada pašvaldības iestāde “Vecumnieku apvienības pārvalde”.</w:t>
      </w:r>
    </w:p>
    <w:p w14:paraId="7458F31A" w14:textId="7D11C629" w:rsidR="000329DD" w:rsidRPr="003638EB" w:rsidRDefault="00C93550" w:rsidP="000329DD">
      <w:pPr>
        <w:numPr>
          <w:ilvl w:val="1"/>
          <w:numId w:val="1"/>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Izsoli organizē </w:t>
      </w:r>
      <w:r w:rsidR="00DB5F2F" w:rsidRPr="003638EB">
        <w:rPr>
          <w:rFonts w:ascii="Times New Roman" w:eastAsia="Times New Roman" w:hAnsi="Times New Roman" w:cs="Times New Roman"/>
          <w:sz w:val="24"/>
          <w:szCs w:val="24"/>
          <w:lang w:eastAsia="lv-LV"/>
        </w:rPr>
        <w:t>Bauskas novada pašvaldības Vecumnieku apvienības Nekustamā īpašuma iznomāšanas komisija (turpmāk – Komisija)</w:t>
      </w:r>
      <w:r w:rsidR="001D0D12">
        <w:rPr>
          <w:rFonts w:ascii="Times New Roman" w:eastAsia="Times New Roman" w:hAnsi="Times New Roman" w:cs="Times New Roman"/>
          <w:sz w:val="24"/>
          <w:szCs w:val="24"/>
          <w:lang w:eastAsia="lv-LV"/>
        </w:rPr>
        <w:t xml:space="preserve">, </w:t>
      </w:r>
      <w:r w:rsidR="001D0D12" w:rsidRPr="001D0D12">
        <w:rPr>
          <w:rFonts w:ascii="Times New Roman" w:eastAsia="Times New Roman" w:hAnsi="Times New Roman" w:cs="Times New Roman"/>
          <w:sz w:val="24"/>
          <w:szCs w:val="24"/>
          <w:lang w:eastAsia="lv-LV"/>
        </w:rPr>
        <w:t>kas darbojas saskaņā ar Bauskas novada domes 2022.gada 24.februāra lēmumu Nr. 83 “Par Vecumnieku apvienības Nekustamā īpašuma iznomāšanas komisijas un nolikuma apstiprināšanu” un 2022.gada 24.februāra Bauskas novada pašvaldības Vecumnieku apvienības Nekustamā īpašuma iznomāšanas komisijas nolikumu.</w:t>
      </w:r>
    </w:p>
    <w:p w14:paraId="1A0FE9DF" w14:textId="4FB33E8B" w:rsidR="00764722" w:rsidRDefault="00764722" w:rsidP="000329DD">
      <w:pPr>
        <w:numPr>
          <w:ilvl w:val="1"/>
          <w:numId w:val="1"/>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Izsoles noteikumi tiek publicēti tīmekļvietnēs: </w:t>
      </w:r>
      <w:r w:rsidR="0004551A" w:rsidRPr="003638EB">
        <w:rPr>
          <w:rFonts w:ascii="Times New Roman" w:eastAsia="Times New Roman" w:hAnsi="Times New Roman" w:cs="Times New Roman"/>
          <w:sz w:val="24"/>
          <w:szCs w:val="24"/>
          <w:lang w:eastAsia="lv-LV"/>
        </w:rPr>
        <w:t xml:space="preserve">www.bauskasnovads.lv </w:t>
      </w:r>
      <w:r w:rsidRPr="003638EB">
        <w:rPr>
          <w:rFonts w:ascii="Times New Roman" w:eastAsia="Times New Roman" w:hAnsi="Times New Roman" w:cs="Times New Roman"/>
          <w:sz w:val="24"/>
          <w:szCs w:val="24"/>
          <w:lang w:eastAsia="lv-LV"/>
        </w:rPr>
        <w:t>un pieejami Bauskas novada pašvaldības iestādē “Vecumnieku apvienības pārvalde”, Rīgas iel</w:t>
      </w:r>
      <w:r w:rsidR="0004551A" w:rsidRPr="003638EB">
        <w:rPr>
          <w:rFonts w:ascii="Times New Roman" w:eastAsia="Times New Roman" w:hAnsi="Times New Roman" w:cs="Times New Roman"/>
          <w:sz w:val="24"/>
          <w:szCs w:val="24"/>
          <w:lang w:eastAsia="lv-LV"/>
        </w:rPr>
        <w:t>a</w:t>
      </w:r>
      <w:r w:rsidRPr="003638EB">
        <w:rPr>
          <w:rFonts w:ascii="Times New Roman" w:eastAsia="Times New Roman" w:hAnsi="Times New Roman" w:cs="Times New Roman"/>
          <w:sz w:val="24"/>
          <w:szCs w:val="24"/>
          <w:lang w:eastAsia="lv-LV"/>
        </w:rPr>
        <w:t xml:space="preserve"> 29, </w:t>
      </w:r>
      <w:r w:rsidR="0004551A" w:rsidRPr="003638EB">
        <w:rPr>
          <w:rFonts w:ascii="Times New Roman" w:eastAsia="Times New Roman" w:hAnsi="Times New Roman" w:cs="Times New Roman"/>
          <w:sz w:val="24"/>
          <w:szCs w:val="24"/>
          <w:lang w:eastAsia="lv-LV"/>
        </w:rPr>
        <w:t>Vecumnieki, Vecumnieku pag., Bauskas nov</w:t>
      </w:r>
      <w:r w:rsidR="00CA60C3">
        <w:rPr>
          <w:rFonts w:ascii="Times New Roman" w:eastAsia="Times New Roman" w:hAnsi="Times New Roman" w:cs="Times New Roman"/>
          <w:sz w:val="24"/>
          <w:szCs w:val="24"/>
          <w:lang w:eastAsia="lv-LV"/>
        </w:rPr>
        <w:t>.</w:t>
      </w:r>
      <w:r w:rsidRPr="003638EB">
        <w:rPr>
          <w:rFonts w:ascii="Times New Roman" w:eastAsia="Times New Roman" w:hAnsi="Times New Roman" w:cs="Times New Roman"/>
          <w:sz w:val="24"/>
          <w:szCs w:val="24"/>
          <w:lang w:eastAsia="lv-LV"/>
        </w:rPr>
        <w:t xml:space="preserve">, </w:t>
      </w:r>
      <w:r w:rsidR="0004551A" w:rsidRPr="003638EB">
        <w:rPr>
          <w:rFonts w:ascii="Times New Roman" w:eastAsia="Times New Roman" w:hAnsi="Times New Roman" w:cs="Times New Roman"/>
          <w:sz w:val="24"/>
          <w:szCs w:val="24"/>
          <w:lang w:eastAsia="lv-LV"/>
        </w:rPr>
        <w:t xml:space="preserve">iestādes </w:t>
      </w:r>
      <w:r w:rsidRPr="003638EB">
        <w:rPr>
          <w:rFonts w:ascii="Times New Roman" w:eastAsia="Times New Roman" w:hAnsi="Times New Roman" w:cs="Times New Roman"/>
          <w:sz w:val="24"/>
          <w:szCs w:val="24"/>
          <w:lang w:eastAsia="lv-LV"/>
        </w:rPr>
        <w:t>darba laikā.</w:t>
      </w:r>
    </w:p>
    <w:p w14:paraId="229442EE" w14:textId="57FBFAEE" w:rsidR="00CA60C3" w:rsidRPr="00CA60C3" w:rsidRDefault="00CA60C3" w:rsidP="000329DD">
      <w:pPr>
        <w:numPr>
          <w:ilvl w:val="1"/>
          <w:numId w:val="1"/>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iCs/>
          <w:sz w:val="24"/>
          <w:szCs w:val="24"/>
          <w:lang w:eastAsia="lv-LV"/>
        </w:rPr>
      </w:pPr>
      <w:r w:rsidRPr="003638EB">
        <w:rPr>
          <w:rFonts w:ascii="Times New Roman" w:eastAsia="Times New Roman" w:hAnsi="Times New Roman" w:cs="Times New Roman"/>
          <w:sz w:val="24"/>
          <w:szCs w:val="24"/>
          <w:lang w:eastAsia="lv-LV"/>
        </w:rPr>
        <w:t>Izsoles noteikumi</w:t>
      </w:r>
      <w:r>
        <w:rPr>
          <w:rFonts w:ascii="Times New Roman" w:eastAsia="Times New Roman" w:hAnsi="Times New Roman" w:cs="Times New Roman"/>
          <w:sz w:val="24"/>
          <w:szCs w:val="24"/>
          <w:lang w:eastAsia="lv-LV"/>
        </w:rPr>
        <w:t xml:space="preserve"> sagatavoti saskaņā ar </w:t>
      </w:r>
      <w:r w:rsidRPr="00CA60C3">
        <w:rPr>
          <w:rFonts w:ascii="Times New Roman" w:eastAsia="Times New Roman" w:hAnsi="Times New Roman" w:cs="Times New Roman"/>
          <w:iCs/>
          <w:sz w:val="24"/>
          <w:szCs w:val="24"/>
          <w:lang w:eastAsia="lv-LV"/>
        </w:rPr>
        <w:t>Ministru kabineta 2018.</w:t>
      </w:r>
      <w:r>
        <w:rPr>
          <w:rFonts w:ascii="Times New Roman" w:eastAsia="Times New Roman" w:hAnsi="Times New Roman" w:cs="Times New Roman"/>
          <w:iCs/>
          <w:sz w:val="24"/>
          <w:szCs w:val="24"/>
          <w:lang w:eastAsia="lv-LV"/>
        </w:rPr>
        <w:t> </w:t>
      </w:r>
      <w:r w:rsidRPr="00CA60C3">
        <w:rPr>
          <w:rFonts w:ascii="Times New Roman" w:eastAsia="Times New Roman" w:hAnsi="Times New Roman" w:cs="Times New Roman"/>
          <w:iCs/>
          <w:sz w:val="24"/>
          <w:szCs w:val="24"/>
          <w:lang w:eastAsia="lv-LV"/>
        </w:rPr>
        <w:t>gada 20.</w:t>
      </w:r>
      <w:r>
        <w:rPr>
          <w:rFonts w:ascii="Times New Roman" w:eastAsia="Times New Roman" w:hAnsi="Times New Roman" w:cs="Times New Roman"/>
          <w:iCs/>
          <w:sz w:val="24"/>
          <w:szCs w:val="24"/>
          <w:lang w:eastAsia="lv-LV"/>
        </w:rPr>
        <w:t> </w:t>
      </w:r>
      <w:r w:rsidRPr="00CA60C3">
        <w:rPr>
          <w:rFonts w:ascii="Times New Roman" w:eastAsia="Times New Roman" w:hAnsi="Times New Roman" w:cs="Times New Roman"/>
          <w:iCs/>
          <w:sz w:val="24"/>
          <w:szCs w:val="24"/>
          <w:lang w:eastAsia="lv-LV"/>
        </w:rPr>
        <w:t>februāra noteikumiem Nr.97 „Publiskas personas mantas iznomāšanas noteikumi”</w:t>
      </w:r>
      <w:r>
        <w:rPr>
          <w:rFonts w:ascii="Times New Roman" w:eastAsia="Times New Roman" w:hAnsi="Times New Roman" w:cs="Times New Roman"/>
          <w:iCs/>
          <w:sz w:val="24"/>
          <w:szCs w:val="24"/>
          <w:lang w:eastAsia="lv-LV"/>
        </w:rPr>
        <w:t>.</w:t>
      </w:r>
    </w:p>
    <w:p w14:paraId="137319FE" w14:textId="2FCEB21D" w:rsidR="00DC2DF5" w:rsidRPr="003638EB" w:rsidRDefault="00B676D3" w:rsidP="00764722">
      <w:pPr>
        <w:numPr>
          <w:ilvl w:val="0"/>
          <w:numId w:val="1"/>
        </w:numPr>
        <w:tabs>
          <w:tab w:val="left" w:pos="-142"/>
        </w:tabs>
        <w:overflowPunct w:val="0"/>
        <w:autoSpaceDE w:val="0"/>
        <w:autoSpaceDN w:val="0"/>
        <w:adjustRightInd w:val="0"/>
        <w:spacing w:before="240" w:after="120" w:line="240" w:lineRule="auto"/>
        <w:ind w:left="142" w:hanging="210"/>
        <w:jc w:val="center"/>
        <w:textAlignment w:val="baseline"/>
        <w:rPr>
          <w:rFonts w:ascii="Times New Roman" w:eastAsia="Times New Roman" w:hAnsi="Times New Roman" w:cs="Times New Roman"/>
          <w:b/>
          <w:bCs/>
          <w:sz w:val="24"/>
          <w:szCs w:val="24"/>
          <w:lang w:eastAsia="lv-LV"/>
        </w:rPr>
      </w:pPr>
      <w:r w:rsidRPr="003638EB">
        <w:rPr>
          <w:rFonts w:ascii="Times New Roman" w:eastAsia="Times New Roman" w:hAnsi="Times New Roman" w:cs="Times New Roman"/>
          <w:b/>
          <w:bCs/>
          <w:sz w:val="24"/>
          <w:szCs w:val="24"/>
          <w:lang w:eastAsia="lv-LV"/>
        </w:rPr>
        <w:t>Informācija par N</w:t>
      </w:r>
      <w:r w:rsidR="00D72563" w:rsidRPr="003638EB">
        <w:rPr>
          <w:rFonts w:ascii="Times New Roman" w:eastAsia="Times New Roman" w:hAnsi="Times New Roman" w:cs="Times New Roman"/>
          <w:b/>
          <w:bCs/>
          <w:sz w:val="24"/>
          <w:szCs w:val="24"/>
          <w:lang w:eastAsia="lv-LV"/>
        </w:rPr>
        <w:t>omas objekt</w:t>
      </w:r>
      <w:r w:rsidRPr="003638EB">
        <w:rPr>
          <w:rFonts w:ascii="Times New Roman" w:eastAsia="Times New Roman" w:hAnsi="Times New Roman" w:cs="Times New Roman"/>
          <w:b/>
          <w:bCs/>
          <w:sz w:val="24"/>
          <w:szCs w:val="24"/>
          <w:lang w:eastAsia="lv-LV"/>
        </w:rPr>
        <w:t>u</w:t>
      </w:r>
    </w:p>
    <w:tbl>
      <w:tblPr>
        <w:tblW w:w="9313" w:type="dxa"/>
        <w:jc w:val="center"/>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56"/>
        <w:gridCol w:w="3264"/>
        <w:gridCol w:w="5493"/>
      </w:tblGrid>
      <w:tr w:rsidR="0017422E" w:rsidRPr="003638EB" w14:paraId="6439B1D2" w14:textId="77777777" w:rsidTr="00D52EDF">
        <w:trPr>
          <w:trHeight w:val="256"/>
          <w:tblCellSpacing w:w="0" w:type="dxa"/>
          <w:jc w:val="center"/>
        </w:trPr>
        <w:tc>
          <w:tcPr>
            <w:tcW w:w="556" w:type="dxa"/>
            <w:tcBorders>
              <w:top w:val="outset" w:sz="6" w:space="0" w:color="auto"/>
              <w:left w:val="outset" w:sz="6" w:space="0" w:color="auto"/>
              <w:bottom w:val="outset" w:sz="6" w:space="0" w:color="auto"/>
              <w:right w:val="outset" w:sz="6" w:space="0" w:color="auto"/>
            </w:tcBorders>
            <w:vAlign w:val="center"/>
          </w:tcPr>
          <w:p w14:paraId="41B8EE54" w14:textId="77777777" w:rsidR="0017422E" w:rsidRPr="003638EB" w:rsidRDefault="0017422E" w:rsidP="0039417B">
            <w:pPr>
              <w:spacing w:before="100" w:beforeAutospacing="1" w:after="100" w:afterAutospacing="1"/>
              <w:jc w:val="center"/>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2.1.</w:t>
            </w:r>
          </w:p>
        </w:tc>
        <w:tc>
          <w:tcPr>
            <w:tcW w:w="3264" w:type="dxa"/>
            <w:tcBorders>
              <w:top w:val="outset" w:sz="6" w:space="0" w:color="auto"/>
              <w:left w:val="outset" w:sz="6" w:space="0" w:color="auto"/>
              <w:bottom w:val="outset" w:sz="6" w:space="0" w:color="auto"/>
              <w:right w:val="outset" w:sz="6" w:space="0" w:color="auto"/>
            </w:tcBorders>
            <w:vAlign w:val="center"/>
            <w:hideMark/>
          </w:tcPr>
          <w:p w14:paraId="6E9BEA2C" w14:textId="77777777" w:rsidR="0017422E" w:rsidRPr="003638EB" w:rsidRDefault="0017422E" w:rsidP="0039417B">
            <w:pPr>
              <w:spacing w:after="0"/>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Nomas objekta veids</w:t>
            </w:r>
          </w:p>
        </w:tc>
        <w:tc>
          <w:tcPr>
            <w:tcW w:w="5493" w:type="dxa"/>
            <w:tcBorders>
              <w:top w:val="outset" w:sz="6" w:space="0" w:color="auto"/>
              <w:left w:val="outset" w:sz="6" w:space="0" w:color="auto"/>
              <w:bottom w:val="outset" w:sz="6" w:space="0" w:color="auto"/>
              <w:right w:val="outset" w:sz="6" w:space="0" w:color="auto"/>
            </w:tcBorders>
            <w:vAlign w:val="center"/>
            <w:hideMark/>
          </w:tcPr>
          <w:p w14:paraId="6E739C22" w14:textId="5B7373AA" w:rsidR="0017422E" w:rsidRPr="003638EB" w:rsidRDefault="0017422E" w:rsidP="0074315A">
            <w:pPr>
              <w:spacing w:after="0"/>
              <w:ind w:left="106"/>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Nedzīvojam</w:t>
            </w:r>
            <w:r w:rsidR="00B631EF" w:rsidRPr="003638EB">
              <w:rPr>
                <w:rFonts w:ascii="Times New Roman" w:eastAsia="Times New Roman" w:hAnsi="Times New Roman" w:cs="Times New Roman"/>
                <w:sz w:val="24"/>
                <w:szCs w:val="24"/>
                <w:lang w:eastAsia="lv-LV"/>
              </w:rPr>
              <w:t>ā</w:t>
            </w:r>
            <w:r w:rsidRPr="003638EB">
              <w:rPr>
                <w:rFonts w:ascii="Times New Roman" w:eastAsia="Times New Roman" w:hAnsi="Times New Roman" w:cs="Times New Roman"/>
                <w:sz w:val="24"/>
                <w:szCs w:val="24"/>
                <w:lang w:eastAsia="lv-LV"/>
              </w:rPr>
              <w:t xml:space="preserve"> telpa</w:t>
            </w:r>
          </w:p>
        </w:tc>
      </w:tr>
      <w:tr w:rsidR="0017422E" w:rsidRPr="003638EB" w14:paraId="648CE694" w14:textId="77777777" w:rsidTr="00D52EDF">
        <w:trPr>
          <w:trHeight w:val="256"/>
          <w:tblCellSpacing w:w="0" w:type="dxa"/>
          <w:jc w:val="center"/>
        </w:trPr>
        <w:tc>
          <w:tcPr>
            <w:tcW w:w="556" w:type="dxa"/>
            <w:tcBorders>
              <w:top w:val="outset" w:sz="6" w:space="0" w:color="auto"/>
              <w:left w:val="outset" w:sz="6" w:space="0" w:color="auto"/>
              <w:bottom w:val="outset" w:sz="6" w:space="0" w:color="auto"/>
              <w:right w:val="outset" w:sz="6" w:space="0" w:color="auto"/>
            </w:tcBorders>
            <w:vAlign w:val="center"/>
          </w:tcPr>
          <w:p w14:paraId="1467ADAB" w14:textId="77777777" w:rsidR="0017422E" w:rsidRPr="003638EB" w:rsidRDefault="0017422E" w:rsidP="0039417B">
            <w:pPr>
              <w:spacing w:before="100" w:beforeAutospacing="1" w:after="100" w:afterAutospacing="1"/>
              <w:jc w:val="center"/>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2.2.</w:t>
            </w:r>
          </w:p>
        </w:tc>
        <w:tc>
          <w:tcPr>
            <w:tcW w:w="3264" w:type="dxa"/>
            <w:tcBorders>
              <w:top w:val="outset" w:sz="6" w:space="0" w:color="auto"/>
              <w:left w:val="outset" w:sz="6" w:space="0" w:color="auto"/>
              <w:bottom w:val="outset" w:sz="6" w:space="0" w:color="auto"/>
              <w:right w:val="outset" w:sz="6" w:space="0" w:color="auto"/>
            </w:tcBorders>
            <w:hideMark/>
          </w:tcPr>
          <w:p w14:paraId="687E2D92" w14:textId="77777777" w:rsidR="0017422E" w:rsidRPr="003638EB" w:rsidRDefault="0017422E" w:rsidP="0039417B">
            <w:pPr>
              <w:spacing w:before="100" w:beforeAutospacing="1" w:after="100" w:afterAutospacing="1"/>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Nomas objekta atrašanās vietas adrese </w:t>
            </w:r>
          </w:p>
        </w:tc>
        <w:tc>
          <w:tcPr>
            <w:tcW w:w="5493" w:type="dxa"/>
            <w:tcBorders>
              <w:top w:val="outset" w:sz="6" w:space="0" w:color="auto"/>
              <w:left w:val="outset" w:sz="6" w:space="0" w:color="auto"/>
              <w:bottom w:val="outset" w:sz="6" w:space="0" w:color="auto"/>
              <w:right w:val="outset" w:sz="6" w:space="0" w:color="auto"/>
            </w:tcBorders>
            <w:hideMark/>
          </w:tcPr>
          <w:p w14:paraId="4BA71992" w14:textId="68383887" w:rsidR="0017422E" w:rsidRPr="003638EB" w:rsidRDefault="0089050B" w:rsidP="0074315A">
            <w:pPr>
              <w:overflowPunct w:val="0"/>
              <w:autoSpaceDE w:val="0"/>
              <w:autoSpaceDN w:val="0"/>
              <w:adjustRightInd w:val="0"/>
              <w:spacing w:after="0"/>
              <w:ind w:left="106"/>
              <w:contextualSpacing/>
              <w:jc w:val="both"/>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Rīgas iela 24</w:t>
            </w:r>
            <w:r w:rsidR="004A1373" w:rsidRPr="004A1373">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Vecumnieki</w:t>
            </w:r>
            <w:r w:rsidR="004A1373" w:rsidRPr="004A1373">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Vecumnieku</w:t>
            </w:r>
            <w:r w:rsidR="004A1373" w:rsidRPr="004A1373">
              <w:rPr>
                <w:rFonts w:ascii="Times New Roman" w:eastAsia="Times New Roman" w:hAnsi="Times New Roman" w:cs="Times New Roman"/>
                <w:sz w:val="24"/>
                <w:szCs w:val="24"/>
                <w:lang w:eastAsia="lv-LV"/>
              </w:rPr>
              <w:t xml:space="preserve"> pag., Bauskas nov., LV-</w:t>
            </w:r>
            <w:r>
              <w:rPr>
                <w:rFonts w:ascii="Times New Roman" w:eastAsia="Times New Roman" w:hAnsi="Times New Roman" w:cs="Times New Roman"/>
                <w:sz w:val="24"/>
                <w:szCs w:val="24"/>
                <w:lang w:eastAsia="lv-LV"/>
              </w:rPr>
              <w:t>3933</w:t>
            </w:r>
          </w:p>
        </w:tc>
      </w:tr>
      <w:tr w:rsidR="0017422E" w:rsidRPr="003638EB" w14:paraId="5EB15590" w14:textId="77777777" w:rsidTr="002D6995">
        <w:trPr>
          <w:trHeight w:val="699"/>
          <w:tblCellSpacing w:w="0" w:type="dxa"/>
          <w:jc w:val="center"/>
        </w:trPr>
        <w:tc>
          <w:tcPr>
            <w:tcW w:w="556" w:type="dxa"/>
            <w:tcBorders>
              <w:top w:val="outset" w:sz="6" w:space="0" w:color="auto"/>
              <w:left w:val="outset" w:sz="6" w:space="0" w:color="auto"/>
              <w:bottom w:val="outset" w:sz="6" w:space="0" w:color="auto"/>
              <w:right w:val="outset" w:sz="6" w:space="0" w:color="auto"/>
            </w:tcBorders>
            <w:vAlign w:val="center"/>
          </w:tcPr>
          <w:p w14:paraId="0C76B53A" w14:textId="77777777" w:rsidR="0017422E" w:rsidRPr="003638EB" w:rsidRDefault="0017422E" w:rsidP="0039417B">
            <w:pPr>
              <w:spacing w:after="0"/>
              <w:jc w:val="center"/>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2.3.</w:t>
            </w:r>
          </w:p>
        </w:tc>
        <w:tc>
          <w:tcPr>
            <w:tcW w:w="3264" w:type="dxa"/>
            <w:tcBorders>
              <w:top w:val="outset" w:sz="6" w:space="0" w:color="auto"/>
              <w:left w:val="outset" w:sz="6" w:space="0" w:color="auto"/>
              <w:bottom w:val="outset" w:sz="6" w:space="0" w:color="auto"/>
              <w:right w:val="outset" w:sz="6" w:space="0" w:color="auto"/>
            </w:tcBorders>
            <w:vAlign w:val="center"/>
          </w:tcPr>
          <w:p w14:paraId="41133668" w14:textId="77777777" w:rsidR="0017422E" w:rsidRPr="003638EB" w:rsidRDefault="0017422E" w:rsidP="0039417B">
            <w:pPr>
              <w:spacing w:after="0"/>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Nomas objekta sastāvs</w:t>
            </w:r>
          </w:p>
        </w:tc>
        <w:tc>
          <w:tcPr>
            <w:tcW w:w="5493" w:type="dxa"/>
            <w:tcBorders>
              <w:top w:val="outset" w:sz="6" w:space="0" w:color="auto"/>
              <w:left w:val="outset" w:sz="6" w:space="0" w:color="auto"/>
              <w:bottom w:val="outset" w:sz="6" w:space="0" w:color="auto"/>
              <w:right w:val="outset" w:sz="6" w:space="0" w:color="auto"/>
            </w:tcBorders>
            <w:vAlign w:val="center"/>
          </w:tcPr>
          <w:p w14:paraId="5FEE9404" w14:textId="60FCD5DC" w:rsidR="00C00018" w:rsidRPr="003638EB" w:rsidRDefault="0089050B" w:rsidP="00A91C54">
            <w:pPr>
              <w:overflowPunct w:val="0"/>
              <w:autoSpaceDE w:val="0"/>
              <w:autoSpaceDN w:val="0"/>
              <w:adjustRightInd w:val="0"/>
              <w:spacing w:after="0"/>
              <w:ind w:left="106"/>
              <w:contextualSpacing/>
              <w:jc w:val="both"/>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Vecumnieku</w:t>
            </w:r>
            <w:r w:rsidR="005D557F" w:rsidRPr="003638EB">
              <w:rPr>
                <w:rFonts w:ascii="Times New Roman" w:eastAsia="Times New Roman" w:hAnsi="Times New Roman" w:cs="Times New Roman"/>
                <w:sz w:val="24"/>
                <w:szCs w:val="24"/>
                <w:lang w:eastAsia="lv-LV"/>
              </w:rPr>
              <w:t xml:space="preserve"> </w:t>
            </w:r>
            <w:r w:rsidR="00CF1E0A">
              <w:rPr>
                <w:rFonts w:ascii="Times New Roman" w:eastAsia="Times New Roman" w:hAnsi="Times New Roman" w:cs="Times New Roman"/>
                <w:sz w:val="24"/>
                <w:szCs w:val="24"/>
                <w:lang w:eastAsia="lv-LV"/>
              </w:rPr>
              <w:t>vidusskolas</w:t>
            </w:r>
            <w:r w:rsidR="007B7087" w:rsidRPr="003638EB">
              <w:rPr>
                <w:rFonts w:ascii="Times New Roman" w:eastAsia="Times New Roman" w:hAnsi="Times New Roman" w:cs="Times New Roman"/>
                <w:sz w:val="24"/>
                <w:szCs w:val="24"/>
                <w:lang w:eastAsia="lv-LV"/>
              </w:rPr>
              <w:t xml:space="preserve"> </w:t>
            </w:r>
            <w:r w:rsidR="005D557F" w:rsidRPr="003638EB">
              <w:rPr>
                <w:rFonts w:ascii="Times New Roman" w:eastAsia="Times New Roman" w:hAnsi="Times New Roman" w:cs="Times New Roman"/>
                <w:sz w:val="24"/>
                <w:szCs w:val="24"/>
                <w:lang w:eastAsia="lv-LV"/>
              </w:rPr>
              <w:t xml:space="preserve">ēkas (kadastra apzīmējums </w:t>
            </w:r>
            <w:r w:rsidR="00CF1E0A">
              <w:rPr>
                <w:rFonts w:ascii="Times New Roman" w:eastAsia="Times New Roman" w:hAnsi="Times New Roman" w:cs="Times New Roman"/>
                <w:sz w:val="24"/>
                <w:szCs w:val="24"/>
                <w:lang w:eastAsia="lv-LV"/>
              </w:rPr>
              <w:t>40940120729</w:t>
            </w:r>
            <w:r w:rsidR="004A1373" w:rsidRPr="004A1373">
              <w:rPr>
                <w:rFonts w:ascii="Times New Roman" w:eastAsia="Times New Roman" w:hAnsi="Times New Roman" w:cs="Times New Roman"/>
                <w:sz w:val="24"/>
                <w:szCs w:val="24"/>
                <w:lang w:eastAsia="lv-LV"/>
              </w:rPr>
              <w:t>001</w:t>
            </w:r>
            <w:r w:rsidR="005D557F" w:rsidRPr="003638EB">
              <w:rPr>
                <w:rFonts w:ascii="Times New Roman" w:eastAsia="Times New Roman" w:hAnsi="Times New Roman" w:cs="Times New Roman"/>
                <w:sz w:val="24"/>
                <w:szCs w:val="24"/>
                <w:lang w:eastAsia="lv-LV"/>
              </w:rPr>
              <w:t xml:space="preserve">) telpa </w:t>
            </w:r>
            <w:r w:rsidR="005D557F" w:rsidRPr="003638EB">
              <w:rPr>
                <w:rFonts w:ascii="Times New Roman" w:eastAsia="Times New Roman" w:hAnsi="Times New Roman" w:cs="Times New Roman"/>
                <w:b/>
                <w:bCs/>
                <w:sz w:val="24"/>
                <w:szCs w:val="24"/>
                <w:lang w:eastAsia="lv-LV"/>
              </w:rPr>
              <w:t>Nr.</w:t>
            </w:r>
            <w:r w:rsidR="002D6995">
              <w:rPr>
                <w:rFonts w:ascii="Times New Roman" w:eastAsia="Times New Roman" w:hAnsi="Times New Roman" w:cs="Times New Roman"/>
                <w:b/>
                <w:bCs/>
                <w:sz w:val="24"/>
                <w:szCs w:val="24"/>
                <w:lang w:eastAsia="lv-LV"/>
              </w:rPr>
              <w:t> </w:t>
            </w:r>
            <w:r w:rsidR="002B51E8">
              <w:rPr>
                <w:rFonts w:ascii="Times New Roman" w:eastAsia="Times New Roman" w:hAnsi="Times New Roman" w:cs="Times New Roman"/>
                <w:b/>
                <w:bCs/>
                <w:sz w:val="24"/>
                <w:szCs w:val="24"/>
                <w:lang w:eastAsia="lv-LV"/>
              </w:rPr>
              <w:t>50</w:t>
            </w:r>
            <w:r w:rsidR="005D557F" w:rsidRPr="003638EB">
              <w:rPr>
                <w:rFonts w:ascii="Times New Roman" w:eastAsia="Times New Roman" w:hAnsi="Times New Roman" w:cs="Times New Roman"/>
                <w:sz w:val="24"/>
                <w:szCs w:val="24"/>
                <w:lang w:eastAsia="lv-LV"/>
              </w:rPr>
              <w:t xml:space="preserve"> ar platību </w:t>
            </w:r>
            <w:r w:rsidR="002B51E8">
              <w:rPr>
                <w:rFonts w:ascii="Times New Roman" w:eastAsia="Times New Roman" w:hAnsi="Times New Roman" w:cs="Times New Roman"/>
                <w:b/>
                <w:bCs/>
                <w:sz w:val="24"/>
                <w:szCs w:val="24"/>
                <w:lang w:eastAsia="lv-LV"/>
              </w:rPr>
              <w:t>36,6</w:t>
            </w:r>
            <w:r w:rsidR="00CF1E0A">
              <w:rPr>
                <w:rFonts w:ascii="Times New Roman" w:eastAsia="Times New Roman" w:hAnsi="Times New Roman" w:cs="Times New Roman"/>
                <w:b/>
                <w:bCs/>
                <w:sz w:val="24"/>
                <w:szCs w:val="24"/>
                <w:lang w:eastAsia="lv-LV"/>
              </w:rPr>
              <w:t> </w:t>
            </w:r>
            <w:r w:rsidR="005D557F" w:rsidRPr="003638EB">
              <w:rPr>
                <w:rFonts w:ascii="Times New Roman" w:eastAsia="Times New Roman" w:hAnsi="Times New Roman" w:cs="Times New Roman"/>
                <w:b/>
                <w:bCs/>
                <w:sz w:val="24"/>
                <w:szCs w:val="24"/>
                <w:lang w:eastAsia="lv-LV"/>
              </w:rPr>
              <w:t>m</w:t>
            </w:r>
            <w:r w:rsidR="005D557F" w:rsidRPr="003638EB">
              <w:rPr>
                <w:rFonts w:ascii="Times New Roman" w:eastAsia="Times New Roman" w:hAnsi="Times New Roman" w:cs="Times New Roman"/>
                <w:b/>
                <w:bCs/>
                <w:sz w:val="24"/>
                <w:szCs w:val="24"/>
                <w:vertAlign w:val="superscript"/>
                <w:lang w:eastAsia="lv-LV"/>
              </w:rPr>
              <w:t>2</w:t>
            </w:r>
            <w:r w:rsidR="005D557F" w:rsidRPr="003638EB">
              <w:rPr>
                <w:rFonts w:ascii="Times New Roman" w:eastAsia="Times New Roman" w:hAnsi="Times New Roman" w:cs="Times New Roman"/>
                <w:sz w:val="24"/>
                <w:szCs w:val="24"/>
                <w:lang w:eastAsia="lv-LV"/>
              </w:rPr>
              <w:t xml:space="preserve"> </w:t>
            </w:r>
          </w:p>
        </w:tc>
      </w:tr>
      <w:tr w:rsidR="0017422E" w:rsidRPr="003638EB" w14:paraId="48F58101" w14:textId="77777777" w:rsidTr="00D52EDF">
        <w:trPr>
          <w:trHeight w:val="399"/>
          <w:tblCellSpacing w:w="0" w:type="dxa"/>
          <w:jc w:val="center"/>
        </w:trPr>
        <w:tc>
          <w:tcPr>
            <w:tcW w:w="556" w:type="dxa"/>
            <w:tcBorders>
              <w:top w:val="outset" w:sz="6" w:space="0" w:color="auto"/>
              <w:left w:val="outset" w:sz="6" w:space="0" w:color="auto"/>
              <w:bottom w:val="outset" w:sz="6" w:space="0" w:color="auto"/>
              <w:right w:val="outset" w:sz="6" w:space="0" w:color="auto"/>
            </w:tcBorders>
            <w:vAlign w:val="center"/>
          </w:tcPr>
          <w:p w14:paraId="542C55AB" w14:textId="77777777" w:rsidR="0017422E" w:rsidRPr="003638EB" w:rsidRDefault="0017422E" w:rsidP="0039417B">
            <w:pPr>
              <w:spacing w:after="0"/>
              <w:jc w:val="center"/>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2.4.</w:t>
            </w:r>
          </w:p>
        </w:tc>
        <w:tc>
          <w:tcPr>
            <w:tcW w:w="3264" w:type="dxa"/>
            <w:tcBorders>
              <w:top w:val="outset" w:sz="6" w:space="0" w:color="auto"/>
              <w:left w:val="outset" w:sz="6" w:space="0" w:color="auto"/>
              <w:bottom w:val="outset" w:sz="6" w:space="0" w:color="auto"/>
              <w:right w:val="outset" w:sz="6" w:space="0" w:color="auto"/>
            </w:tcBorders>
            <w:vAlign w:val="center"/>
          </w:tcPr>
          <w:p w14:paraId="43DF7197" w14:textId="77777777" w:rsidR="0017422E" w:rsidRPr="003638EB" w:rsidRDefault="0017422E" w:rsidP="0039417B">
            <w:pPr>
              <w:spacing w:after="0"/>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Nomas objekta lietošanas mērķis</w:t>
            </w:r>
          </w:p>
        </w:tc>
        <w:tc>
          <w:tcPr>
            <w:tcW w:w="5493" w:type="dxa"/>
            <w:tcBorders>
              <w:top w:val="outset" w:sz="6" w:space="0" w:color="auto"/>
              <w:left w:val="outset" w:sz="6" w:space="0" w:color="auto"/>
              <w:bottom w:val="outset" w:sz="6" w:space="0" w:color="auto"/>
              <w:right w:val="outset" w:sz="6" w:space="0" w:color="auto"/>
            </w:tcBorders>
            <w:vAlign w:val="center"/>
          </w:tcPr>
          <w:p w14:paraId="6E1579FB" w14:textId="418F3839" w:rsidR="0017422E" w:rsidRPr="003638EB" w:rsidRDefault="000B6613" w:rsidP="0074315A">
            <w:pPr>
              <w:spacing w:after="0"/>
              <w:ind w:left="106"/>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Saimnieciskā darbība</w:t>
            </w:r>
            <w:r w:rsidR="002B51E8" w:rsidRPr="002B51E8">
              <w:rPr>
                <w:rFonts w:ascii="Times New Roman" w:eastAsia="Times New Roman" w:hAnsi="Times New Roman" w:cs="Times New Roman"/>
                <w:sz w:val="24"/>
                <w:szCs w:val="24"/>
                <w:lang w:eastAsia="lv-LV"/>
              </w:rPr>
              <w:t xml:space="preserve">: </w:t>
            </w:r>
            <w:r w:rsidR="002B51E8" w:rsidRPr="002B51E8">
              <w:rPr>
                <w:rFonts w:ascii="Times New Roman" w:eastAsia="Times New Roman" w:hAnsi="Times New Roman" w:cs="Times New Roman"/>
                <w:b/>
                <w:bCs/>
                <w:sz w:val="24"/>
                <w:szCs w:val="24"/>
                <w:lang w:eastAsia="lv-LV"/>
              </w:rPr>
              <w:t>biroja telpa vai individuālu pakalpojumu sniegšanai</w:t>
            </w:r>
            <w:r w:rsidR="002B51E8" w:rsidRPr="002B51E8">
              <w:rPr>
                <w:rFonts w:ascii="Times New Roman" w:eastAsia="Times New Roman" w:hAnsi="Times New Roman" w:cs="Times New Roman"/>
                <w:sz w:val="24"/>
                <w:szCs w:val="24"/>
                <w:lang w:eastAsia="lv-LV"/>
              </w:rPr>
              <w:t>, kas netraucē/nav pretrunā ar izglītības iestādes darbību.</w:t>
            </w:r>
          </w:p>
        </w:tc>
      </w:tr>
      <w:tr w:rsidR="0017422E" w:rsidRPr="003638EB" w14:paraId="461FC91E" w14:textId="77777777" w:rsidTr="00D52EDF">
        <w:trPr>
          <w:trHeight w:val="256"/>
          <w:tblCellSpacing w:w="0" w:type="dxa"/>
          <w:jc w:val="center"/>
        </w:trPr>
        <w:tc>
          <w:tcPr>
            <w:tcW w:w="556" w:type="dxa"/>
            <w:tcBorders>
              <w:top w:val="outset" w:sz="6" w:space="0" w:color="auto"/>
              <w:left w:val="outset" w:sz="6" w:space="0" w:color="auto"/>
              <w:bottom w:val="outset" w:sz="6" w:space="0" w:color="auto"/>
              <w:right w:val="outset" w:sz="6" w:space="0" w:color="auto"/>
            </w:tcBorders>
            <w:vAlign w:val="center"/>
          </w:tcPr>
          <w:p w14:paraId="0D62CFB8" w14:textId="77777777" w:rsidR="0017422E" w:rsidRPr="003638EB" w:rsidRDefault="0017422E" w:rsidP="0039417B">
            <w:pPr>
              <w:spacing w:after="0"/>
              <w:jc w:val="center"/>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2.5.</w:t>
            </w:r>
          </w:p>
        </w:tc>
        <w:tc>
          <w:tcPr>
            <w:tcW w:w="3264" w:type="dxa"/>
            <w:tcBorders>
              <w:top w:val="outset" w:sz="6" w:space="0" w:color="auto"/>
              <w:left w:val="outset" w:sz="6" w:space="0" w:color="auto"/>
              <w:bottom w:val="outset" w:sz="6" w:space="0" w:color="auto"/>
              <w:right w:val="outset" w:sz="6" w:space="0" w:color="auto"/>
            </w:tcBorders>
            <w:vAlign w:val="center"/>
          </w:tcPr>
          <w:p w14:paraId="22C77CD8" w14:textId="3CE7898E" w:rsidR="0017422E" w:rsidRPr="003638EB" w:rsidRDefault="00ED67D7" w:rsidP="0039417B">
            <w:pPr>
              <w:spacing w:after="0"/>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Iznomāšanas</w:t>
            </w:r>
            <w:r w:rsidR="0017422E" w:rsidRPr="003638EB">
              <w:rPr>
                <w:rFonts w:ascii="Times New Roman" w:eastAsia="Times New Roman" w:hAnsi="Times New Roman" w:cs="Times New Roman"/>
                <w:sz w:val="24"/>
                <w:szCs w:val="24"/>
                <w:lang w:eastAsia="lv-LV"/>
              </w:rPr>
              <w:t xml:space="preserve"> termiņš</w:t>
            </w:r>
          </w:p>
        </w:tc>
        <w:tc>
          <w:tcPr>
            <w:tcW w:w="5493" w:type="dxa"/>
            <w:tcBorders>
              <w:top w:val="outset" w:sz="6" w:space="0" w:color="auto"/>
              <w:left w:val="outset" w:sz="6" w:space="0" w:color="auto"/>
              <w:bottom w:val="outset" w:sz="6" w:space="0" w:color="auto"/>
              <w:right w:val="outset" w:sz="6" w:space="0" w:color="auto"/>
            </w:tcBorders>
            <w:vAlign w:val="center"/>
          </w:tcPr>
          <w:p w14:paraId="5A0D2A62" w14:textId="0F1695BD" w:rsidR="0017422E" w:rsidRPr="003638EB" w:rsidRDefault="00AA4B44" w:rsidP="0074315A">
            <w:pPr>
              <w:spacing w:after="0"/>
              <w:ind w:left="106"/>
              <w:rPr>
                <w:rFonts w:ascii="Times New Roman" w:eastAsia="Times New Roman" w:hAnsi="Times New Roman" w:cs="Times New Roman"/>
                <w:sz w:val="24"/>
                <w:szCs w:val="24"/>
                <w:lang w:eastAsia="lv-LV"/>
              </w:rPr>
            </w:pPr>
            <w:r w:rsidRPr="003638EB">
              <w:rPr>
                <w:rFonts w:ascii="Times New Roman" w:eastAsia="Times New Roman" w:hAnsi="Times New Roman" w:cs="Times New Roman"/>
                <w:b/>
                <w:bCs/>
                <w:sz w:val="24"/>
                <w:szCs w:val="24"/>
                <w:lang w:eastAsia="lv-LV"/>
              </w:rPr>
              <w:t>3</w:t>
            </w:r>
            <w:r w:rsidR="00AB2CD2" w:rsidRPr="003638EB">
              <w:rPr>
                <w:rFonts w:ascii="Times New Roman" w:eastAsia="Times New Roman" w:hAnsi="Times New Roman" w:cs="Times New Roman"/>
                <w:b/>
                <w:bCs/>
                <w:sz w:val="24"/>
                <w:szCs w:val="24"/>
                <w:lang w:eastAsia="lv-LV"/>
              </w:rPr>
              <w:t xml:space="preserve"> gadi</w:t>
            </w:r>
            <w:r w:rsidR="001521DD" w:rsidRPr="003638EB">
              <w:rPr>
                <w:rFonts w:ascii="Times New Roman" w:eastAsia="Times New Roman" w:hAnsi="Times New Roman" w:cs="Times New Roman"/>
                <w:sz w:val="24"/>
                <w:szCs w:val="24"/>
                <w:lang w:eastAsia="lv-LV"/>
              </w:rPr>
              <w:t xml:space="preserve"> ar </w:t>
            </w:r>
            <w:r w:rsidR="00AB0C0B" w:rsidRPr="003638EB">
              <w:rPr>
                <w:rFonts w:ascii="Times New Roman" w:eastAsia="Times New Roman" w:hAnsi="Times New Roman" w:cs="Times New Roman"/>
                <w:sz w:val="24"/>
                <w:szCs w:val="24"/>
                <w:lang w:eastAsia="lv-LV"/>
              </w:rPr>
              <w:t>iespēju</w:t>
            </w:r>
            <w:r w:rsidR="001521DD" w:rsidRPr="003638EB">
              <w:rPr>
                <w:rFonts w:ascii="Times New Roman" w:eastAsia="Times New Roman" w:hAnsi="Times New Roman" w:cs="Times New Roman"/>
                <w:sz w:val="24"/>
                <w:szCs w:val="24"/>
                <w:lang w:eastAsia="lv-LV"/>
              </w:rPr>
              <w:t xml:space="preserve"> pagarināt līguma termiņu</w:t>
            </w:r>
            <w:r w:rsidR="00E17C2A">
              <w:rPr>
                <w:rFonts w:ascii="Times New Roman" w:eastAsia="Times New Roman" w:hAnsi="Times New Roman" w:cs="Times New Roman"/>
                <w:sz w:val="24"/>
                <w:szCs w:val="24"/>
                <w:lang w:eastAsia="lv-LV"/>
              </w:rPr>
              <w:t xml:space="preserve"> </w:t>
            </w:r>
            <w:r w:rsidR="00E17C2A" w:rsidRPr="00E17C2A">
              <w:rPr>
                <w:rFonts w:ascii="Times New Roman" w:eastAsia="Times New Roman" w:hAnsi="Times New Roman" w:cs="Times New Roman"/>
                <w:sz w:val="24"/>
                <w:szCs w:val="24"/>
                <w:lang w:eastAsia="lv-LV"/>
              </w:rPr>
              <w:t>saskaņā ar nomas līguma nosacījumiem un normatīvo aktu prasībām</w:t>
            </w:r>
            <w:r w:rsidR="00CF1E0A">
              <w:rPr>
                <w:rFonts w:ascii="Times New Roman" w:eastAsia="Times New Roman" w:hAnsi="Times New Roman" w:cs="Times New Roman"/>
                <w:sz w:val="24"/>
                <w:szCs w:val="24"/>
                <w:lang w:eastAsia="lv-LV"/>
              </w:rPr>
              <w:t>, ja telpas nav nepieciešamas pašvaldības funkciju izpildei</w:t>
            </w:r>
          </w:p>
        </w:tc>
      </w:tr>
      <w:tr w:rsidR="0017422E" w:rsidRPr="003638EB" w14:paraId="1C49C885" w14:textId="77777777" w:rsidTr="00D52EDF">
        <w:trPr>
          <w:trHeight w:val="256"/>
          <w:tblCellSpacing w:w="0" w:type="dxa"/>
          <w:jc w:val="center"/>
        </w:trPr>
        <w:tc>
          <w:tcPr>
            <w:tcW w:w="556" w:type="dxa"/>
            <w:tcBorders>
              <w:top w:val="outset" w:sz="6" w:space="0" w:color="auto"/>
              <w:left w:val="outset" w:sz="6" w:space="0" w:color="auto"/>
              <w:bottom w:val="outset" w:sz="6" w:space="0" w:color="auto"/>
              <w:right w:val="outset" w:sz="6" w:space="0" w:color="auto"/>
            </w:tcBorders>
            <w:vAlign w:val="center"/>
          </w:tcPr>
          <w:p w14:paraId="4C7363BB" w14:textId="77777777" w:rsidR="0017422E" w:rsidRPr="003638EB" w:rsidRDefault="0017422E" w:rsidP="0039417B">
            <w:pPr>
              <w:spacing w:after="0"/>
              <w:jc w:val="center"/>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2.6.</w:t>
            </w:r>
          </w:p>
        </w:tc>
        <w:tc>
          <w:tcPr>
            <w:tcW w:w="3264" w:type="dxa"/>
            <w:tcBorders>
              <w:top w:val="outset" w:sz="6" w:space="0" w:color="auto"/>
              <w:left w:val="outset" w:sz="6" w:space="0" w:color="auto"/>
              <w:bottom w:val="outset" w:sz="6" w:space="0" w:color="auto"/>
              <w:right w:val="outset" w:sz="6" w:space="0" w:color="auto"/>
            </w:tcBorders>
            <w:vAlign w:val="center"/>
          </w:tcPr>
          <w:p w14:paraId="01C5E2FD" w14:textId="77777777" w:rsidR="0017422E" w:rsidRPr="003638EB" w:rsidRDefault="0017422E" w:rsidP="0039417B">
            <w:pPr>
              <w:spacing w:after="0"/>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Nepieciešamie kapitālieguldījumi</w:t>
            </w:r>
          </w:p>
        </w:tc>
        <w:tc>
          <w:tcPr>
            <w:tcW w:w="5493" w:type="dxa"/>
            <w:tcBorders>
              <w:top w:val="outset" w:sz="6" w:space="0" w:color="auto"/>
              <w:left w:val="outset" w:sz="6" w:space="0" w:color="auto"/>
              <w:bottom w:val="outset" w:sz="6" w:space="0" w:color="auto"/>
              <w:right w:val="outset" w:sz="6" w:space="0" w:color="auto"/>
            </w:tcBorders>
            <w:vAlign w:val="center"/>
          </w:tcPr>
          <w:p w14:paraId="1FA1C686" w14:textId="77777777" w:rsidR="0017422E" w:rsidRPr="003638EB" w:rsidRDefault="0017422E" w:rsidP="0074315A">
            <w:pPr>
              <w:spacing w:after="0"/>
              <w:ind w:left="106"/>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Nav</w:t>
            </w:r>
          </w:p>
        </w:tc>
      </w:tr>
      <w:tr w:rsidR="0017422E" w:rsidRPr="003638EB" w14:paraId="463E6902" w14:textId="77777777" w:rsidTr="00D52EDF">
        <w:trPr>
          <w:trHeight w:val="256"/>
          <w:tblCellSpacing w:w="0" w:type="dxa"/>
          <w:jc w:val="center"/>
        </w:trPr>
        <w:tc>
          <w:tcPr>
            <w:tcW w:w="556" w:type="dxa"/>
            <w:tcBorders>
              <w:top w:val="outset" w:sz="6" w:space="0" w:color="auto"/>
              <w:left w:val="outset" w:sz="6" w:space="0" w:color="auto"/>
              <w:bottom w:val="outset" w:sz="6" w:space="0" w:color="auto"/>
              <w:right w:val="outset" w:sz="6" w:space="0" w:color="auto"/>
            </w:tcBorders>
            <w:vAlign w:val="center"/>
          </w:tcPr>
          <w:p w14:paraId="559E4585" w14:textId="77777777" w:rsidR="0017422E" w:rsidRPr="003638EB" w:rsidRDefault="0017422E" w:rsidP="0039417B">
            <w:pPr>
              <w:spacing w:after="0"/>
              <w:jc w:val="center"/>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2.7.</w:t>
            </w:r>
          </w:p>
        </w:tc>
        <w:tc>
          <w:tcPr>
            <w:tcW w:w="3264" w:type="dxa"/>
            <w:tcBorders>
              <w:top w:val="outset" w:sz="6" w:space="0" w:color="auto"/>
              <w:left w:val="outset" w:sz="6" w:space="0" w:color="auto"/>
              <w:bottom w:val="outset" w:sz="6" w:space="0" w:color="auto"/>
              <w:right w:val="outset" w:sz="6" w:space="0" w:color="auto"/>
            </w:tcBorders>
            <w:vAlign w:val="center"/>
          </w:tcPr>
          <w:p w14:paraId="33DDE9CA" w14:textId="77777777" w:rsidR="0017422E" w:rsidRPr="003638EB" w:rsidRDefault="0017422E" w:rsidP="0039417B">
            <w:pPr>
              <w:spacing w:after="0"/>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Tiesības nodot apakšnomā</w:t>
            </w:r>
          </w:p>
        </w:tc>
        <w:tc>
          <w:tcPr>
            <w:tcW w:w="5493" w:type="dxa"/>
            <w:tcBorders>
              <w:top w:val="outset" w:sz="6" w:space="0" w:color="auto"/>
              <w:left w:val="outset" w:sz="6" w:space="0" w:color="auto"/>
              <w:bottom w:val="outset" w:sz="6" w:space="0" w:color="auto"/>
              <w:right w:val="outset" w:sz="6" w:space="0" w:color="auto"/>
            </w:tcBorders>
            <w:vAlign w:val="center"/>
          </w:tcPr>
          <w:p w14:paraId="635EC87E" w14:textId="77777777" w:rsidR="0017422E" w:rsidRPr="003638EB" w:rsidRDefault="0017422E" w:rsidP="0074315A">
            <w:pPr>
              <w:spacing w:after="0"/>
              <w:ind w:left="106"/>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Nav</w:t>
            </w:r>
          </w:p>
        </w:tc>
      </w:tr>
      <w:tr w:rsidR="0017422E" w:rsidRPr="003638EB" w14:paraId="6AB45F70" w14:textId="77777777" w:rsidTr="00D52EDF">
        <w:trPr>
          <w:trHeight w:val="752"/>
          <w:tblCellSpacing w:w="0" w:type="dxa"/>
          <w:jc w:val="center"/>
        </w:trPr>
        <w:tc>
          <w:tcPr>
            <w:tcW w:w="556" w:type="dxa"/>
            <w:tcBorders>
              <w:top w:val="outset" w:sz="6" w:space="0" w:color="auto"/>
              <w:left w:val="outset" w:sz="6" w:space="0" w:color="auto"/>
              <w:bottom w:val="outset" w:sz="6" w:space="0" w:color="auto"/>
              <w:right w:val="outset" w:sz="6" w:space="0" w:color="auto"/>
            </w:tcBorders>
            <w:vAlign w:val="center"/>
          </w:tcPr>
          <w:p w14:paraId="634F4665" w14:textId="77777777" w:rsidR="0017422E" w:rsidRPr="003638EB" w:rsidRDefault="0017422E" w:rsidP="0039417B">
            <w:pPr>
              <w:spacing w:after="0"/>
              <w:jc w:val="center"/>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2.8.</w:t>
            </w:r>
          </w:p>
        </w:tc>
        <w:tc>
          <w:tcPr>
            <w:tcW w:w="3264" w:type="dxa"/>
            <w:tcBorders>
              <w:top w:val="outset" w:sz="6" w:space="0" w:color="auto"/>
              <w:left w:val="outset" w:sz="6" w:space="0" w:color="auto"/>
              <w:bottom w:val="outset" w:sz="6" w:space="0" w:color="auto"/>
              <w:right w:val="outset" w:sz="6" w:space="0" w:color="auto"/>
            </w:tcBorders>
            <w:vAlign w:val="center"/>
          </w:tcPr>
          <w:p w14:paraId="734C7445" w14:textId="77777777" w:rsidR="0017422E" w:rsidRPr="003638EB" w:rsidRDefault="0017422E" w:rsidP="0039417B">
            <w:pPr>
              <w:spacing w:after="0"/>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Cita nomas objektu raksturojoša informācija</w:t>
            </w:r>
          </w:p>
        </w:tc>
        <w:tc>
          <w:tcPr>
            <w:tcW w:w="5493" w:type="dxa"/>
            <w:tcBorders>
              <w:top w:val="outset" w:sz="6" w:space="0" w:color="auto"/>
              <w:left w:val="outset" w:sz="6" w:space="0" w:color="auto"/>
              <w:bottom w:val="outset" w:sz="6" w:space="0" w:color="auto"/>
              <w:right w:val="outset" w:sz="6" w:space="0" w:color="auto"/>
            </w:tcBorders>
            <w:vAlign w:val="center"/>
          </w:tcPr>
          <w:p w14:paraId="57156444" w14:textId="67355E15" w:rsidR="0017422E" w:rsidRPr="003638EB" w:rsidRDefault="0072438B" w:rsidP="0074315A">
            <w:pPr>
              <w:spacing w:after="0"/>
              <w:ind w:left="106"/>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Telpa atrodas </w:t>
            </w:r>
            <w:r w:rsidR="0089050B">
              <w:rPr>
                <w:rFonts w:ascii="Times New Roman" w:eastAsia="Times New Roman" w:hAnsi="Times New Roman" w:cs="Times New Roman"/>
                <w:sz w:val="24"/>
                <w:szCs w:val="24"/>
                <w:lang w:eastAsia="lv-LV"/>
              </w:rPr>
              <w:t>Vecumnieku</w:t>
            </w:r>
            <w:r w:rsidRPr="003638EB">
              <w:rPr>
                <w:rFonts w:ascii="Times New Roman" w:eastAsia="Times New Roman" w:hAnsi="Times New Roman" w:cs="Times New Roman"/>
                <w:sz w:val="24"/>
                <w:szCs w:val="24"/>
                <w:lang w:eastAsia="lv-LV"/>
              </w:rPr>
              <w:t xml:space="preserve"> </w:t>
            </w:r>
            <w:r w:rsidR="00CF1E0A">
              <w:rPr>
                <w:rFonts w:ascii="Times New Roman" w:eastAsia="Times New Roman" w:hAnsi="Times New Roman" w:cs="Times New Roman"/>
                <w:sz w:val="24"/>
                <w:szCs w:val="24"/>
                <w:lang w:eastAsia="lv-LV"/>
              </w:rPr>
              <w:t>vidusskola</w:t>
            </w:r>
            <w:r w:rsidRPr="003638EB">
              <w:rPr>
                <w:rFonts w:ascii="Times New Roman" w:eastAsia="Times New Roman" w:hAnsi="Times New Roman" w:cs="Times New Roman"/>
                <w:sz w:val="24"/>
                <w:szCs w:val="24"/>
                <w:lang w:eastAsia="lv-LV"/>
              </w:rPr>
              <w:t xml:space="preserve">s valdījumā. </w:t>
            </w:r>
            <w:r w:rsidR="00C00018" w:rsidRPr="003638EB">
              <w:rPr>
                <w:rFonts w:ascii="Times New Roman" w:eastAsia="Times New Roman" w:hAnsi="Times New Roman" w:cs="Times New Roman"/>
                <w:sz w:val="24"/>
                <w:szCs w:val="24"/>
                <w:lang w:eastAsia="lv-LV"/>
              </w:rPr>
              <w:t xml:space="preserve">Telpa </w:t>
            </w:r>
            <w:r w:rsidR="00CF1E0A">
              <w:rPr>
                <w:rFonts w:ascii="Times New Roman" w:eastAsia="Times New Roman" w:hAnsi="Times New Roman" w:cs="Times New Roman"/>
                <w:sz w:val="24"/>
                <w:szCs w:val="24"/>
                <w:lang w:eastAsia="lv-LV"/>
              </w:rPr>
              <w:t xml:space="preserve">atrodas ēkas </w:t>
            </w:r>
            <w:r w:rsidR="00CF1E0A" w:rsidRPr="00CF1E0A">
              <w:rPr>
                <w:rFonts w:ascii="Times New Roman" w:eastAsia="Times New Roman" w:hAnsi="Times New Roman" w:cs="Times New Roman"/>
                <w:b/>
                <w:bCs/>
                <w:sz w:val="24"/>
                <w:szCs w:val="24"/>
                <w:lang w:eastAsia="lv-LV"/>
              </w:rPr>
              <w:t>2.stāvā</w:t>
            </w:r>
            <w:r w:rsidR="00CF1E0A">
              <w:rPr>
                <w:rFonts w:ascii="Times New Roman" w:eastAsia="Times New Roman" w:hAnsi="Times New Roman" w:cs="Times New Roman"/>
                <w:sz w:val="24"/>
                <w:szCs w:val="24"/>
                <w:lang w:eastAsia="lv-LV"/>
              </w:rPr>
              <w:t xml:space="preserve"> un nav</w:t>
            </w:r>
            <w:r w:rsidR="003836CB" w:rsidRPr="003638EB">
              <w:rPr>
                <w:rFonts w:ascii="Times New Roman" w:eastAsia="Times New Roman" w:hAnsi="Times New Roman" w:cs="Times New Roman"/>
                <w:sz w:val="24"/>
                <w:szCs w:val="24"/>
                <w:lang w:eastAsia="lv-LV"/>
              </w:rPr>
              <w:t xml:space="preserve"> </w:t>
            </w:r>
            <w:r w:rsidR="00C00018" w:rsidRPr="003638EB">
              <w:rPr>
                <w:rFonts w:ascii="Times New Roman" w:eastAsia="Times New Roman" w:hAnsi="Times New Roman" w:cs="Times New Roman"/>
                <w:sz w:val="24"/>
                <w:szCs w:val="24"/>
                <w:lang w:eastAsia="lv-LV"/>
              </w:rPr>
              <w:t>nodrošināta ar atsevišķu ieeju</w:t>
            </w:r>
            <w:r w:rsidR="00B47A3D">
              <w:rPr>
                <w:rFonts w:ascii="Times New Roman" w:eastAsia="Times New Roman" w:hAnsi="Times New Roman" w:cs="Times New Roman"/>
                <w:sz w:val="24"/>
                <w:szCs w:val="24"/>
                <w:lang w:eastAsia="lv-LV"/>
              </w:rPr>
              <w:t xml:space="preserve"> no ārpuses</w:t>
            </w:r>
            <w:r w:rsidR="00C00018" w:rsidRPr="003638EB">
              <w:rPr>
                <w:rFonts w:ascii="Times New Roman" w:eastAsia="Times New Roman" w:hAnsi="Times New Roman" w:cs="Times New Roman"/>
                <w:sz w:val="24"/>
                <w:szCs w:val="24"/>
                <w:lang w:eastAsia="lv-LV"/>
              </w:rPr>
              <w:t xml:space="preserve">. </w:t>
            </w:r>
            <w:r w:rsidR="00892DBE" w:rsidRPr="003638EB">
              <w:rPr>
                <w:rFonts w:ascii="Times New Roman" w:eastAsia="Times New Roman" w:hAnsi="Times New Roman" w:cs="Times New Roman"/>
                <w:sz w:val="24"/>
                <w:szCs w:val="24"/>
                <w:lang w:eastAsia="lv-LV"/>
              </w:rPr>
              <w:t>Telpā</w:t>
            </w:r>
            <w:r w:rsidR="00CF599C" w:rsidRPr="003638EB">
              <w:rPr>
                <w:rFonts w:ascii="Times New Roman" w:eastAsia="Times New Roman" w:hAnsi="Times New Roman" w:cs="Times New Roman"/>
                <w:sz w:val="24"/>
                <w:szCs w:val="24"/>
                <w:lang w:eastAsia="lv-LV"/>
              </w:rPr>
              <w:t xml:space="preserve"> </w:t>
            </w:r>
            <w:r w:rsidR="005D557F" w:rsidRPr="003638EB">
              <w:rPr>
                <w:rFonts w:ascii="Times New Roman" w:eastAsia="Times New Roman" w:hAnsi="Times New Roman" w:cs="Times New Roman"/>
                <w:sz w:val="24"/>
                <w:szCs w:val="24"/>
                <w:lang w:eastAsia="lv-LV"/>
              </w:rPr>
              <w:t>ir</w:t>
            </w:r>
            <w:r w:rsidR="00CF599C" w:rsidRPr="003638EB">
              <w:rPr>
                <w:rFonts w:ascii="Times New Roman" w:eastAsia="Times New Roman" w:hAnsi="Times New Roman" w:cs="Times New Roman"/>
                <w:sz w:val="24"/>
                <w:szCs w:val="24"/>
                <w:lang w:eastAsia="lv-LV"/>
              </w:rPr>
              <w:t xml:space="preserve"> </w:t>
            </w:r>
            <w:r w:rsidR="006F2CAB" w:rsidRPr="003638EB">
              <w:rPr>
                <w:rFonts w:ascii="Times New Roman" w:eastAsia="Times New Roman" w:hAnsi="Times New Roman" w:cs="Times New Roman"/>
                <w:sz w:val="24"/>
                <w:szCs w:val="24"/>
                <w:lang w:eastAsia="lv-LV"/>
              </w:rPr>
              <w:t>elektrība</w:t>
            </w:r>
            <w:r w:rsidR="003836CB" w:rsidRPr="003638EB">
              <w:rPr>
                <w:rFonts w:ascii="Times New Roman" w:eastAsia="Times New Roman" w:hAnsi="Times New Roman" w:cs="Times New Roman"/>
                <w:sz w:val="24"/>
                <w:szCs w:val="24"/>
                <w:lang w:eastAsia="lv-LV"/>
              </w:rPr>
              <w:t>, centrālā apkure</w:t>
            </w:r>
            <w:r w:rsidR="002B51E8">
              <w:rPr>
                <w:rFonts w:ascii="Times New Roman" w:eastAsia="Times New Roman" w:hAnsi="Times New Roman" w:cs="Times New Roman"/>
                <w:sz w:val="24"/>
                <w:szCs w:val="24"/>
                <w:lang w:eastAsia="lv-LV"/>
              </w:rPr>
              <w:t>, izlietne</w:t>
            </w:r>
            <w:r w:rsidR="003836CB" w:rsidRPr="003638EB">
              <w:rPr>
                <w:rFonts w:ascii="Times New Roman" w:eastAsia="Times New Roman" w:hAnsi="Times New Roman" w:cs="Times New Roman"/>
                <w:sz w:val="24"/>
                <w:szCs w:val="24"/>
                <w:lang w:eastAsia="lv-LV"/>
              </w:rPr>
              <w:t xml:space="preserve">. </w:t>
            </w:r>
            <w:r w:rsidR="00CF1E0A">
              <w:rPr>
                <w:rFonts w:ascii="Times New Roman" w:eastAsia="Times New Roman" w:hAnsi="Times New Roman" w:cs="Times New Roman"/>
                <w:sz w:val="24"/>
                <w:szCs w:val="24"/>
                <w:lang w:eastAsia="lv-LV"/>
              </w:rPr>
              <w:t>Tualete</w:t>
            </w:r>
            <w:r w:rsidR="00B47A3D">
              <w:rPr>
                <w:rFonts w:ascii="Times New Roman" w:eastAsia="Times New Roman" w:hAnsi="Times New Roman" w:cs="Times New Roman"/>
                <w:sz w:val="24"/>
                <w:szCs w:val="24"/>
                <w:lang w:eastAsia="lv-LV"/>
              </w:rPr>
              <w:t xml:space="preserve"> pieejama koplietošanas telpās.</w:t>
            </w:r>
            <w:r w:rsidR="00DC7BA3">
              <w:rPr>
                <w:rFonts w:ascii="Times New Roman" w:eastAsia="Times New Roman" w:hAnsi="Times New Roman" w:cs="Times New Roman"/>
                <w:sz w:val="24"/>
                <w:szCs w:val="24"/>
                <w:lang w:eastAsia="lv-LV"/>
              </w:rPr>
              <w:t xml:space="preserve"> </w:t>
            </w:r>
          </w:p>
        </w:tc>
      </w:tr>
      <w:tr w:rsidR="0017422E" w:rsidRPr="003638EB" w14:paraId="3E09839B" w14:textId="77777777" w:rsidTr="00D52EDF">
        <w:trPr>
          <w:trHeight w:val="1512"/>
          <w:tblCellSpacing w:w="0" w:type="dxa"/>
          <w:jc w:val="center"/>
        </w:trPr>
        <w:tc>
          <w:tcPr>
            <w:tcW w:w="556" w:type="dxa"/>
            <w:tcBorders>
              <w:top w:val="outset" w:sz="6" w:space="0" w:color="auto"/>
              <w:left w:val="outset" w:sz="6" w:space="0" w:color="auto"/>
              <w:bottom w:val="outset" w:sz="6" w:space="0" w:color="auto"/>
              <w:right w:val="outset" w:sz="6" w:space="0" w:color="auto"/>
            </w:tcBorders>
            <w:vAlign w:val="center"/>
          </w:tcPr>
          <w:p w14:paraId="24BE4A9E" w14:textId="77777777" w:rsidR="0017422E" w:rsidRPr="003638EB" w:rsidRDefault="0017422E" w:rsidP="0039417B">
            <w:pPr>
              <w:spacing w:after="0"/>
              <w:jc w:val="center"/>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lastRenderedPageBreak/>
              <w:t>2.9.</w:t>
            </w:r>
          </w:p>
        </w:tc>
        <w:tc>
          <w:tcPr>
            <w:tcW w:w="3264" w:type="dxa"/>
            <w:tcBorders>
              <w:top w:val="outset" w:sz="6" w:space="0" w:color="auto"/>
              <w:left w:val="outset" w:sz="6" w:space="0" w:color="auto"/>
              <w:bottom w:val="outset" w:sz="6" w:space="0" w:color="auto"/>
              <w:right w:val="outset" w:sz="6" w:space="0" w:color="auto"/>
            </w:tcBorders>
            <w:vAlign w:val="center"/>
          </w:tcPr>
          <w:p w14:paraId="33415DB3" w14:textId="77777777" w:rsidR="0017422E" w:rsidRPr="003638EB" w:rsidRDefault="0017422E" w:rsidP="0039417B">
            <w:pPr>
              <w:spacing w:after="0"/>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Nomas objekta apskates vieta un laiks</w:t>
            </w:r>
          </w:p>
        </w:tc>
        <w:tc>
          <w:tcPr>
            <w:tcW w:w="5493" w:type="dxa"/>
            <w:tcBorders>
              <w:top w:val="outset" w:sz="6" w:space="0" w:color="auto"/>
              <w:left w:val="outset" w:sz="6" w:space="0" w:color="auto"/>
              <w:bottom w:val="outset" w:sz="6" w:space="0" w:color="auto"/>
              <w:right w:val="outset" w:sz="6" w:space="0" w:color="auto"/>
            </w:tcBorders>
            <w:vAlign w:val="center"/>
          </w:tcPr>
          <w:p w14:paraId="6DB46EBF" w14:textId="480B9B2B" w:rsidR="0017422E" w:rsidRPr="003638EB" w:rsidRDefault="0017422E" w:rsidP="00E449C6">
            <w:pPr>
              <w:spacing w:after="0"/>
              <w:ind w:left="106"/>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Nomas objektu apskatīt, kā arī saņemt papildu informāciju var </w:t>
            </w:r>
            <w:r w:rsidR="00252F18" w:rsidRPr="003638EB">
              <w:rPr>
                <w:rFonts w:ascii="Times New Roman" w:eastAsia="Times New Roman" w:hAnsi="Times New Roman" w:cs="Times New Roman"/>
                <w:sz w:val="24"/>
                <w:szCs w:val="24"/>
                <w:lang w:eastAsia="lv-LV"/>
              </w:rPr>
              <w:t>darba dienās</w:t>
            </w:r>
            <w:r w:rsidRPr="003638EB">
              <w:rPr>
                <w:rFonts w:ascii="Times New Roman" w:eastAsia="Times New Roman" w:hAnsi="Times New Roman" w:cs="Times New Roman"/>
                <w:sz w:val="24"/>
                <w:szCs w:val="24"/>
                <w:lang w:eastAsia="lv-LV"/>
              </w:rPr>
              <w:t xml:space="preserve">, iepriekš sazinoties ar </w:t>
            </w:r>
            <w:r w:rsidR="0089050B" w:rsidRPr="00B600B2">
              <w:rPr>
                <w:rFonts w:ascii="Times New Roman" w:eastAsia="Times New Roman" w:hAnsi="Times New Roman" w:cs="Times New Roman"/>
                <w:sz w:val="24"/>
                <w:szCs w:val="24"/>
                <w:lang w:eastAsia="lv-LV"/>
              </w:rPr>
              <w:t>Vecumnieku</w:t>
            </w:r>
            <w:r w:rsidR="00E449C6" w:rsidRPr="00B600B2">
              <w:rPr>
                <w:rFonts w:ascii="Times New Roman" w:eastAsia="Times New Roman" w:hAnsi="Times New Roman" w:cs="Times New Roman"/>
                <w:sz w:val="24"/>
                <w:szCs w:val="24"/>
                <w:lang w:eastAsia="lv-LV"/>
              </w:rPr>
              <w:t xml:space="preserve"> </w:t>
            </w:r>
            <w:r w:rsidR="00CF1E0A" w:rsidRPr="00B600B2">
              <w:rPr>
                <w:rFonts w:ascii="Times New Roman" w:eastAsia="Times New Roman" w:hAnsi="Times New Roman" w:cs="Times New Roman"/>
                <w:sz w:val="24"/>
                <w:szCs w:val="24"/>
                <w:lang w:eastAsia="lv-LV"/>
              </w:rPr>
              <w:t>vidusskola</w:t>
            </w:r>
            <w:r w:rsidR="00E449C6" w:rsidRPr="00B600B2">
              <w:rPr>
                <w:rFonts w:ascii="Times New Roman" w:eastAsia="Times New Roman" w:hAnsi="Times New Roman" w:cs="Times New Roman"/>
                <w:sz w:val="24"/>
                <w:szCs w:val="24"/>
                <w:lang w:eastAsia="lv-LV"/>
              </w:rPr>
              <w:t xml:space="preserve">s </w:t>
            </w:r>
            <w:r w:rsidR="00B600B2" w:rsidRPr="00B600B2">
              <w:rPr>
                <w:rFonts w:ascii="Times New Roman" w:eastAsia="Times New Roman" w:hAnsi="Times New Roman" w:cs="Times New Roman"/>
                <w:sz w:val="24"/>
                <w:szCs w:val="24"/>
                <w:lang w:eastAsia="lv-LV"/>
              </w:rPr>
              <w:t>saimniecības vadītāju</w:t>
            </w:r>
            <w:r w:rsidR="006F2CAB" w:rsidRPr="00B600B2">
              <w:rPr>
                <w:rFonts w:ascii="Times New Roman" w:eastAsia="Times New Roman" w:hAnsi="Times New Roman" w:cs="Times New Roman"/>
                <w:sz w:val="24"/>
                <w:szCs w:val="24"/>
                <w:lang w:eastAsia="lv-LV"/>
              </w:rPr>
              <w:t xml:space="preserve">, tālr. </w:t>
            </w:r>
            <w:r w:rsidR="00B600B2" w:rsidRPr="00B600B2">
              <w:rPr>
                <w:rFonts w:ascii="Times New Roman" w:eastAsia="Times New Roman" w:hAnsi="Times New Roman" w:cs="Times New Roman"/>
                <w:sz w:val="24"/>
                <w:szCs w:val="24"/>
                <w:lang w:eastAsia="lv-LV"/>
              </w:rPr>
              <w:t>283</w:t>
            </w:r>
            <w:r w:rsidR="002B51E8">
              <w:rPr>
                <w:rFonts w:ascii="Times New Roman" w:eastAsia="Times New Roman" w:hAnsi="Times New Roman" w:cs="Times New Roman"/>
                <w:sz w:val="24"/>
                <w:szCs w:val="24"/>
                <w:lang w:eastAsia="lv-LV"/>
              </w:rPr>
              <w:t>52</w:t>
            </w:r>
            <w:r w:rsidR="00B600B2" w:rsidRPr="00B600B2">
              <w:rPr>
                <w:rFonts w:ascii="Times New Roman" w:eastAsia="Times New Roman" w:hAnsi="Times New Roman" w:cs="Times New Roman"/>
                <w:sz w:val="24"/>
                <w:szCs w:val="24"/>
                <w:lang w:eastAsia="lv-LV"/>
              </w:rPr>
              <w:t>547</w:t>
            </w:r>
            <w:r w:rsidR="00CF1E0A" w:rsidRPr="00B600B2">
              <w:rPr>
                <w:rFonts w:ascii="Times New Roman" w:eastAsia="Times New Roman" w:hAnsi="Times New Roman" w:cs="Times New Roman"/>
                <w:sz w:val="24"/>
                <w:szCs w:val="24"/>
                <w:lang w:eastAsia="lv-LV"/>
              </w:rPr>
              <w:t xml:space="preserve">, e-pasts: </w:t>
            </w:r>
            <w:r w:rsidR="00B600B2" w:rsidRPr="00B600B2">
              <w:rPr>
                <w:rFonts w:ascii="Times New Roman" w:eastAsia="Times New Roman" w:hAnsi="Times New Roman" w:cs="Times New Roman"/>
                <w:sz w:val="24"/>
                <w:szCs w:val="24"/>
                <w:lang w:eastAsia="lv-LV"/>
              </w:rPr>
              <w:t>sarmite.petersone</w:t>
            </w:r>
            <w:r w:rsidR="00CF1E0A" w:rsidRPr="00B600B2">
              <w:rPr>
                <w:rFonts w:ascii="Times New Roman" w:eastAsia="Times New Roman" w:hAnsi="Times New Roman" w:cs="Times New Roman"/>
                <w:sz w:val="24"/>
                <w:szCs w:val="24"/>
                <w:lang w:eastAsia="lv-LV"/>
              </w:rPr>
              <w:t>@bauskasnovads.lv</w:t>
            </w:r>
          </w:p>
        </w:tc>
      </w:tr>
    </w:tbl>
    <w:p w14:paraId="0E0AB2A5" w14:textId="2ADF389C" w:rsidR="00310B37" w:rsidRPr="003638EB" w:rsidRDefault="00310B37" w:rsidP="0039417B">
      <w:pPr>
        <w:numPr>
          <w:ilvl w:val="0"/>
          <w:numId w:val="1"/>
        </w:numPr>
        <w:tabs>
          <w:tab w:val="left" w:pos="-142"/>
        </w:tabs>
        <w:overflowPunct w:val="0"/>
        <w:autoSpaceDE w:val="0"/>
        <w:autoSpaceDN w:val="0"/>
        <w:adjustRightInd w:val="0"/>
        <w:spacing w:before="240" w:after="120" w:line="240" w:lineRule="auto"/>
        <w:ind w:left="142" w:hanging="210"/>
        <w:jc w:val="center"/>
        <w:textAlignment w:val="baseline"/>
        <w:rPr>
          <w:rFonts w:ascii="Times New Roman" w:eastAsia="Times New Roman" w:hAnsi="Times New Roman" w:cs="Times New Roman"/>
          <w:b/>
          <w:bCs/>
          <w:sz w:val="24"/>
          <w:szCs w:val="24"/>
          <w:lang w:eastAsia="lv-LV"/>
        </w:rPr>
      </w:pPr>
      <w:r w:rsidRPr="003638EB">
        <w:rPr>
          <w:rFonts w:ascii="Times New Roman" w:eastAsia="Times New Roman" w:hAnsi="Times New Roman" w:cs="Times New Roman"/>
          <w:b/>
          <w:bCs/>
          <w:sz w:val="24"/>
          <w:szCs w:val="24"/>
          <w:lang w:eastAsia="lv-LV"/>
        </w:rPr>
        <w:t>In</w:t>
      </w:r>
      <w:r w:rsidRPr="003638EB">
        <w:rPr>
          <w:rFonts w:ascii="Times New Roman" w:eastAsia="Times New Roman" w:hAnsi="Times New Roman" w:cs="Times New Roman"/>
          <w:b/>
          <w:bCs/>
          <w:iCs/>
          <w:sz w:val="24"/>
          <w:szCs w:val="24"/>
          <w:lang w:eastAsia="lv-LV"/>
        </w:rPr>
        <w:t>f</w:t>
      </w:r>
      <w:r w:rsidRPr="003638EB">
        <w:rPr>
          <w:rFonts w:ascii="Times New Roman" w:eastAsia="Times New Roman" w:hAnsi="Times New Roman" w:cs="Times New Roman"/>
          <w:b/>
          <w:bCs/>
          <w:sz w:val="24"/>
          <w:szCs w:val="24"/>
          <w:lang w:eastAsia="lv-LV"/>
        </w:rPr>
        <w:t>ormācija par izsoli</w:t>
      </w:r>
    </w:p>
    <w:tbl>
      <w:tblPr>
        <w:tblW w:w="9371"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2"/>
        <w:gridCol w:w="2835"/>
        <w:gridCol w:w="5954"/>
      </w:tblGrid>
      <w:tr w:rsidR="008404BA" w:rsidRPr="003638EB" w14:paraId="007A73A0" w14:textId="77777777" w:rsidTr="0039417B">
        <w:trPr>
          <w:trHeight w:val="647"/>
          <w:tblCellSpacing w:w="0" w:type="dxa"/>
        </w:trPr>
        <w:tc>
          <w:tcPr>
            <w:tcW w:w="582" w:type="dxa"/>
            <w:tcBorders>
              <w:top w:val="outset" w:sz="6" w:space="0" w:color="auto"/>
              <w:left w:val="outset" w:sz="6" w:space="0" w:color="auto"/>
              <w:bottom w:val="outset" w:sz="6" w:space="0" w:color="auto"/>
              <w:right w:val="outset" w:sz="6" w:space="0" w:color="auto"/>
            </w:tcBorders>
            <w:vAlign w:val="center"/>
          </w:tcPr>
          <w:p w14:paraId="4B74158B" w14:textId="77777777" w:rsidR="008404BA" w:rsidRPr="003638EB" w:rsidRDefault="008404BA" w:rsidP="0039417B">
            <w:pPr>
              <w:spacing w:after="0" w:line="240" w:lineRule="auto"/>
              <w:jc w:val="center"/>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3.1.</w:t>
            </w:r>
          </w:p>
        </w:tc>
        <w:tc>
          <w:tcPr>
            <w:tcW w:w="2835" w:type="dxa"/>
            <w:tcBorders>
              <w:top w:val="outset" w:sz="6" w:space="0" w:color="auto"/>
              <w:left w:val="outset" w:sz="6" w:space="0" w:color="auto"/>
              <w:bottom w:val="outset" w:sz="6" w:space="0" w:color="auto"/>
              <w:right w:val="outset" w:sz="6" w:space="0" w:color="auto"/>
            </w:tcBorders>
            <w:vAlign w:val="center"/>
          </w:tcPr>
          <w:p w14:paraId="3F6B58C7" w14:textId="77777777" w:rsidR="008404BA" w:rsidRPr="003638EB" w:rsidRDefault="008404BA" w:rsidP="0039417B">
            <w:pPr>
              <w:spacing w:after="0" w:line="240" w:lineRule="auto"/>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Izsoles veids</w:t>
            </w:r>
          </w:p>
        </w:tc>
        <w:tc>
          <w:tcPr>
            <w:tcW w:w="5954" w:type="dxa"/>
            <w:tcBorders>
              <w:top w:val="outset" w:sz="6" w:space="0" w:color="auto"/>
              <w:left w:val="outset" w:sz="6" w:space="0" w:color="auto"/>
              <w:bottom w:val="outset" w:sz="6" w:space="0" w:color="auto"/>
              <w:right w:val="outset" w:sz="6" w:space="0" w:color="auto"/>
            </w:tcBorders>
            <w:vAlign w:val="center"/>
          </w:tcPr>
          <w:p w14:paraId="1439979F" w14:textId="21836A32" w:rsidR="008404BA" w:rsidRPr="003638EB" w:rsidRDefault="008404BA" w:rsidP="0074315A">
            <w:pPr>
              <w:spacing w:after="0" w:line="240" w:lineRule="auto"/>
              <w:ind w:left="107"/>
              <w:rPr>
                <w:rFonts w:ascii="Times New Roman" w:eastAsia="Segoe UI" w:hAnsi="Times New Roman" w:cs="Times New Roman"/>
                <w:sz w:val="24"/>
                <w:szCs w:val="24"/>
                <w:lang w:eastAsia="lv-LV"/>
              </w:rPr>
            </w:pPr>
            <w:r w:rsidRPr="003638EB">
              <w:rPr>
                <w:rFonts w:ascii="Times New Roman" w:eastAsia="Segoe UI" w:hAnsi="Times New Roman" w:cs="Times New Roman"/>
                <w:sz w:val="24"/>
                <w:szCs w:val="24"/>
                <w:lang w:eastAsia="lv-LV"/>
              </w:rPr>
              <w:t>Nedzīvojam</w:t>
            </w:r>
            <w:r w:rsidR="00ED67D7" w:rsidRPr="003638EB">
              <w:rPr>
                <w:rFonts w:ascii="Times New Roman" w:eastAsia="Segoe UI" w:hAnsi="Times New Roman" w:cs="Times New Roman"/>
                <w:sz w:val="24"/>
                <w:szCs w:val="24"/>
                <w:lang w:eastAsia="lv-LV"/>
              </w:rPr>
              <w:t>o</w:t>
            </w:r>
            <w:r w:rsidRPr="003638EB">
              <w:rPr>
                <w:rFonts w:ascii="Times New Roman" w:eastAsia="Segoe UI" w:hAnsi="Times New Roman" w:cs="Times New Roman"/>
                <w:sz w:val="24"/>
                <w:szCs w:val="24"/>
                <w:lang w:eastAsia="lv-LV"/>
              </w:rPr>
              <w:t xml:space="preserve"> telp</w:t>
            </w:r>
            <w:r w:rsidR="00ED67D7" w:rsidRPr="003638EB">
              <w:rPr>
                <w:rFonts w:ascii="Times New Roman" w:eastAsia="Segoe UI" w:hAnsi="Times New Roman" w:cs="Times New Roman"/>
                <w:sz w:val="24"/>
                <w:szCs w:val="24"/>
                <w:lang w:eastAsia="lv-LV"/>
              </w:rPr>
              <w:t>u</w:t>
            </w:r>
            <w:r w:rsidRPr="003638EB">
              <w:rPr>
                <w:rFonts w:ascii="Times New Roman" w:eastAsia="Segoe UI" w:hAnsi="Times New Roman" w:cs="Times New Roman"/>
                <w:sz w:val="24"/>
                <w:szCs w:val="24"/>
                <w:lang w:eastAsia="lv-LV"/>
              </w:rPr>
              <w:t xml:space="preserve"> nomas tiesību pirmā mutiskā izsole ar augšupejošu soli</w:t>
            </w:r>
          </w:p>
        </w:tc>
      </w:tr>
      <w:tr w:rsidR="008404BA" w:rsidRPr="003638EB" w14:paraId="6365C722" w14:textId="77777777" w:rsidTr="0039417B">
        <w:trPr>
          <w:trHeight w:val="333"/>
          <w:tblCellSpacing w:w="0" w:type="dxa"/>
        </w:trPr>
        <w:tc>
          <w:tcPr>
            <w:tcW w:w="582" w:type="dxa"/>
            <w:tcBorders>
              <w:top w:val="outset" w:sz="6" w:space="0" w:color="auto"/>
              <w:left w:val="outset" w:sz="6" w:space="0" w:color="auto"/>
              <w:bottom w:val="outset" w:sz="6" w:space="0" w:color="auto"/>
              <w:right w:val="outset" w:sz="6" w:space="0" w:color="auto"/>
            </w:tcBorders>
            <w:vAlign w:val="center"/>
          </w:tcPr>
          <w:p w14:paraId="74B271D3" w14:textId="77777777" w:rsidR="008404BA" w:rsidRPr="003638EB" w:rsidRDefault="008404BA" w:rsidP="0039417B">
            <w:pPr>
              <w:spacing w:after="0" w:line="240" w:lineRule="auto"/>
              <w:jc w:val="center"/>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3.2.</w:t>
            </w:r>
          </w:p>
        </w:tc>
        <w:tc>
          <w:tcPr>
            <w:tcW w:w="2835" w:type="dxa"/>
            <w:tcBorders>
              <w:top w:val="outset" w:sz="6" w:space="0" w:color="auto"/>
              <w:left w:val="outset" w:sz="6" w:space="0" w:color="auto"/>
              <w:bottom w:val="outset" w:sz="6" w:space="0" w:color="auto"/>
              <w:right w:val="outset" w:sz="6" w:space="0" w:color="auto"/>
            </w:tcBorders>
            <w:vAlign w:val="center"/>
            <w:hideMark/>
          </w:tcPr>
          <w:p w14:paraId="7CC5AE66" w14:textId="097956A4" w:rsidR="008404BA" w:rsidRPr="003638EB" w:rsidRDefault="008404BA" w:rsidP="0039417B">
            <w:pPr>
              <w:spacing w:after="0" w:line="240" w:lineRule="auto"/>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Izsoles datums</w:t>
            </w:r>
            <w:r w:rsidR="00252F18" w:rsidRPr="003638EB">
              <w:rPr>
                <w:rFonts w:ascii="Times New Roman" w:eastAsia="Times New Roman" w:hAnsi="Times New Roman" w:cs="Times New Roman"/>
                <w:sz w:val="24"/>
                <w:szCs w:val="24"/>
                <w:lang w:eastAsia="lv-LV"/>
              </w:rPr>
              <w:t xml:space="preserve"> un laiks</w:t>
            </w:r>
          </w:p>
        </w:tc>
        <w:tc>
          <w:tcPr>
            <w:tcW w:w="5954" w:type="dxa"/>
            <w:tcBorders>
              <w:top w:val="outset" w:sz="6" w:space="0" w:color="auto"/>
              <w:left w:val="outset" w:sz="6" w:space="0" w:color="auto"/>
              <w:bottom w:val="outset" w:sz="6" w:space="0" w:color="auto"/>
              <w:right w:val="outset" w:sz="6" w:space="0" w:color="auto"/>
            </w:tcBorders>
            <w:vAlign w:val="center"/>
            <w:hideMark/>
          </w:tcPr>
          <w:p w14:paraId="46C08972" w14:textId="649BD5A8" w:rsidR="008404BA" w:rsidRPr="003638EB" w:rsidRDefault="004A1373" w:rsidP="0074315A">
            <w:pPr>
              <w:spacing w:after="0" w:line="240" w:lineRule="auto"/>
              <w:ind w:left="107"/>
              <w:rPr>
                <w:rFonts w:ascii="Times New Roman" w:eastAsia="Times New Roman" w:hAnsi="Times New Roman" w:cs="Times New Roman"/>
                <w:sz w:val="24"/>
                <w:szCs w:val="24"/>
                <w:lang w:eastAsia="lv-LV"/>
              </w:rPr>
            </w:pPr>
            <w:r w:rsidRPr="004A1373">
              <w:rPr>
                <w:rFonts w:ascii="Times New Roman" w:eastAsia="Times New Roman" w:hAnsi="Times New Roman" w:cs="Times New Roman"/>
                <w:b/>
                <w:bCs/>
                <w:sz w:val="24"/>
                <w:szCs w:val="24"/>
                <w:lang w:eastAsia="lv-LV"/>
              </w:rPr>
              <w:t>202</w:t>
            </w:r>
            <w:r w:rsidR="00826696">
              <w:rPr>
                <w:rFonts w:ascii="Times New Roman" w:eastAsia="Times New Roman" w:hAnsi="Times New Roman" w:cs="Times New Roman"/>
                <w:b/>
                <w:bCs/>
                <w:sz w:val="24"/>
                <w:szCs w:val="24"/>
                <w:lang w:eastAsia="lv-LV"/>
              </w:rPr>
              <w:t>6</w:t>
            </w:r>
            <w:r w:rsidRPr="004A1373">
              <w:rPr>
                <w:rFonts w:ascii="Times New Roman" w:eastAsia="Times New Roman" w:hAnsi="Times New Roman" w:cs="Times New Roman"/>
                <w:b/>
                <w:bCs/>
                <w:sz w:val="24"/>
                <w:szCs w:val="24"/>
                <w:lang w:eastAsia="lv-LV"/>
              </w:rPr>
              <w:t>.</w:t>
            </w:r>
            <w:r w:rsidR="00CF1E0A">
              <w:rPr>
                <w:rFonts w:ascii="Times New Roman" w:eastAsia="Times New Roman" w:hAnsi="Times New Roman" w:cs="Times New Roman"/>
                <w:b/>
                <w:bCs/>
                <w:sz w:val="24"/>
                <w:szCs w:val="24"/>
                <w:lang w:eastAsia="lv-LV"/>
              </w:rPr>
              <w:t> </w:t>
            </w:r>
            <w:r w:rsidRPr="004A1373">
              <w:rPr>
                <w:rFonts w:ascii="Times New Roman" w:eastAsia="Times New Roman" w:hAnsi="Times New Roman" w:cs="Times New Roman"/>
                <w:b/>
                <w:bCs/>
                <w:sz w:val="24"/>
                <w:szCs w:val="24"/>
                <w:lang w:eastAsia="lv-LV"/>
              </w:rPr>
              <w:t xml:space="preserve">gada </w:t>
            </w:r>
            <w:r w:rsidR="00826696">
              <w:rPr>
                <w:rFonts w:ascii="Times New Roman" w:eastAsia="Times New Roman" w:hAnsi="Times New Roman" w:cs="Times New Roman"/>
                <w:b/>
                <w:bCs/>
                <w:sz w:val="24"/>
                <w:szCs w:val="24"/>
                <w:lang w:eastAsia="lv-LV"/>
              </w:rPr>
              <w:t>1</w:t>
            </w:r>
            <w:r w:rsidR="00B47A3D">
              <w:rPr>
                <w:rFonts w:ascii="Times New Roman" w:eastAsia="Times New Roman" w:hAnsi="Times New Roman" w:cs="Times New Roman"/>
                <w:b/>
                <w:bCs/>
                <w:sz w:val="24"/>
                <w:szCs w:val="24"/>
                <w:lang w:eastAsia="lv-LV"/>
              </w:rPr>
              <w:t>8</w:t>
            </w:r>
            <w:r w:rsidR="00826696">
              <w:rPr>
                <w:rFonts w:ascii="Times New Roman" w:eastAsia="Times New Roman" w:hAnsi="Times New Roman" w:cs="Times New Roman"/>
                <w:b/>
                <w:bCs/>
                <w:sz w:val="24"/>
                <w:szCs w:val="24"/>
                <w:lang w:eastAsia="lv-LV"/>
              </w:rPr>
              <w:t>.</w:t>
            </w:r>
            <w:r w:rsidR="00CF1E0A">
              <w:rPr>
                <w:rFonts w:ascii="Times New Roman" w:eastAsia="Times New Roman" w:hAnsi="Times New Roman" w:cs="Times New Roman"/>
                <w:b/>
                <w:bCs/>
                <w:sz w:val="24"/>
                <w:szCs w:val="24"/>
                <w:lang w:eastAsia="lv-LV"/>
              </w:rPr>
              <w:t> martā</w:t>
            </w:r>
            <w:r w:rsidRPr="004A1373">
              <w:rPr>
                <w:rFonts w:ascii="Times New Roman" w:eastAsia="Times New Roman" w:hAnsi="Times New Roman" w:cs="Times New Roman"/>
                <w:b/>
                <w:bCs/>
                <w:sz w:val="24"/>
                <w:szCs w:val="24"/>
                <w:lang w:eastAsia="lv-LV"/>
              </w:rPr>
              <w:t xml:space="preserve"> plkst. 14.</w:t>
            </w:r>
            <w:r w:rsidR="002B51E8">
              <w:rPr>
                <w:rFonts w:ascii="Times New Roman" w:eastAsia="Times New Roman" w:hAnsi="Times New Roman" w:cs="Times New Roman"/>
                <w:b/>
                <w:bCs/>
                <w:sz w:val="24"/>
                <w:szCs w:val="24"/>
                <w:lang w:eastAsia="lv-LV"/>
              </w:rPr>
              <w:t>3</w:t>
            </w:r>
            <w:r w:rsidRPr="004A1373">
              <w:rPr>
                <w:rFonts w:ascii="Times New Roman" w:eastAsia="Times New Roman" w:hAnsi="Times New Roman" w:cs="Times New Roman"/>
                <w:b/>
                <w:bCs/>
                <w:sz w:val="24"/>
                <w:szCs w:val="24"/>
                <w:lang w:eastAsia="lv-LV"/>
              </w:rPr>
              <w:t>0</w:t>
            </w:r>
          </w:p>
        </w:tc>
      </w:tr>
      <w:tr w:rsidR="008404BA" w:rsidRPr="003638EB" w14:paraId="22B00224" w14:textId="77777777" w:rsidTr="0039417B">
        <w:trPr>
          <w:trHeight w:val="323"/>
          <w:tblCellSpacing w:w="0" w:type="dxa"/>
        </w:trPr>
        <w:tc>
          <w:tcPr>
            <w:tcW w:w="582" w:type="dxa"/>
            <w:tcBorders>
              <w:top w:val="outset" w:sz="6" w:space="0" w:color="auto"/>
              <w:left w:val="outset" w:sz="6" w:space="0" w:color="auto"/>
              <w:bottom w:val="outset" w:sz="6" w:space="0" w:color="auto"/>
              <w:right w:val="outset" w:sz="6" w:space="0" w:color="auto"/>
            </w:tcBorders>
            <w:vAlign w:val="center"/>
          </w:tcPr>
          <w:p w14:paraId="5CBB6D9A" w14:textId="77777777" w:rsidR="008404BA" w:rsidRPr="003638EB" w:rsidRDefault="008404BA" w:rsidP="0039417B">
            <w:pPr>
              <w:spacing w:after="0" w:line="240" w:lineRule="auto"/>
              <w:jc w:val="center"/>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3.4.</w:t>
            </w:r>
          </w:p>
        </w:tc>
        <w:tc>
          <w:tcPr>
            <w:tcW w:w="2835" w:type="dxa"/>
            <w:tcBorders>
              <w:top w:val="outset" w:sz="6" w:space="0" w:color="auto"/>
              <w:left w:val="outset" w:sz="6" w:space="0" w:color="auto"/>
              <w:bottom w:val="outset" w:sz="6" w:space="0" w:color="auto"/>
              <w:right w:val="outset" w:sz="6" w:space="0" w:color="auto"/>
            </w:tcBorders>
            <w:vAlign w:val="center"/>
          </w:tcPr>
          <w:p w14:paraId="1D6899AB" w14:textId="77777777" w:rsidR="008404BA" w:rsidRPr="003638EB" w:rsidRDefault="008404BA" w:rsidP="0039417B">
            <w:pPr>
              <w:spacing w:after="0" w:line="240" w:lineRule="auto"/>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Izsoles vieta</w:t>
            </w:r>
          </w:p>
        </w:tc>
        <w:tc>
          <w:tcPr>
            <w:tcW w:w="5954" w:type="dxa"/>
            <w:tcBorders>
              <w:top w:val="outset" w:sz="6" w:space="0" w:color="auto"/>
              <w:left w:val="outset" w:sz="6" w:space="0" w:color="auto"/>
              <w:bottom w:val="outset" w:sz="6" w:space="0" w:color="auto"/>
              <w:right w:val="outset" w:sz="6" w:space="0" w:color="auto"/>
            </w:tcBorders>
            <w:vAlign w:val="center"/>
          </w:tcPr>
          <w:p w14:paraId="50DBFE1A" w14:textId="57D20D51" w:rsidR="008404BA" w:rsidRPr="003638EB" w:rsidRDefault="008404BA" w:rsidP="0074315A">
            <w:pPr>
              <w:spacing w:after="0" w:line="240" w:lineRule="auto"/>
              <w:ind w:left="107"/>
              <w:rPr>
                <w:rFonts w:ascii="Times New Roman" w:eastAsia="Times New Roman" w:hAnsi="Times New Roman" w:cs="Times New Roman"/>
                <w:sz w:val="24"/>
                <w:szCs w:val="24"/>
                <w:lang w:eastAsia="lv-LV"/>
              </w:rPr>
            </w:pPr>
            <w:r w:rsidRPr="003638EB">
              <w:rPr>
                <w:rFonts w:ascii="Times New Roman" w:eastAsia="Segoe UI" w:hAnsi="Times New Roman" w:cs="Times New Roman"/>
                <w:sz w:val="24"/>
                <w:szCs w:val="24"/>
                <w:lang w:eastAsia="lv-LV"/>
              </w:rPr>
              <w:t xml:space="preserve">Rīgas iela 29, Vecumnieki, Vecumnieku pagasts, </w:t>
            </w:r>
            <w:r w:rsidR="003D149C" w:rsidRPr="003638EB">
              <w:rPr>
                <w:rFonts w:ascii="Times New Roman" w:eastAsia="Segoe UI" w:hAnsi="Times New Roman" w:cs="Times New Roman"/>
                <w:sz w:val="24"/>
                <w:szCs w:val="24"/>
                <w:lang w:eastAsia="lv-LV"/>
              </w:rPr>
              <w:t>Bauskas</w:t>
            </w:r>
            <w:r w:rsidRPr="003638EB">
              <w:rPr>
                <w:rFonts w:ascii="Times New Roman" w:eastAsia="Segoe UI" w:hAnsi="Times New Roman" w:cs="Times New Roman"/>
                <w:sz w:val="24"/>
                <w:szCs w:val="24"/>
                <w:lang w:eastAsia="lv-LV"/>
              </w:rPr>
              <w:t xml:space="preserve"> novads, LV-3933</w:t>
            </w:r>
            <w:r w:rsidR="00B95659" w:rsidRPr="003638EB">
              <w:rPr>
                <w:rFonts w:ascii="Times New Roman" w:eastAsia="Segoe UI" w:hAnsi="Times New Roman" w:cs="Times New Roman"/>
                <w:sz w:val="24"/>
                <w:szCs w:val="24"/>
                <w:lang w:eastAsia="lv-LV"/>
              </w:rPr>
              <w:t xml:space="preserve">, </w:t>
            </w:r>
            <w:r w:rsidR="00B95659" w:rsidRPr="003638EB">
              <w:rPr>
                <w:rFonts w:ascii="Times New Roman" w:eastAsia="Segoe UI" w:hAnsi="Times New Roman" w:cs="Times New Roman"/>
                <w:b/>
                <w:bCs/>
                <w:sz w:val="24"/>
                <w:szCs w:val="24"/>
                <w:lang w:eastAsia="lv-LV"/>
              </w:rPr>
              <w:t>7.kabinets</w:t>
            </w:r>
          </w:p>
        </w:tc>
      </w:tr>
      <w:tr w:rsidR="008404BA" w:rsidRPr="003638EB" w14:paraId="5365A8CC" w14:textId="77777777" w:rsidTr="0039417B">
        <w:trPr>
          <w:trHeight w:val="323"/>
          <w:tblCellSpacing w:w="0" w:type="dxa"/>
        </w:trPr>
        <w:tc>
          <w:tcPr>
            <w:tcW w:w="582" w:type="dxa"/>
            <w:tcBorders>
              <w:top w:val="outset" w:sz="6" w:space="0" w:color="auto"/>
              <w:left w:val="outset" w:sz="6" w:space="0" w:color="auto"/>
              <w:bottom w:val="outset" w:sz="6" w:space="0" w:color="auto"/>
              <w:right w:val="outset" w:sz="6" w:space="0" w:color="auto"/>
            </w:tcBorders>
            <w:vAlign w:val="center"/>
          </w:tcPr>
          <w:p w14:paraId="554ED89F" w14:textId="77777777" w:rsidR="008404BA" w:rsidRPr="003638EB" w:rsidRDefault="008404BA" w:rsidP="0039417B">
            <w:pPr>
              <w:spacing w:after="0" w:line="240" w:lineRule="auto"/>
              <w:jc w:val="center"/>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3.5.</w:t>
            </w:r>
          </w:p>
        </w:tc>
        <w:tc>
          <w:tcPr>
            <w:tcW w:w="2835" w:type="dxa"/>
            <w:tcBorders>
              <w:top w:val="outset" w:sz="6" w:space="0" w:color="auto"/>
              <w:left w:val="outset" w:sz="6" w:space="0" w:color="auto"/>
              <w:bottom w:val="outset" w:sz="6" w:space="0" w:color="auto"/>
              <w:right w:val="outset" w:sz="6" w:space="0" w:color="auto"/>
            </w:tcBorders>
            <w:vAlign w:val="center"/>
          </w:tcPr>
          <w:p w14:paraId="4CD938C8" w14:textId="35F9110A" w:rsidR="008404BA" w:rsidRPr="003638EB" w:rsidRDefault="008404BA" w:rsidP="0039417B">
            <w:pPr>
              <w:spacing w:after="0" w:line="240" w:lineRule="auto"/>
              <w:rPr>
                <w:rFonts w:ascii="Times New Roman" w:eastAsia="Times New Roman" w:hAnsi="Times New Roman" w:cs="Times New Roman"/>
                <w:sz w:val="24"/>
                <w:szCs w:val="24"/>
                <w:lang w:eastAsia="lv-LV"/>
              </w:rPr>
            </w:pPr>
            <w:r w:rsidRPr="00CF1146">
              <w:rPr>
                <w:rFonts w:ascii="Times New Roman" w:eastAsia="Times New Roman" w:hAnsi="Times New Roman" w:cs="Times New Roman"/>
                <w:b/>
                <w:bCs/>
                <w:sz w:val="24"/>
                <w:szCs w:val="24"/>
                <w:lang w:eastAsia="lv-LV"/>
              </w:rPr>
              <w:t>Pretendentu pieteikšanās</w:t>
            </w:r>
            <w:r w:rsidRPr="003638EB">
              <w:rPr>
                <w:rFonts w:ascii="Times New Roman" w:eastAsia="Times New Roman" w:hAnsi="Times New Roman" w:cs="Times New Roman"/>
                <w:sz w:val="24"/>
                <w:szCs w:val="24"/>
                <w:lang w:eastAsia="lv-LV"/>
              </w:rPr>
              <w:t xml:space="preserve"> </w:t>
            </w:r>
            <w:r w:rsidR="00ED67D7" w:rsidRPr="003638EB">
              <w:rPr>
                <w:rFonts w:ascii="Times New Roman" w:eastAsia="Times New Roman" w:hAnsi="Times New Roman" w:cs="Times New Roman"/>
                <w:sz w:val="24"/>
                <w:szCs w:val="24"/>
                <w:lang w:eastAsia="lv-LV"/>
              </w:rPr>
              <w:t xml:space="preserve">termiņš </w:t>
            </w:r>
            <w:r w:rsidR="00B95659" w:rsidRPr="003638EB">
              <w:rPr>
                <w:rFonts w:ascii="Times New Roman" w:eastAsia="Times New Roman" w:hAnsi="Times New Roman" w:cs="Times New Roman"/>
                <w:sz w:val="24"/>
                <w:szCs w:val="24"/>
                <w:lang w:eastAsia="lv-LV"/>
              </w:rPr>
              <w:t>(kas nav īsāks par 5 darbdienām)</w:t>
            </w:r>
          </w:p>
        </w:tc>
        <w:tc>
          <w:tcPr>
            <w:tcW w:w="5954" w:type="dxa"/>
            <w:tcBorders>
              <w:top w:val="outset" w:sz="6" w:space="0" w:color="auto"/>
              <w:left w:val="outset" w:sz="6" w:space="0" w:color="auto"/>
              <w:bottom w:val="outset" w:sz="6" w:space="0" w:color="auto"/>
              <w:right w:val="outset" w:sz="6" w:space="0" w:color="auto"/>
            </w:tcBorders>
            <w:vAlign w:val="center"/>
          </w:tcPr>
          <w:p w14:paraId="44643583" w14:textId="3831F9A7" w:rsidR="008404BA" w:rsidRPr="003638EB" w:rsidRDefault="008404BA" w:rsidP="0074315A">
            <w:pPr>
              <w:spacing w:after="0" w:line="240" w:lineRule="auto"/>
              <w:ind w:left="107"/>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No </w:t>
            </w:r>
            <w:r w:rsidR="00AC3525" w:rsidRPr="003638EB">
              <w:rPr>
                <w:rFonts w:ascii="Times New Roman" w:eastAsia="Times New Roman" w:hAnsi="Times New Roman" w:cs="Times New Roman"/>
                <w:sz w:val="24"/>
                <w:szCs w:val="24"/>
                <w:lang w:eastAsia="lv-LV"/>
              </w:rPr>
              <w:t>202</w:t>
            </w:r>
            <w:r w:rsidR="00826696">
              <w:rPr>
                <w:rFonts w:ascii="Times New Roman" w:eastAsia="Times New Roman" w:hAnsi="Times New Roman" w:cs="Times New Roman"/>
                <w:sz w:val="24"/>
                <w:szCs w:val="24"/>
                <w:lang w:eastAsia="lv-LV"/>
              </w:rPr>
              <w:t>6</w:t>
            </w:r>
            <w:r w:rsidRPr="003638EB">
              <w:rPr>
                <w:rFonts w:ascii="Times New Roman" w:eastAsia="Times New Roman" w:hAnsi="Times New Roman" w:cs="Times New Roman"/>
                <w:sz w:val="24"/>
                <w:szCs w:val="24"/>
                <w:lang w:eastAsia="lv-LV"/>
              </w:rPr>
              <w:t>.</w:t>
            </w:r>
            <w:r w:rsidR="00BE0E57">
              <w:rPr>
                <w:rFonts w:ascii="Times New Roman" w:eastAsia="Times New Roman" w:hAnsi="Times New Roman" w:cs="Times New Roman"/>
                <w:sz w:val="24"/>
                <w:szCs w:val="24"/>
                <w:lang w:eastAsia="lv-LV"/>
              </w:rPr>
              <w:t> </w:t>
            </w:r>
            <w:r w:rsidRPr="003638EB">
              <w:rPr>
                <w:rFonts w:ascii="Times New Roman" w:eastAsia="Times New Roman" w:hAnsi="Times New Roman" w:cs="Times New Roman"/>
                <w:sz w:val="24"/>
                <w:szCs w:val="24"/>
                <w:lang w:eastAsia="lv-LV"/>
              </w:rPr>
              <w:t>gada</w:t>
            </w:r>
            <w:r w:rsidR="00ED67D7" w:rsidRPr="003638EB">
              <w:rPr>
                <w:rFonts w:ascii="Times New Roman" w:eastAsia="Times New Roman" w:hAnsi="Times New Roman" w:cs="Times New Roman"/>
                <w:sz w:val="24"/>
                <w:szCs w:val="24"/>
                <w:lang w:eastAsia="lv-LV"/>
              </w:rPr>
              <w:t xml:space="preserve"> </w:t>
            </w:r>
            <w:r w:rsidR="00BE0E57">
              <w:rPr>
                <w:rFonts w:ascii="Times New Roman" w:eastAsia="Times New Roman" w:hAnsi="Times New Roman" w:cs="Times New Roman"/>
                <w:b/>
                <w:bCs/>
                <w:sz w:val="24"/>
                <w:szCs w:val="24"/>
                <w:lang w:eastAsia="lv-LV"/>
              </w:rPr>
              <w:t>2. marta</w:t>
            </w:r>
            <w:r w:rsidR="00ED67D7" w:rsidRPr="003638EB">
              <w:rPr>
                <w:rFonts w:ascii="Times New Roman" w:eastAsia="Times New Roman" w:hAnsi="Times New Roman" w:cs="Times New Roman"/>
                <w:sz w:val="24"/>
                <w:szCs w:val="24"/>
                <w:lang w:eastAsia="lv-LV"/>
              </w:rPr>
              <w:t xml:space="preserve"> </w:t>
            </w:r>
            <w:r w:rsidR="00ED67D7" w:rsidRPr="003638EB">
              <w:rPr>
                <w:rFonts w:ascii="Times New Roman" w:eastAsia="Times New Roman" w:hAnsi="Times New Roman" w:cs="Times New Roman"/>
                <w:b/>
                <w:bCs/>
                <w:sz w:val="24"/>
                <w:szCs w:val="24"/>
                <w:lang w:eastAsia="lv-LV"/>
              </w:rPr>
              <w:t xml:space="preserve">līdz </w:t>
            </w:r>
            <w:r w:rsidR="00BE0E57">
              <w:rPr>
                <w:rFonts w:ascii="Times New Roman" w:eastAsia="Times New Roman" w:hAnsi="Times New Roman" w:cs="Times New Roman"/>
                <w:b/>
                <w:bCs/>
                <w:sz w:val="24"/>
                <w:szCs w:val="24"/>
                <w:lang w:eastAsia="lv-LV"/>
              </w:rPr>
              <w:t xml:space="preserve">2026. gada </w:t>
            </w:r>
            <w:r w:rsidR="00B47A3D">
              <w:rPr>
                <w:rFonts w:ascii="Times New Roman" w:eastAsia="Times New Roman" w:hAnsi="Times New Roman" w:cs="Times New Roman"/>
                <w:b/>
                <w:bCs/>
                <w:sz w:val="24"/>
                <w:szCs w:val="24"/>
                <w:lang w:eastAsia="lv-LV"/>
              </w:rPr>
              <w:t>16</w:t>
            </w:r>
            <w:r w:rsidR="00826696">
              <w:rPr>
                <w:rFonts w:ascii="Times New Roman" w:eastAsia="Times New Roman" w:hAnsi="Times New Roman" w:cs="Times New Roman"/>
                <w:b/>
                <w:bCs/>
                <w:sz w:val="24"/>
                <w:szCs w:val="24"/>
                <w:lang w:eastAsia="lv-LV"/>
              </w:rPr>
              <w:t>.</w:t>
            </w:r>
            <w:r w:rsidR="00BE0E57">
              <w:rPr>
                <w:rFonts w:ascii="Times New Roman" w:eastAsia="Times New Roman" w:hAnsi="Times New Roman" w:cs="Times New Roman"/>
                <w:b/>
                <w:bCs/>
                <w:sz w:val="24"/>
                <w:szCs w:val="24"/>
                <w:lang w:eastAsia="lv-LV"/>
              </w:rPr>
              <w:t> martam</w:t>
            </w:r>
            <w:r w:rsidR="00DB5F2F" w:rsidRPr="003638EB">
              <w:rPr>
                <w:rFonts w:ascii="Times New Roman" w:eastAsia="Times New Roman" w:hAnsi="Times New Roman" w:cs="Times New Roman"/>
                <w:b/>
                <w:bCs/>
                <w:sz w:val="24"/>
                <w:szCs w:val="24"/>
                <w:lang w:eastAsia="lv-LV"/>
              </w:rPr>
              <w:t xml:space="preserve"> </w:t>
            </w:r>
            <w:r w:rsidRPr="003638EB">
              <w:rPr>
                <w:rFonts w:ascii="Times New Roman" w:eastAsia="Times New Roman" w:hAnsi="Times New Roman" w:cs="Times New Roman"/>
                <w:b/>
                <w:bCs/>
                <w:sz w:val="24"/>
                <w:szCs w:val="24"/>
                <w:lang w:eastAsia="lv-LV"/>
              </w:rPr>
              <w:t>plkst.</w:t>
            </w:r>
            <w:r w:rsidR="00DB5F2F" w:rsidRPr="003638EB">
              <w:rPr>
                <w:rFonts w:ascii="Times New Roman" w:eastAsia="Times New Roman" w:hAnsi="Times New Roman" w:cs="Times New Roman"/>
                <w:b/>
                <w:bCs/>
                <w:sz w:val="24"/>
                <w:szCs w:val="24"/>
                <w:lang w:eastAsia="lv-LV"/>
              </w:rPr>
              <w:t xml:space="preserve"> 1</w:t>
            </w:r>
            <w:r w:rsidR="004A1373">
              <w:rPr>
                <w:rFonts w:ascii="Times New Roman" w:eastAsia="Times New Roman" w:hAnsi="Times New Roman" w:cs="Times New Roman"/>
                <w:b/>
                <w:bCs/>
                <w:sz w:val="24"/>
                <w:szCs w:val="24"/>
                <w:lang w:eastAsia="lv-LV"/>
              </w:rPr>
              <w:t>8</w:t>
            </w:r>
            <w:r w:rsidR="00DB5F2F" w:rsidRPr="003638EB">
              <w:rPr>
                <w:rFonts w:ascii="Times New Roman" w:eastAsia="Times New Roman" w:hAnsi="Times New Roman" w:cs="Times New Roman"/>
                <w:b/>
                <w:bCs/>
                <w:sz w:val="24"/>
                <w:szCs w:val="24"/>
                <w:lang w:eastAsia="lv-LV"/>
              </w:rPr>
              <w:t>.00</w:t>
            </w:r>
            <w:r w:rsidR="00DB5F2F" w:rsidRPr="003638EB">
              <w:rPr>
                <w:rFonts w:ascii="Times New Roman" w:eastAsia="Times New Roman" w:hAnsi="Times New Roman" w:cs="Times New Roman"/>
                <w:sz w:val="24"/>
                <w:szCs w:val="24"/>
                <w:lang w:eastAsia="lv-LV"/>
              </w:rPr>
              <w:t>.</w:t>
            </w:r>
          </w:p>
        </w:tc>
      </w:tr>
      <w:tr w:rsidR="00DF744D" w:rsidRPr="003638EB" w14:paraId="2F2F7D90" w14:textId="77777777" w:rsidTr="0039417B">
        <w:trPr>
          <w:trHeight w:val="323"/>
          <w:tblCellSpacing w:w="0" w:type="dxa"/>
        </w:trPr>
        <w:tc>
          <w:tcPr>
            <w:tcW w:w="582" w:type="dxa"/>
            <w:tcBorders>
              <w:top w:val="outset" w:sz="6" w:space="0" w:color="auto"/>
              <w:left w:val="outset" w:sz="6" w:space="0" w:color="auto"/>
              <w:bottom w:val="outset" w:sz="6" w:space="0" w:color="auto"/>
              <w:right w:val="outset" w:sz="6" w:space="0" w:color="auto"/>
            </w:tcBorders>
            <w:vAlign w:val="center"/>
          </w:tcPr>
          <w:p w14:paraId="4F70A6DA" w14:textId="3A1EDD94" w:rsidR="00DF744D" w:rsidRPr="003638EB" w:rsidRDefault="006F2CAB" w:rsidP="0039417B">
            <w:pPr>
              <w:spacing w:after="0" w:line="240" w:lineRule="auto"/>
              <w:jc w:val="center"/>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3.6</w:t>
            </w:r>
          </w:p>
        </w:tc>
        <w:tc>
          <w:tcPr>
            <w:tcW w:w="2835" w:type="dxa"/>
            <w:tcBorders>
              <w:top w:val="outset" w:sz="6" w:space="0" w:color="auto"/>
              <w:left w:val="outset" w:sz="6" w:space="0" w:color="auto"/>
              <w:bottom w:val="outset" w:sz="6" w:space="0" w:color="auto"/>
              <w:right w:val="outset" w:sz="6" w:space="0" w:color="auto"/>
            </w:tcBorders>
            <w:vAlign w:val="center"/>
          </w:tcPr>
          <w:p w14:paraId="2FBDCC71" w14:textId="0C508BE5" w:rsidR="00DF744D" w:rsidRPr="003638EB" w:rsidRDefault="00DF744D" w:rsidP="0039417B">
            <w:pPr>
              <w:spacing w:after="0" w:line="240" w:lineRule="auto"/>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Pieteikuma iesniegšanas vieta</w:t>
            </w:r>
          </w:p>
        </w:tc>
        <w:tc>
          <w:tcPr>
            <w:tcW w:w="5954" w:type="dxa"/>
            <w:tcBorders>
              <w:top w:val="outset" w:sz="6" w:space="0" w:color="auto"/>
              <w:left w:val="outset" w:sz="6" w:space="0" w:color="auto"/>
              <w:bottom w:val="outset" w:sz="6" w:space="0" w:color="auto"/>
              <w:right w:val="outset" w:sz="6" w:space="0" w:color="auto"/>
            </w:tcBorders>
            <w:vAlign w:val="center"/>
          </w:tcPr>
          <w:p w14:paraId="1F58DD53" w14:textId="2AAEC0BB" w:rsidR="00DF744D" w:rsidRPr="003638EB" w:rsidRDefault="00DF744D" w:rsidP="0074315A">
            <w:pPr>
              <w:spacing w:after="0" w:line="240" w:lineRule="auto"/>
              <w:ind w:left="107"/>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Pieteikums jāiesniedz Bauskas novada pašvaldības iestādes “Vecumnieku apvienības pārvalde” lietvedei, 1.stāvā, Rīgas ielā 29, Vecumnieki, Vecumnieku pagasts, Bauskas novads, vai nosūtot elektroniski (parakstītu ar drošu elektronisko parakstu) uz e-pastu</w:t>
            </w:r>
            <w:r w:rsidR="00826696">
              <w:rPr>
                <w:rFonts w:ascii="Times New Roman" w:eastAsia="Times New Roman" w:hAnsi="Times New Roman" w:cs="Times New Roman"/>
                <w:sz w:val="24"/>
                <w:szCs w:val="24"/>
                <w:lang w:eastAsia="lv-LV"/>
              </w:rPr>
              <w:t xml:space="preserve"> </w:t>
            </w:r>
            <w:r w:rsidR="0074315A" w:rsidRPr="003638EB">
              <w:rPr>
                <w:rFonts w:ascii="Times New Roman" w:eastAsia="Times New Roman" w:hAnsi="Times New Roman" w:cs="Times New Roman"/>
                <w:sz w:val="24"/>
                <w:szCs w:val="24"/>
                <w:lang w:eastAsia="lv-LV"/>
              </w:rPr>
              <w:t>vecumnieki.parvalde@bauskasnovads.lv</w:t>
            </w:r>
          </w:p>
        </w:tc>
      </w:tr>
      <w:tr w:rsidR="008404BA" w:rsidRPr="003638EB" w14:paraId="59AD6AA3" w14:textId="77777777" w:rsidTr="0039417B">
        <w:trPr>
          <w:trHeight w:val="323"/>
          <w:tblCellSpacing w:w="0" w:type="dxa"/>
        </w:trPr>
        <w:tc>
          <w:tcPr>
            <w:tcW w:w="582" w:type="dxa"/>
            <w:tcBorders>
              <w:top w:val="outset" w:sz="6" w:space="0" w:color="auto"/>
              <w:left w:val="outset" w:sz="6" w:space="0" w:color="auto"/>
              <w:bottom w:val="outset" w:sz="6" w:space="0" w:color="auto"/>
              <w:right w:val="outset" w:sz="6" w:space="0" w:color="auto"/>
            </w:tcBorders>
            <w:vAlign w:val="center"/>
          </w:tcPr>
          <w:p w14:paraId="200751D1" w14:textId="77777777" w:rsidR="008404BA" w:rsidRPr="003638EB" w:rsidRDefault="008404BA" w:rsidP="0039417B">
            <w:pPr>
              <w:spacing w:after="0" w:line="240" w:lineRule="auto"/>
              <w:jc w:val="center"/>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3.7.</w:t>
            </w:r>
          </w:p>
        </w:tc>
        <w:tc>
          <w:tcPr>
            <w:tcW w:w="2835" w:type="dxa"/>
            <w:tcBorders>
              <w:top w:val="outset" w:sz="6" w:space="0" w:color="auto"/>
              <w:left w:val="outset" w:sz="6" w:space="0" w:color="auto"/>
              <w:bottom w:val="outset" w:sz="6" w:space="0" w:color="auto"/>
              <w:right w:val="outset" w:sz="6" w:space="0" w:color="auto"/>
            </w:tcBorders>
            <w:vAlign w:val="center"/>
          </w:tcPr>
          <w:p w14:paraId="53DA935E" w14:textId="79C11996" w:rsidR="008404BA" w:rsidRPr="003638EB" w:rsidRDefault="008404BA" w:rsidP="0039417B">
            <w:pPr>
              <w:spacing w:after="0" w:line="240" w:lineRule="auto"/>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Nosacītā telpas nomas maksa mēnesī </w:t>
            </w:r>
            <w:r w:rsidRPr="00BE0E57">
              <w:rPr>
                <w:rFonts w:ascii="Times New Roman" w:eastAsia="Times New Roman" w:hAnsi="Times New Roman" w:cs="Times New Roman"/>
                <w:b/>
                <w:bCs/>
                <w:sz w:val="24"/>
                <w:szCs w:val="24"/>
                <w:lang w:eastAsia="lv-LV"/>
              </w:rPr>
              <w:t>bez PVN</w:t>
            </w:r>
            <w:r w:rsidR="00D914B1" w:rsidRPr="003638EB">
              <w:rPr>
                <w:rFonts w:ascii="Times New Roman" w:eastAsia="Times New Roman" w:hAnsi="Times New Roman" w:cs="Times New Roman"/>
                <w:sz w:val="24"/>
                <w:szCs w:val="24"/>
                <w:lang w:eastAsia="lv-LV"/>
              </w:rPr>
              <w:t xml:space="preserve"> (izsoles sākumcena)</w:t>
            </w:r>
          </w:p>
        </w:tc>
        <w:tc>
          <w:tcPr>
            <w:tcW w:w="5954" w:type="dxa"/>
            <w:tcBorders>
              <w:top w:val="outset" w:sz="6" w:space="0" w:color="auto"/>
              <w:left w:val="outset" w:sz="6" w:space="0" w:color="auto"/>
              <w:bottom w:val="outset" w:sz="6" w:space="0" w:color="auto"/>
              <w:right w:val="outset" w:sz="6" w:space="0" w:color="auto"/>
            </w:tcBorders>
            <w:vAlign w:val="center"/>
          </w:tcPr>
          <w:p w14:paraId="03547231" w14:textId="4AAC0D64" w:rsidR="008404BA" w:rsidRPr="003638EB" w:rsidRDefault="006A1074" w:rsidP="0074315A">
            <w:pPr>
              <w:spacing w:after="0" w:line="240" w:lineRule="auto"/>
              <w:ind w:left="107"/>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125</w:t>
            </w:r>
            <w:r w:rsidR="004A1373" w:rsidRPr="004A1373">
              <w:rPr>
                <w:rFonts w:ascii="Times New Roman" w:eastAsia="Times New Roman" w:hAnsi="Times New Roman" w:cs="Times New Roman"/>
                <w:b/>
                <w:bCs/>
                <w:sz w:val="24"/>
                <w:szCs w:val="24"/>
                <w:lang w:eastAsia="lv-LV"/>
              </w:rPr>
              <w:t xml:space="preserve"> EUR </w:t>
            </w:r>
            <w:r w:rsidR="004A1373" w:rsidRPr="00826696">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viens simts divdesmit pieci</w:t>
            </w:r>
            <w:r w:rsidR="004A1373" w:rsidRPr="00826696">
              <w:rPr>
                <w:rFonts w:ascii="Times New Roman" w:eastAsia="Times New Roman" w:hAnsi="Times New Roman" w:cs="Times New Roman"/>
                <w:sz w:val="24"/>
                <w:szCs w:val="24"/>
                <w:lang w:eastAsia="lv-LV"/>
              </w:rPr>
              <w:t xml:space="preserve"> </w:t>
            </w:r>
            <w:proofErr w:type="spellStart"/>
            <w:r w:rsidR="004A1373" w:rsidRPr="00826696">
              <w:rPr>
                <w:rFonts w:ascii="Times New Roman" w:eastAsia="Times New Roman" w:hAnsi="Times New Roman" w:cs="Times New Roman"/>
                <w:i/>
                <w:iCs/>
                <w:sz w:val="24"/>
                <w:szCs w:val="24"/>
                <w:lang w:eastAsia="lv-LV"/>
              </w:rPr>
              <w:t>e</w:t>
            </w:r>
            <w:r w:rsidR="00826696" w:rsidRPr="00826696">
              <w:rPr>
                <w:rFonts w:ascii="Times New Roman" w:eastAsia="Times New Roman" w:hAnsi="Times New Roman" w:cs="Times New Roman"/>
                <w:i/>
                <w:iCs/>
                <w:sz w:val="24"/>
                <w:szCs w:val="24"/>
                <w:lang w:eastAsia="lv-LV"/>
              </w:rPr>
              <w:t>u</w:t>
            </w:r>
            <w:r w:rsidR="004A1373" w:rsidRPr="00826696">
              <w:rPr>
                <w:rFonts w:ascii="Times New Roman" w:eastAsia="Times New Roman" w:hAnsi="Times New Roman" w:cs="Times New Roman"/>
                <w:i/>
                <w:iCs/>
                <w:sz w:val="24"/>
                <w:szCs w:val="24"/>
                <w:lang w:eastAsia="lv-LV"/>
              </w:rPr>
              <w:t>ro</w:t>
            </w:r>
            <w:proofErr w:type="spellEnd"/>
            <w:r w:rsidR="004A1373" w:rsidRPr="00826696">
              <w:rPr>
                <w:rFonts w:ascii="Times New Roman" w:eastAsia="Times New Roman" w:hAnsi="Times New Roman" w:cs="Times New Roman"/>
                <w:sz w:val="24"/>
                <w:szCs w:val="24"/>
                <w:lang w:eastAsia="lv-LV"/>
              </w:rPr>
              <w:t xml:space="preserve">) </w:t>
            </w:r>
            <w:r w:rsidR="0071450D" w:rsidRPr="003638EB">
              <w:rPr>
                <w:rFonts w:ascii="Times New Roman" w:eastAsia="Times New Roman" w:hAnsi="Times New Roman" w:cs="Times New Roman"/>
                <w:b/>
                <w:bCs/>
                <w:iCs/>
                <w:sz w:val="24"/>
                <w:szCs w:val="24"/>
                <w:lang w:eastAsia="lv-LV"/>
              </w:rPr>
              <w:t>mēnesī</w:t>
            </w:r>
          </w:p>
        </w:tc>
      </w:tr>
      <w:tr w:rsidR="008404BA" w:rsidRPr="003638EB" w14:paraId="26BFE471" w14:textId="77777777" w:rsidTr="0039417B">
        <w:trPr>
          <w:trHeight w:val="323"/>
          <w:tblCellSpacing w:w="0" w:type="dxa"/>
        </w:trPr>
        <w:tc>
          <w:tcPr>
            <w:tcW w:w="582" w:type="dxa"/>
            <w:tcBorders>
              <w:top w:val="outset" w:sz="6" w:space="0" w:color="auto"/>
              <w:left w:val="outset" w:sz="6" w:space="0" w:color="auto"/>
              <w:bottom w:val="outset" w:sz="6" w:space="0" w:color="auto"/>
              <w:right w:val="outset" w:sz="6" w:space="0" w:color="auto"/>
            </w:tcBorders>
            <w:vAlign w:val="center"/>
          </w:tcPr>
          <w:p w14:paraId="6CE0C8D4" w14:textId="77777777" w:rsidR="008404BA" w:rsidRPr="003638EB" w:rsidRDefault="008404BA" w:rsidP="0039417B">
            <w:pPr>
              <w:spacing w:after="0" w:line="240" w:lineRule="auto"/>
              <w:jc w:val="center"/>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3.8.</w:t>
            </w:r>
          </w:p>
        </w:tc>
        <w:tc>
          <w:tcPr>
            <w:tcW w:w="2835" w:type="dxa"/>
            <w:tcBorders>
              <w:top w:val="outset" w:sz="6" w:space="0" w:color="auto"/>
              <w:left w:val="outset" w:sz="6" w:space="0" w:color="auto"/>
              <w:bottom w:val="outset" w:sz="6" w:space="0" w:color="auto"/>
              <w:right w:val="outset" w:sz="6" w:space="0" w:color="auto"/>
            </w:tcBorders>
            <w:vAlign w:val="center"/>
            <w:hideMark/>
          </w:tcPr>
          <w:p w14:paraId="06856727" w14:textId="77777777" w:rsidR="008404BA" w:rsidRPr="003638EB" w:rsidRDefault="008404BA" w:rsidP="0039417B">
            <w:pPr>
              <w:spacing w:after="0" w:line="240" w:lineRule="auto"/>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Izsoles solis</w:t>
            </w:r>
          </w:p>
        </w:tc>
        <w:tc>
          <w:tcPr>
            <w:tcW w:w="5954" w:type="dxa"/>
            <w:tcBorders>
              <w:top w:val="outset" w:sz="6" w:space="0" w:color="auto"/>
              <w:left w:val="outset" w:sz="6" w:space="0" w:color="auto"/>
              <w:bottom w:val="outset" w:sz="6" w:space="0" w:color="auto"/>
              <w:right w:val="outset" w:sz="6" w:space="0" w:color="auto"/>
            </w:tcBorders>
            <w:vAlign w:val="center"/>
          </w:tcPr>
          <w:p w14:paraId="46D2F9A4" w14:textId="31784DE0" w:rsidR="008404BA" w:rsidRPr="003638EB" w:rsidRDefault="006A1074" w:rsidP="0074315A">
            <w:pPr>
              <w:spacing w:after="0" w:line="240" w:lineRule="auto"/>
              <w:ind w:left="107"/>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10</w:t>
            </w:r>
            <w:r w:rsidR="008404BA" w:rsidRPr="003638EB">
              <w:rPr>
                <w:rFonts w:ascii="Times New Roman" w:eastAsia="Times New Roman" w:hAnsi="Times New Roman" w:cs="Times New Roman"/>
                <w:sz w:val="24"/>
                <w:szCs w:val="24"/>
                <w:lang w:eastAsia="lv-LV"/>
              </w:rPr>
              <w:t xml:space="preserve"> </w:t>
            </w:r>
            <w:r w:rsidR="0074315A" w:rsidRPr="003638EB">
              <w:rPr>
                <w:rFonts w:ascii="Times New Roman" w:eastAsia="Times New Roman" w:hAnsi="Times New Roman" w:cs="Times New Roman"/>
                <w:iCs/>
                <w:sz w:val="24"/>
                <w:szCs w:val="24"/>
                <w:lang w:eastAsia="lv-LV"/>
              </w:rPr>
              <w:t>EUR</w:t>
            </w:r>
            <w:r w:rsidR="009A43D8" w:rsidRPr="003638EB">
              <w:rPr>
                <w:rFonts w:ascii="Times New Roman" w:eastAsia="Times New Roman" w:hAnsi="Times New Roman" w:cs="Times New Roman"/>
                <w:iCs/>
                <w:sz w:val="24"/>
                <w:szCs w:val="24"/>
                <w:lang w:eastAsia="lv-LV"/>
              </w:rPr>
              <w:t xml:space="preserve"> </w:t>
            </w:r>
            <w:r w:rsidR="009A43D8" w:rsidRPr="003638EB">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desmit</w:t>
            </w:r>
            <w:r w:rsidR="009A43D8" w:rsidRPr="003638EB">
              <w:rPr>
                <w:rFonts w:ascii="Times New Roman" w:eastAsia="Times New Roman" w:hAnsi="Times New Roman" w:cs="Times New Roman"/>
                <w:sz w:val="24"/>
                <w:szCs w:val="24"/>
                <w:lang w:eastAsia="lv-LV"/>
              </w:rPr>
              <w:t xml:space="preserve"> </w:t>
            </w:r>
            <w:proofErr w:type="spellStart"/>
            <w:r w:rsidR="009A43D8" w:rsidRPr="00826696">
              <w:rPr>
                <w:rFonts w:ascii="Times New Roman" w:eastAsia="Times New Roman" w:hAnsi="Times New Roman" w:cs="Times New Roman"/>
                <w:i/>
                <w:iCs/>
                <w:sz w:val="24"/>
                <w:szCs w:val="24"/>
                <w:lang w:eastAsia="lv-LV"/>
              </w:rPr>
              <w:t>e</w:t>
            </w:r>
            <w:r w:rsidR="00826696" w:rsidRPr="00826696">
              <w:rPr>
                <w:rFonts w:ascii="Times New Roman" w:eastAsia="Times New Roman" w:hAnsi="Times New Roman" w:cs="Times New Roman"/>
                <w:i/>
                <w:iCs/>
                <w:sz w:val="24"/>
                <w:szCs w:val="24"/>
                <w:lang w:eastAsia="lv-LV"/>
              </w:rPr>
              <w:t>u</w:t>
            </w:r>
            <w:r w:rsidR="009A43D8" w:rsidRPr="00826696">
              <w:rPr>
                <w:rFonts w:ascii="Times New Roman" w:eastAsia="Times New Roman" w:hAnsi="Times New Roman" w:cs="Times New Roman"/>
                <w:i/>
                <w:iCs/>
                <w:sz w:val="24"/>
                <w:szCs w:val="24"/>
                <w:lang w:eastAsia="lv-LV"/>
              </w:rPr>
              <w:t>ro</w:t>
            </w:r>
            <w:proofErr w:type="spellEnd"/>
            <w:r w:rsidR="009A43D8" w:rsidRPr="003638EB">
              <w:rPr>
                <w:rFonts w:ascii="Times New Roman" w:eastAsia="Times New Roman" w:hAnsi="Times New Roman" w:cs="Times New Roman"/>
                <w:sz w:val="24"/>
                <w:szCs w:val="24"/>
                <w:lang w:eastAsia="lv-LV"/>
              </w:rPr>
              <w:t>)</w:t>
            </w:r>
          </w:p>
        </w:tc>
      </w:tr>
      <w:tr w:rsidR="008404BA" w:rsidRPr="003638EB" w14:paraId="3D54189B" w14:textId="77777777" w:rsidTr="0039417B">
        <w:trPr>
          <w:trHeight w:val="647"/>
          <w:tblCellSpacing w:w="0" w:type="dxa"/>
        </w:trPr>
        <w:tc>
          <w:tcPr>
            <w:tcW w:w="582" w:type="dxa"/>
            <w:tcBorders>
              <w:top w:val="outset" w:sz="6" w:space="0" w:color="auto"/>
              <w:left w:val="outset" w:sz="6" w:space="0" w:color="auto"/>
              <w:bottom w:val="outset" w:sz="6" w:space="0" w:color="auto"/>
              <w:right w:val="outset" w:sz="6" w:space="0" w:color="auto"/>
            </w:tcBorders>
            <w:vAlign w:val="center"/>
          </w:tcPr>
          <w:p w14:paraId="2AAB910E" w14:textId="77777777" w:rsidR="008404BA" w:rsidRPr="003638EB" w:rsidRDefault="008404BA" w:rsidP="0039417B">
            <w:pPr>
              <w:spacing w:after="0" w:line="240" w:lineRule="auto"/>
              <w:jc w:val="center"/>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3.9.</w:t>
            </w:r>
          </w:p>
        </w:tc>
        <w:tc>
          <w:tcPr>
            <w:tcW w:w="2835" w:type="dxa"/>
            <w:tcBorders>
              <w:top w:val="outset" w:sz="6" w:space="0" w:color="auto"/>
              <w:left w:val="outset" w:sz="6" w:space="0" w:color="auto"/>
              <w:bottom w:val="outset" w:sz="6" w:space="0" w:color="auto"/>
              <w:right w:val="outset" w:sz="6" w:space="0" w:color="auto"/>
            </w:tcBorders>
            <w:vAlign w:val="center"/>
          </w:tcPr>
          <w:p w14:paraId="12E87CF0" w14:textId="77777777" w:rsidR="008404BA" w:rsidRPr="003638EB" w:rsidRDefault="008404BA" w:rsidP="0039417B">
            <w:pPr>
              <w:spacing w:after="0" w:line="240" w:lineRule="auto"/>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Citi iznomāšanas nosacījumi</w:t>
            </w:r>
          </w:p>
        </w:tc>
        <w:tc>
          <w:tcPr>
            <w:tcW w:w="5954" w:type="dxa"/>
            <w:tcBorders>
              <w:top w:val="outset" w:sz="6" w:space="0" w:color="auto"/>
              <w:left w:val="outset" w:sz="6" w:space="0" w:color="auto"/>
              <w:bottom w:val="outset" w:sz="6" w:space="0" w:color="auto"/>
              <w:right w:val="outset" w:sz="6" w:space="0" w:color="auto"/>
            </w:tcBorders>
            <w:vAlign w:val="center"/>
          </w:tcPr>
          <w:p w14:paraId="59F78381" w14:textId="763EE849" w:rsidR="00712B94" w:rsidRPr="003638EB" w:rsidRDefault="00712B94" w:rsidP="00712B94">
            <w:pPr>
              <w:spacing w:after="0" w:line="240" w:lineRule="auto"/>
              <w:ind w:left="107"/>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Nomas maksā ir iekļauta </w:t>
            </w:r>
            <w:r>
              <w:rPr>
                <w:rFonts w:ascii="Times New Roman" w:eastAsia="Times New Roman" w:hAnsi="Times New Roman" w:cs="Times New Roman"/>
                <w:sz w:val="24"/>
                <w:szCs w:val="24"/>
                <w:lang w:eastAsia="lv-LV"/>
              </w:rPr>
              <w:t xml:space="preserve">maksa </w:t>
            </w:r>
            <w:r w:rsidRPr="003638EB">
              <w:rPr>
                <w:rFonts w:ascii="Times New Roman" w:eastAsia="Times New Roman" w:hAnsi="Times New Roman" w:cs="Times New Roman"/>
                <w:sz w:val="24"/>
                <w:szCs w:val="24"/>
                <w:lang w:eastAsia="lv-LV"/>
              </w:rPr>
              <w:t xml:space="preserve">par </w:t>
            </w:r>
            <w:r w:rsidR="00BE0E57">
              <w:rPr>
                <w:rFonts w:ascii="Times New Roman" w:eastAsia="Times New Roman" w:hAnsi="Times New Roman" w:cs="Times New Roman"/>
                <w:sz w:val="24"/>
                <w:szCs w:val="24"/>
                <w:lang w:eastAsia="lv-LV"/>
              </w:rPr>
              <w:t xml:space="preserve">komunālajiem pakalpojumiem – </w:t>
            </w:r>
            <w:r>
              <w:rPr>
                <w:rFonts w:ascii="Times New Roman" w:eastAsia="Times New Roman" w:hAnsi="Times New Roman" w:cs="Times New Roman"/>
                <w:sz w:val="24"/>
                <w:szCs w:val="24"/>
                <w:lang w:eastAsia="lv-LV"/>
              </w:rPr>
              <w:t>apkuri</w:t>
            </w:r>
            <w:r w:rsidR="00BE0E57">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elektrību</w:t>
            </w:r>
            <w:r w:rsidR="00BE0E57">
              <w:rPr>
                <w:rFonts w:ascii="Times New Roman" w:eastAsia="Times New Roman" w:hAnsi="Times New Roman" w:cs="Times New Roman"/>
                <w:sz w:val="24"/>
                <w:szCs w:val="24"/>
                <w:lang w:eastAsia="lv-LV"/>
              </w:rPr>
              <w:t>, ūdeni, kanalizāciju, atkritumu izvešanu.</w:t>
            </w:r>
            <w:r>
              <w:rPr>
                <w:rFonts w:ascii="Times New Roman" w:eastAsia="Times New Roman" w:hAnsi="Times New Roman" w:cs="Times New Roman"/>
                <w:sz w:val="24"/>
                <w:szCs w:val="24"/>
                <w:lang w:eastAsia="lv-LV"/>
              </w:rPr>
              <w:t xml:space="preserve"> </w:t>
            </w:r>
          </w:p>
          <w:p w14:paraId="7C0DB529" w14:textId="55EFFF1D" w:rsidR="008404BA" w:rsidRPr="004A1373" w:rsidRDefault="008404BA" w:rsidP="0074315A">
            <w:pPr>
              <w:overflowPunct w:val="0"/>
              <w:autoSpaceDE w:val="0"/>
              <w:autoSpaceDN w:val="0"/>
              <w:adjustRightInd w:val="0"/>
              <w:spacing w:after="0" w:line="240" w:lineRule="auto"/>
              <w:ind w:left="107"/>
              <w:contextualSpacing/>
              <w:jc w:val="both"/>
              <w:textAlignment w:val="baseline"/>
              <w:rPr>
                <w:rFonts w:ascii="Times New Roman" w:eastAsia="Times New Roman" w:hAnsi="Times New Roman" w:cs="Times New Roman"/>
                <w:sz w:val="24"/>
                <w:szCs w:val="24"/>
                <w:lang w:eastAsia="lv-LV"/>
              </w:rPr>
            </w:pPr>
            <w:r w:rsidRPr="00712B94">
              <w:rPr>
                <w:rFonts w:ascii="Times New Roman" w:eastAsia="Times New Roman" w:hAnsi="Times New Roman" w:cs="Times New Roman"/>
                <w:b/>
                <w:bCs/>
                <w:sz w:val="24"/>
                <w:szCs w:val="24"/>
                <w:lang w:eastAsia="lv-LV"/>
              </w:rPr>
              <w:t>Papildus telpas nomas maksai</w:t>
            </w:r>
            <w:r w:rsidRPr="003638EB">
              <w:rPr>
                <w:rFonts w:ascii="Times New Roman" w:eastAsia="Times New Roman" w:hAnsi="Times New Roman" w:cs="Times New Roman"/>
                <w:sz w:val="24"/>
                <w:szCs w:val="24"/>
                <w:lang w:eastAsia="lv-LV"/>
              </w:rPr>
              <w:t xml:space="preserve"> nomnieks maksā </w:t>
            </w:r>
            <w:r w:rsidR="004A1373" w:rsidRPr="004A1373">
              <w:rPr>
                <w:rFonts w:ascii="Times New Roman" w:eastAsia="Times New Roman" w:hAnsi="Times New Roman" w:cs="Times New Roman"/>
                <w:b/>
                <w:bCs/>
                <w:sz w:val="24"/>
                <w:szCs w:val="24"/>
                <w:lang w:eastAsia="lv-LV"/>
              </w:rPr>
              <w:t xml:space="preserve">28 EUR </w:t>
            </w:r>
            <w:r w:rsidR="004A1373" w:rsidRPr="004A1373">
              <w:rPr>
                <w:rFonts w:ascii="Times New Roman" w:eastAsia="Times New Roman" w:hAnsi="Times New Roman" w:cs="Times New Roman"/>
                <w:sz w:val="24"/>
                <w:szCs w:val="24"/>
                <w:lang w:eastAsia="lv-LV"/>
              </w:rPr>
              <w:t xml:space="preserve">(divdesmit astoņi </w:t>
            </w:r>
            <w:proofErr w:type="spellStart"/>
            <w:r w:rsidR="004A1373" w:rsidRPr="00826696">
              <w:rPr>
                <w:rFonts w:ascii="Times New Roman" w:eastAsia="Times New Roman" w:hAnsi="Times New Roman" w:cs="Times New Roman"/>
                <w:i/>
                <w:iCs/>
                <w:sz w:val="24"/>
                <w:szCs w:val="24"/>
                <w:lang w:eastAsia="lv-LV"/>
              </w:rPr>
              <w:t>euro</w:t>
            </w:r>
            <w:proofErr w:type="spellEnd"/>
            <w:r w:rsidR="004A1373" w:rsidRPr="004A1373">
              <w:rPr>
                <w:rFonts w:ascii="Times New Roman" w:eastAsia="Times New Roman" w:hAnsi="Times New Roman" w:cs="Times New Roman"/>
                <w:sz w:val="24"/>
                <w:szCs w:val="24"/>
                <w:lang w:eastAsia="lv-LV"/>
              </w:rPr>
              <w:t>)</w:t>
            </w:r>
            <w:r w:rsidR="004A1373" w:rsidRPr="004A1373">
              <w:rPr>
                <w:rFonts w:ascii="Times New Roman" w:eastAsia="Times New Roman" w:hAnsi="Times New Roman" w:cs="Times New Roman"/>
                <w:b/>
                <w:bCs/>
                <w:sz w:val="24"/>
                <w:szCs w:val="24"/>
                <w:lang w:eastAsia="lv-LV"/>
              </w:rPr>
              <w:t xml:space="preserve"> gadā </w:t>
            </w:r>
            <w:r w:rsidR="00BE0E57" w:rsidRPr="00BE0E57">
              <w:rPr>
                <w:rFonts w:ascii="Times New Roman" w:eastAsia="Times New Roman" w:hAnsi="Times New Roman" w:cs="Times New Roman"/>
                <w:sz w:val="24"/>
                <w:szCs w:val="24"/>
                <w:lang w:eastAsia="lv-LV"/>
              </w:rPr>
              <w:t>(bez PVN)</w:t>
            </w:r>
            <w:r w:rsidR="00BE0E57">
              <w:rPr>
                <w:rFonts w:ascii="Times New Roman" w:eastAsia="Times New Roman" w:hAnsi="Times New Roman" w:cs="Times New Roman"/>
                <w:b/>
                <w:bCs/>
                <w:sz w:val="24"/>
                <w:szCs w:val="24"/>
                <w:lang w:eastAsia="lv-LV"/>
              </w:rPr>
              <w:t xml:space="preserve"> </w:t>
            </w:r>
            <w:r w:rsidR="004A1373" w:rsidRPr="004A1373">
              <w:rPr>
                <w:rFonts w:ascii="Times New Roman" w:eastAsia="Times New Roman" w:hAnsi="Times New Roman" w:cs="Times New Roman"/>
                <w:sz w:val="24"/>
                <w:szCs w:val="24"/>
                <w:lang w:eastAsia="lv-LV"/>
              </w:rPr>
              <w:t>par telpām attiecināmo daļu no zemesgabala</w:t>
            </w:r>
            <w:r w:rsidR="00BE0E57">
              <w:rPr>
                <w:rFonts w:ascii="Times New Roman" w:eastAsia="Times New Roman" w:hAnsi="Times New Roman" w:cs="Times New Roman"/>
                <w:sz w:val="24"/>
                <w:szCs w:val="24"/>
                <w:lang w:eastAsia="lv-LV"/>
              </w:rPr>
              <w:t>.</w:t>
            </w:r>
          </w:p>
          <w:p w14:paraId="59CA34B0" w14:textId="42D6DA23" w:rsidR="00A9495A" w:rsidRPr="003638EB" w:rsidRDefault="008404BA" w:rsidP="0074315A">
            <w:pPr>
              <w:spacing w:after="0" w:line="240" w:lineRule="auto"/>
              <w:ind w:left="107"/>
              <w:rPr>
                <w:rFonts w:ascii="Times New Roman" w:hAnsi="Times New Roman" w:cs="Times New Roman"/>
                <w:sz w:val="24"/>
                <w:szCs w:val="24"/>
              </w:rPr>
            </w:pPr>
            <w:r w:rsidRPr="003638EB">
              <w:rPr>
                <w:rFonts w:ascii="Times New Roman" w:hAnsi="Times New Roman" w:cs="Times New Roman"/>
                <w:sz w:val="24"/>
                <w:szCs w:val="24"/>
              </w:rPr>
              <w:t xml:space="preserve">Nomniekam ir pienākums maksāt normatīvajos aktos paredzētos nodokļus un nodevas. </w:t>
            </w:r>
          </w:p>
        </w:tc>
      </w:tr>
      <w:tr w:rsidR="006F2CAB" w:rsidRPr="003638EB" w14:paraId="53D8A2AF" w14:textId="77777777" w:rsidTr="0039417B">
        <w:trPr>
          <w:trHeight w:val="647"/>
          <w:tblCellSpacing w:w="0" w:type="dxa"/>
        </w:trPr>
        <w:tc>
          <w:tcPr>
            <w:tcW w:w="582" w:type="dxa"/>
            <w:tcBorders>
              <w:top w:val="outset" w:sz="6" w:space="0" w:color="auto"/>
              <w:left w:val="outset" w:sz="6" w:space="0" w:color="auto"/>
              <w:bottom w:val="outset" w:sz="6" w:space="0" w:color="auto"/>
              <w:right w:val="outset" w:sz="6" w:space="0" w:color="auto"/>
            </w:tcBorders>
            <w:vAlign w:val="center"/>
          </w:tcPr>
          <w:p w14:paraId="0F12A168" w14:textId="77CE3644" w:rsidR="006F2CAB" w:rsidRPr="003638EB" w:rsidRDefault="006F2CAB" w:rsidP="0039417B">
            <w:pPr>
              <w:spacing w:after="0" w:line="240" w:lineRule="auto"/>
              <w:jc w:val="center"/>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3.10.</w:t>
            </w:r>
          </w:p>
        </w:tc>
        <w:tc>
          <w:tcPr>
            <w:tcW w:w="2835" w:type="dxa"/>
            <w:tcBorders>
              <w:top w:val="outset" w:sz="6" w:space="0" w:color="auto"/>
              <w:left w:val="outset" w:sz="6" w:space="0" w:color="auto"/>
              <w:bottom w:val="outset" w:sz="6" w:space="0" w:color="auto"/>
              <w:right w:val="outset" w:sz="6" w:space="0" w:color="auto"/>
            </w:tcBorders>
            <w:vAlign w:val="center"/>
          </w:tcPr>
          <w:p w14:paraId="58C6D3F8" w14:textId="28D62AF5" w:rsidR="006F2CAB" w:rsidRPr="003638EB" w:rsidRDefault="006F2CAB" w:rsidP="0039417B">
            <w:pPr>
              <w:spacing w:after="0" w:line="240" w:lineRule="auto"/>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Izsoles dalībnieku </w:t>
            </w:r>
            <w:r w:rsidR="00093E71" w:rsidRPr="00BE0E57">
              <w:rPr>
                <w:rFonts w:ascii="Times New Roman" w:eastAsia="Times New Roman" w:hAnsi="Times New Roman" w:cs="Times New Roman"/>
                <w:b/>
                <w:bCs/>
                <w:sz w:val="24"/>
                <w:szCs w:val="24"/>
                <w:lang w:eastAsia="lv-LV"/>
              </w:rPr>
              <w:t>ierašanās</w:t>
            </w:r>
            <w:r w:rsidR="00093E71" w:rsidRPr="003638EB">
              <w:rPr>
                <w:rFonts w:ascii="Times New Roman" w:eastAsia="Times New Roman" w:hAnsi="Times New Roman" w:cs="Times New Roman"/>
                <w:sz w:val="24"/>
                <w:szCs w:val="24"/>
                <w:lang w:eastAsia="lv-LV"/>
              </w:rPr>
              <w:t>/</w:t>
            </w:r>
            <w:r w:rsidRPr="003638EB">
              <w:rPr>
                <w:rFonts w:ascii="Times New Roman" w:eastAsia="Times New Roman" w:hAnsi="Times New Roman" w:cs="Times New Roman"/>
                <w:sz w:val="24"/>
                <w:szCs w:val="24"/>
                <w:lang w:eastAsia="lv-LV"/>
              </w:rPr>
              <w:t>reģistrācija</w:t>
            </w:r>
            <w:r w:rsidR="004D1CC1" w:rsidRPr="003638EB">
              <w:rPr>
                <w:rFonts w:ascii="Times New Roman" w:eastAsia="Times New Roman" w:hAnsi="Times New Roman" w:cs="Times New Roman"/>
                <w:sz w:val="24"/>
                <w:szCs w:val="24"/>
                <w:lang w:eastAsia="lv-LV"/>
              </w:rPr>
              <w:t xml:space="preserve"> </w:t>
            </w:r>
          </w:p>
        </w:tc>
        <w:tc>
          <w:tcPr>
            <w:tcW w:w="5954" w:type="dxa"/>
            <w:tcBorders>
              <w:top w:val="outset" w:sz="6" w:space="0" w:color="auto"/>
              <w:left w:val="outset" w:sz="6" w:space="0" w:color="auto"/>
              <w:bottom w:val="outset" w:sz="6" w:space="0" w:color="auto"/>
              <w:right w:val="outset" w:sz="6" w:space="0" w:color="auto"/>
            </w:tcBorders>
            <w:vAlign w:val="center"/>
          </w:tcPr>
          <w:p w14:paraId="5EBEABFB" w14:textId="4E9304B5" w:rsidR="006F2CAB" w:rsidRPr="003638EB" w:rsidRDefault="006F2CAB" w:rsidP="0074315A">
            <w:pPr>
              <w:spacing w:after="0" w:line="240" w:lineRule="auto"/>
              <w:ind w:left="107"/>
              <w:rPr>
                <w:rFonts w:ascii="Times New Roman" w:eastAsia="Times New Roman" w:hAnsi="Times New Roman" w:cs="Times New Roman"/>
                <w:sz w:val="24"/>
                <w:szCs w:val="24"/>
                <w:lang w:eastAsia="lv-LV"/>
              </w:rPr>
            </w:pPr>
            <w:r w:rsidRPr="003638EB">
              <w:rPr>
                <w:rFonts w:ascii="Times New Roman" w:hAnsi="Times New Roman" w:cs="Times New Roman"/>
                <w:sz w:val="24"/>
                <w:szCs w:val="24"/>
              </w:rPr>
              <w:t>202</w:t>
            </w:r>
            <w:r w:rsidR="00826696">
              <w:rPr>
                <w:rFonts w:ascii="Times New Roman" w:hAnsi="Times New Roman" w:cs="Times New Roman"/>
                <w:sz w:val="24"/>
                <w:szCs w:val="24"/>
              </w:rPr>
              <w:t>6</w:t>
            </w:r>
            <w:r w:rsidRPr="003638EB">
              <w:rPr>
                <w:rFonts w:ascii="Times New Roman" w:hAnsi="Times New Roman" w:cs="Times New Roman"/>
                <w:sz w:val="24"/>
                <w:szCs w:val="24"/>
              </w:rPr>
              <w:t xml:space="preserve">. gada </w:t>
            </w:r>
            <w:r w:rsidR="00826696">
              <w:rPr>
                <w:rFonts w:ascii="Times New Roman" w:hAnsi="Times New Roman" w:cs="Times New Roman"/>
                <w:sz w:val="24"/>
                <w:szCs w:val="24"/>
              </w:rPr>
              <w:t>1</w:t>
            </w:r>
            <w:r w:rsidR="00B47A3D">
              <w:rPr>
                <w:rFonts w:ascii="Times New Roman" w:hAnsi="Times New Roman" w:cs="Times New Roman"/>
                <w:sz w:val="24"/>
                <w:szCs w:val="24"/>
              </w:rPr>
              <w:t>8</w:t>
            </w:r>
            <w:r w:rsidR="00826696">
              <w:rPr>
                <w:rFonts w:ascii="Times New Roman" w:hAnsi="Times New Roman" w:cs="Times New Roman"/>
                <w:sz w:val="24"/>
                <w:szCs w:val="24"/>
              </w:rPr>
              <w:t>.</w:t>
            </w:r>
            <w:r w:rsidR="00BE0E57">
              <w:rPr>
                <w:rFonts w:ascii="Times New Roman" w:hAnsi="Times New Roman" w:cs="Times New Roman"/>
                <w:sz w:val="24"/>
                <w:szCs w:val="24"/>
              </w:rPr>
              <w:t xml:space="preserve"> martā </w:t>
            </w:r>
            <w:r w:rsidRPr="003638EB">
              <w:rPr>
                <w:rFonts w:ascii="Times New Roman" w:hAnsi="Times New Roman" w:cs="Times New Roman"/>
                <w:sz w:val="24"/>
                <w:szCs w:val="24"/>
              </w:rPr>
              <w:t xml:space="preserve">no plkst. </w:t>
            </w:r>
            <w:r w:rsidR="005865CD">
              <w:rPr>
                <w:rFonts w:ascii="Times New Roman" w:hAnsi="Times New Roman" w:cs="Times New Roman"/>
                <w:sz w:val="24"/>
                <w:szCs w:val="24"/>
              </w:rPr>
              <w:t>1</w:t>
            </w:r>
            <w:r w:rsidR="006A1074">
              <w:rPr>
                <w:rFonts w:ascii="Times New Roman" w:hAnsi="Times New Roman" w:cs="Times New Roman"/>
                <w:sz w:val="24"/>
                <w:szCs w:val="24"/>
              </w:rPr>
              <w:t>4</w:t>
            </w:r>
            <w:r w:rsidR="005865CD">
              <w:rPr>
                <w:rFonts w:ascii="Times New Roman" w:hAnsi="Times New Roman" w:cs="Times New Roman"/>
                <w:sz w:val="24"/>
                <w:szCs w:val="24"/>
              </w:rPr>
              <w:t>.</w:t>
            </w:r>
            <w:r w:rsidR="006A1074">
              <w:rPr>
                <w:rFonts w:ascii="Times New Roman" w:hAnsi="Times New Roman" w:cs="Times New Roman"/>
                <w:sz w:val="24"/>
                <w:szCs w:val="24"/>
              </w:rPr>
              <w:t>2</w:t>
            </w:r>
            <w:r w:rsidR="005865CD">
              <w:rPr>
                <w:rFonts w:ascii="Times New Roman" w:hAnsi="Times New Roman" w:cs="Times New Roman"/>
                <w:sz w:val="24"/>
                <w:szCs w:val="24"/>
              </w:rPr>
              <w:t>0</w:t>
            </w:r>
            <w:r w:rsidRPr="003638EB">
              <w:rPr>
                <w:rFonts w:ascii="Times New Roman" w:hAnsi="Times New Roman" w:cs="Times New Roman"/>
                <w:sz w:val="24"/>
                <w:szCs w:val="24"/>
              </w:rPr>
              <w:t xml:space="preserve"> līdz plkst. 1</w:t>
            </w:r>
            <w:r w:rsidR="00AB0C0B" w:rsidRPr="003638EB">
              <w:rPr>
                <w:rFonts w:ascii="Times New Roman" w:hAnsi="Times New Roman" w:cs="Times New Roman"/>
                <w:sz w:val="24"/>
                <w:szCs w:val="24"/>
              </w:rPr>
              <w:t>4</w:t>
            </w:r>
            <w:r w:rsidRPr="003638EB">
              <w:rPr>
                <w:rFonts w:ascii="Times New Roman" w:hAnsi="Times New Roman" w:cs="Times New Roman"/>
                <w:sz w:val="24"/>
                <w:szCs w:val="24"/>
              </w:rPr>
              <w:t>.</w:t>
            </w:r>
            <w:r w:rsidR="006A1074">
              <w:rPr>
                <w:rFonts w:ascii="Times New Roman" w:hAnsi="Times New Roman" w:cs="Times New Roman"/>
                <w:sz w:val="24"/>
                <w:szCs w:val="24"/>
              </w:rPr>
              <w:t>30</w:t>
            </w:r>
            <w:r w:rsidRPr="003638EB">
              <w:rPr>
                <w:rFonts w:ascii="Times New Roman" w:hAnsi="Times New Roman" w:cs="Times New Roman"/>
                <w:sz w:val="24"/>
                <w:szCs w:val="24"/>
              </w:rPr>
              <w:t xml:space="preserve">, Bauskas novada pašvaldības iestādes “Vecumnieku apvienības pārvalde” </w:t>
            </w:r>
            <w:r w:rsidR="00B95659" w:rsidRPr="003638EB">
              <w:rPr>
                <w:rFonts w:ascii="Times New Roman" w:hAnsi="Times New Roman" w:cs="Times New Roman"/>
                <w:sz w:val="24"/>
                <w:szCs w:val="24"/>
              </w:rPr>
              <w:t>7.kabinetā</w:t>
            </w:r>
            <w:r w:rsidRPr="003638EB">
              <w:rPr>
                <w:rFonts w:ascii="Times New Roman" w:hAnsi="Times New Roman" w:cs="Times New Roman"/>
                <w:sz w:val="24"/>
                <w:szCs w:val="24"/>
              </w:rPr>
              <w:t>, Rīgas iel</w:t>
            </w:r>
            <w:r w:rsidR="00662B26" w:rsidRPr="003638EB">
              <w:rPr>
                <w:rFonts w:ascii="Times New Roman" w:hAnsi="Times New Roman" w:cs="Times New Roman"/>
                <w:sz w:val="24"/>
                <w:szCs w:val="24"/>
              </w:rPr>
              <w:t>a</w:t>
            </w:r>
            <w:r w:rsidRPr="003638EB">
              <w:rPr>
                <w:rFonts w:ascii="Times New Roman" w:hAnsi="Times New Roman" w:cs="Times New Roman"/>
                <w:sz w:val="24"/>
                <w:szCs w:val="24"/>
              </w:rPr>
              <w:t xml:space="preserve"> 29, </w:t>
            </w:r>
            <w:r w:rsidR="00662B26" w:rsidRPr="003638EB">
              <w:rPr>
                <w:rFonts w:ascii="Times New Roman" w:hAnsi="Times New Roman" w:cs="Times New Roman"/>
                <w:sz w:val="24"/>
                <w:szCs w:val="24"/>
              </w:rPr>
              <w:t xml:space="preserve">Vecumnieki, Vecumnieku </w:t>
            </w:r>
            <w:r w:rsidR="00C47A07" w:rsidRPr="003638EB">
              <w:rPr>
                <w:rFonts w:ascii="Times New Roman" w:hAnsi="Times New Roman" w:cs="Times New Roman"/>
                <w:sz w:val="24"/>
                <w:szCs w:val="24"/>
              </w:rPr>
              <w:t>pagast</w:t>
            </w:r>
            <w:r w:rsidR="00662B26" w:rsidRPr="003638EB">
              <w:rPr>
                <w:rFonts w:ascii="Times New Roman" w:hAnsi="Times New Roman" w:cs="Times New Roman"/>
                <w:sz w:val="24"/>
                <w:szCs w:val="24"/>
              </w:rPr>
              <w:t>s</w:t>
            </w:r>
            <w:r w:rsidRPr="003638EB">
              <w:rPr>
                <w:rFonts w:ascii="Times New Roman" w:hAnsi="Times New Roman" w:cs="Times New Roman"/>
                <w:sz w:val="24"/>
                <w:szCs w:val="24"/>
              </w:rPr>
              <w:t>, Bauskas novad</w:t>
            </w:r>
            <w:r w:rsidR="00662B26" w:rsidRPr="003638EB">
              <w:rPr>
                <w:rFonts w:ascii="Times New Roman" w:hAnsi="Times New Roman" w:cs="Times New Roman"/>
                <w:sz w:val="24"/>
                <w:szCs w:val="24"/>
              </w:rPr>
              <w:t>s</w:t>
            </w:r>
            <w:r w:rsidRPr="003638EB" w:rsidDel="00DF744D">
              <w:rPr>
                <w:rFonts w:ascii="Times New Roman" w:hAnsi="Times New Roman" w:cs="Times New Roman"/>
                <w:sz w:val="24"/>
                <w:szCs w:val="24"/>
              </w:rPr>
              <w:t xml:space="preserve"> </w:t>
            </w:r>
          </w:p>
        </w:tc>
      </w:tr>
      <w:tr w:rsidR="006F2CAB" w:rsidRPr="003638EB" w14:paraId="5DC750F7" w14:textId="77777777" w:rsidTr="0039417B">
        <w:trPr>
          <w:trHeight w:val="647"/>
          <w:tblCellSpacing w:w="0" w:type="dxa"/>
        </w:trPr>
        <w:tc>
          <w:tcPr>
            <w:tcW w:w="582" w:type="dxa"/>
            <w:tcBorders>
              <w:top w:val="outset" w:sz="6" w:space="0" w:color="auto"/>
              <w:left w:val="outset" w:sz="6" w:space="0" w:color="auto"/>
              <w:bottom w:val="outset" w:sz="6" w:space="0" w:color="auto"/>
              <w:right w:val="outset" w:sz="6" w:space="0" w:color="auto"/>
            </w:tcBorders>
            <w:vAlign w:val="center"/>
          </w:tcPr>
          <w:p w14:paraId="1A37A5F6" w14:textId="78AB5841" w:rsidR="006F2CAB" w:rsidRPr="003638EB" w:rsidRDefault="006F2CAB" w:rsidP="0039417B">
            <w:pPr>
              <w:spacing w:after="0" w:line="240" w:lineRule="auto"/>
              <w:jc w:val="center"/>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3.11.</w:t>
            </w:r>
          </w:p>
        </w:tc>
        <w:tc>
          <w:tcPr>
            <w:tcW w:w="2835" w:type="dxa"/>
            <w:tcBorders>
              <w:top w:val="outset" w:sz="6" w:space="0" w:color="auto"/>
              <w:left w:val="outset" w:sz="6" w:space="0" w:color="auto"/>
              <w:bottom w:val="outset" w:sz="6" w:space="0" w:color="auto"/>
              <w:right w:val="outset" w:sz="6" w:space="0" w:color="auto"/>
            </w:tcBorders>
            <w:vAlign w:val="center"/>
          </w:tcPr>
          <w:p w14:paraId="63E6A056" w14:textId="52950169" w:rsidR="006F2CAB" w:rsidRPr="003638EB" w:rsidRDefault="006F2CAB" w:rsidP="0039417B">
            <w:pPr>
              <w:spacing w:after="0" w:line="240" w:lineRule="auto"/>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Izsoles norises kārtība</w:t>
            </w:r>
          </w:p>
        </w:tc>
        <w:tc>
          <w:tcPr>
            <w:tcW w:w="5954" w:type="dxa"/>
            <w:tcBorders>
              <w:top w:val="outset" w:sz="6" w:space="0" w:color="auto"/>
              <w:left w:val="outset" w:sz="6" w:space="0" w:color="auto"/>
              <w:bottom w:val="outset" w:sz="6" w:space="0" w:color="auto"/>
              <w:right w:val="outset" w:sz="6" w:space="0" w:color="auto"/>
            </w:tcBorders>
            <w:vAlign w:val="center"/>
          </w:tcPr>
          <w:p w14:paraId="21A1F882" w14:textId="00D76A4D" w:rsidR="006F2CAB" w:rsidRPr="003638EB" w:rsidRDefault="006F2CAB" w:rsidP="0074315A">
            <w:pPr>
              <w:spacing w:after="0" w:line="240" w:lineRule="auto"/>
              <w:ind w:left="107"/>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Saskaņā ar Izsoles noteikumu 6.nodaļu.</w:t>
            </w:r>
          </w:p>
        </w:tc>
      </w:tr>
    </w:tbl>
    <w:p w14:paraId="4F4D3FE9" w14:textId="0D62730B" w:rsidR="00C53D2B" w:rsidRPr="003638EB" w:rsidRDefault="00764722" w:rsidP="0039417B">
      <w:pPr>
        <w:numPr>
          <w:ilvl w:val="0"/>
          <w:numId w:val="1"/>
        </w:numPr>
        <w:tabs>
          <w:tab w:val="left" w:pos="-142"/>
        </w:tabs>
        <w:overflowPunct w:val="0"/>
        <w:autoSpaceDE w:val="0"/>
        <w:autoSpaceDN w:val="0"/>
        <w:adjustRightInd w:val="0"/>
        <w:spacing w:before="240" w:after="120" w:line="240" w:lineRule="auto"/>
        <w:ind w:left="142" w:hanging="210"/>
        <w:jc w:val="center"/>
        <w:textAlignment w:val="baseline"/>
        <w:rPr>
          <w:rFonts w:ascii="Times New Roman" w:eastAsia="Times New Roman" w:hAnsi="Times New Roman" w:cs="Times New Roman"/>
          <w:b/>
          <w:bCs/>
          <w:iCs/>
          <w:sz w:val="24"/>
          <w:szCs w:val="24"/>
          <w:lang w:eastAsia="lv-LV"/>
        </w:rPr>
      </w:pPr>
      <w:r w:rsidRPr="003638EB">
        <w:rPr>
          <w:rFonts w:ascii="Times New Roman" w:eastAsia="Times New Roman" w:hAnsi="Times New Roman" w:cs="Times New Roman"/>
          <w:b/>
          <w:bCs/>
          <w:iCs/>
          <w:sz w:val="24"/>
          <w:szCs w:val="24"/>
          <w:lang w:eastAsia="lv-LV"/>
        </w:rPr>
        <w:t>Izsoles pretendenti, to pieteikumu pieņemšanas un reģistrācijas kārtība</w:t>
      </w:r>
    </w:p>
    <w:p w14:paraId="6199BC3D" w14:textId="0976257B" w:rsidR="00863E62" w:rsidRPr="003638EB" w:rsidRDefault="00C53D2B" w:rsidP="00863E62">
      <w:pPr>
        <w:numPr>
          <w:ilvl w:val="1"/>
          <w:numId w:val="1"/>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Par izsoles dalībnieku var kļūt fiziska vai juridiska persona, kā arī personālsabiedrība, kura saskaņā ar spēkā esošajiem normatīvajiem aktiem un š</w:t>
      </w:r>
      <w:r w:rsidR="00BF6F18" w:rsidRPr="003638EB">
        <w:rPr>
          <w:rFonts w:ascii="Times New Roman" w:eastAsia="Times New Roman" w:hAnsi="Times New Roman" w:cs="Times New Roman"/>
          <w:sz w:val="24"/>
          <w:szCs w:val="24"/>
          <w:lang w:eastAsia="lv-LV"/>
        </w:rPr>
        <w:t xml:space="preserve">iem </w:t>
      </w:r>
      <w:r w:rsidR="003D149C" w:rsidRPr="003638EB">
        <w:rPr>
          <w:rFonts w:ascii="Times New Roman" w:eastAsia="Times New Roman" w:hAnsi="Times New Roman" w:cs="Times New Roman"/>
          <w:sz w:val="24"/>
          <w:szCs w:val="24"/>
          <w:lang w:eastAsia="lv-LV"/>
        </w:rPr>
        <w:t>Izsoles n</w:t>
      </w:r>
      <w:r w:rsidR="00BF6F18" w:rsidRPr="003638EB">
        <w:rPr>
          <w:rFonts w:ascii="Times New Roman" w:eastAsia="Times New Roman" w:hAnsi="Times New Roman" w:cs="Times New Roman"/>
          <w:sz w:val="24"/>
          <w:szCs w:val="24"/>
          <w:lang w:eastAsia="lv-LV"/>
        </w:rPr>
        <w:t>oteikumiem</w:t>
      </w:r>
      <w:r w:rsidRPr="003638EB">
        <w:rPr>
          <w:rFonts w:ascii="Times New Roman" w:eastAsia="Times New Roman" w:hAnsi="Times New Roman" w:cs="Times New Roman"/>
          <w:sz w:val="24"/>
          <w:szCs w:val="24"/>
          <w:lang w:eastAsia="lv-LV"/>
        </w:rPr>
        <w:t xml:space="preserve"> ir tiesīga piedalīties izsolē un iegūt nomas tiesības.</w:t>
      </w:r>
    </w:p>
    <w:p w14:paraId="3BB8CA7F" w14:textId="1F070C79" w:rsidR="00DF744D" w:rsidRPr="003638EB" w:rsidRDefault="00DF744D" w:rsidP="00217E61">
      <w:pPr>
        <w:numPr>
          <w:ilvl w:val="1"/>
          <w:numId w:val="1"/>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Lai pieteiktos dalībai Izsolē, Izsoles pretendenti iesniedz pieteikumu</w:t>
      </w:r>
      <w:r w:rsidR="008469B4" w:rsidRPr="003638EB">
        <w:rPr>
          <w:rFonts w:ascii="Times New Roman" w:eastAsia="Times New Roman" w:hAnsi="Times New Roman" w:cs="Times New Roman"/>
          <w:sz w:val="24"/>
          <w:szCs w:val="24"/>
          <w:lang w:eastAsia="lv-LV"/>
        </w:rPr>
        <w:t xml:space="preserve"> </w:t>
      </w:r>
      <w:r w:rsidRPr="003638EB">
        <w:rPr>
          <w:rFonts w:ascii="Times New Roman" w:eastAsia="Times New Roman" w:hAnsi="Times New Roman" w:cs="Times New Roman"/>
          <w:sz w:val="24"/>
          <w:szCs w:val="24"/>
          <w:lang w:eastAsia="lv-LV"/>
        </w:rPr>
        <w:t>saskaņā ar šo noteikumu 1.pielikumu</w:t>
      </w:r>
      <w:r w:rsidR="00727C5C" w:rsidRPr="003638EB">
        <w:rPr>
          <w:rFonts w:ascii="Times New Roman" w:eastAsia="Times New Roman" w:hAnsi="Times New Roman" w:cs="Times New Roman"/>
          <w:sz w:val="24"/>
          <w:szCs w:val="24"/>
          <w:lang w:eastAsia="lv-LV"/>
        </w:rPr>
        <w:t>.</w:t>
      </w:r>
    </w:p>
    <w:p w14:paraId="47EFCE18" w14:textId="55C247CF" w:rsidR="001E74C4" w:rsidRPr="003638EB" w:rsidRDefault="001E74C4" w:rsidP="00217E61">
      <w:pPr>
        <w:numPr>
          <w:ilvl w:val="1"/>
          <w:numId w:val="1"/>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Izsoles pretendents ir atbildīgs par iesniegtā Pieteikuma, t.sk. dokumentu un tajos norādīto ziņu/apliecinājumu patiesumu.</w:t>
      </w:r>
    </w:p>
    <w:p w14:paraId="61D74DE5" w14:textId="68D9299C" w:rsidR="00217E61" w:rsidRPr="003638EB" w:rsidRDefault="00C53D2B" w:rsidP="00217E61">
      <w:pPr>
        <w:numPr>
          <w:ilvl w:val="1"/>
          <w:numId w:val="1"/>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Komisijas sekretārs</w:t>
      </w:r>
      <w:r w:rsidRPr="003638EB">
        <w:rPr>
          <w:rFonts w:ascii="Times New Roman" w:eastAsia="Times New Roman" w:hAnsi="Times New Roman" w:cs="Times New Roman"/>
          <w:b/>
          <w:sz w:val="24"/>
          <w:szCs w:val="24"/>
          <w:lang w:eastAsia="lv-LV"/>
        </w:rPr>
        <w:t xml:space="preserve"> </w:t>
      </w:r>
      <w:r w:rsidRPr="003638EB">
        <w:rPr>
          <w:rFonts w:ascii="Times New Roman" w:eastAsia="Times New Roman" w:hAnsi="Times New Roman" w:cs="Times New Roman"/>
          <w:sz w:val="24"/>
          <w:szCs w:val="24"/>
          <w:lang w:eastAsia="lv-LV"/>
        </w:rPr>
        <w:t xml:space="preserve">nodrošina dokumentu pieņemšanu un izsoles </w:t>
      </w:r>
      <w:r w:rsidR="002A0891" w:rsidRPr="003638EB">
        <w:rPr>
          <w:rFonts w:ascii="Times New Roman" w:eastAsia="Times New Roman" w:hAnsi="Times New Roman" w:cs="Times New Roman"/>
          <w:bCs/>
          <w:iCs/>
          <w:sz w:val="24"/>
          <w:szCs w:val="24"/>
          <w:lang w:eastAsia="lv-LV"/>
        </w:rPr>
        <w:t>pretendentu</w:t>
      </w:r>
      <w:r w:rsidRPr="003638EB">
        <w:rPr>
          <w:rFonts w:ascii="Times New Roman" w:eastAsia="Times New Roman" w:hAnsi="Times New Roman" w:cs="Times New Roman"/>
          <w:sz w:val="24"/>
          <w:szCs w:val="24"/>
          <w:lang w:eastAsia="lv-LV"/>
        </w:rPr>
        <w:t xml:space="preserve"> reģistrāciju atbilstoši šiem </w:t>
      </w:r>
      <w:r w:rsidR="003D149C" w:rsidRPr="003638EB">
        <w:rPr>
          <w:rFonts w:ascii="Times New Roman" w:eastAsia="Times New Roman" w:hAnsi="Times New Roman" w:cs="Times New Roman"/>
          <w:sz w:val="24"/>
          <w:szCs w:val="24"/>
          <w:lang w:eastAsia="lv-LV"/>
        </w:rPr>
        <w:t xml:space="preserve">Izsoles </w:t>
      </w:r>
      <w:r w:rsidRPr="003638EB">
        <w:rPr>
          <w:rFonts w:ascii="Times New Roman" w:eastAsia="Times New Roman" w:hAnsi="Times New Roman" w:cs="Times New Roman"/>
          <w:sz w:val="24"/>
          <w:szCs w:val="24"/>
          <w:lang w:eastAsia="lv-LV"/>
        </w:rPr>
        <w:t>noteikumiem.</w:t>
      </w:r>
    </w:p>
    <w:p w14:paraId="0DD68612" w14:textId="290105D3" w:rsidR="00727C5C" w:rsidRPr="003638EB" w:rsidRDefault="00727C5C" w:rsidP="00217E61">
      <w:pPr>
        <w:numPr>
          <w:ilvl w:val="1"/>
          <w:numId w:val="1"/>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lastRenderedPageBreak/>
        <w:t xml:space="preserve">Pieteikumu dalībai Izsolē Izsoles pretendents iesniedz </w:t>
      </w:r>
      <w:r w:rsidR="00EC312B" w:rsidRPr="003638EB">
        <w:rPr>
          <w:rFonts w:ascii="Times New Roman" w:eastAsia="Times New Roman" w:hAnsi="Times New Roman" w:cs="Times New Roman"/>
          <w:sz w:val="24"/>
          <w:szCs w:val="24"/>
          <w:lang w:eastAsia="lv-LV"/>
        </w:rPr>
        <w:t>Izsoles n</w:t>
      </w:r>
      <w:r w:rsidRPr="003638EB">
        <w:rPr>
          <w:rFonts w:ascii="Times New Roman" w:eastAsia="Times New Roman" w:hAnsi="Times New Roman" w:cs="Times New Roman"/>
          <w:sz w:val="24"/>
          <w:szCs w:val="24"/>
          <w:lang w:eastAsia="lv-LV"/>
        </w:rPr>
        <w:t xml:space="preserve">oteikumu </w:t>
      </w:r>
      <w:r w:rsidR="00EC312B" w:rsidRPr="003638EB">
        <w:rPr>
          <w:rFonts w:ascii="Times New Roman" w:eastAsia="Times New Roman" w:hAnsi="Times New Roman" w:cs="Times New Roman"/>
          <w:sz w:val="24"/>
          <w:szCs w:val="24"/>
          <w:lang w:eastAsia="lv-LV"/>
        </w:rPr>
        <w:t>3.6</w:t>
      </w:r>
      <w:r w:rsidRPr="003638EB">
        <w:rPr>
          <w:rFonts w:ascii="Times New Roman" w:eastAsia="Times New Roman" w:hAnsi="Times New Roman" w:cs="Times New Roman"/>
          <w:sz w:val="24"/>
          <w:szCs w:val="24"/>
          <w:lang w:eastAsia="lv-LV"/>
        </w:rPr>
        <w:t xml:space="preserve">.punktā norādītajā vietā ne vēlāk kā līdz Noteikumu </w:t>
      </w:r>
      <w:r w:rsidR="00EC312B" w:rsidRPr="003638EB">
        <w:rPr>
          <w:rFonts w:ascii="Times New Roman" w:eastAsia="Times New Roman" w:hAnsi="Times New Roman" w:cs="Times New Roman"/>
          <w:sz w:val="24"/>
          <w:szCs w:val="24"/>
          <w:lang w:eastAsia="lv-LV"/>
        </w:rPr>
        <w:t>3.5.</w:t>
      </w:r>
      <w:r w:rsidRPr="003638EB">
        <w:rPr>
          <w:rFonts w:ascii="Times New Roman" w:eastAsia="Times New Roman" w:hAnsi="Times New Roman" w:cs="Times New Roman"/>
          <w:sz w:val="24"/>
          <w:szCs w:val="24"/>
          <w:lang w:eastAsia="lv-LV"/>
        </w:rPr>
        <w:t> punktā noteiktajam termiņam. Pieteikums, kas tiks iesniegts pēc minētā termiņa, netiks pieņemts un netiks reģistrēts kā saņemtais dokuments, un iesniedzējam saziņā tiks paziņota informācija, ka Pieteikums netiek pieņemts un reģistrēts</w:t>
      </w:r>
      <w:r w:rsidR="00EC312B" w:rsidRPr="003638EB">
        <w:rPr>
          <w:rFonts w:ascii="Times New Roman" w:eastAsia="Times New Roman" w:hAnsi="Times New Roman" w:cs="Times New Roman"/>
          <w:sz w:val="24"/>
          <w:szCs w:val="24"/>
          <w:lang w:eastAsia="lv-LV"/>
        </w:rPr>
        <w:t>.</w:t>
      </w:r>
    </w:p>
    <w:p w14:paraId="5B258EFC" w14:textId="638853F9" w:rsidR="00727C5C" w:rsidRPr="003638EB" w:rsidRDefault="00727C5C" w:rsidP="00217E61">
      <w:pPr>
        <w:numPr>
          <w:ilvl w:val="1"/>
          <w:numId w:val="1"/>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Saņemot Pieteikumu, lietvede (Komisijas sekretāre) pārliecinās, vai Pieteikums iesniegts </w:t>
      </w:r>
      <w:r w:rsidR="00EC312B" w:rsidRPr="003638EB">
        <w:rPr>
          <w:rFonts w:ascii="Times New Roman" w:eastAsia="Times New Roman" w:hAnsi="Times New Roman" w:cs="Times New Roman"/>
          <w:sz w:val="24"/>
          <w:szCs w:val="24"/>
          <w:lang w:eastAsia="lv-LV"/>
        </w:rPr>
        <w:t>Izsoles noteikumos</w:t>
      </w:r>
      <w:r w:rsidRPr="003638EB">
        <w:rPr>
          <w:rFonts w:ascii="Times New Roman" w:eastAsia="Times New Roman" w:hAnsi="Times New Roman" w:cs="Times New Roman"/>
          <w:sz w:val="24"/>
          <w:szCs w:val="24"/>
          <w:lang w:eastAsia="lv-LV"/>
        </w:rPr>
        <w:t xml:space="preserve"> noteiktajā termiņā, un reģistrē to pašvaldības dokumentu vadības sistēmā ar atzīmi – ierobežota pieejamība dokumenta kartiņai. Pieteikumi tiek reģistrēti to saņemšanas secībā, norādot saņemšanas datumu un laiku. Pirms vai pēc </w:t>
      </w:r>
      <w:r w:rsidR="00EC312B" w:rsidRPr="003638EB">
        <w:rPr>
          <w:rFonts w:ascii="Times New Roman" w:eastAsia="Times New Roman" w:hAnsi="Times New Roman" w:cs="Times New Roman"/>
          <w:sz w:val="24"/>
          <w:szCs w:val="24"/>
          <w:lang w:eastAsia="lv-LV"/>
        </w:rPr>
        <w:t xml:space="preserve">3.5. </w:t>
      </w:r>
      <w:r w:rsidRPr="003638EB">
        <w:rPr>
          <w:rFonts w:ascii="Times New Roman" w:eastAsia="Times New Roman" w:hAnsi="Times New Roman" w:cs="Times New Roman"/>
          <w:sz w:val="24"/>
          <w:szCs w:val="24"/>
          <w:lang w:eastAsia="lv-LV"/>
        </w:rPr>
        <w:t>punktā noteiktā datuma un laika iesniegtie Pieteikumi netiek reģistrēti.</w:t>
      </w:r>
    </w:p>
    <w:p w14:paraId="2A9950CD" w14:textId="0CD96318" w:rsidR="00727C5C" w:rsidRPr="003638EB" w:rsidRDefault="00727C5C" w:rsidP="00217E61">
      <w:pPr>
        <w:numPr>
          <w:ilvl w:val="1"/>
          <w:numId w:val="1"/>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Ziņas par saņemtajiem Izsoles pretendentu Pieteikumiem un to skaitu neizpauž līdz Izsoles sākumam.</w:t>
      </w:r>
    </w:p>
    <w:p w14:paraId="0ABB4A2B" w14:textId="627F94E8" w:rsidR="00727C5C" w:rsidRPr="003638EB" w:rsidRDefault="00727C5C" w:rsidP="00217E61">
      <w:pPr>
        <w:numPr>
          <w:ilvl w:val="1"/>
          <w:numId w:val="1"/>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Pēc Pieteikumu iesniegšanas termiņa beigām Komisija izvērtē reģistrēto Pieteikumu atbilstību šajos Noteikumos noteiktajam. Izsoles pretendentus, kuru Pieteikumi atbilst šajos Noteikumos noteiktajam, reģistrē Izsoles dalībnieku sarakstā (</w:t>
      </w:r>
      <w:r w:rsidR="008469B4" w:rsidRPr="003638EB">
        <w:rPr>
          <w:rFonts w:ascii="Times New Roman" w:eastAsia="Times New Roman" w:hAnsi="Times New Roman" w:cs="Times New Roman"/>
          <w:sz w:val="24"/>
          <w:szCs w:val="24"/>
          <w:lang w:eastAsia="lv-LV"/>
        </w:rPr>
        <w:t>3</w:t>
      </w:r>
      <w:r w:rsidRPr="003638EB">
        <w:rPr>
          <w:rFonts w:ascii="Times New Roman" w:eastAsia="Times New Roman" w:hAnsi="Times New Roman" w:cs="Times New Roman"/>
          <w:sz w:val="24"/>
          <w:szCs w:val="24"/>
          <w:lang w:eastAsia="lv-LV"/>
        </w:rPr>
        <w:t xml:space="preserve">.pielikums) Pieteikumu iesniegšanas secībā, kā arī šiem Izsoles pretendentiem uz Pieteikumā norādīto </w:t>
      </w:r>
      <w:r w:rsidR="00EC312B" w:rsidRPr="003638EB">
        <w:rPr>
          <w:rFonts w:ascii="Times New Roman" w:eastAsia="Times New Roman" w:hAnsi="Times New Roman" w:cs="Times New Roman"/>
          <w:sz w:val="24"/>
          <w:szCs w:val="24"/>
          <w:lang w:eastAsia="lv-LV"/>
        </w:rPr>
        <w:t>e-pastu vai īsziņas veidā uz tālruni</w:t>
      </w:r>
      <w:r w:rsidRPr="003638EB">
        <w:rPr>
          <w:rFonts w:ascii="Times New Roman" w:eastAsia="Times New Roman" w:hAnsi="Times New Roman" w:cs="Times New Roman"/>
          <w:sz w:val="24"/>
          <w:szCs w:val="24"/>
          <w:lang w:eastAsia="lv-LV"/>
        </w:rPr>
        <w:t xml:space="preserve"> tiek nosūtīts uzaicinājums piedalīties Izsolē. Pretendentus, kuru Pieteikumi neatbilst šajos Noteikumos noteiktajam, Izsoles dalībnieku sarakstā nereģistrē. Izsoles dalībnieku sarakstā neiekļautie Pretendenti par neiekļaušanu Izsoles dalībnieku sarakstā tiek informēti, informāciju nosūtot uz Pieteikumā norādīto </w:t>
      </w:r>
      <w:r w:rsidR="00EC312B" w:rsidRPr="003638EB">
        <w:rPr>
          <w:rFonts w:ascii="Times New Roman" w:eastAsia="Times New Roman" w:hAnsi="Times New Roman" w:cs="Times New Roman"/>
          <w:sz w:val="24"/>
          <w:szCs w:val="24"/>
          <w:lang w:eastAsia="lv-LV"/>
        </w:rPr>
        <w:t>e-pastu vai īsziņas veidā uz tālruni.</w:t>
      </w:r>
    </w:p>
    <w:p w14:paraId="26228A6E" w14:textId="0DE2FA88" w:rsidR="00DB02FE" w:rsidRPr="003638EB" w:rsidRDefault="00DB02FE" w:rsidP="00EC312B">
      <w:pPr>
        <w:numPr>
          <w:ilvl w:val="1"/>
          <w:numId w:val="1"/>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Ar Pieteikuma iesniegšanu ir uzskatāms, ka Izsoles pretendents piekrīt Izsoles </w:t>
      </w:r>
      <w:r w:rsidR="00EC312B" w:rsidRPr="003638EB">
        <w:rPr>
          <w:rFonts w:ascii="Times New Roman" w:eastAsia="Times New Roman" w:hAnsi="Times New Roman" w:cs="Times New Roman"/>
          <w:sz w:val="24"/>
          <w:szCs w:val="24"/>
          <w:lang w:eastAsia="lv-LV"/>
        </w:rPr>
        <w:t>n</w:t>
      </w:r>
      <w:r w:rsidRPr="003638EB">
        <w:rPr>
          <w:rFonts w:ascii="Times New Roman" w:eastAsia="Times New Roman" w:hAnsi="Times New Roman" w:cs="Times New Roman"/>
          <w:sz w:val="24"/>
          <w:szCs w:val="24"/>
          <w:lang w:eastAsia="lv-LV"/>
        </w:rPr>
        <w:t xml:space="preserve">oteikumiem </w:t>
      </w:r>
      <w:r w:rsidR="00EC312B" w:rsidRPr="003638EB">
        <w:rPr>
          <w:rFonts w:ascii="Times New Roman" w:eastAsia="Times New Roman" w:hAnsi="Times New Roman" w:cs="Times New Roman"/>
          <w:sz w:val="24"/>
          <w:szCs w:val="24"/>
          <w:lang w:eastAsia="lv-LV"/>
        </w:rPr>
        <w:t xml:space="preserve">un </w:t>
      </w:r>
      <w:r w:rsidRPr="003638EB">
        <w:rPr>
          <w:rFonts w:ascii="Times New Roman" w:eastAsia="Times New Roman" w:hAnsi="Times New Roman" w:cs="Times New Roman"/>
          <w:sz w:val="24"/>
          <w:szCs w:val="24"/>
          <w:lang w:eastAsia="lv-LV"/>
        </w:rPr>
        <w:t xml:space="preserve">ir informēts par personas datu apstrādi saskaņā ar šo noteikumu </w:t>
      </w:r>
      <w:r w:rsidR="008469B4" w:rsidRPr="003638EB">
        <w:rPr>
          <w:rFonts w:ascii="Times New Roman" w:eastAsia="Times New Roman" w:hAnsi="Times New Roman" w:cs="Times New Roman"/>
          <w:sz w:val="24"/>
          <w:szCs w:val="24"/>
          <w:lang w:eastAsia="lv-LV"/>
        </w:rPr>
        <w:t>2</w:t>
      </w:r>
      <w:r w:rsidRPr="003638EB">
        <w:rPr>
          <w:rFonts w:ascii="Times New Roman" w:eastAsia="Times New Roman" w:hAnsi="Times New Roman" w:cs="Times New Roman"/>
          <w:sz w:val="24"/>
          <w:szCs w:val="24"/>
          <w:lang w:eastAsia="lv-LV"/>
        </w:rPr>
        <w:t>. pielikumu un piekrīt Bauskas novada pašvaldības un Izsoles komisijas veiktajai personas datu apstrādei Nomas līguma noslēgšanas un administrēšanas mērķim.</w:t>
      </w:r>
    </w:p>
    <w:p w14:paraId="0683240F" w14:textId="1A8A9B6C" w:rsidR="000C67E3" w:rsidRPr="003638EB" w:rsidRDefault="003C41C6" w:rsidP="00EC312B">
      <w:pPr>
        <w:numPr>
          <w:ilvl w:val="1"/>
          <w:numId w:val="1"/>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lang w:eastAsia="lv-LV"/>
        </w:rPr>
      </w:pPr>
      <w:bookmarkStart w:id="2" w:name="_Hlk126937933"/>
      <w:r w:rsidRPr="003638EB">
        <w:rPr>
          <w:rFonts w:ascii="Times New Roman" w:eastAsia="Times New Roman" w:hAnsi="Times New Roman" w:cs="Times New Roman"/>
          <w:sz w:val="24"/>
          <w:szCs w:val="24"/>
          <w:lang w:eastAsia="lv-LV"/>
        </w:rPr>
        <w:t xml:space="preserve">Ja </w:t>
      </w:r>
      <w:r w:rsidR="00731D6F" w:rsidRPr="003638EB">
        <w:rPr>
          <w:rFonts w:ascii="Times New Roman" w:eastAsia="Times New Roman" w:hAnsi="Times New Roman" w:cs="Times New Roman"/>
          <w:sz w:val="24"/>
          <w:szCs w:val="24"/>
          <w:lang w:eastAsia="lv-LV"/>
        </w:rPr>
        <w:t>Izsoles dalībnieku sarakstā tiek iekļauts</w:t>
      </w:r>
      <w:r w:rsidRPr="003638EB">
        <w:rPr>
          <w:rFonts w:ascii="Times New Roman" w:eastAsia="Times New Roman" w:hAnsi="Times New Roman" w:cs="Times New Roman"/>
          <w:sz w:val="24"/>
          <w:szCs w:val="24"/>
          <w:lang w:eastAsia="lv-LV"/>
        </w:rPr>
        <w:t xml:space="preserve"> tikai viens pretendents, </w:t>
      </w:r>
      <w:r w:rsidR="009E10E5" w:rsidRPr="003638EB">
        <w:rPr>
          <w:rFonts w:ascii="Times New Roman" w:eastAsia="Times New Roman" w:hAnsi="Times New Roman" w:cs="Times New Roman"/>
          <w:sz w:val="24"/>
          <w:szCs w:val="24"/>
          <w:lang w:eastAsia="lv-LV"/>
        </w:rPr>
        <w:t xml:space="preserve">kurš atbilst izvirzītajiem kritērijiem un prasībām, </w:t>
      </w:r>
      <w:r w:rsidRPr="003638EB">
        <w:rPr>
          <w:rFonts w:ascii="Times New Roman" w:eastAsia="Times New Roman" w:hAnsi="Times New Roman" w:cs="Times New Roman"/>
          <w:sz w:val="24"/>
          <w:szCs w:val="24"/>
          <w:lang w:eastAsia="lv-LV"/>
        </w:rPr>
        <w:t>izsoles procedūra izsludinātajā laikā un vietā nenotiek, Komisija apstiprina šo pretendentu par</w:t>
      </w:r>
      <w:r w:rsidR="00731D6F" w:rsidRPr="003638EB">
        <w:rPr>
          <w:rFonts w:ascii="Times New Roman" w:eastAsia="Times New Roman" w:hAnsi="Times New Roman" w:cs="Times New Roman"/>
          <w:sz w:val="24"/>
          <w:szCs w:val="24"/>
          <w:lang w:eastAsia="lv-LV"/>
        </w:rPr>
        <w:t xml:space="preserve"> izsoles uzvarētāju</w:t>
      </w:r>
      <w:r w:rsidR="009E10E5" w:rsidRPr="003638EB">
        <w:rPr>
          <w:rFonts w:ascii="Times New Roman" w:eastAsia="Times New Roman" w:hAnsi="Times New Roman" w:cs="Times New Roman"/>
          <w:sz w:val="24"/>
          <w:szCs w:val="24"/>
          <w:lang w:eastAsia="lv-LV"/>
        </w:rPr>
        <w:t xml:space="preserve">, kurš iegūst tiesības slēgt </w:t>
      </w:r>
      <w:r w:rsidR="00211666" w:rsidRPr="003638EB">
        <w:rPr>
          <w:rFonts w:ascii="Times New Roman" w:eastAsia="Times New Roman" w:hAnsi="Times New Roman" w:cs="Times New Roman"/>
          <w:sz w:val="24"/>
          <w:szCs w:val="24"/>
          <w:lang w:eastAsia="lv-LV"/>
        </w:rPr>
        <w:t>N</w:t>
      </w:r>
      <w:r w:rsidR="009E10E5" w:rsidRPr="003638EB">
        <w:rPr>
          <w:rFonts w:ascii="Times New Roman" w:eastAsia="Times New Roman" w:hAnsi="Times New Roman" w:cs="Times New Roman"/>
          <w:sz w:val="24"/>
          <w:szCs w:val="24"/>
          <w:lang w:eastAsia="lv-LV"/>
        </w:rPr>
        <w:t xml:space="preserve">omas līgumu </w:t>
      </w:r>
      <w:r w:rsidR="00731D6F" w:rsidRPr="003638EB">
        <w:rPr>
          <w:rFonts w:ascii="Times New Roman" w:eastAsia="Times New Roman" w:hAnsi="Times New Roman" w:cs="Times New Roman"/>
          <w:sz w:val="24"/>
          <w:szCs w:val="24"/>
          <w:lang w:eastAsia="lv-LV"/>
        </w:rPr>
        <w:t xml:space="preserve"> </w:t>
      </w:r>
      <w:r w:rsidRPr="003638EB">
        <w:rPr>
          <w:rFonts w:ascii="Times New Roman" w:eastAsia="Times New Roman" w:hAnsi="Times New Roman" w:cs="Times New Roman"/>
          <w:sz w:val="24"/>
          <w:szCs w:val="24"/>
          <w:lang w:eastAsia="lv-LV"/>
        </w:rPr>
        <w:t xml:space="preserve">par nomas maksu, kas vienāda ar izsoles </w:t>
      </w:r>
      <w:r w:rsidR="00A30970" w:rsidRPr="003638EB">
        <w:rPr>
          <w:rFonts w:ascii="Times New Roman" w:eastAsia="Times New Roman" w:hAnsi="Times New Roman" w:cs="Times New Roman"/>
          <w:sz w:val="24"/>
          <w:szCs w:val="24"/>
          <w:lang w:eastAsia="lv-LV"/>
        </w:rPr>
        <w:t>sākumcenu</w:t>
      </w:r>
      <w:r w:rsidRPr="003638EB">
        <w:rPr>
          <w:rFonts w:ascii="Times New Roman" w:eastAsia="Times New Roman" w:hAnsi="Times New Roman" w:cs="Times New Roman"/>
          <w:sz w:val="24"/>
          <w:szCs w:val="24"/>
          <w:lang w:eastAsia="lv-LV"/>
        </w:rPr>
        <w:t>.</w:t>
      </w:r>
      <w:bookmarkEnd w:id="2"/>
    </w:p>
    <w:p w14:paraId="1E30B739" w14:textId="77777777" w:rsidR="004A3F4A" w:rsidRPr="003638EB" w:rsidRDefault="004A3F4A" w:rsidP="0039417B">
      <w:pPr>
        <w:numPr>
          <w:ilvl w:val="0"/>
          <w:numId w:val="1"/>
        </w:numPr>
        <w:tabs>
          <w:tab w:val="left" w:pos="-142"/>
        </w:tabs>
        <w:overflowPunct w:val="0"/>
        <w:autoSpaceDE w:val="0"/>
        <w:autoSpaceDN w:val="0"/>
        <w:adjustRightInd w:val="0"/>
        <w:spacing w:before="240" w:after="120" w:line="240" w:lineRule="auto"/>
        <w:ind w:left="142" w:hanging="210"/>
        <w:jc w:val="center"/>
        <w:textAlignment w:val="baseline"/>
        <w:rPr>
          <w:rFonts w:ascii="Times New Roman" w:hAnsi="Times New Roman"/>
          <w:bCs/>
          <w:sz w:val="24"/>
          <w:szCs w:val="24"/>
          <w:lang w:bidi="yi-Hebr"/>
        </w:rPr>
      </w:pPr>
      <w:r w:rsidRPr="003638EB">
        <w:rPr>
          <w:rFonts w:ascii="Times New Roman" w:eastAsia="Times New Roman" w:hAnsi="Times New Roman" w:cs="Times New Roman"/>
          <w:b/>
          <w:sz w:val="24"/>
          <w:szCs w:val="24"/>
          <w:lang w:eastAsia="lv-LV"/>
        </w:rPr>
        <w:t>Potenciālā nomas tiesību pretendenta labticības izvērtēšanas kritēriji</w:t>
      </w:r>
    </w:p>
    <w:p w14:paraId="4DF1D7E7" w14:textId="77777777" w:rsidR="004A3F4A" w:rsidRPr="003638EB" w:rsidRDefault="004A3F4A" w:rsidP="004A3F4A">
      <w:pPr>
        <w:numPr>
          <w:ilvl w:val="1"/>
          <w:numId w:val="1"/>
        </w:numPr>
        <w:tabs>
          <w:tab w:val="num" w:pos="567"/>
        </w:tabs>
        <w:overflowPunct w:val="0"/>
        <w:autoSpaceDE w:val="0"/>
        <w:autoSpaceDN w:val="0"/>
        <w:adjustRightInd w:val="0"/>
        <w:spacing w:after="4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Pretendents nav uzskatāms par labticīgu šādos gadījumos:</w:t>
      </w:r>
    </w:p>
    <w:p w14:paraId="51F49CB9" w14:textId="77777777" w:rsidR="004A3F4A" w:rsidRPr="003638EB" w:rsidRDefault="004A3F4A" w:rsidP="004A3F4A">
      <w:pPr>
        <w:numPr>
          <w:ilvl w:val="2"/>
          <w:numId w:val="1"/>
        </w:numPr>
        <w:overflowPunct w:val="0"/>
        <w:autoSpaceDE w:val="0"/>
        <w:autoSpaceDN w:val="0"/>
        <w:adjustRightInd w:val="0"/>
        <w:spacing w:after="40" w:line="240" w:lineRule="auto"/>
        <w:ind w:left="1276" w:hanging="683"/>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Izsoles pretendentam Pieteikuma iesniegšanas brīdī ir neizpildītas maksājumu saistības Bauskas novada pašvaldībai, t.sk. neatlīdzināti zaudējumi, nomas maksas vai nekustamā īpašuma nodokļu maksājumu parāds;</w:t>
      </w:r>
    </w:p>
    <w:p w14:paraId="302D3CF3" w14:textId="77777777" w:rsidR="004A3F4A" w:rsidRPr="003638EB" w:rsidRDefault="004A3F4A" w:rsidP="004A3F4A">
      <w:pPr>
        <w:numPr>
          <w:ilvl w:val="2"/>
          <w:numId w:val="1"/>
        </w:numPr>
        <w:overflowPunct w:val="0"/>
        <w:autoSpaceDE w:val="0"/>
        <w:autoSpaceDN w:val="0"/>
        <w:adjustRightInd w:val="0"/>
        <w:spacing w:after="40" w:line="240" w:lineRule="auto"/>
        <w:ind w:left="1276" w:hanging="683"/>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Ar Izsoles pretendentu pēdējā gada laikā no Pieteikuma iesniegšanas dienas Iznomātājs ir vienpusēji izbeidzis līgumu par nekustamā īpašuma lietošanu tāpēc, ka Izsoles pretendents nav pildījis līgumā noteiktos pienākumus.</w:t>
      </w:r>
    </w:p>
    <w:p w14:paraId="528804A7" w14:textId="0963C17A" w:rsidR="004A3F4A" w:rsidRPr="003638EB" w:rsidRDefault="004A3F4A" w:rsidP="004A3F4A">
      <w:pPr>
        <w:numPr>
          <w:ilvl w:val="1"/>
          <w:numId w:val="1"/>
        </w:numPr>
        <w:tabs>
          <w:tab w:val="num" w:pos="567"/>
        </w:tabs>
        <w:overflowPunct w:val="0"/>
        <w:autoSpaceDE w:val="0"/>
        <w:autoSpaceDN w:val="0"/>
        <w:adjustRightInd w:val="0"/>
        <w:spacing w:after="4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Iznomātājs neiznomā </w:t>
      </w:r>
      <w:r w:rsidR="00E449C6" w:rsidRPr="003638EB">
        <w:rPr>
          <w:rFonts w:ascii="Times New Roman" w:eastAsia="Times New Roman" w:hAnsi="Times New Roman" w:cs="Times New Roman"/>
          <w:sz w:val="24"/>
          <w:szCs w:val="24"/>
          <w:lang w:eastAsia="lv-LV"/>
        </w:rPr>
        <w:t>Telpas</w:t>
      </w:r>
      <w:r w:rsidRPr="003638EB">
        <w:rPr>
          <w:rFonts w:ascii="Times New Roman" w:eastAsia="Times New Roman" w:hAnsi="Times New Roman" w:cs="Times New Roman"/>
          <w:sz w:val="24"/>
          <w:szCs w:val="24"/>
          <w:lang w:eastAsia="lv-LV"/>
        </w:rPr>
        <w:t xml:space="preserve"> un neslēdz Nomas līgumu ar Izsoles pretendentu, kurš atbilst vienam vai vairākiem šo Noteikumu 5.1. punktā noteiktajam kritērijam. </w:t>
      </w:r>
    </w:p>
    <w:p w14:paraId="4727545B" w14:textId="251842B3" w:rsidR="004A3F4A" w:rsidRPr="003638EB" w:rsidRDefault="004A3F4A" w:rsidP="004A3F4A">
      <w:pPr>
        <w:numPr>
          <w:ilvl w:val="1"/>
          <w:numId w:val="1"/>
        </w:numPr>
        <w:tabs>
          <w:tab w:val="num" w:pos="567"/>
        </w:tabs>
        <w:overflowPunct w:val="0"/>
        <w:autoSpaceDE w:val="0"/>
        <w:autoSpaceDN w:val="0"/>
        <w:adjustRightInd w:val="0"/>
        <w:spacing w:after="4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Iznomātājs neiznomā </w:t>
      </w:r>
      <w:r w:rsidR="00E449C6" w:rsidRPr="003638EB">
        <w:rPr>
          <w:rFonts w:ascii="Times New Roman" w:eastAsia="Times New Roman" w:hAnsi="Times New Roman" w:cs="Times New Roman"/>
          <w:sz w:val="24"/>
          <w:szCs w:val="24"/>
          <w:lang w:eastAsia="lv-LV"/>
        </w:rPr>
        <w:t>Telpas</w:t>
      </w:r>
      <w:r w:rsidRPr="003638EB">
        <w:rPr>
          <w:rFonts w:ascii="Times New Roman" w:eastAsia="Times New Roman" w:hAnsi="Times New Roman" w:cs="Times New Roman"/>
          <w:sz w:val="24"/>
          <w:szCs w:val="24"/>
          <w:lang w:eastAsia="lv-LV"/>
        </w:rPr>
        <w:t xml:space="preserve"> un neslēdz Nomas līgumu ar Izsoles pretendentu, kurš ir personālsabiedrība, ja kāds no personālsabiedrības biedriem atbilst vienam vai vairākiem šo Noteikumu 5.1. punktā noteiktajiem kritērijiem.</w:t>
      </w:r>
    </w:p>
    <w:p w14:paraId="1AB1F826" w14:textId="74E57CBA" w:rsidR="006960B0" w:rsidRPr="003638EB" w:rsidRDefault="006960B0" w:rsidP="0039417B">
      <w:pPr>
        <w:numPr>
          <w:ilvl w:val="0"/>
          <w:numId w:val="1"/>
        </w:numPr>
        <w:tabs>
          <w:tab w:val="left" w:pos="-142"/>
        </w:tabs>
        <w:overflowPunct w:val="0"/>
        <w:autoSpaceDE w:val="0"/>
        <w:autoSpaceDN w:val="0"/>
        <w:adjustRightInd w:val="0"/>
        <w:spacing w:before="240" w:after="120" w:line="240" w:lineRule="auto"/>
        <w:ind w:left="142" w:hanging="210"/>
        <w:jc w:val="center"/>
        <w:textAlignment w:val="baseline"/>
        <w:rPr>
          <w:rFonts w:ascii="Times New Roman" w:eastAsia="Times New Roman" w:hAnsi="Times New Roman" w:cs="Times New Roman"/>
          <w:b/>
          <w:sz w:val="24"/>
          <w:szCs w:val="24"/>
          <w:lang w:eastAsia="lv-LV"/>
        </w:rPr>
      </w:pPr>
      <w:r w:rsidRPr="003638EB">
        <w:rPr>
          <w:rFonts w:ascii="Times New Roman" w:eastAsia="Times New Roman" w:hAnsi="Times New Roman" w:cs="Times New Roman"/>
          <w:b/>
          <w:sz w:val="24"/>
          <w:szCs w:val="24"/>
          <w:lang w:eastAsia="lv-LV"/>
        </w:rPr>
        <w:t>Izsoles norise</w:t>
      </w:r>
      <w:r w:rsidR="0039417B" w:rsidRPr="003638EB">
        <w:rPr>
          <w:rFonts w:ascii="Times New Roman" w:eastAsia="Times New Roman" w:hAnsi="Times New Roman" w:cs="Times New Roman"/>
          <w:b/>
          <w:sz w:val="24"/>
          <w:szCs w:val="24"/>
          <w:lang w:eastAsia="lv-LV"/>
        </w:rPr>
        <w:t>, Izsoles rezultātu apstiprināšana un nomas līguma noslēgšanas kārtība</w:t>
      </w:r>
    </w:p>
    <w:p w14:paraId="1F989AC5" w14:textId="4400B484" w:rsidR="001E74C4" w:rsidRPr="003638EB" w:rsidRDefault="001E74C4" w:rsidP="00855CD5">
      <w:pPr>
        <w:numPr>
          <w:ilvl w:val="1"/>
          <w:numId w:val="1"/>
        </w:numPr>
        <w:overflowPunct w:val="0"/>
        <w:autoSpaceDE w:val="0"/>
        <w:autoSpaceDN w:val="0"/>
        <w:adjustRightInd w:val="0"/>
        <w:spacing w:after="4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Izsoli rīko Komisija un Izsoli vada Komisijas priekšsēdētājs. Izsoles gaita un Izsoles rezultātu paziņošana tiek protokolēta.</w:t>
      </w:r>
    </w:p>
    <w:p w14:paraId="6E2F1639" w14:textId="6D677B24" w:rsidR="001E74C4" w:rsidRPr="003638EB" w:rsidRDefault="001E74C4" w:rsidP="00855CD5">
      <w:pPr>
        <w:numPr>
          <w:ilvl w:val="1"/>
          <w:numId w:val="1"/>
        </w:numPr>
        <w:overflowPunct w:val="0"/>
        <w:autoSpaceDE w:val="0"/>
        <w:autoSpaceDN w:val="0"/>
        <w:adjustRightInd w:val="0"/>
        <w:spacing w:after="4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Izsolē var piedalīties Izsoles dalībnieks, tā pārstāvis atbilstoši pārstāvības tiesībām vai pilnvarotā persona, taču ne vairāk kā viena persona no katra Izsoles dalībnieka.</w:t>
      </w:r>
    </w:p>
    <w:p w14:paraId="35EC0273" w14:textId="5716099B" w:rsidR="001E74C4" w:rsidRPr="003638EB" w:rsidRDefault="001E74C4" w:rsidP="00855CD5">
      <w:pPr>
        <w:numPr>
          <w:ilvl w:val="1"/>
          <w:numId w:val="1"/>
        </w:numPr>
        <w:overflowPunct w:val="0"/>
        <w:autoSpaceDE w:val="0"/>
        <w:autoSpaceDN w:val="0"/>
        <w:adjustRightInd w:val="0"/>
        <w:spacing w:after="4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Izsoles dalībniek</w:t>
      </w:r>
      <w:r w:rsidR="006018B5">
        <w:rPr>
          <w:rFonts w:ascii="Times New Roman" w:eastAsia="Times New Roman" w:hAnsi="Times New Roman" w:cs="Times New Roman"/>
          <w:sz w:val="24"/>
          <w:szCs w:val="24"/>
          <w:lang w:eastAsia="lv-LV"/>
        </w:rPr>
        <w:t xml:space="preserve">iem jāierodas un jāreģistrējas </w:t>
      </w:r>
      <w:r w:rsidRPr="003638EB">
        <w:rPr>
          <w:rFonts w:ascii="Times New Roman" w:eastAsia="Times New Roman" w:hAnsi="Times New Roman" w:cs="Times New Roman"/>
          <w:sz w:val="24"/>
          <w:szCs w:val="24"/>
          <w:lang w:eastAsia="lv-LV"/>
        </w:rPr>
        <w:t>Izsoles noteikumu 3.10. punktā norādītajā vietā un laikā.</w:t>
      </w:r>
    </w:p>
    <w:p w14:paraId="52416606" w14:textId="59FF0C8A" w:rsidR="001E74C4" w:rsidRPr="003638EB" w:rsidRDefault="001E74C4" w:rsidP="00855CD5">
      <w:pPr>
        <w:numPr>
          <w:ilvl w:val="1"/>
          <w:numId w:val="1"/>
        </w:numPr>
        <w:overflowPunct w:val="0"/>
        <w:autoSpaceDE w:val="0"/>
        <w:autoSpaceDN w:val="0"/>
        <w:adjustRightInd w:val="0"/>
        <w:spacing w:after="4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Izsoles dalībnieki vai to pilnvarotās personas Izsoles telpā uzrāda pasi vai personas apliecību. Ja Izsoles dalībnieku pārstāv uz pilnvaras pamata, pilnvarotai personai jāiesniedz Komisijas </w:t>
      </w:r>
      <w:r w:rsidRPr="003638EB">
        <w:rPr>
          <w:rFonts w:ascii="Times New Roman" w:eastAsia="Times New Roman" w:hAnsi="Times New Roman" w:cs="Times New Roman"/>
          <w:sz w:val="24"/>
          <w:szCs w:val="24"/>
          <w:lang w:eastAsia="lv-LV"/>
        </w:rPr>
        <w:lastRenderedPageBreak/>
        <w:t xml:space="preserve">pārstāvim atbilstoša pilnvara. Ja juridisko personu, personālsabiedrību vai individuālo komersantu pārstāv persona, kuras pārstāvības tiesības nav norādītas Uzņēmumu reģistra tīmekļvietnē </w:t>
      </w:r>
      <w:hyperlink r:id="rId8" w:history="1">
        <w:r w:rsidRPr="003638EB">
          <w:rPr>
            <w:rFonts w:ascii="Times New Roman" w:eastAsia="Times New Roman" w:hAnsi="Times New Roman" w:cs="Times New Roman"/>
            <w:sz w:val="24"/>
            <w:szCs w:val="24"/>
            <w:lang w:eastAsia="lv-LV"/>
          </w:rPr>
          <w:t>info.ur.gov.lv</w:t>
        </w:r>
      </w:hyperlink>
      <w:r w:rsidRPr="003638EB">
        <w:rPr>
          <w:rFonts w:ascii="Times New Roman" w:eastAsia="Times New Roman" w:hAnsi="Times New Roman" w:cs="Times New Roman"/>
          <w:sz w:val="24"/>
          <w:szCs w:val="24"/>
          <w:lang w:eastAsia="lv-LV"/>
        </w:rPr>
        <w:t xml:space="preserve"> publicētajā informācijā, pārstāvim jāiesniedz pārstāvības tiesības apliecinošs dokuments, ko izsniegusi kompetentā institūcija, kas, ja attiecināms, atbilst Dokumentu legalizācijas likumā noteiktām prasībām. Reģistrētam Izsoles dalībniekam tiek izsniegts Izsoles dalībnieka kārtas numurs, atbilstoši Izsoles dalībnieku sarakstā norādītajam. Reģistrētais Izsoles dalībnieks parakstās Izsoles dalībnieku sarakstā, ar parakstu vienlaicīgi apliecinot, ka iepazinies ar Izsoles noteikumiem, izprot un piekrīt tiem, un apņemas tos ievērot.</w:t>
      </w:r>
    </w:p>
    <w:p w14:paraId="2890FA87" w14:textId="69A0F820" w:rsidR="001E74C4" w:rsidRPr="003638EB" w:rsidRDefault="001E74C4" w:rsidP="00855CD5">
      <w:pPr>
        <w:numPr>
          <w:ilvl w:val="1"/>
          <w:numId w:val="1"/>
        </w:numPr>
        <w:overflowPunct w:val="0"/>
        <w:autoSpaceDE w:val="0"/>
        <w:autoSpaceDN w:val="0"/>
        <w:adjustRightInd w:val="0"/>
        <w:spacing w:after="4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Ja Izsoles dalībnieks vai viņa pilnvarotā persona Izsoles telpā nevar uzrādīt pasi vai personas apliecību, vai atbilstošu pilnvarojumu vai pārstāvības tiesības apliecinošu dokumentu (ja pārstāvības tiesības nav norādītas Uzņēmumu reģistra tīmekļvietnē info.ur.gov.lv publicētajā informācijā), tiek uzskatīts, ka Izsoles dalībnieks nav ieradies uz Izsoli.</w:t>
      </w:r>
    </w:p>
    <w:p w14:paraId="5F5BD118" w14:textId="41FE1226" w:rsidR="001E74C4" w:rsidRPr="003638EB" w:rsidRDefault="001E74C4" w:rsidP="00855CD5">
      <w:pPr>
        <w:numPr>
          <w:ilvl w:val="1"/>
          <w:numId w:val="1"/>
        </w:numPr>
        <w:overflowPunct w:val="0"/>
        <w:autoSpaceDE w:val="0"/>
        <w:autoSpaceDN w:val="0"/>
        <w:adjustRightInd w:val="0"/>
        <w:spacing w:after="4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Ierodoties uz Izsoli, klātesošajiem jāievēro/jānodrošina attiecīgajā brīdī valstī spēkā esošo noteikto epidemioloģisko prasību/ierobežojumu ievērošana. Ja Komisija konstatēs, ka prasības netiek ievērotas, attiecīgā persona, kas prasības nav ievērojusi, netiks ielaista vai tiks izraidīta no Izsoles norises vietas.</w:t>
      </w:r>
    </w:p>
    <w:p w14:paraId="4B0B1F75" w14:textId="04C2BBAD" w:rsidR="001E74C4" w:rsidRPr="003638EB" w:rsidRDefault="001E74C4" w:rsidP="00855CD5">
      <w:pPr>
        <w:numPr>
          <w:ilvl w:val="1"/>
          <w:numId w:val="1"/>
        </w:numPr>
        <w:overflowPunct w:val="0"/>
        <w:autoSpaceDE w:val="0"/>
        <w:autoSpaceDN w:val="0"/>
        <w:adjustRightInd w:val="0"/>
        <w:spacing w:after="4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Uzsākot izsoli, Komisijas priekšsēdētājs pārliecinās par Izsoles dalībnieku sarakstā iekļauto personu ierašanos. Ja Komisijas priekšsēdētājs konstatē, ka kāds no Izsoles dalībniekiem nav ieradies līdz Izsoles sākumam, tas tiek ierakstīts Izsoles protokolā, un par to izdara attiecīgu atzīmi Izsoles dalībnieku sarakstā.</w:t>
      </w:r>
    </w:p>
    <w:p w14:paraId="1F952C27" w14:textId="0F65EF9A" w:rsidR="00A74E6C" w:rsidRPr="003638EB" w:rsidRDefault="000A12A7" w:rsidP="008215C8">
      <w:pPr>
        <w:numPr>
          <w:ilvl w:val="1"/>
          <w:numId w:val="1"/>
        </w:numPr>
        <w:overflowPunct w:val="0"/>
        <w:autoSpaceDE w:val="0"/>
        <w:autoSpaceDN w:val="0"/>
        <w:adjustRightInd w:val="0"/>
        <w:spacing w:after="0" w:line="240" w:lineRule="auto"/>
        <w:ind w:left="567" w:hanging="567"/>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Izsoles</w:t>
      </w:r>
      <w:r w:rsidR="006960B0" w:rsidRPr="003638EB">
        <w:rPr>
          <w:rFonts w:ascii="Times New Roman" w:eastAsia="Times New Roman" w:hAnsi="Times New Roman" w:cs="Times New Roman"/>
          <w:sz w:val="24"/>
          <w:szCs w:val="24"/>
          <w:lang w:eastAsia="lv-LV"/>
        </w:rPr>
        <w:t xml:space="preserve"> vadītājs, atklājot izsoli, iepazīstina ar Komisijas sastāvu</w:t>
      </w:r>
      <w:r w:rsidR="008215C8" w:rsidRPr="003638EB">
        <w:rPr>
          <w:rFonts w:ascii="Times New Roman" w:eastAsia="Times New Roman" w:hAnsi="Times New Roman" w:cs="Times New Roman"/>
          <w:sz w:val="24"/>
          <w:szCs w:val="24"/>
          <w:lang w:eastAsia="lv-LV"/>
        </w:rPr>
        <w:t xml:space="preserve">, </w:t>
      </w:r>
      <w:r w:rsidR="00A74E6C" w:rsidRPr="003638EB">
        <w:rPr>
          <w:rFonts w:ascii="Times New Roman" w:eastAsia="Times New Roman" w:hAnsi="Times New Roman" w:cs="Times New Roman"/>
          <w:sz w:val="24"/>
          <w:szCs w:val="24"/>
          <w:lang w:eastAsia="lv-LV"/>
        </w:rPr>
        <w:t xml:space="preserve">īsi raksturo nomas objektu, paziņo nosacīto nomas maksu, kā arī izsoles soli – summu, par kādu nosacītā nomas maksa tiek paaugstināta ar katru nākamo solījumu. </w:t>
      </w:r>
    </w:p>
    <w:p w14:paraId="54A59001" w14:textId="6E9264E1" w:rsidR="008215C8" w:rsidRPr="003638EB" w:rsidRDefault="008215C8" w:rsidP="008215C8">
      <w:pPr>
        <w:numPr>
          <w:ilvl w:val="1"/>
          <w:numId w:val="1"/>
        </w:numPr>
        <w:overflowPunct w:val="0"/>
        <w:autoSpaceDE w:val="0"/>
        <w:autoSpaceDN w:val="0"/>
        <w:adjustRightInd w:val="0"/>
        <w:spacing w:after="0" w:line="240" w:lineRule="auto"/>
        <w:ind w:left="567" w:hanging="567"/>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Izsoles dalībnieki solīšanas procesā paceļ savu Izsoles dalībnieka kārtas numuru. Solīšana notiek tikai pa vienam Izsoles solim.</w:t>
      </w:r>
    </w:p>
    <w:p w14:paraId="545408EA" w14:textId="6F969984" w:rsidR="001E74C4" w:rsidRPr="003638EB" w:rsidRDefault="008215C8" w:rsidP="001E74C4">
      <w:pPr>
        <w:numPr>
          <w:ilvl w:val="1"/>
          <w:numId w:val="1"/>
        </w:numPr>
        <w:overflowPunct w:val="0"/>
        <w:autoSpaceDE w:val="0"/>
        <w:autoSpaceDN w:val="0"/>
        <w:adjustRightInd w:val="0"/>
        <w:spacing w:after="0" w:line="240" w:lineRule="auto"/>
        <w:ind w:left="567" w:hanging="567"/>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Komisijas priekšsēdētājs nosauc Izsoles dalībnieka, jeb solītāja, kārtas numuru un piedāvāto nomas maksu. Ja neviens no solītājiem augstāku nomas maksu nepiedāvā, Komisijas priekšsēdētājs trīs reizes atkārto pēdējo piedāvāto augstāko nomas maksu un fiksē to ar āmura piesitienu. Šis āmura piesitiens noslēdz solīšanu.</w:t>
      </w:r>
    </w:p>
    <w:p w14:paraId="7F8C58BB" w14:textId="6FCC2F92" w:rsidR="008215C8" w:rsidRPr="003638EB" w:rsidRDefault="008215C8" w:rsidP="001E74C4">
      <w:pPr>
        <w:numPr>
          <w:ilvl w:val="1"/>
          <w:numId w:val="1"/>
        </w:numPr>
        <w:overflowPunct w:val="0"/>
        <w:autoSpaceDE w:val="0"/>
        <w:autoSpaceDN w:val="0"/>
        <w:adjustRightInd w:val="0"/>
        <w:spacing w:after="0" w:line="240" w:lineRule="auto"/>
        <w:ind w:left="567" w:hanging="567"/>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Ja vairāki solītāji reizē sola vienādu nomas maksu un neviens to nepārsola, tad par Izsoles dalībnieku, kurš piedāvājis augstāko nomas maksu tiek uzskatīts tas Izsoles dalībnieks, kas Izsoles dalībnieku sarakstā reģistrēts ar mazāku Izsoles dalībnieka kārtas numuru (Pieteikumu iesniedzis agrāk), attiecīgi otrs vienādās nomas maksas solītājs tiek uzskatīts par pēdējo pārsolīto Izsoles dalībnieku.</w:t>
      </w:r>
    </w:p>
    <w:p w14:paraId="0749D60D" w14:textId="31EE495F" w:rsidR="008215C8" w:rsidRPr="003638EB" w:rsidRDefault="008215C8" w:rsidP="001E74C4">
      <w:pPr>
        <w:numPr>
          <w:ilvl w:val="1"/>
          <w:numId w:val="1"/>
        </w:numPr>
        <w:overflowPunct w:val="0"/>
        <w:autoSpaceDE w:val="0"/>
        <w:autoSpaceDN w:val="0"/>
        <w:adjustRightInd w:val="0"/>
        <w:spacing w:after="0" w:line="240" w:lineRule="auto"/>
        <w:ind w:left="567" w:hanging="567"/>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Izsoles dalībnieku sarakstā ieraksta izsoles dalībnieka vai tā pārstāvja (solītāja) vārdu un uzvārdu, solītāja pēdējo nosolīto nomas maksu.</w:t>
      </w:r>
    </w:p>
    <w:p w14:paraId="1D819B81" w14:textId="0C10E3C6" w:rsidR="008215C8" w:rsidRPr="003638EB" w:rsidRDefault="008215C8" w:rsidP="001E74C4">
      <w:pPr>
        <w:numPr>
          <w:ilvl w:val="1"/>
          <w:numId w:val="1"/>
        </w:numPr>
        <w:overflowPunct w:val="0"/>
        <w:autoSpaceDE w:val="0"/>
        <w:autoSpaceDN w:val="0"/>
        <w:adjustRightInd w:val="0"/>
        <w:spacing w:after="0" w:line="240" w:lineRule="auto"/>
        <w:ind w:left="567" w:hanging="567"/>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Katrs solītājs ar parakstu Izsoles dalībnieku sarakstā apstiprina savu pēdējo solīto nomas maksu. Ja solītājs atsakās parakstīties, par to tiek izdarīta atzīme Izsoles dalībnieku sarakstā.</w:t>
      </w:r>
    </w:p>
    <w:p w14:paraId="35E9BEAE" w14:textId="54C2FD48" w:rsidR="006960B0" w:rsidRPr="003638EB" w:rsidRDefault="006E1FE6" w:rsidP="00855CD5">
      <w:pPr>
        <w:numPr>
          <w:ilvl w:val="1"/>
          <w:numId w:val="1"/>
        </w:numPr>
        <w:overflowPunct w:val="0"/>
        <w:autoSpaceDE w:val="0"/>
        <w:autoSpaceDN w:val="0"/>
        <w:adjustRightInd w:val="0"/>
        <w:spacing w:after="0" w:line="240" w:lineRule="auto"/>
        <w:ind w:left="567" w:hanging="567"/>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Ja nepieciešams papildu laiks, lai izvērtētu pieteikumu un nomas tiesību pretendentu atbilstību šo noteikumu prasībām un publicētajiem iznomāšanas nosacījumiem, mutiskās izsoles beigās paziņo laiku un vietu, kad tiks paziņoti mutiskās izsoles rezultāti. Ja papildu </w:t>
      </w:r>
      <w:proofErr w:type="spellStart"/>
      <w:r w:rsidRPr="003638EB">
        <w:rPr>
          <w:rFonts w:ascii="Times New Roman" w:eastAsia="Times New Roman" w:hAnsi="Times New Roman" w:cs="Times New Roman"/>
          <w:sz w:val="24"/>
          <w:szCs w:val="24"/>
          <w:lang w:eastAsia="lv-LV"/>
        </w:rPr>
        <w:t>izvērtējums</w:t>
      </w:r>
      <w:proofErr w:type="spellEnd"/>
      <w:r w:rsidRPr="003638EB">
        <w:rPr>
          <w:rFonts w:ascii="Times New Roman" w:eastAsia="Times New Roman" w:hAnsi="Times New Roman" w:cs="Times New Roman"/>
          <w:sz w:val="24"/>
          <w:szCs w:val="24"/>
          <w:lang w:eastAsia="lv-LV"/>
        </w:rPr>
        <w:t xml:space="preserve"> nav nepieciešams, mutiskās izsoles beigās paziņo, ka izsole pabeigta, kā arī nosauc visaugstāko nosolīto nomas maksu un nomas tiesību pretendentu, kas to nosolījis un ieguvis tiesības slēgt nomas līgumu. Mutiskās izsoles rezultātu paziņošanu protokolē</w:t>
      </w:r>
      <w:r w:rsidR="000F0F06" w:rsidRPr="003638EB">
        <w:rPr>
          <w:rFonts w:ascii="Times New Roman" w:eastAsia="Times New Roman" w:hAnsi="Times New Roman" w:cs="Times New Roman"/>
          <w:sz w:val="24"/>
          <w:szCs w:val="24"/>
          <w:lang w:eastAsia="lv-LV"/>
        </w:rPr>
        <w:t>.</w:t>
      </w:r>
    </w:p>
    <w:p w14:paraId="6344DCCB" w14:textId="77777777" w:rsidR="006960B0" w:rsidRPr="003638EB" w:rsidRDefault="006960B0" w:rsidP="00855CD5">
      <w:pPr>
        <w:numPr>
          <w:ilvl w:val="1"/>
          <w:numId w:val="1"/>
        </w:numPr>
        <w:overflowPunct w:val="0"/>
        <w:autoSpaceDE w:val="0"/>
        <w:autoSpaceDN w:val="0"/>
        <w:adjustRightInd w:val="0"/>
        <w:spacing w:after="0" w:line="240" w:lineRule="auto"/>
        <w:ind w:left="567" w:hanging="567"/>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Mutiskās izsoles rezultāti, ziņas par izsoles dalībnieku, kuram nosolīts </w:t>
      </w:r>
      <w:r w:rsidR="005C7727" w:rsidRPr="003638EB">
        <w:rPr>
          <w:rFonts w:ascii="Times New Roman" w:eastAsia="Times New Roman" w:hAnsi="Times New Roman" w:cs="Times New Roman"/>
          <w:sz w:val="24"/>
          <w:szCs w:val="24"/>
          <w:lang w:eastAsia="lv-LV"/>
        </w:rPr>
        <w:t>Nomas objekts</w:t>
      </w:r>
      <w:r w:rsidRPr="003638EB">
        <w:rPr>
          <w:rFonts w:ascii="Times New Roman" w:eastAsia="Times New Roman" w:hAnsi="Times New Roman" w:cs="Times New Roman"/>
          <w:sz w:val="24"/>
          <w:szCs w:val="24"/>
          <w:lang w:eastAsia="lv-LV"/>
        </w:rPr>
        <w:t>, un nosolītā nomas maksa tiek ierakstīti izsoles protokolā.</w:t>
      </w:r>
    </w:p>
    <w:p w14:paraId="63D751CD" w14:textId="1B44E54A" w:rsidR="006960B0" w:rsidRPr="003638EB" w:rsidRDefault="006960B0" w:rsidP="00855CD5">
      <w:pPr>
        <w:numPr>
          <w:ilvl w:val="1"/>
          <w:numId w:val="1"/>
        </w:numPr>
        <w:overflowPunct w:val="0"/>
        <w:autoSpaceDE w:val="0"/>
        <w:autoSpaceDN w:val="0"/>
        <w:adjustRightInd w:val="0"/>
        <w:spacing w:after="0" w:line="240" w:lineRule="auto"/>
        <w:ind w:left="567" w:hanging="567"/>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Ja </w:t>
      </w:r>
      <w:r w:rsidR="007D750A" w:rsidRPr="003638EB">
        <w:rPr>
          <w:rFonts w:ascii="Times New Roman" w:eastAsia="Times New Roman" w:hAnsi="Times New Roman" w:cs="Times New Roman"/>
          <w:sz w:val="24"/>
          <w:szCs w:val="24"/>
          <w:lang w:eastAsia="lv-LV"/>
        </w:rPr>
        <w:t xml:space="preserve">Izsoles dalībnieku sarakstā iekļauti vairāki pretendenti, bet </w:t>
      </w:r>
      <w:r w:rsidRPr="003638EB">
        <w:rPr>
          <w:rFonts w:ascii="Times New Roman" w:eastAsia="Times New Roman" w:hAnsi="Times New Roman" w:cs="Times New Roman"/>
          <w:sz w:val="24"/>
          <w:szCs w:val="24"/>
          <w:lang w:eastAsia="lv-LV"/>
        </w:rPr>
        <w:t xml:space="preserve">uz izsoli ir </w:t>
      </w:r>
      <w:r w:rsidR="000C67E3" w:rsidRPr="003638EB">
        <w:rPr>
          <w:rFonts w:ascii="Times New Roman" w:eastAsia="Times New Roman" w:hAnsi="Times New Roman" w:cs="Times New Roman"/>
          <w:sz w:val="24"/>
          <w:szCs w:val="24"/>
          <w:lang w:eastAsia="lv-LV"/>
        </w:rPr>
        <w:t>ieradies</w:t>
      </w:r>
      <w:r w:rsidRPr="003638EB">
        <w:rPr>
          <w:rFonts w:ascii="Times New Roman" w:eastAsia="Times New Roman" w:hAnsi="Times New Roman" w:cs="Times New Roman"/>
          <w:sz w:val="24"/>
          <w:szCs w:val="24"/>
          <w:lang w:eastAsia="lv-LV"/>
        </w:rPr>
        <w:t xml:space="preserve"> tikai viens pretendents, kurš atbilst izvirzītajiem kritērijiem un prasībām, </w:t>
      </w:r>
      <w:r w:rsidR="00132ABB" w:rsidRPr="003638EB">
        <w:rPr>
          <w:rFonts w:ascii="Times New Roman" w:eastAsia="Times New Roman" w:hAnsi="Times New Roman" w:cs="Times New Roman"/>
          <w:sz w:val="24"/>
          <w:szCs w:val="24"/>
          <w:lang w:eastAsia="lv-LV"/>
        </w:rPr>
        <w:t xml:space="preserve">izsoli atzīst par notikušu, </w:t>
      </w:r>
      <w:r w:rsidR="008215C8" w:rsidRPr="003638EB">
        <w:rPr>
          <w:rFonts w:ascii="Times New Roman" w:eastAsia="Times New Roman" w:hAnsi="Times New Roman" w:cs="Times New Roman"/>
          <w:sz w:val="24"/>
          <w:szCs w:val="24"/>
          <w:lang w:eastAsia="lv-LV"/>
        </w:rPr>
        <w:t>solīšana nenotiek</w:t>
      </w:r>
      <w:r w:rsidR="000C67E3" w:rsidRPr="003638EB">
        <w:rPr>
          <w:rFonts w:ascii="Times New Roman" w:eastAsia="Times New Roman" w:hAnsi="Times New Roman" w:cs="Times New Roman"/>
          <w:sz w:val="24"/>
          <w:szCs w:val="24"/>
          <w:lang w:eastAsia="lv-LV"/>
        </w:rPr>
        <w:t>,</w:t>
      </w:r>
      <w:r w:rsidR="001D379F" w:rsidRPr="003638EB">
        <w:rPr>
          <w:rFonts w:ascii="Times New Roman" w:eastAsia="Times New Roman" w:hAnsi="Times New Roman" w:cs="Times New Roman"/>
          <w:sz w:val="24"/>
          <w:szCs w:val="24"/>
          <w:lang w:eastAsia="lv-LV"/>
        </w:rPr>
        <w:t xml:space="preserve"> </w:t>
      </w:r>
      <w:r w:rsidRPr="003638EB">
        <w:rPr>
          <w:rFonts w:ascii="Times New Roman" w:eastAsia="Times New Roman" w:hAnsi="Times New Roman" w:cs="Times New Roman"/>
          <w:sz w:val="24"/>
          <w:szCs w:val="24"/>
          <w:lang w:eastAsia="lv-LV"/>
        </w:rPr>
        <w:t xml:space="preserve">Komisija apstiprina šo pretendentu par </w:t>
      </w:r>
      <w:r w:rsidR="00642C02" w:rsidRPr="003638EB">
        <w:rPr>
          <w:rFonts w:ascii="Times New Roman" w:eastAsia="Times New Roman" w:hAnsi="Times New Roman" w:cs="Times New Roman"/>
          <w:sz w:val="24"/>
          <w:szCs w:val="24"/>
          <w:lang w:eastAsia="lv-LV"/>
        </w:rPr>
        <w:t xml:space="preserve">izsoles uzvarētāju, kurš iegūst tiesības slēgt nomas līgumu  par nomas maksu, kas vienāda ar izsoles </w:t>
      </w:r>
      <w:r w:rsidR="00A30970" w:rsidRPr="003638EB">
        <w:rPr>
          <w:rFonts w:ascii="Times New Roman" w:eastAsia="Times New Roman" w:hAnsi="Times New Roman" w:cs="Times New Roman"/>
          <w:sz w:val="24"/>
          <w:szCs w:val="24"/>
          <w:lang w:eastAsia="lv-LV"/>
        </w:rPr>
        <w:t>sākumcenu</w:t>
      </w:r>
      <w:r w:rsidRPr="003638EB">
        <w:rPr>
          <w:rFonts w:ascii="Times New Roman" w:eastAsia="Times New Roman" w:hAnsi="Times New Roman" w:cs="Times New Roman"/>
          <w:sz w:val="24"/>
          <w:szCs w:val="24"/>
          <w:lang w:eastAsia="lv-LV"/>
        </w:rPr>
        <w:t>.</w:t>
      </w:r>
    </w:p>
    <w:p w14:paraId="7A9328D4" w14:textId="3D243E8C" w:rsidR="00DF744D" w:rsidRPr="003638EB" w:rsidRDefault="00DF744D" w:rsidP="00DF744D">
      <w:pPr>
        <w:numPr>
          <w:ilvl w:val="1"/>
          <w:numId w:val="1"/>
        </w:numPr>
        <w:tabs>
          <w:tab w:val="left" w:pos="360"/>
        </w:tabs>
        <w:overflowPunct w:val="0"/>
        <w:autoSpaceDE w:val="0"/>
        <w:autoSpaceDN w:val="0"/>
        <w:adjustRightInd w:val="0"/>
        <w:spacing w:after="0" w:line="240" w:lineRule="auto"/>
        <w:ind w:left="567" w:hanging="567"/>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Ja uz izsoli nav pieteicies neviens pretendents, Komisijai ir tiesības rīkot atkārtotu izsoli.</w:t>
      </w:r>
    </w:p>
    <w:p w14:paraId="29106D13" w14:textId="1EE94BEC" w:rsidR="00DF744D" w:rsidRPr="003638EB" w:rsidRDefault="00DF744D" w:rsidP="00DF744D">
      <w:pPr>
        <w:numPr>
          <w:ilvl w:val="1"/>
          <w:numId w:val="1"/>
        </w:numPr>
        <w:tabs>
          <w:tab w:val="left" w:pos="360"/>
        </w:tabs>
        <w:overflowPunct w:val="0"/>
        <w:autoSpaceDE w:val="0"/>
        <w:autoSpaceDN w:val="0"/>
        <w:adjustRightInd w:val="0"/>
        <w:spacing w:after="0" w:line="240" w:lineRule="auto"/>
        <w:ind w:left="567" w:hanging="567"/>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lastRenderedPageBreak/>
        <w:t>Komisija apstiprina izsoles rezultātus un 10 (desmit) darb</w:t>
      </w:r>
      <w:r w:rsidR="000419DF" w:rsidRPr="003638EB">
        <w:rPr>
          <w:rFonts w:ascii="Times New Roman" w:eastAsia="Times New Roman" w:hAnsi="Times New Roman" w:cs="Times New Roman"/>
          <w:sz w:val="24"/>
          <w:szCs w:val="24"/>
          <w:lang w:eastAsia="lv-LV"/>
        </w:rPr>
        <w:t xml:space="preserve">a </w:t>
      </w:r>
      <w:r w:rsidRPr="003638EB">
        <w:rPr>
          <w:rFonts w:ascii="Times New Roman" w:eastAsia="Times New Roman" w:hAnsi="Times New Roman" w:cs="Times New Roman"/>
          <w:sz w:val="24"/>
          <w:szCs w:val="24"/>
          <w:lang w:eastAsia="lv-LV"/>
        </w:rPr>
        <w:t xml:space="preserve">dienu laikā pēc izsoles rezultātu paziņošanas nodrošina attiecīgas informācijas publicēšanu </w:t>
      </w:r>
      <w:r w:rsidRPr="003638EB">
        <w:rPr>
          <w:rFonts w:ascii="Times New Roman" w:hAnsi="Times New Roman" w:cs="Times New Roman"/>
          <w:sz w:val="24"/>
          <w:szCs w:val="24"/>
        </w:rPr>
        <w:t>Bauskas novada pašvaldības tīmekļvietnē bauska</w:t>
      </w:r>
      <w:r w:rsidR="00E449C6" w:rsidRPr="003638EB">
        <w:rPr>
          <w:rFonts w:ascii="Times New Roman" w:hAnsi="Times New Roman" w:cs="Times New Roman"/>
          <w:sz w:val="24"/>
          <w:szCs w:val="24"/>
        </w:rPr>
        <w:t>snovads</w:t>
      </w:r>
      <w:r w:rsidRPr="003638EB">
        <w:rPr>
          <w:rFonts w:ascii="Times New Roman" w:hAnsi="Times New Roman" w:cs="Times New Roman"/>
          <w:sz w:val="24"/>
          <w:szCs w:val="24"/>
        </w:rPr>
        <w:t>.lv.</w:t>
      </w:r>
    </w:p>
    <w:p w14:paraId="3B67C9D2" w14:textId="7F804E16" w:rsidR="00DC4323" w:rsidRPr="003638EB" w:rsidRDefault="00DC4323" w:rsidP="0088443C">
      <w:pPr>
        <w:numPr>
          <w:ilvl w:val="1"/>
          <w:numId w:val="1"/>
        </w:numPr>
        <w:tabs>
          <w:tab w:val="left" w:pos="360"/>
        </w:tabs>
        <w:overflowPunct w:val="0"/>
        <w:autoSpaceDE w:val="0"/>
        <w:autoSpaceDN w:val="0"/>
        <w:adjustRightInd w:val="0"/>
        <w:spacing w:after="0" w:line="240" w:lineRule="auto"/>
        <w:ind w:left="567" w:hanging="567"/>
        <w:jc w:val="both"/>
        <w:textAlignment w:val="baseline"/>
        <w:rPr>
          <w:rFonts w:ascii="Times New Roman" w:hAnsi="Times New Roman" w:cs="Times New Roman"/>
          <w:sz w:val="24"/>
          <w:szCs w:val="24"/>
        </w:rPr>
      </w:pPr>
      <w:r w:rsidRPr="003638EB">
        <w:rPr>
          <w:rFonts w:ascii="Times New Roman" w:hAnsi="Times New Roman" w:cs="Times New Roman"/>
          <w:sz w:val="24"/>
          <w:szCs w:val="24"/>
        </w:rPr>
        <w:t>Iznomātājs nomas līgumu (</w:t>
      </w:r>
      <w:r w:rsidR="008469B4" w:rsidRPr="003638EB">
        <w:rPr>
          <w:rFonts w:ascii="Times New Roman" w:hAnsi="Times New Roman" w:cs="Times New Roman"/>
          <w:sz w:val="24"/>
          <w:szCs w:val="24"/>
        </w:rPr>
        <w:t>4</w:t>
      </w:r>
      <w:r w:rsidRPr="003638EB">
        <w:rPr>
          <w:rFonts w:ascii="Times New Roman" w:hAnsi="Times New Roman" w:cs="Times New Roman"/>
          <w:sz w:val="24"/>
          <w:szCs w:val="24"/>
        </w:rPr>
        <w:t xml:space="preserve">.pielikums) slēdz ar to nomas tiesību pretendentu, </w:t>
      </w:r>
      <w:bookmarkStart w:id="3" w:name="_Hlk127174598"/>
      <w:r w:rsidRPr="003638EB">
        <w:rPr>
          <w:rFonts w:ascii="Times New Roman" w:hAnsi="Times New Roman" w:cs="Times New Roman"/>
          <w:sz w:val="24"/>
          <w:szCs w:val="24"/>
        </w:rPr>
        <w:t>kur</w:t>
      </w:r>
      <w:r w:rsidR="0088443C" w:rsidRPr="003638EB">
        <w:rPr>
          <w:rFonts w:ascii="Times New Roman" w:hAnsi="Times New Roman" w:cs="Times New Roman"/>
          <w:sz w:val="24"/>
          <w:szCs w:val="24"/>
        </w:rPr>
        <w:t>u Komisija atzinusi par izsoles uzvarētāju (nomas tiesību ieguvēju).</w:t>
      </w:r>
      <w:bookmarkEnd w:id="3"/>
      <w:r w:rsidRPr="003638EB">
        <w:rPr>
          <w:rFonts w:ascii="Times New Roman" w:hAnsi="Times New Roman" w:cs="Times New Roman"/>
          <w:sz w:val="24"/>
          <w:szCs w:val="24"/>
        </w:rPr>
        <w:t xml:space="preserve"> Nomas tiesību pretendents nomas līgumu paraksta un Iznomātājam iesniedz papīra formā vai </w:t>
      </w:r>
      <w:proofErr w:type="spellStart"/>
      <w:r w:rsidRPr="003638EB">
        <w:rPr>
          <w:rFonts w:ascii="Times New Roman" w:hAnsi="Times New Roman" w:cs="Times New Roman"/>
          <w:sz w:val="24"/>
          <w:szCs w:val="24"/>
        </w:rPr>
        <w:t>nosūta</w:t>
      </w:r>
      <w:proofErr w:type="spellEnd"/>
      <w:r w:rsidRPr="003638EB">
        <w:rPr>
          <w:rFonts w:ascii="Times New Roman" w:hAnsi="Times New Roman" w:cs="Times New Roman"/>
          <w:sz w:val="24"/>
          <w:szCs w:val="24"/>
        </w:rPr>
        <w:t xml:space="preserve"> elektroniski parakstītu ar drošu elektronisko parakstu vai rakstiski paziņo par atteikumu slēgt nomas līgumu 7 (septiņu) darba dienu laikā no nomas līguma projekta nosūtīšanas dienas. Ja iepriekš minētajā termiņā nomas tiesību pretendents līgumu neparaksta un neiesniedz attiecīgu atteikumu, ir uzskatāms, ka nomas tiesību pretendents no nomas līguma slēgšanas ir atteicies.</w:t>
      </w:r>
    </w:p>
    <w:p w14:paraId="53C397A3" w14:textId="22114A32" w:rsidR="00132ABB" w:rsidRPr="003638EB" w:rsidRDefault="00132ABB" w:rsidP="00DF744D">
      <w:pPr>
        <w:numPr>
          <w:ilvl w:val="1"/>
          <w:numId w:val="1"/>
        </w:numPr>
        <w:tabs>
          <w:tab w:val="left" w:pos="360"/>
        </w:tabs>
        <w:overflowPunct w:val="0"/>
        <w:autoSpaceDE w:val="0"/>
        <w:autoSpaceDN w:val="0"/>
        <w:adjustRightInd w:val="0"/>
        <w:spacing w:after="0" w:line="240" w:lineRule="auto"/>
        <w:ind w:left="567" w:hanging="567"/>
        <w:jc w:val="both"/>
        <w:textAlignment w:val="baseline"/>
        <w:rPr>
          <w:rFonts w:ascii="Times New Roman" w:hAnsi="Times New Roman" w:cs="Times New Roman"/>
          <w:sz w:val="24"/>
          <w:szCs w:val="24"/>
        </w:rPr>
      </w:pPr>
      <w:r w:rsidRPr="003638EB">
        <w:rPr>
          <w:rFonts w:ascii="Times New Roman" w:hAnsi="Times New Roman" w:cs="Times New Roman"/>
          <w:sz w:val="24"/>
          <w:szCs w:val="24"/>
        </w:rPr>
        <w:t>Ja nomas tiesību pretendents, kurš nosolījis augstāko nomas maksu, atsakās slēgt</w:t>
      </w:r>
      <w:r w:rsidR="00DC4323" w:rsidRPr="003638EB">
        <w:rPr>
          <w:rFonts w:ascii="Times New Roman" w:hAnsi="Times New Roman" w:cs="Times New Roman"/>
          <w:sz w:val="24"/>
          <w:szCs w:val="24"/>
        </w:rPr>
        <w:t>/nenoslēdz</w:t>
      </w:r>
      <w:r w:rsidRPr="003638EB">
        <w:rPr>
          <w:rFonts w:ascii="Times New Roman" w:hAnsi="Times New Roman" w:cs="Times New Roman"/>
          <w:sz w:val="24"/>
          <w:szCs w:val="24"/>
        </w:rPr>
        <w:t xml:space="preserve"> nomas līgumu, </w:t>
      </w:r>
      <w:r w:rsidR="00DC4323" w:rsidRPr="003638EB">
        <w:rPr>
          <w:rFonts w:ascii="Times New Roman" w:hAnsi="Times New Roman" w:cs="Times New Roman"/>
          <w:sz w:val="24"/>
          <w:szCs w:val="24"/>
        </w:rPr>
        <w:t>I</w:t>
      </w:r>
      <w:r w:rsidRPr="003638EB">
        <w:rPr>
          <w:rFonts w:ascii="Times New Roman" w:hAnsi="Times New Roman" w:cs="Times New Roman"/>
          <w:sz w:val="24"/>
          <w:szCs w:val="24"/>
        </w:rPr>
        <w:t>znomātājam ir tiesības secīgi piedāvāt slēgt nomas līgumu tam pretendentam, kurš nosolīja nākamo augstāko nomas maksu.</w:t>
      </w:r>
      <w:r w:rsidR="00DC4323" w:rsidRPr="003638EB">
        <w:rPr>
          <w:rFonts w:ascii="Times New Roman" w:hAnsi="Times New Roman" w:cs="Times New Roman"/>
          <w:sz w:val="24"/>
          <w:szCs w:val="24"/>
        </w:rPr>
        <w:t xml:space="preserve"> Nomas tiesību pretendents, kurš nosolījis nākamo augstāko nomas maksu, atbildi uz minēto piedāvājumu sniedz 10 (desmit) darbdienu laikā pēc tā saņemšanas dienas. Ja nomas tiesību pretendents piekrīt parakstīt nomas līgumu par paša nosolīto augstāko nomas maksu, viņš paraksta nomas līgumu ar Iznomātāju 7 (septiņu) darba dienu laikā no nomas līguma projekta nosūtīšanas dienas.</w:t>
      </w:r>
    </w:p>
    <w:p w14:paraId="566A218E" w14:textId="77777777" w:rsidR="006960B0" w:rsidRPr="003638EB" w:rsidRDefault="006960B0" w:rsidP="00855CD5">
      <w:pPr>
        <w:numPr>
          <w:ilvl w:val="1"/>
          <w:numId w:val="1"/>
        </w:numPr>
        <w:overflowPunct w:val="0"/>
        <w:autoSpaceDE w:val="0"/>
        <w:autoSpaceDN w:val="0"/>
        <w:adjustRightInd w:val="0"/>
        <w:spacing w:after="0" w:line="240" w:lineRule="auto"/>
        <w:ind w:left="567" w:hanging="567"/>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Izsole atzīstama par nenotikušu, ja:</w:t>
      </w:r>
    </w:p>
    <w:p w14:paraId="58EF1AB8" w14:textId="59A002B7" w:rsidR="006960B0" w:rsidRPr="003638EB" w:rsidRDefault="006960B0" w:rsidP="00855CD5">
      <w:pPr>
        <w:numPr>
          <w:ilvl w:val="2"/>
          <w:numId w:val="1"/>
        </w:numPr>
        <w:overflowPunct w:val="0"/>
        <w:autoSpaceDE w:val="0"/>
        <w:autoSpaceDN w:val="0"/>
        <w:adjustRightInd w:val="0"/>
        <w:spacing w:after="0" w:line="240" w:lineRule="auto"/>
        <w:ind w:left="1276" w:hanging="720"/>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noteiktaj</w:t>
      </w:r>
      <w:r w:rsidR="00F54AAC" w:rsidRPr="003638EB">
        <w:rPr>
          <w:rFonts w:ascii="Times New Roman" w:eastAsia="Times New Roman" w:hAnsi="Times New Roman" w:cs="Times New Roman"/>
          <w:sz w:val="24"/>
          <w:szCs w:val="24"/>
          <w:lang w:eastAsia="lv-LV"/>
        </w:rPr>
        <w:t>ā</w:t>
      </w:r>
      <w:r w:rsidRPr="003638EB">
        <w:rPr>
          <w:rFonts w:ascii="Times New Roman" w:eastAsia="Times New Roman" w:hAnsi="Times New Roman" w:cs="Times New Roman"/>
          <w:sz w:val="24"/>
          <w:szCs w:val="24"/>
          <w:lang w:eastAsia="lv-LV"/>
        </w:rPr>
        <w:t xml:space="preserve"> termiņ</w:t>
      </w:r>
      <w:r w:rsidR="00F54AAC" w:rsidRPr="003638EB">
        <w:rPr>
          <w:rFonts w:ascii="Times New Roman" w:eastAsia="Times New Roman" w:hAnsi="Times New Roman" w:cs="Times New Roman"/>
          <w:sz w:val="24"/>
          <w:szCs w:val="24"/>
          <w:lang w:eastAsia="lv-LV"/>
        </w:rPr>
        <w:t>ā</w:t>
      </w:r>
      <w:r w:rsidRPr="003638EB">
        <w:rPr>
          <w:rFonts w:ascii="Times New Roman" w:eastAsia="Times New Roman" w:hAnsi="Times New Roman" w:cs="Times New Roman"/>
          <w:sz w:val="24"/>
          <w:szCs w:val="24"/>
          <w:lang w:eastAsia="lv-LV"/>
        </w:rPr>
        <w:t xml:space="preserve"> nav </w:t>
      </w:r>
      <w:r w:rsidR="001D379F" w:rsidRPr="003638EB">
        <w:rPr>
          <w:rFonts w:ascii="Times New Roman" w:eastAsia="Times New Roman" w:hAnsi="Times New Roman" w:cs="Times New Roman"/>
          <w:sz w:val="24"/>
          <w:szCs w:val="24"/>
          <w:lang w:eastAsia="lv-LV"/>
        </w:rPr>
        <w:t>iesniedzis pieteikumu</w:t>
      </w:r>
      <w:r w:rsidR="00731D6F" w:rsidRPr="003638EB">
        <w:rPr>
          <w:rFonts w:ascii="Times New Roman" w:eastAsia="Times New Roman" w:hAnsi="Times New Roman" w:cs="Times New Roman"/>
          <w:sz w:val="24"/>
          <w:szCs w:val="24"/>
          <w:lang w:eastAsia="lv-LV"/>
        </w:rPr>
        <w:t>/nav iekļauts izsoles dalībnieku sarakstā</w:t>
      </w:r>
      <w:r w:rsidR="001D379F" w:rsidRPr="003638EB">
        <w:rPr>
          <w:rFonts w:ascii="Times New Roman" w:eastAsia="Times New Roman" w:hAnsi="Times New Roman" w:cs="Times New Roman"/>
          <w:sz w:val="24"/>
          <w:szCs w:val="24"/>
          <w:lang w:eastAsia="lv-LV"/>
        </w:rPr>
        <w:t xml:space="preserve"> </w:t>
      </w:r>
      <w:r w:rsidRPr="003638EB">
        <w:rPr>
          <w:rFonts w:ascii="Times New Roman" w:eastAsia="Times New Roman" w:hAnsi="Times New Roman" w:cs="Times New Roman"/>
          <w:sz w:val="24"/>
          <w:szCs w:val="24"/>
          <w:lang w:eastAsia="lv-LV"/>
        </w:rPr>
        <w:t>neviens izsoles dalībnieks;</w:t>
      </w:r>
    </w:p>
    <w:p w14:paraId="67E0E4D3" w14:textId="1A1BA2D8" w:rsidR="006960B0" w:rsidRPr="003638EB" w:rsidRDefault="006960B0" w:rsidP="00855CD5">
      <w:pPr>
        <w:numPr>
          <w:ilvl w:val="2"/>
          <w:numId w:val="1"/>
        </w:numPr>
        <w:overflowPunct w:val="0"/>
        <w:autoSpaceDE w:val="0"/>
        <w:autoSpaceDN w:val="0"/>
        <w:adjustRightInd w:val="0"/>
        <w:spacing w:after="0" w:line="240" w:lineRule="auto"/>
        <w:ind w:left="1276" w:hanging="720"/>
        <w:jc w:val="both"/>
        <w:textAlignment w:val="baseline"/>
        <w:rPr>
          <w:rFonts w:ascii="Times New Roman" w:eastAsia="Times New Roman" w:hAnsi="Times New Roman" w:cs="Times New Roman"/>
          <w:sz w:val="24"/>
          <w:szCs w:val="24"/>
          <w:lang w:eastAsia="lv-LV"/>
        </w:rPr>
      </w:pPr>
      <w:bookmarkStart w:id="4" w:name="_Hlk127174918"/>
      <w:r w:rsidRPr="003638EB">
        <w:rPr>
          <w:rFonts w:ascii="Times New Roman" w:eastAsia="Times New Roman" w:hAnsi="Times New Roman" w:cs="Times New Roman"/>
          <w:sz w:val="24"/>
          <w:szCs w:val="24"/>
          <w:lang w:eastAsia="lv-LV"/>
        </w:rPr>
        <w:t xml:space="preserve">noteiktajā laikā </w:t>
      </w:r>
      <w:r w:rsidR="00F54AAC" w:rsidRPr="003638EB">
        <w:rPr>
          <w:rFonts w:ascii="Times New Roman" w:eastAsia="Times New Roman" w:hAnsi="Times New Roman" w:cs="Times New Roman"/>
          <w:sz w:val="24"/>
          <w:szCs w:val="24"/>
          <w:lang w:eastAsia="lv-LV"/>
        </w:rPr>
        <w:t>nav</w:t>
      </w:r>
      <w:r w:rsidRPr="003638EB">
        <w:rPr>
          <w:rFonts w:ascii="Times New Roman" w:eastAsia="Times New Roman" w:hAnsi="Times New Roman" w:cs="Times New Roman"/>
          <w:sz w:val="24"/>
          <w:szCs w:val="24"/>
          <w:lang w:eastAsia="lv-LV"/>
        </w:rPr>
        <w:t xml:space="preserve"> </w:t>
      </w:r>
      <w:r w:rsidR="00411E5E" w:rsidRPr="003638EB">
        <w:rPr>
          <w:rFonts w:ascii="Times New Roman" w:eastAsia="Times New Roman" w:hAnsi="Times New Roman" w:cs="Times New Roman"/>
          <w:sz w:val="24"/>
          <w:szCs w:val="24"/>
          <w:lang w:eastAsia="lv-LV"/>
        </w:rPr>
        <w:t>reģistrējies izsolei/</w:t>
      </w:r>
      <w:r w:rsidR="00F54AAC" w:rsidRPr="003638EB">
        <w:rPr>
          <w:rFonts w:ascii="Times New Roman" w:eastAsia="Times New Roman" w:hAnsi="Times New Roman" w:cs="Times New Roman"/>
          <w:sz w:val="24"/>
          <w:szCs w:val="24"/>
          <w:lang w:eastAsia="lv-LV"/>
        </w:rPr>
        <w:t>ieradies uz izsoli</w:t>
      </w:r>
      <w:r w:rsidRPr="003638EB">
        <w:rPr>
          <w:rFonts w:ascii="Times New Roman" w:eastAsia="Times New Roman" w:hAnsi="Times New Roman" w:cs="Times New Roman"/>
          <w:sz w:val="24"/>
          <w:szCs w:val="24"/>
          <w:lang w:eastAsia="lv-LV"/>
        </w:rPr>
        <w:t xml:space="preserve"> </w:t>
      </w:r>
      <w:r w:rsidR="00F54AAC" w:rsidRPr="003638EB">
        <w:rPr>
          <w:rFonts w:ascii="Times New Roman" w:eastAsia="Times New Roman" w:hAnsi="Times New Roman" w:cs="Times New Roman"/>
          <w:sz w:val="24"/>
          <w:szCs w:val="24"/>
          <w:lang w:eastAsia="lv-LV"/>
        </w:rPr>
        <w:t>neviens izsoles</w:t>
      </w:r>
      <w:r w:rsidRPr="003638EB">
        <w:rPr>
          <w:rFonts w:ascii="Times New Roman" w:eastAsia="Times New Roman" w:hAnsi="Times New Roman" w:cs="Times New Roman"/>
          <w:sz w:val="24"/>
          <w:szCs w:val="24"/>
          <w:lang w:eastAsia="lv-LV"/>
        </w:rPr>
        <w:t xml:space="preserve"> dalībnieks</w:t>
      </w:r>
      <w:bookmarkEnd w:id="4"/>
      <w:r w:rsidRPr="003638EB">
        <w:rPr>
          <w:rFonts w:ascii="Times New Roman" w:eastAsia="Times New Roman" w:hAnsi="Times New Roman" w:cs="Times New Roman"/>
          <w:sz w:val="24"/>
          <w:szCs w:val="24"/>
          <w:lang w:eastAsia="lv-LV"/>
        </w:rPr>
        <w:t>;</w:t>
      </w:r>
    </w:p>
    <w:p w14:paraId="39B766A4" w14:textId="77777777" w:rsidR="006960B0" w:rsidRPr="003638EB" w:rsidRDefault="006960B0" w:rsidP="00855CD5">
      <w:pPr>
        <w:numPr>
          <w:ilvl w:val="2"/>
          <w:numId w:val="1"/>
        </w:numPr>
        <w:overflowPunct w:val="0"/>
        <w:autoSpaceDE w:val="0"/>
        <w:autoSpaceDN w:val="0"/>
        <w:adjustRightInd w:val="0"/>
        <w:spacing w:after="0" w:line="240" w:lineRule="auto"/>
        <w:ind w:left="1276" w:hanging="720"/>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izsoles dalībnieks – uzvarētājs vai izsoles dalībnieks, kas piedāvājis nākamo augstāko nomas maksu pēc izsoles dalībnieka – uzvarētāja, noteiktajā laikā nav noslēdzis nomas līgumu;</w:t>
      </w:r>
    </w:p>
    <w:p w14:paraId="4BE9824F" w14:textId="4571DA74" w:rsidR="006960B0" w:rsidRPr="003638EB" w:rsidRDefault="006960B0" w:rsidP="00855CD5">
      <w:pPr>
        <w:numPr>
          <w:ilvl w:val="2"/>
          <w:numId w:val="1"/>
        </w:numPr>
        <w:overflowPunct w:val="0"/>
        <w:autoSpaceDE w:val="0"/>
        <w:autoSpaceDN w:val="0"/>
        <w:adjustRightInd w:val="0"/>
        <w:spacing w:after="0" w:line="240" w:lineRule="auto"/>
        <w:ind w:left="1276" w:hanging="720"/>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izsolē reģistrējušies vairāki dalībnieki un neviens dalībnieks nav pārsolījis izsoles </w:t>
      </w:r>
      <w:r w:rsidR="00411E5E" w:rsidRPr="003638EB">
        <w:rPr>
          <w:rFonts w:ascii="Times New Roman" w:eastAsia="Times New Roman" w:hAnsi="Times New Roman" w:cs="Times New Roman"/>
          <w:sz w:val="24"/>
          <w:szCs w:val="24"/>
          <w:lang w:eastAsia="lv-LV"/>
        </w:rPr>
        <w:t>sākumcenu</w:t>
      </w:r>
      <w:r w:rsidRPr="003638EB">
        <w:rPr>
          <w:rFonts w:ascii="Times New Roman" w:eastAsia="Times New Roman" w:hAnsi="Times New Roman" w:cs="Times New Roman"/>
          <w:sz w:val="24"/>
          <w:szCs w:val="24"/>
          <w:lang w:eastAsia="lv-LV"/>
        </w:rPr>
        <w:t>.</w:t>
      </w:r>
    </w:p>
    <w:p w14:paraId="11FB4091" w14:textId="77777777" w:rsidR="00DF744D" w:rsidRPr="003638EB" w:rsidRDefault="00DF744D" w:rsidP="00DF744D">
      <w:pPr>
        <w:numPr>
          <w:ilvl w:val="1"/>
          <w:numId w:val="1"/>
        </w:numPr>
        <w:overflowPunct w:val="0"/>
        <w:autoSpaceDE w:val="0"/>
        <w:autoSpaceDN w:val="0"/>
        <w:adjustRightInd w:val="0"/>
        <w:spacing w:after="0" w:line="240" w:lineRule="auto"/>
        <w:ind w:left="567" w:hanging="567"/>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Izsoli atzīst par spēkā neesošu, ja:</w:t>
      </w:r>
    </w:p>
    <w:p w14:paraId="6EE8A9A7" w14:textId="77777777" w:rsidR="00DF744D" w:rsidRPr="003638EB" w:rsidRDefault="00DF744D" w:rsidP="00DF744D">
      <w:pPr>
        <w:numPr>
          <w:ilvl w:val="2"/>
          <w:numId w:val="1"/>
        </w:numPr>
        <w:overflowPunct w:val="0"/>
        <w:autoSpaceDE w:val="0"/>
        <w:autoSpaceDN w:val="0"/>
        <w:adjustRightInd w:val="0"/>
        <w:spacing w:after="0" w:line="240" w:lineRule="auto"/>
        <w:ind w:left="1418"/>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izsole tikusi izziņota, pārkāpjot šos noteikumus;</w:t>
      </w:r>
    </w:p>
    <w:p w14:paraId="6EC16799" w14:textId="77777777" w:rsidR="00DF744D" w:rsidRPr="003638EB" w:rsidRDefault="00DF744D" w:rsidP="00DF744D">
      <w:pPr>
        <w:numPr>
          <w:ilvl w:val="2"/>
          <w:numId w:val="1"/>
        </w:numPr>
        <w:overflowPunct w:val="0"/>
        <w:autoSpaceDE w:val="0"/>
        <w:autoSpaceDN w:val="0"/>
        <w:adjustRightInd w:val="0"/>
        <w:spacing w:after="0" w:line="240" w:lineRule="auto"/>
        <w:ind w:left="1418"/>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tiek konstatēts, ka nepamatoti noraidīta kāda dalībnieka piedalīšanās izsolē vai nepareizi noraidīts kāds </w:t>
      </w:r>
      <w:proofErr w:type="spellStart"/>
      <w:r w:rsidRPr="003638EB">
        <w:rPr>
          <w:rFonts w:ascii="Times New Roman" w:eastAsia="Times New Roman" w:hAnsi="Times New Roman" w:cs="Times New Roman"/>
          <w:sz w:val="24"/>
          <w:szCs w:val="24"/>
          <w:lang w:eastAsia="lv-LV"/>
        </w:rPr>
        <w:t>pārsolījums</w:t>
      </w:r>
      <w:proofErr w:type="spellEnd"/>
      <w:r w:rsidRPr="003638EB">
        <w:rPr>
          <w:rFonts w:ascii="Times New Roman" w:eastAsia="Times New Roman" w:hAnsi="Times New Roman" w:cs="Times New Roman"/>
          <w:sz w:val="24"/>
          <w:szCs w:val="24"/>
          <w:lang w:eastAsia="lv-LV"/>
        </w:rPr>
        <w:t>;</w:t>
      </w:r>
    </w:p>
    <w:p w14:paraId="0CB04335" w14:textId="77777777" w:rsidR="00DF744D" w:rsidRPr="003638EB" w:rsidRDefault="00DF744D" w:rsidP="00DF744D">
      <w:pPr>
        <w:numPr>
          <w:ilvl w:val="2"/>
          <w:numId w:val="1"/>
        </w:numPr>
        <w:overflowPunct w:val="0"/>
        <w:autoSpaceDE w:val="0"/>
        <w:autoSpaceDN w:val="0"/>
        <w:adjustRightInd w:val="0"/>
        <w:spacing w:after="0" w:line="240" w:lineRule="auto"/>
        <w:ind w:left="1418"/>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ja izsolē starp izsoles dalībniekiem konstatēta vienošanās, kas ietekmējusi izsoles rezultātus vai gaitu;</w:t>
      </w:r>
    </w:p>
    <w:p w14:paraId="610F0E03" w14:textId="77777777" w:rsidR="00DF744D" w:rsidRPr="003638EB" w:rsidRDefault="00DF744D" w:rsidP="00DF744D">
      <w:pPr>
        <w:numPr>
          <w:ilvl w:val="2"/>
          <w:numId w:val="1"/>
        </w:numPr>
        <w:overflowPunct w:val="0"/>
        <w:autoSpaceDE w:val="0"/>
        <w:autoSpaceDN w:val="0"/>
        <w:adjustRightInd w:val="0"/>
        <w:spacing w:after="0" w:line="240" w:lineRule="auto"/>
        <w:ind w:left="1418"/>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tiek konstatēts, ka bijusi noruna atturēt kādu no piedalīšanās izsolē;</w:t>
      </w:r>
    </w:p>
    <w:p w14:paraId="1999670D" w14:textId="77777777" w:rsidR="00DF744D" w:rsidRPr="003638EB" w:rsidRDefault="00DF744D" w:rsidP="00DF744D">
      <w:pPr>
        <w:numPr>
          <w:ilvl w:val="2"/>
          <w:numId w:val="1"/>
        </w:numPr>
        <w:overflowPunct w:val="0"/>
        <w:autoSpaceDE w:val="0"/>
        <w:autoSpaceDN w:val="0"/>
        <w:adjustRightInd w:val="0"/>
        <w:spacing w:after="0" w:line="240" w:lineRule="auto"/>
        <w:ind w:left="1418"/>
        <w:jc w:val="both"/>
        <w:textAlignment w:val="baseline"/>
        <w:rPr>
          <w:rFonts w:ascii="Times New Roman" w:eastAsia="Times New Roman" w:hAnsi="Times New Roman" w:cs="Times New Roman"/>
          <w:sz w:val="24"/>
          <w:szCs w:val="24"/>
          <w:lang w:eastAsia="lv-LV"/>
        </w:rPr>
      </w:pPr>
      <w:bookmarkStart w:id="5" w:name="_Hlk127176912"/>
      <w:r w:rsidRPr="003638EB">
        <w:rPr>
          <w:rFonts w:ascii="Times New Roman" w:eastAsia="Times New Roman" w:hAnsi="Times New Roman" w:cs="Times New Roman"/>
          <w:sz w:val="24"/>
          <w:szCs w:val="24"/>
          <w:lang w:eastAsia="lv-LV"/>
        </w:rPr>
        <w:t>izsolāmo īpašumu iegūst persona, kurai nav bijušas tiesības piedalīties izsolē</w:t>
      </w:r>
      <w:bookmarkEnd w:id="5"/>
      <w:r w:rsidRPr="003638EB">
        <w:rPr>
          <w:rFonts w:ascii="Times New Roman" w:eastAsia="Times New Roman" w:hAnsi="Times New Roman" w:cs="Times New Roman"/>
          <w:sz w:val="24"/>
          <w:szCs w:val="24"/>
          <w:lang w:eastAsia="lv-LV"/>
        </w:rPr>
        <w:t>;</w:t>
      </w:r>
    </w:p>
    <w:p w14:paraId="2D132F05" w14:textId="77777777" w:rsidR="00DF744D" w:rsidRPr="003638EB" w:rsidRDefault="00DF744D" w:rsidP="00DF744D">
      <w:pPr>
        <w:numPr>
          <w:ilvl w:val="2"/>
          <w:numId w:val="1"/>
        </w:numPr>
        <w:overflowPunct w:val="0"/>
        <w:autoSpaceDE w:val="0"/>
        <w:autoSpaceDN w:val="0"/>
        <w:adjustRightInd w:val="0"/>
        <w:spacing w:after="0" w:line="240" w:lineRule="auto"/>
        <w:ind w:left="1418"/>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izsoles dalībnieku reģistrācija un izsole notiek citā vietā un laikā, kas neatbilst publicētajai informācijai.</w:t>
      </w:r>
    </w:p>
    <w:p w14:paraId="4C54A3B4" w14:textId="6F46C198" w:rsidR="00DF744D" w:rsidRPr="003638EB" w:rsidRDefault="00DF744D" w:rsidP="00855CD5">
      <w:pPr>
        <w:numPr>
          <w:ilvl w:val="1"/>
          <w:numId w:val="1"/>
        </w:numPr>
        <w:overflowPunct w:val="0"/>
        <w:autoSpaceDE w:val="0"/>
        <w:autoSpaceDN w:val="0"/>
        <w:adjustRightInd w:val="0"/>
        <w:spacing w:after="0" w:line="240" w:lineRule="auto"/>
        <w:ind w:left="567" w:hanging="567"/>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Lēmumu par Izsoles atzīšanu par nenotikušu vai spēkā neesošu pieņem Komisija, kurai lēmums jāpaziņo Izsoles dalībniekiem 7 (septiņu) dienu laikā pēc tā pieņemšanas.</w:t>
      </w:r>
    </w:p>
    <w:p w14:paraId="087DCFE5" w14:textId="785CE109" w:rsidR="00727C5C" w:rsidRPr="003638EB" w:rsidRDefault="00727C5C" w:rsidP="00855CD5">
      <w:pPr>
        <w:numPr>
          <w:ilvl w:val="1"/>
          <w:numId w:val="1"/>
        </w:numPr>
        <w:overflowPunct w:val="0"/>
        <w:autoSpaceDE w:val="0"/>
        <w:autoSpaceDN w:val="0"/>
        <w:adjustRightInd w:val="0"/>
        <w:spacing w:after="0" w:line="240" w:lineRule="auto"/>
        <w:ind w:left="567" w:hanging="567"/>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Komisijas pieņemto lēmumu var apstrīdēt viena mēneša laikā no tā pieņemšanas dienas Bauskas novada domē, Uzvaras ielā 1, Bauskā, Bauskas  novadā, LV-3901</w:t>
      </w:r>
      <w:r w:rsidR="00F54AAC" w:rsidRPr="003638EB">
        <w:rPr>
          <w:rFonts w:ascii="Times New Roman" w:eastAsia="Times New Roman" w:hAnsi="Times New Roman" w:cs="Times New Roman"/>
          <w:sz w:val="24"/>
          <w:szCs w:val="24"/>
          <w:lang w:eastAsia="lv-LV"/>
        </w:rPr>
        <w:t>.</w:t>
      </w:r>
    </w:p>
    <w:p w14:paraId="2D9FD675" w14:textId="77777777" w:rsidR="006960B0" w:rsidRPr="003638EB" w:rsidRDefault="006960B0" w:rsidP="0039417B">
      <w:pPr>
        <w:numPr>
          <w:ilvl w:val="0"/>
          <w:numId w:val="1"/>
        </w:numPr>
        <w:tabs>
          <w:tab w:val="left" w:pos="-142"/>
        </w:tabs>
        <w:overflowPunct w:val="0"/>
        <w:autoSpaceDE w:val="0"/>
        <w:autoSpaceDN w:val="0"/>
        <w:adjustRightInd w:val="0"/>
        <w:spacing w:before="240" w:after="120" w:line="240" w:lineRule="auto"/>
        <w:ind w:left="142" w:hanging="210"/>
        <w:jc w:val="center"/>
        <w:textAlignment w:val="baseline"/>
        <w:rPr>
          <w:rFonts w:ascii="Times New Roman" w:eastAsia="Times New Roman" w:hAnsi="Times New Roman" w:cs="Times New Roman"/>
          <w:b/>
          <w:sz w:val="24"/>
          <w:szCs w:val="24"/>
          <w:lang w:eastAsia="lv-LV"/>
        </w:rPr>
      </w:pPr>
      <w:r w:rsidRPr="003638EB">
        <w:rPr>
          <w:rFonts w:ascii="Times New Roman" w:eastAsia="Times New Roman" w:hAnsi="Times New Roman" w:cs="Times New Roman"/>
          <w:b/>
          <w:sz w:val="24"/>
          <w:szCs w:val="24"/>
          <w:lang w:eastAsia="lv-LV"/>
        </w:rPr>
        <w:t>Komisijas tiesības un pienākumi</w:t>
      </w:r>
    </w:p>
    <w:p w14:paraId="74F88E0B" w14:textId="77777777" w:rsidR="006960B0" w:rsidRPr="003638EB" w:rsidRDefault="006960B0" w:rsidP="00855CD5">
      <w:pPr>
        <w:numPr>
          <w:ilvl w:val="1"/>
          <w:numId w:val="1"/>
        </w:numPr>
        <w:tabs>
          <w:tab w:val="left" w:pos="567"/>
        </w:tabs>
        <w:overflowPunct w:val="0"/>
        <w:autoSpaceDE w:val="0"/>
        <w:autoSpaceDN w:val="0"/>
        <w:adjustRightInd w:val="0"/>
        <w:spacing w:after="0" w:line="240" w:lineRule="auto"/>
        <w:ind w:left="567" w:hanging="567"/>
        <w:textAlignment w:val="baseline"/>
        <w:rPr>
          <w:rFonts w:ascii="Times New Roman" w:eastAsia="Times New Roman" w:hAnsi="Times New Roman" w:cs="Times New Roman"/>
          <w:b/>
          <w:sz w:val="24"/>
          <w:szCs w:val="24"/>
          <w:lang w:eastAsia="lv-LV"/>
        </w:rPr>
      </w:pPr>
      <w:r w:rsidRPr="003638EB">
        <w:rPr>
          <w:rFonts w:ascii="Times New Roman" w:eastAsia="Times New Roman" w:hAnsi="Times New Roman" w:cs="Times New Roman"/>
          <w:sz w:val="24"/>
          <w:szCs w:val="24"/>
          <w:lang w:eastAsia="lv-LV"/>
        </w:rPr>
        <w:t>Komisijai ir šādi pienākumi:</w:t>
      </w:r>
    </w:p>
    <w:p w14:paraId="1CC0DBBB" w14:textId="3D52268B" w:rsidR="000419DF" w:rsidRPr="003638EB" w:rsidRDefault="000419DF" w:rsidP="00855CD5">
      <w:pPr>
        <w:numPr>
          <w:ilvl w:val="2"/>
          <w:numId w:val="1"/>
        </w:numPr>
        <w:tabs>
          <w:tab w:val="left" w:pos="360"/>
        </w:tabs>
        <w:overflowPunct w:val="0"/>
        <w:autoSpaceDE w:val="0"/>
        <w:autoSpaceDN w:val="0"/>
        <w:adjustRightInd w:val="0"/>
        <w:spacing w:after="0" w:line="240" w:lineRule="auto"/>
        <w:ind w:left="1418" w:hanging="862"/>
        <w:jc w:val="both"/>
        <w:textAlignment w:val="baseline"/>
        <w:rPr>
          <w:rFonts w:ascii="Times New Roman" w:eastAsia="Times New Roman" w:hAnsi="Times New Roman" w:cs="Times New Roman"/>
          <w:b/>
          <w:sz w:val="24"/>
          <w:szCs w:val="24"/>
          <w:lang w:eastAsia="lv-LV"/>
        </w:rPr>
      </w:pPr>
      <w:r w:rsidRPr="003638EB">
        <w:rPr>
          <w:rFonts w:ascii="Times New Roman" w:eastAsia="Times New Roman" w:hAnsi="Times New Roman" w:cs="Times New Roman"/>
          <w:sz w:val="24"/>
          <w:szCs w:val="24"/>
          <w:lang w:eastAsia="lv-LV"/>
        </w:rPr>
        <w:t>organizēt Izsoli;</w:t>
      </w:r>
    </w:p>
    <w:p w14:paraId="7E6E2737" w14:textId="62E59638" w:rsidR="006960B0" w:rsidRPr="003638EB" w:rsidRDefault="006960B0" w:rsidP="00855CD5">
      <w:pPr>
        <w:numPr>
          <w:ilvl w:val="2"/>
          <w:numId w:val="1"/>
        </w:numPr>
        <w:tabs>
          <w:tab w:val="left" w:pos="360"/>
        </w:tabs>
        <w:overflowPunct w:val="0"/>
        <w:autoSpaceDE w:val="0"/>
        <w:autoSpaceDN w:val="0"/>
        <w:adjustRightInd w:val="0"/>
        <w:spacing w:after="0" w:line="240" w:lineRule="auto"/>
        <w:ind w:left="1418" w:hanging="862"/>
        <w:jc w:val="both"/>
        <w:textAlignment w:val="baseline"/>
        <w:rPr>
          <w:rFonts w:ascii="Times New Roman" w:eastAsia="Times New Roman" w:hAnsi="Times New Roman" w:cs="Times New Roman"/>
          <w:b/>
          <w:sz w:val="24"/>
          <w:szCs w:val="24"/>
          <w:lang w:eastAsia="lv-LV"/>
        </w:rPr>
      </w:pPr>
      <w:r w:rsidRPr="003638EB">
        <w:rPr>
          <w:rFonts w:ascii="Times New Roman" w:eastAsia="Times New Roman" w:hAnsi="Times New Roman" w:cs="Times New Roman"/>
          <w:sz w:val="24"/>
          <w:szCs w:val="24"/>
          <w:lang w:eastAsia="lv-LV"/>
        </w:rPr>
        <w:t xml:space="preserve">vērtēt pretendentus un to iesniegtos pieteikumus saskaņā ar </w:t>
      </w:r>
      <w:r w:rsidR="005C7727" w:rsidRPr="003638EB">
        <w:rPr>
          <w:rFonts w:ascii="Times New Roman" w:eastAsia="Times New Roman" w:hAnsi="Times New Roman" w:cs="Times New Roman"/>
          <w:sz w:val="24"/>
          <w:szCs w:val="24"/>
          <w:lang w:eastAsia="lv-LV"/>
        </w:rPr>
        <w:t xml:space="preserve">Izsoles </w:t>
      </w:r>
      <w:r w:rsidR="00BF6F18" w:rsidRPr="003638EB">
        <w:rPr>
          <w:rFonts w:ascii="Times New Roman" w:eastAsia="Times New Roman" w:hAnsi="Times New Roman" w:cs="Times New Roman"/>
          <w:sz w:val="24"/>
          <w:szCs w:val="24"/>
          <w:lang w:eastAsia="lv-LV"/>
        </w:rPr>
        <w:t>noteikumiem</w:t>
      </w:r>
      <w:r w:rsidRPr="003638EB">
        <w:rPr>
          <w:rFonts w:ascii="Times New Roman" w:eastAsia="Times New Roman" w:hAnsi="Times New Roman" w:cs="Times New Roman"/>
          <w:sz w:val="24"/>
          <w:szCs w:val="24"/>
          <w:lang w:eastAsia="lv-LV"/>
        </w:rPr>
        <w:t>, kā arī citiem normatīvajiem aktiem;</w:t>
      </w:r>
    </w:p>
    <w:p w14:paraId="62E3667C" w14:textId="7B56BB13" w:rsidR="006960B0" w:rsidRPr="003638EB" w:rsidRDefault="006960B0" w:rsidP="00855CD5">
      <w:pPr>
        <w:numPr>
          <w:ilvl w:val="2"/>
          <w:numId w:val="1"/>
        </w:numPr>
        <w:tabs>
          <w:tab w:val="left" w:pos="360"/>
        </w:tabs>
        <w:overflowPunct w:val="0"/>
        <w:autoSpaceDE w:val="0"/>
        <w:autoSpaceDN w:val="0"/>
        <w:adjustRightInd w:val="0"/>
        <w:spacing w:after="0" w:line="240" w:lineRule="auto"/>
        <w:ind w:left="1418" w:hanging="862"/>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pieņemt lēmumu par izsoles rezultātu</w:t>
      </w:r>
      <w:r w:rsidR="000419DF" w:rsidRPr="003638EB">
        <w:rPr>
          <w:rFonts w:ascii="Times New Roman" w:eastAsia="Times New Roman" w:hAnsi="Times New Roman" w:cs="Times New Roman"/>
          <w:sz w:val="24"/>
          <w:szCs w:val="24"/>
          <w:lang w:eastAsia="lv-LV"/>
        </w:rPr>
        <w:t xml:space="preserve"> apstiprināšanu</w:t>
      </w:r>
      <w:r w:rsidRPr="003638EB">
        <w:rPr>
          <w:rFonts w:ascii="Times New Roman" w:eastAsia="Times New Roman" w:hAnsi="Times New Roman" w:cs="Times New Roman"/>
          <w:sz w:val="24"/>
          <w:szCs w:val="24"/>
          <w:lang w:eastAsia="lv-LV"/>
        </w:rPr>
        <w:t>;</w:t>
      </w:r>
    </w:p>
    <w:p w14:paraId="48DF867A" w14:textId="26594717" w:rsidR="006960B0" w:rsidRPr="003638EB" w:rsidRDefault="006960B0" w:rsidP="00855CD5">
      <w:pPr>
        <w:numPr>
          <w:ilvl w:val="2"/>
          <w:numId w:val="1"/>
        </w:numPr>
        <w:tabs>
          <w:tab w:val="left" w:pos="360"/>
        </w:tabs>
        <w:overflowPunct w:val="0"/>
        <w:autoSpaceDE w:val="0"/>
        <w:autoSpaceDN w:val="0"/>
        <w:adjustRightInd w:val="0"/>
        <w:spacing w:after="0" w:line="240" w:lineRule="auto"/>
        <w:ind w:left="1418" w:hanging="862"/>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atbildēt uz pretendentu jautājumiem</w:t>
      </w:r>
      <w:r w:rsidR="000F0F06" w:rsidRPr="003638EB">
        <w:rPr>
          <w:rFonts w:ascii="Times New Roman" w:eastAsia="Times New Roman" w:hAnsi="Times New Roman" w:cs="Times New Roman"/>
          <w:sz w:val="24"/>
          <w:szCs w:val="24"/>
          <w:lang w:eastAsia="lv-LV"/>
        </w:rPr>
        <w:t>.</w:t>
      </w:r>
    </w:p>
    <w:p w14:paraId="6817B463" w14:textId="77777777" w:rsidR="00727C5C" w:rsidRPr="003638EB" w:rsidRDefault="00727C5C" w:rsidP="00727C5C">
      <w:pPr>
        <w:numPr>
          <w:ilvl w:val="1"/>
          <w:numId w:val="1"/>
        </w:numPr>
        <w:tabs>
          <w:tab w:val="left" w:pos="567"/>
        </w:tabs>
        <w:overflowPunct w:val="0"/>
        <w:autoSpaceDE w:val="0"/>
        <w:autoSpaceDN w:val="0"/>
        <w:adjustRightInd w:val="0"/>
        <w:spacing w:after="0" w:line="240" w:lineRule="auto"/>
        <w:ind w:left="567" w:hanging="567"/>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Komisijai ir šādas tiesības:</w:t>
      </w:r>
    </w:p>
    <w:p w14:paraId="70702A94" w14:textId="25660235" w:rsidR="00727C5C" w:rsidRPr="003638EB" w:rsidRDefault="00727C5C" w:rsidP="00727C5C">
      <w:pPr>
        <w:numPr>
          <w:ilvl w:val="2"/>
          <w:numId w:val="1"/>
        </w:numPr>
        <w:tabs>
          <w:tab w:val="left" w:pos="360"/>
        </w:tabs>
        <w:overflowPunct w:val="0"/>
        <w:autoSpaceDE w:val="0"/>
        <w:autoSpaceDN w:val="0"/>
        <w:adjustRightInd w:val="0"/>
        <w:spacing w:after="0" w:line="240" w:lineRule="auto"/>
        <w:ind w:left="1418" w:hanging="862"/>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jebkurā brīdī izbeigt Izsoli, ja tiek konstatētas nepilnības </w:t>
      </w:r>
      <w:r w:rsidR="000F0F06" w:rsidRPr="003638EB">
        <w:rPr>
          <w:rFonts w:ascii="Times New Roman" w:eastAsia="Times New Roman" w:hAnsi="Times New Roman" w:cs="Times New Roman"/>
          <w:sz w:val="24"/>
          <w:szCs w:val="24"/>
          <w:lang w:eastAsia="lv-LV"/>
        </w:rPr>
        <w:t>Izsoles n</w:t>
      </w:r>
      <w:r w:rsidRPr="003638EB">
        <w:rPr>
          <w:rFonts w:ascii="Times New Roman" w:eastAsia="Times New Roman" w:hAnsi="Times New Roman" w:cs="Times New Roman"/>
          <w:sz w:val="24"/>
          <w:szCs w:val="24"/>
          <w:lang w:eastAsia="lv-LV"/>
        </w:rPr>
        <w:t>oteikumos;</w:t>
      </w:r>
    </w:p>
    <w:p w14:paraId="54DE19C1" w14:textId="77777777" w:rsidR="00727C5C" w:rsidRPr="003638EB" w:rsidRDefault="00727C5C" w:rsidP="00727C5C">
      <w:pPr>
        <w:numPr>
          <w:ilvl w:val="2"/>
          <w:numId w:val="1"/>
        </w:numPr>
        <w:tabs>
          <w:tab w:val="left" w:pos="360"/>
        </w:tabs>
        <w:overflowPunct w:val="0"/>
        <w:autoSpaceDE w:val="0"/>
        <w:autoSpaceDN w:val="0"/>
        <w:adjustRightInd w:val="0"/>
        <w:spacing w:after="0" w:line="240" w:lineRule="auto"/>
        <w:ind w:left="1418" w:hanging="862"/>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lastRenderedPageBreak/>
        <w:t xml:space="preserve">jebkurā brīdī izbeigt Izsoli, ja ar Covid-19 saistītu apstākļu dēļ Izsoles norises nodrošināšana ir neiespējama vai radītu pārmērīgu administratīvo vai finansiālo slogu izsoles organizatoram; </w:t>
      </w:r>
    </w:p>
    <w:p w14:paraId="4C13241C" w14:textId="38133B7E" w:rsidR="006960B0" w:rsidRPr="003638EB" w:rsidRDefault="00727C5C" w:rsidP="00727C5C">
      <w:pPr>
        <w:numPr>
          <w:ilvl w:val="2"/>
          <w:numId w:val="1"/>
        </w:numPr>
        <w:tabs>
          <w:tab w:val="left" w:pos="360"/>
        </w:tabs>
        <w:overflowPunct w:val="0"/>
        <w:autoSpaceDE w:val="0"/>
        <w:autoSpaceDN w:val="0"/>
        <w:adjustRightInd w:val="0"/>
        <w:spacing w:after="0" w:line="240" w:lineRule="auto"/>
        <w:ind w:left="1418" w:hanging="862"/>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jebkurā brīdī izbeigt Izsoli, ja tiek iegūta pietiekama informācija un pārliecība, ka pastāv noruna kādu atturēt no piedalīšanās Izsolē vai starp Izsoles pretendentiem pastāv vienošanās, kas var ietekmēt Izsoles rezultātus vai gaitu.</w:t>
      </w:r>
    </w:p>
    <w:p w14:paraId="155D1DFE" w14:textId="27A41B82" w:rsidR="006960B0" w:rsidRPr="003638EB" w:rsidRDefault="006960B0" w:rsidP="006960B0">
      <w:pPr>
        <w:tabs>
          <w:tab w:val="left" w:pos="7134"/>
        </w:tabs>
        <w:overflowPunct w:val="0"/>
        <w:autoSpaceDE w:val="0"/>
        <w:autoSpaceDN w:val="0"/>
        <w:adjustRightInd w:val="0"/>
        <w:spacing w:after="0" w:line="240" w:lineRule="auto"/>
        <w:ind w:left="360"/>
        <w:textAlignment w:val="baseline"/>
        <w:rPr>
          <w:rFonts w:cs="Times New Roman"/>
          <w:bCs/>
        </w:rPr>
      </w:pPr>
    </w:p>
    <w:p w14:paraId="2C64BB2F" w14:textId="2CBACA64" w:rsidR="006960B0" w:rsidRPr="003638EB" w:rsidRDefault="008F1C6B" w:rsidP="0039417B">
      <w:pPr>
        <w:spacing w:after="0" w:line="240" w:lineRule="auto"/>
        <w:ind w:right="140"/>
        <w:jc w:val="both"/>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rPr>
        <w:t xml:space="preserve">Izsoles komisijas priekšsēdētāja </w:t>
      </w:r>
      <w:r w:rsidRPr="003638EB">
        <w:rPr>
          <w:rFonts w:ascii="Times New Roman" w:eastAsia="Times New Roman" w:hAnsi="Times New Roman" w:cs="Times New Roman"/>
          <w:sz w:val="24"/>
          <w:szCs w:val="24"/>
        </w:rPr>
        <w:tab/>
      </w:r>
      <w:r w:rsidRPr="003638EB">
        <w:rPr>
          <w:rFonts w:ascii="Times New Roman" w:eastAsia="Times New Roman" w:hAnsi="Times New Roman" w:cs="Times New Roman"/>
          <w:sz w:val="24"/>
          <w:szCs w:val="24"/>
        </w:rPr>
        <w:tab/>
      </w:r>
      <w:r w:rsidRPr="003638EB">
        <w:rPr>
          <w:rFonts w:ascii="Times New Roman" w:eastAsia="Times New Roman" w:hAnsi="Times New Roman" w:cs="Times New Roman"/>
          <w:sz w:val="24"/>
          <w:szCs w:val="24"/>
        </w:rPr>
        <w:tab/>
      </w:r>
      <w:r w:rsidRPr="003638EB">
        <w:rPr>
          <w:rFonts w:ascii="Times New Roman" w:eastAsia="Times New Roman" w:hAnsi="Times New Roman" w:cs="Times New Roman"/>
          <w:sz w:val="24"/>
          <w:szCs w:val="24"/>
        </w:rPr>
        <w:tab/>
      </w:r>
      <w:r w:rsidRPr="003638EB">
        <w:rPr>
          <w:rFonts w:ascii="Times New Roman" w:eastAsia="Times New Roman" w:hAnsi="Times New Roman" w:cs="Times New Roman"/>
          <w:sz w:val="24"/>
          <w:szCs w:val="24"/>
        </w:rPr>
        <w:tab/>
      </w:r>
      <w:proofErr w:type="spellStart"/>
      <w:r w:rsidRPr="003638EB">
        <w:rPr>
          <w:rFonts w:ascii="Times New Roman" w:eastAsia="Times New Roman" w:hAnsi="Times New Roman" w:cs="Times New Roman"/>
          <w:sz w:val="24"/>
          <w:szCs w:val="24"/>
        </w:rPr>
        <w:t>D.Šileika</w:t>
      </w:r>
      <w:proofErr w:type="spellEnd"/>
    </w:p>
    <w:p w14:paraId="4BDCD999" w14:textId="0DF5945C" w:rsidR="008F1C6B" w:rsidRPr="003638EB" w:rsidRDefault="008F1C6B">
      <w:pPr>
        <w:rPr>
          <w:rFonts w:ascii="Times New Roman" w:eastAsia="Times New Roman" w:hAnsi="Times New Roman" w:cs="Times New Roman"/>
          <w:b/>
          <w:sz w:val="24"/>
          <w:szCs w:val="24"/>
          <w:lang w:eastAsia="lv-LV"/>
        </w:rPr>
      </w:pPr>
      <w:r w:rsidRPr="003638EB">
        <w:rPr>
          <w:rFonts w:ascii="Times New Roman" w:eastAsia="Times New Roman" w:hAnsi="Times New Roman" w:cs="Times New Roman"/>
          <w:b/>
          <w:sz w:val="24"/>
          <w:szCs w:val="24"/>
          <w:lang w:eastAsia="lv-LV"/>
        </w:rPr>
        <w:br w:type="page"/>
      </w:r>
    </w:p>
    <w:p w14:paraId="729497EC" w14:textId="77777777" w:rsidR="006960B0" w:rsidRPr="003638EB" w:rsidRDefault="006960B0" w:rsidP="00963748">
      <w:pPr>
        <w:tabs>
          <w:tab w:val="left" w:pos="426"/>
          <w:tab w:val="left" w:pos="5103"/>
          <w:tab w:val="left" w:pos="7737"/>
        </w:tabs>
        <w:overflowPunct w:val="0"/>
        <w:autoSpaceDE w:val="0"/>
        <w:autoSpaceDN w:val="0"/>
        <w:adjustRightInd w:val="0"/>
        <w:spacing w:after="0" w:line="240" w:lineRule="auto"/>
        <w:ind w:right="140"/>
        <w:jc w:val="right"/>
        <w:textAlignment w:val="baseline"/>
        <w:rPr>
          <w:rFonts w:ascii="Times New Roman" w:eastAsia="Times New Roman" w:hAnsi="Times New Roman" w:cs="Times New Roman"/>
          <w:b/>
          <w:sz w:val="24"/>
          <w:szCs w:val="24"/>
          <w:lang w:eastAsia="lv-LV"/>
        </w:rPr>
      </w:pPr>
      <w:r w:rsidRPr="003638EB">
        <w:rPr>
          <w:rFonts w:ascii="Times New Roman" w:eastAsia="Times New Roman" w:hAnsi="Times New Roman" w:cs="Times New Roman"/>
          <w:b/>
          <w:sz w:val="24"/>
          <w:szCs w:val="24"/>
          <w:lang w:eastAsia="lv-LV"/>
        </w:rPr>
        <w:lastRenderedPageBreak/>
        <w:t>1.pielikums</w:t>
      </w:r>
    </w:p>
    <w:p w14:paraId="7C124861" w14:textId="047F281E" w:rsidR="002C04A8" w:rsidRPr="003638EB" w:rsidRDefault="00B95659" w:rsidP="00963748">
      <w:pPr>
        <w:tabs>
          <w:tab w:val="left" w:pos="426"/>
        </w:tabs>
        <w:overflowPunct w:val="0"/>
        <w:autoSpaceDE w:val="0"/>
        <w:autoSpaceDN w:val="0"/>
        <w:adjustRightInd w:val="0"/>
        <w:spacing w:after="0" w:line="240" w:lineRule="auto"/>
        <w:jc w:val="right"/>
        <w:textAlignment w:val="baseline"/>
        <w:rPr>
          <w:rFonts w:ascii="Times New Roman" w:eastAsia="Times New Roman" w:hAnsi="Times New Roman" w:cs="Times New Roman"/>
          <w:i/>
          <w:sz w:val="24"/>
          <w:szCs w:val="24"/>
          <w:lang w:eastAsia="lv-LV"/>
        </w:rPr>
      </w:pPr>
      <w:bookmarkStart w:id="6" w:name="_Hlk178071005"/>
      <w:bookmarkStart w:id="7" w:name="_Hlk213505005"/>
      <w:r w:rsidRPr="003638EB">
        <w:rPr>
          <w:rFonts w:ascii="Times New Roman" w:eastAsia="Times New Roman" w:hAnsi="Times New Roman" w:cs="Times New Roman"/>
          <w:i/>
          <w:sz w:val="24"/>
          <w:szCs w:val="24"/>
          <w:lang w:eastAsia="lv-LV"/>
        </w:rPr>
        <w:t xml:space="preserve">Nedzīvojamās telpas </w:t>
      </w:r>
      <w:bookmarkEnd w:id="6"/>
      <w:r w:rsidR="005865CD" w:rsidRPr="005865CD">
        <w:rPr>
          <w:rFonts w:ascii="Times New Roman" w:eastAsia="Times New Roman" w:hAnsi="Times New Roman" w:cs="Times New Roman"/>
          <w:i/>
          <w:sz w:val="24"/>
          <w:szCs w:val="24"/>
          <w:lang w:eastAsia="lv-LV"/>
        </w:rPr>
        <w:t>Nr.</w:t>
      </w:r>
      <w:r w:rsidR="002B51E8">
        <w:rPr>
          <w:rFonts w:ascii="Times New Roman" w:eastAsia="Times New Roman" w:hAnsi="Times New Roman" w:cs="Times New Roman"/>
          <w:i/>
          <w:sz w:val="24"/>
          <w:szCs w:val="24"/>
          <w:lang w:eastAsia="lv-LV"/>
        </w:rPr>
        <w:t>50</w:t>
      </w:r>
      <w:r w:rsidR="005865CD" w:rsidRPr="005865CD">
        <w:rPr>
          <w:rFonts w:ascii="Times New Roman" w:eastAsia="Times New Roman" w:hAnsi="Times New Roman" w:cs="Times New Roman"/>
          <w:i/>
          <w:sz w:val="24"/>
          <w:szCs w:val="24"/>
          <w:lang w:eastAsia="lv-LV"/>
        </w:rPr>
        <w:t xml:space="preserve"> </w:t>
      </w:r>
      <w:r w:rsidR="0089050B">
        <w:rPr>
          <w:rFonts w:ascii="Times New Roman" w:eastAsia="Times New Roman" w:hAnsi="Times New Roman" w:cs="Times New Roman"/>
          <w:i/>
          <w:sz w:val="24"/>
          <w:szCs w:val="24"/>
          <w:lang w:eastAsia="lv-LV"/>
        </w:rPr>
        <w:t>Rīgas ielā 24, Vecumniekos</w:t>
      </w:r>
      <w:r w:rsidR="005865CD" w:rsidRPr="005865CD">
        <w:rPr>
          <w:rFonts w:ascii="Times New Roman" w:eastAsia="Times New Roman" w:hAnsi="Times New Roman" w:cs="Times New Roman"/>
          <w:i/>
          <w:sz w:val="24"/>
          <w:szCs w:val="24"/>
          <w:lang w:eastAsia="lv-LV"/>
        </w:rPr>
        <w:t>, nomas tiesību izsoles noteikumi</w:t>
      </w:r>
      <w:r w:rsidR="005865CD">
        <w:rPr>
          <w:rFonts w:ascii="Times New Roman" w:eastAsia="Times New Roman" w:hAnsi="Times New Roman" w:cs="Times New Roman"/>
          <w:i/>
          <w:sz w:val="24"/>
          <w:szCs w:val="24"/>
          <w:lang w:eastAsia="lv-LV"/>
        </w:rPr>
        <w:t>em</w:t>
      </w:r>
      <w:bookmarkEnd w:id="7"/>
    </w:p>
    <w:p w14:paraId="646F9D48" w14:textId="77777777" w:rsidR="006960B0" w:rsidRPr="003638EB" w:rsidRDefault="006960B0" w:rsidP="00963748">
      <w:pPr>
        <w:tabs>
          <w:tab w:val="left" w:pos="426"/>
        </w:tabs>
        <w:overflowPunct w:val="0"/>
        <w:autoSpaceDE w:val="0"/>
        <w:autoSpaceDN w:val="0"/>
        <w:adjustRightInd w:val="0"/>
        <w:spacing w:after="0" w:line="240" w:lineRule="auto"/>
        <w:jc w:val="right"/>
        <w:textAlignment w:val="baseline"/>
        <w:rPr>
          <w:rFonts w:ascii="Times New Roman" w:eastAsia="Times New Roman" w:hAnsi="Times New Roman" w:cs="Times New Roman"/>
          <w:i/>
          <w:sz w:val="24"/>
          <w:szCs w:val="24"/>
          <w:lang w:eastAsia="lv-LV"/>
        </w:rPr>
      </w:pPr>
    </w:p>
    <w:p w14:paraId="50351366" w14:textId="77777777" w:rsidR="00252F18" w:rsidRPr="003638EB" w:rsidRDefault="00252F18" w:rsidP="00252F18">
      <w:pPr>
        <w:tabs>
          <w:tab w:val="left" w:pos="426"/>
        </w:tabs>
        <w:overflowPunct w:val="0"/>
        <w:autoSpaceDE w:val="0"/>
        <w:autoSpaceDN w:val="0"/>
        <w:adjustRightInd w:val="0"/>
        <w:spacing w:after="0" w:line="240" w:lineRule="auto"/>
        <w:jc w:val="right"/>
        <w:textAlignment w:val="baseline"/>
        <w:rPr>
          <w:rFonts w:ascii="Times New Roman" w:eastAsia="Times New Roman" w:hAnsi="Times New Roman" w:cs="Times New Roman"/>
          <w:b/>
          <w:sz w:val="24"/>
          <w:szCs w:val="24"/>
          <w:lang w:eastAsia="lv-LV"/>
        </w:rPr>
      </w:pPr>
      <w:r w:rsidRPr="003638EB">
        <w:rPr>
          <w:rFonts w:ascii="Times New Roman" w:eastAsia="Times New Roman" w:hAnsi="Times New Roman" w:cs="Times New Roman"/>
          <w:b/>
          <w:sz w:val="24"/>
          <w:szCs w:val="24"/>
          <w:lang w:eastAsia="lv-LV"/>
        </w:rPr>
        <w:t>Vecumnieku apvienības Nekustamā īpašuma iznomāšanas komisijai</w:t>
      </w:r>
    </w:p>
    <w:p w14:paraId="1F360BD8" w14:textId="1952EE89" w:rsidR="00252F18" w:rsidRPr="003638EB" w:rsidRDefault="00252F18" w:rsidP="00252F18">
      <w:pPr>
        <w:tabs>
          <w:tab w:val="left" w:pos="426"/>
        </w:tabs>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Rīgas </w:t>
      </w:r>
      <w:r w:rsidR="00717F49" w:rsidRPr="003638EB">
        <w:rPr>
          <w:rFonts w:ascii="Times New Roman" w:eastAsia="Times New Roman" w:hAnsi="Times New Roman" w:cs="Times New Roman"/>
          <w:sz w:val="24"/>
          <w:szCs w:val="24"/>
          <w:lang w:eastAsia="lv-LV"/>
        </w:rPr>
        <w:t xml:space="preserve">iela </w:t>
      </w:r>
      <w:r w:rsidRPr="003638EB">
        <w:rPr>
          <w:rFonts w:ascii="Times New Roman" w:eastAsia="Times New Roman" w:hAnsi="Times New Roman" w:cs="Times New Roman"/>
          <w:sz w:val="24"/>
          <w:szCs w:val="24"/>
          <w:lang w:eastAsia="lv-LV"/>
        </w:rPr>
        <w:t xml:space="preserve">29, </w:t>
      </w:r>
      <w:r w:rsidR="00717F49" w:rsidRPr="003638EB">
        <w:rPr>
          <w:rFonts w:ascii="Times New Roman" w:eastAsia="Times New Roman" w:hAnsi="Times New Roman" w:cs="Times New Roman"/>
          <w:sz w:val="24"/>
          <w:szCs w:val="24"/>
          <w:lang w:eastAsia="lv-LV"/>
        </w:rPr>
        <w:t>Vecumnieki, Vecumnieku</w:t>
      </w:r>
      <w:r w:rsidR="00C47A07" w:rsidRPr="003638EB">
        <w:rPr>
          <w:rFonts w:ascii="Times New Roman" w:eastAsia="Times New Roman" w:hAnsi="Times New Roman" w:cs="Times New Roman"/>
          <w:sz w:val="24"/>
          <w:szCs w:val="24"/>
          <w:lang w:eastAsia="lv-LV"/>
        </w:rPr>
        <w:t xml:space="preserve"> pag</w:t>
      </w:r>
      <w:r w:rsidR="00717F49" w:rsidRPr="003638EB">
        <w:rPr>
          <w:rFonts w:ascii="Times New Roman" w:eastAsia="Times New Roman" w:hAnsi="Times New Roman" w:cs="Times New Roman"/>
          <w:sz w:val="24"/>
          <w:szCs w:val="24"/>
          <w:lang w:eastAsia="lv-LV"/>
        </w:rPr>
        <w:t>.</w:t>
      </w:r>
      <w:r w:rsidRPr="003638EB">
        <w:rPr>
          <w:rFonts w:ascii="Times New Roman" w:eastAsia="Times New Roman" w:hAnsi="Times New Roman" w:cs="Times New Roman"/>
          <w:sz w:val="24"/>
          <w:szCs w:val="24"/>
          <w:lang w:eastAsia="lv-LV"/>
        </w:rPr>
        <w:t xml:space="preserve">, </w:t>
      </w:r>
    </w:p>
    <w:p w14:paraId="17FC96E2" w14:textId="16F93ECE" w:rsidR="00252F18" w:rsidRPr="003638EB" w:rsidRDefault="00252F18" w:rsidP="00252F18">
      <w:pPr>
        <w:tabs>
          <w:tab w:val="left" w:pos="426"/>
        </w:tabs>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Bauskas nov</w:t>
      </w:r>
      <w:r w:rsidR="00717F49" w:rsidRPr="003638EB">
        <w:rPr>
          <w:rFonts w:ascii="Times New Roman" w:eastAsia="Times New Roman" w:hAnsi="Times New Roman" w:cs="Times New Roman"/>
          <w:sz w:val="24"/>
          <w:szCs w:val="24"/>
          <w:lang w:eastAsia="lv-LV"/>
        </w:rPr>
        <w:t>.</w:t>
      </w:r>
      <w:r w:rsidRPr="003638EB">
        <w:rPr>
          <w:rFonts w:ascii="Times New Roman" w:eastAsia="Times New Roman" w:hAnsi="Times New Roman" w:cs="Times New Roman"/>
          <w:sz w:val="24"/>
          <w:szCs w:val="24"/>
          <w:lang w:eastAsia="lv-LV"/>
        </w:rPr>
        <w:t>, LV-3933</w:t>
      </w:r>
    </w:p>
    <w:p w14:paraId="42E20646" w14:textId="66F9AFCC" w:rsidR="00717F49" w:rsidRPr="003638EB" w:rsidRDefault="00717F49" w:rsidP="00252F18">
      <w:pPr>
        <w:tabs>
          <w:tab w:val="left" w:pos="426"/>
        </w:tabs>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e-pasts: </w:t>
      </w:r>
      <w:r w:rsidRPr="007728F7">
        <w:rPr>
          <w:rFonts w:ascii="Times New Roman" w:eastAsia="Times New Roman" w:hAnsi="Times New Roman" w:cs="Times New Roman"/>
          <w:sz w:val="24"/>
          <w:szCs w:val="24"/>
          <w:lang w:eastAsia="lv-LV"/>
        </w:rPr>
        <w:t>vecumnieki.parvalde@bauskasnovads.lv</w:t>
      </w:r>
    </w:p>
    <w:p w14:paraId="4CD36424" w14:textId="77777777" w:rsidR="00717F49" w:rsidRPr="003638EB" w:rsidRDefault="00717F49" w:rsidP="00252F18">
      <w:pPr>
        <w:tabs>
          <w:tab w:val="left" w:pos="426"/>
        </w:tabs>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lv-LV"/>
        </w:rPr>
      </w:pPr>
    </w:p>
    <w:p w14:paraId="1E1EF51A" w14:textId="77777777" w:rsidR="006960B0" w:rsidRPr="003638EB" w:rsidRDefault="006960B0" w:rsidP="00963748">
      <w:pPr>
        <w:tabs>
          <w:tab w:val="left" w:pos="426"/>
        </w:tabs>
        <w:spacing w:before="120" w:after="0" w:line="240" w:lineRule="auto"/>
        <w:jc w:val="center"/>
        <w:rPr>
          <w:rFonts w:ascii="Times New Roman" w:eastAsia="Times New Roman" w:hAnsi="Times New Roman" w:cs="Times New Roman"/>
          <w:b/>
          <w:sz w:val="24"/>
          <w:szCs w:val="24"/>
          <w:lang w:eastAsia="lv-LV"/>
        </w:rPr>
      </w:pPr>
      <w:r w:rsidRPr="003638EB">
        <w:rPr>
          <w:rFonts w:ascii="Times New Roman" w:eastAsia="Times New Roman" w:hAnsi="Times New Roman" w:cs="Times New Roman"/>
          <w:b/>
          <w:sz w:val="24"/>
          <w:szCs w:val="24"/>
          <w:lang w:eastAsia="lv-LV"/>
        </w:rPr>
        <w:t>PIETEIKUMS</w:t>
      </w:r>
    </w:p>
    <w:p w14:paraId="24AD9787" w14:textId="3DFC885C" w:rsidR="00CB71CC" w:rsidRPr="003638EB" w:rsidRDefault="00B95659" w:rsidP="00963748">
      <w:pPr>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lv-LV"/>
        </w:rPr>
      </w:pPr>
      <w:r w:rsidRPr="003638EB">
        <w:rPr>
          <w:rFonts w:ascii="Times New Roman" w:eastAsia="Times New Roman" w:hAnsi="Times New Roman" w:cs="Times New Roman"/>
          <w:sz w:val="24"/>
          <w:szCs w:val="24"/>
          <w:lang w:eastAsia="lv-LV"/>
        </w:rPr>
        <w:t xml:space="preserve">Nedzīvojamās telpas </w:t>
      </w:r>
      <w:r w:rsidRPr="003638EB">
        <w:rPr>
          <w:rFonts w:ascii="Times New Roman" w:eastAsia="Times New Roman" w:hAnsi="Times New Roman" w:cs="Times New Roman"/>
          <w:b/>
          <w:bCs/>
          <w:sz w:val="24"/>
          <w:szCs w:val="24"/>
          <w:lang w:eastAsia="lv-LV"/>
        </w:rPr>
        <w:t>Nr.</w:t>
      </w:r>
      <w:r w:rsidR="002B51E8">
        <w:rPr>
          <w:rFonts w:ascii="Times New Roman" w:eastAsia="Times New Roman" w:hAnsi="Times New Roman" w:cs="Times New Roman"/>
          <w:b/>
          <w:bCs/>
          <w:sz w:val="24"/>
          <w:szCs w:val="24"/>
          <w:lang w:eastAsia="lv-LV"/>
        </w:rPr>
        <w:t>50</w:t>
      </w:r>
      <w:r w:rsidRPr="003638EB">
        <w:rPr>
          <w:rFonts w:ascii="Times New Roman" w:eastAsia="Times New Roman" w:hAnsi="Times New Roman" w:cs="Times New Roman"/>
          <w:sz w:val="24"/>
          <w:szCs w:val="24"/>
          <w:lang w:eastAsia="lv-LV"/>
        </w:rPr>
        <w:t xml:space="preserve"> </w:t>
      </w:r>
      <w:r w:rsidR="0089050B">
        <w:rPr>
          <w:rFonts w:ascii="Times New Roman" w:eastAsia="Times New Roman" w:hAnsi="Times New Roman" w:cs="Times New Roman"/>
          <w:sz w:val="24"/>
          <w:szCs w:val="24"/>
          <w:lang w:eastAsia="lv-LV"/>
        </w:rPr>
        <w:t>Rīgas ielā 24, Vecumniekos</w:t>
      </w:r>
      <w:r w:rsidR="005865CD">
        <w:rPr>
          <w:rFonts w:ascii="Times New Roman" w:eastAsia="Times New Roman" w:hAnsi="Times New Roman" w:cs="Times New Roman"/>
          <w:sz w:val="24"/>
          <w:szCs w:val="24"/>
          <w:lang w:eastAsia="lv-LV"/>
        </w:rPr>
        <w:t>,</w:t>
      </w:r>
      <w:r w:rsidRPr="003638EB">
        <w:rPr>
          <w:rFonts w:ascii="Times New Roman" w:eastAsia="Times New Roman" w:hAnsi="Times New Roman" w:cs="Times New Roman"/>
          <w:sz w:val="24"/>
          <w:szCs w:val="24"/>
          <w:lang w:eastAsia="lv-LV"/>
        </w:rPr>
        <w:t xml:space="preserve"> </w:t>
      </w:r>
      <w:r w:rsidR="00CB71CC" w:rsidRPr="003638EB">
        <w:rPr>
          <w:rFonts w:ascii="Times New Roman" w:eastAsia="Times New Roman" w:hAnsi="Times New Roman" w:cs="Times New Roman"/>
          <w:sz w:val="24"/>
          <w:szCs w:val="24"/>
          <w:lang w:eastAsia="lv-LV"/>
        </w:rPr>
        <w:t>nomas tiesību izsolei</w:t>
      </w:r>
    </w:p>
    <w:p w14:paraId="329AD40C" w14:textId="77777777" w:rsidR="006960B0" w:rsidRPr="003638EB" w:rsidRDefault="006960B0" w:rsidP="00963748">
      <w:pPr>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b/>
          <w:bCs/>
          <w:sz w:val="24"/>
          <w:szCs w:val="24"/>
          <w:lang w:eastAsia="lv-LV"/>
        </w:rPr>
      </w:pPr>
    </w:p>
    <w:p w14:paraId="78C5A2D1" w14:textId="77777777" w:rsidR="00CB71CC" w:rsidRPr="003638EB" w:rsidRDefault="00CB71CC" w:rsidP="00963748">
      <w:pPr>
        <w:pStyle w:val="ListParagraph"/>
        <w:numPr>
          <w:ilvl w:val="0"/>
          <w:numId w:val="10"/>
        </w:numPr>
        <w:tabs>
          <w:tab w:val="left" w:pos="426"/>
        </w:tabs>
        <w:spacing w:after="0" w:line="240" w:lineRule="auto"/>
        <w:ind w:left="284" w:hanging="284"/>
        <w:rPr>
          <w:rFonts w:ascii="Times New Roman" w:eastAsia="Times New Roman" w:hAnsi="Times New Roman" w:cs="Times New Roman"/>
          <w:sz w:val="24"/>
          <w:szCs w:val="24"/>
          <w:lang w:eastAsia="lv-LV"/>
        </w:rPr>
      </w:pPr>
      <w:r w:rsidRPr="003638EB">
        <w:rPr>
          <w:rFonts w:ascii="Times New Roman" w:eastAsia="Times New Roman" w:hAnsi="Times New Roman" w:cs="Times New Roman"/>
          <w:b/>
          <w:bCs/>
          <w:sz w:val="24"/>
          <w:szCs w:val="24"/>
          <w:lang w:eastAsia="lv-LV"/>
        </w:rPr>
        <w:t>Ziņas par nomas tiesību pretendentu:</w:t>
      </w:r>
    </w:p>
    <w:p w14:paraId="510414F0" w14:textId="26560DC6" w:rsidR="00CB71CC" w:rsidRPr="003638EB" w:rsidRDefault="006960B0" w:rsidP="008B712F">
      <w:pPr>
        <w:pStyle w:val="ListParagraph"/>
        <w:numPr>
          <w:ilvl w:val="1"/>
          <w:numId w:val="11"/>
        </w:numPr>
        <w:tabs>
          <w:tab w:val="left" w:pos="426"/>
        </w:tabs>
        <w:spacing w:after="0" w:line="360" w:lineRule="auto"/>
        <w:ind w:left="709" w:hanging="357"/>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Vārds, uzvārds </w:t>
      </w:r>
      <w:r w:rsidR="008B712F" w:rsidRPr="003638EB">
        <w:rPr>
          <w:rFonts w:ascii="Times New Roman" w:eastAsia="Times New Roman" w:hAnsi="Times New Roman" w:cs="Times New Roman"/>
          <w:sz w:val="24"/>
          <w:szCs w:val="24"/>
          <w:lang w:eastAsia="lv-LV"/>
        </w:rPr>
        <w:t xml:space="preserve">vai nosaukums </w:t>
      </w:r>
      <w:r w:rsidRPr="003638EB">
        <w:rPr>
          <w:rFonts w:ascii="Times New Roman" w:eastAsia="Times New Roman" w:hAnsi="Times New Roman" w:cs="Times New Roman"/>
          <w:sz w:val="24"/>
          <w:szCs w:val="24"/>
          <w:lang w:eastAsia="lv-LV"/>
        </w:rPr>
        <w:t>_______________</w:t>
      </w:r>
      <w:r w:rsidR="00CB71CC" w:rsidRPr="003638EB">
        <w:rPr>
          <w:rFonts w:ascii="Times New Roman" w:eastAsia="Times New Roman" w:hAnsi="Times New Roman" w:cs="Times New Roman"/>
          <w:sz w:val="24"/>
          <w:szCs w:val="24"/>
          <w:lang w:eastAsia="lv-LV"/>
        </w:rPr>
        <w:t>_______________________________</w:t>
      </w:r>
    </w:p>
    <w:p w14:paraId="24A417BA" w14:textId="0CB99B88" w:rsidR="00CB71CC" w:rsidRPr="003638EB" w:rsidRDefault="006960B0" w:rsidP="008B712F">
      <w:pPr>
        <w:pStyle w:val="ListParagraph"/>
        <w:numPr>
          <w:ilvl w:val="1"/>
          <w:numId w:val="11"/>
        </w:numPr>
        <w:tabs>
          <w:tab w:val="left" w:pos="426"/>
        </w:tabs>
        <w:spacing w:after="0" w:line="360" w:lineRule="auto"/>
        <w:ind w:left="709" w:hanging="357"/>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Personas kods</w:t>
      </w:r>
      <w:r w:rsidR="00CB71CC" w:rsidRPr="003638EB">
        <w:rPr>
          <w:rFonts w:ascii="Times New Roman" w:eastAsia="Times New Roman" w:hAnsi="Times New Roman" w:cs="Times New Roman"/>
          <w:sz w:val="24"/>
          <w:szCs w:val="24"/>
          <w:lang w:eastAsia="lv-LV"/>
        </w:rPr>
        <w:t xml:space="preserve"> </w:t>
      </w:r>
      <w:r w:rsidR="008B712F" w:rsidRPr="003638EB">
        <w:rPr>
          <w:rFonts w:ascii="Times New Roman" w:eastAsia="Times New Roman" w:hAnsi="Times New Roman" w:cs="Times New Roman"/>
          <w:sz w:val="24"/>
          <w:szCs w:val="24"/>
          <w:lang w:eastAsia="lv-LV"/>
        </w:rPr>
        <w:t xml:space="preserve">vai reģistrācijas numurs </w:t>
      </w:r>
      <w:r w:rsidR="00CB71CC" w:rsidRPr="003638EB">
        <w:rPr>
          <w:rFonts w:ascii="Times New Roman" w:eastAsia="Times New Roman" w:hAnsi="Times New Roman" w:cs="Times New Roman"/>
          <w:sz w:val="24"/>
          <w:szCs w:val="24"/>
          <w:lang w:eastAsia="lv-LV"/>
        </w:rPr>
        <w:t>______________________________</w:t>
      </w:r>
      <w:r w:rsidR="008B712F" w:rsidRPr="003638EB">
        <w:rPr>
          <w:rFonts w:ascii="Times New Roman" w:eastAsia="Times New Roman" w:hAnsi="Times New Roman" w:cs="Times New Roman"/>
          <w:sz w:val="24"/>
          <w:szCs w:val="24"/>
          <w:lang w:eastAsia="lv-LV"/>
        </w:rPr>
        <w:t>_________</w:t>
      </w:r>
    </w:p>
    <w:p w14:paraId="462EFA8F" w14:textId="47905964" w:rsidR="00CB71CC" w:rsidRPr="005865CD" w:rsidRDefault="006960B0" w:rsidP="008B712F">
      <w:pPr>
        <w:pStyle w:val="ListParagraph"/>
        <w:numPr>
          <w:ilvl w:val="1"/>
          <w:numId w:val="11"/>
        </w:numPr>
        <w:tabs>
          <w:tab w:val="left" w:pos="426"/>
        </w:tabs>
        <w:spacing w:after="0" w:line="360" w:lineRule="auto"/>
        <w:ind w:left="709" w:hanging="357"/>
        <w:rPr>
          <w:rFonts w:ascii="Times New Roman" w:eastAsia="Times New Roman" w:hAnsi="Times New Roman" w:cs="Times New Roman"/>
          <w:sz w:val="24"/>
          <w:szCs w:val="24"/>
          <w:lang w:eastAsia="lv-LV"/>
        </w:rPr>
      </w:pPr>
      <w:r w:rsidRPr="005865CD">
        <w:rPr>
          <w:rFonts w:ascii="Times New Roman" w:eastAsia="Times New Roman" w:hAnsi="Times New Roman" w:cs="Times New Roman"/>
          <w:sz w:val="24"/>
          <w:szCs w:val="24"/>
          <w:lang w:eastAsia="lv-LV"/>
        </w:rPr>
        <w:t xml:space="preserve">Dzīvesvietas </w:t>
      </w:r>
      <w:r w:rsidR="008B712F" w:rsidRPr="005865CD">
        <w:rPr>
          <w:rFonts w:ascii="Times New Roman" w:eastAsia="Times New Roman" w:hAnsi="Times New Roman" w:cs="Times New Roman"/>
          <w:sz w:val="24"/>
          <w:szCs w:val="24"/>
          <w:lang w:eastAsia="lv-LV"/>
        </w:rPr>
        <w:t xml:space="preserve">vai juridiskā </w:t>
      </w:r>
      <w:r w:rsidRPr="005865CD">
        <w:rPr>
          <w:rFonts w:ascii="Times New Roman" w:eastAsia="Times New Roman" w:hAnsi="Times New Roman" w:cs="Times New Roman"/>
          <w:sz w:val="24"/>
          <w:szCs w:val="24"/>
          <w:lang w:eastAsia="lv-LV"/>
        </w:rPr>
        <w:t>adrese</w:t>
      </w:r>
      <w:r w:rsidR="00123B25" w:rsidRPr="005865CD">
        <w:rPr>
          <w:rFonts w:ascii="Times New Roman" w:eastAsia="Times New Roman" w:hAnsi="Times New Roman" w:cs="Times New Roman"/>
          <w:sz w:val="24"/>
          <w:szCs w:val="24"/>
          <w:lang w:eastAsia="lv-LV"/>
        </w:rPr>
        <w:t xml:space="preserve"> </w:t>
      </w:r>
      <w:r w:rsidRPr="005865CD">
        <w:rPr>
          <w:rFonts w:ascii="Times New Roman" w:eastAsia="Times New Roman" w:hAnsi="Times New Roman" w:cs="Times New Roman"/>
          <w:sz w:val="24"/>
          <w:szCs w:val="24"/>
          <w:lang w:eastAsia="lv-LV"/>
        </w:rPr>
        <w:t>_____________</w:t>
      </w:r>
      <w:r w:rsidR="00CB71CC" w:rsidRPr="005865CD">
        <w:rPr>
          <w:rFonts w:ascii="Times New Roman" w:eastAsia="Times New Roman" w:hAnsi="Times New Roman" w:cs="Times New Roman"/>
          <w:sz w:val="24"/>
          <w:szCs w:val="24"/>
          <w:lang w:eastAsia="lv-LV"/>
        </w:rPr>
        <w:t>______________________________</w:t>
      </w:r>
      <w:r w:rsidR="008B712F" w:rsidRPr="005865CD">
        <w:rPr>
          <w:rFonts w:ascii="Times New Roman" w:eastAsia="Times New Roman" w:hAnsi="Times New Roman" w:cs="Times New Roman"/>
          <w:sz w:val="24"/>
          <w:szCs w:val="24"/>
          <w:lang w:eastAsia="lv-LV"/>
        </w:rPr>
        <w:t>_</w:t>
      </w:r>
    </w:p>
    <w:p w14:paraId="5D4F6409" w14:textId="55A53F91" w:rsidR="00CB71CC" w:rsidRPr="005865CD" w:rsidRDefault="006960B0" w:rsidP="008B712F">
      <w:pPr>
        <w:pStyle w:val="ListParagraph"/>
        <w:numPr>
          <w:ilvl w:val="1"/>
          <w:numId w:val="11"/>
        </w:numPr>
        <w:tabs>
          <w:tab w:val="left" w:pos="426"/>
        </w:tabs>
        <w:spacing w:after="0" w:line="360" w:lineRule="auto"/>
        <w:ind w:left="709" w:hanging="357"/>
        <w:rPr>
          <w:rFonts w:ascii="Times New Roman" w:eastAsia="Times New Roman" w:hAnsi="Times New Roman" w:cs="Times New Roman"/>
          <w:sz w:val="24"/>
          <w:szCs w:val="24"/>
          <w:lang w:eastAsia="lv-LV"/>
        </w:rPr>
      </w:pPr>
      <w:r w:rsidRPr="005865CD">
        <w:rPr>
          <w:rFonts w:ascii="Times New Roman" w:eastAsia="Times New Roman" w:hAnsi="Times New Roman" w:cs="Times New Roman"/>
          <w:sz w:val="24"/>
          <w:szCs w:val="24"/>
          <w:lang w:eastAsia="lv-LV"/>
        </w:rPr>
        <w:t>Tāl</w:t>
      </w:r>
      <w:r w:rsidR="0083656A" w:rsidRPr="005865CD">
        <w:rPr>
          <w:rFonts w:ascii="Times New Roman" w:eastAsia="Times New Roman" w:hAnsi="Times New Roman" w:cs="Times New Roman"/>
          <w:sz w:val="24"/>
          <w:szCs w:val="24"/>
          <w:lang w:eastAsia="lv-LV"/>
        </w:rPr>
        <w:t>runis</w:t>
      </w:r>
      <w:r w:rsidR="00123B25" w:rsidRPr="005865CD">
        <w:rPr>
          <w:rFonts w:ascii="Times New Roman" w:eastAsia="Times New Roman" w:hAnsi="Times New Roman" w:cs="Times New Roman"/>
          <w:sz w:val="24"/>
          <w:szCs w:val="24"/>
          <w:lang w:eastAsia="lv-LV"/>
        </w:rPr>
        <w:t xml:space="preserve"> </w:t>
      </w:r>
      <w:r w:rsidR="0083656A" w:rsidRPr="005865CD">
        <w:rPr>
          <w:rFonts w:ascii="Times New Roman" w:eastAsia="Times New Roman" w:hAnsi="Times New Roman" w:cs="Times New Roman"/>
          <w:sz w:val="24"/>
          <w:szCs w:val="24"/>
          <w:lang w:eastAsia="lv-LV"/>
        </w:rPr>
        <w:t>________________________</w:t>
      </w:r>
    </w:p>
    <w:p w14:paraId="49BD93B2" w14:textId="6B26447F" w:rsidR="00123B25" w:rsidRPr="005865CD" w:rsidRDefault="00CF54BB" w:rsidP="008B712F">
      <w:pPr>
        <w:pStyle w:val="ListParagraph"/>
        <w:numPr>
          <w:ilvl w:val="1"/>
          <w:numId w:val="11"/>
        </w:numPr>
        <w:tabs>
          <w:tab w:val="left" w:pos="426"/>
        </w:tabs>
        <w:spacing w:after="0" w:line="360" w:lineRule="auto"/>
        <w:ind w:left="709" w:hanging="357"/>
        <w:rPr>
          <w:rFonts w:ascii="Times New Roman" w:eastAsia="Times New Roman" w:hAnsi="Times New Roman" w:cs="Times New Roman"/>
          <w:sz w:val="24"/>
          <w:szCs w:val="24"/>
          <w:lang w:eastAsia="lv-LV"/>
        </w:rPr>
      </w:pPr>
      <w:r w:rsidRPr="005865CD">
        <w:rPr>
          <w:rFonts w:ascii="Times New Roman" w:eastAsia="Times New Roman" w:hAnsi="Times New Roman" w:cs="Times New Roman"/>
          <w:sz w:val="24"/>
          <w:szCs w:val="24"/>
          <w:lang w:eastAsia="lv-LV"/>
        </w:rPr>
        <w:t>E</w:t>
      </w:r>
      <w:r w:rsidR="008B712F" w:rsidRPr="005865CD">
        <w:rPr>
          <w:rFonts w:ascii="Times New Roman" w:eastAsia="Times New Roman" w:hAnsi="Times New Roman" w:cs="Times New Roman"/>
          <w:sz w:val="24"/>
          <w:szCs w:val="24"/>
          <w:lang w:eastAsia="lv-LV"/>
        </w:rPr>
        <w:t>-</w:t>
      </w:r>
      <w:r w:rsidR="00123B25" w:rsidRPr="005865CD">
        <w:rPr>
          <w:rFonts w:ascii="Times New Roman" w:eastAsia="Times New Roman" w:hAnsi="Times New Roman" w:cs="Times New Roman"/>
          <w:sz w:val="24"/>
          <w:szCs w:val="24"/>
          <w:lang w:eastAsia="lv-LV"/>
        </w:rPr>
        <w:t>pasta adres</w:t>
      </w:r>
      <w:r w:rsidR="008B712F" w:rsidRPr="005865CD">
        <w:rPr>
          <w:rFonts w:ascii="Times New Roman" w:eastAsia="Times New Roman" w:hAnsi="Times New Roman" w:cs="Times New Roman"/>
          <w:sz w:val="24"/>
          <w:szCs w:val="24"/>
          <w:lang w:eastAsia="lv-LV"/>
        </w:rPr>
        <w:t>e</w:t>
      </w:r>
      <w:r w:rsidR="00123B25" w:rsidRPr="005865CD">
        <w:rPr>
          <w:rFonts w:ascii="Times New Roman" w:eastAsia="Times New Roman" w:hAnsi="Times New Roman" w:cs="Times New Roman"/>
          <w:sz w:val="24"/>
          <w:szCs w:val="24"/>
          <w:lang w:eastAsia="lv-LV"/>
        </w:rPr>
        <w:t xml:space="preserve"> </w:t>
      </w:r>
      <w:r w:rsidR="006960B0" w:rsidRPr="005865CD">
        <w:rPr>
          <w:rFonts w:ascii="Times New Roman" w:eastAsia="Times New Roman" w:hAnsi="Times New Roman" w:cs="Times New Roman"/>
          <w:sz w:val="24"/>
          <w:szCs w:val="24"/>
          <w:lang w:eastAsia="lv-LV"/>
        </w:rPr>
        <w:t>________________________</w:t>
      </w:r>
    </w:p>
    <w:p w14:paraId="607CCB7D" w14:textId="27E1B00E" w:rsidR="00123B25" w:rsidRPr="005865CD" w:rsidRDefault="008B712F" w:rsidP="008B712F">
      <w:pPr>
        <w:pStyle w:val="ListParagraph"/>
        <w:numPr>
          <w:ilvl w:val="1"/>
          <w:numId w:val="11"/>
        </w:numPr>
        <w:tabs>
          <w:tab w:val="left" w:pos="426"/>
        </w:tabs>
        <w:spacing w:after="0" w:line="360" w:lineRule="auto"/>
        <w:ind w:left="709" w:hanging="357"/>
        <w:rPr>
          <w:rFonts w:ascii="Times New Roman" w:eastAsia="Times New Roman" w:hAnsi="Times New Roman" w:cs="Times New Roman"/>
          <w:sz w:val="24"/>
          <w:szCs w:val="24"/>
          <w:lang w:eastAsia="lv-LV"/>
        </w:rPr>
      </w:pPr>
      <w:r w:rsidRPr="005865CD">
        <w:rPr>
          <w:rFonts w:ascii="Times New Roman" w:eastAsia="Times New Roman" w:hAnsi="Times New Roman" w:cs="Times New Roman"/>
          <w:sz w:val="24"/>
          <w:szCs w:val="24"/>
          <w:lang w:eastAsia="lv-LV"/>
        </w:rPr>
        <w:t xml:space="preserve"> Ir aktivizēts o</w:t>
      </w:r>
      <w:r w:rsidR="00123B25" w:rsidRPr="005865CD">
        <w:rPr>
          <w:rFonts w:ascii="Times New Roman" w:eastAsia="Times New Roman" w:hAnsi="Times New Roman" w:cs="Times New Roman"/>
          <w:sz w:val="24"/>
          <w:szCs w:val="24"/>
          <w:lang w:eastAsia="lv-LV"/>
        </w:rPr>
        <w:t>ficiāl</w:t>
      </w:r>
      <w:r w:rsidRPr="005865CD">
        <w:rPr>
          <w:rFonts w:ascii="Times New Roman" w:eastAsia="Times New Roman" w:hAnsi="Times New Roman" w:cs="Times New Roman"/>
          <w:sz w:val="24"/>
          <w:szCs w:val="24"/>
          <w:lang w:eastAsia="lv-LV"/>
        </w:rPr>
        <w:t>ās</w:t>
      </w:r>
      <w:r w:rsidR="00123B25" w:rsidRPr="005865CD">
        <w:rPr>
          <w:rFonts w:ascii="Times New Roman" w:eastAsia="Times New Roman" w:hAnsi="Times New Roman" w:cs="Times New Roman"/>
          <w:sz w:val="24"/>
          <w:szCs w:val="24"/>
          <w:lang w:eastAsia="lv-LV"/>
        </w:rPr>
        <w:t xml:space="preserve"> elektronisk</w:t>
      </w:r>
      <w:r w:rsidRPr="005865CD">
        <w:rPr>
          <w:rFonts w:ascii="Times New Roman" w:eastAsia="Times New Roman" w:hAnsi="Times New Roman" w:cs="Times New Roman"/>
          <w:sz w:val="24"/>
          <w:szCs w:val="24"/>
          <w:lang w:eastAsia="lv-LV"/>
        </w:rPr>
        <w:t>ās</w:t>
      </w:r>
      <w:r w:rsidR="00123B25" w:rsidRPr="005865CD">
        <w:rPr>
          <w:rFonts w:ascii="Times New Roman" w:eastAsia="Times New Roman" w:hAnsi="Times New Roman" w:cs="Times New Roman"/>
          <w:sz w:val="24"/>
          <w:szCs w:val="24"/>
          <w:lang w:eastAsia="lv-LV"/>
        </w:rPr>
        <w:t xml:space="preserve"> adres</w:t>
      </w:r>
      <w:r w:rsidRPr="005865CD">
        <w:rPr>
          <w:rFonts w:ascii="Times New Roman" w:eastAsia="Times New Roman" w:hAnsi="Times New Roman" w:cs="Times New Roman"/>
          <w:sz w:val="24"/>
          <w:szCs w:val="24"/>
          <w:lang w:eastAsia="lv-LV"/>
        </w:rPr>
        <w:t>es konts _______ (Jā /Nē)</w:t>
      </w:r>
    </w:p>
    <w:p w14:paraId="2E976137" w14:textId="77777777" w:rsidR="0025678B" w:rsidRPr="005865CD" w:rsidRDefault="006960B0" w:rsidP="00963748">
      <w:pPr>
        <w:pStyle w:val="ListParagraph"/>
        <w:numPr>
          <w:ilvl w:val="0"/>
          <w:numId w:val="10"/>
        </w:numPr>
        <w:tabs>
          <w:tab w:val="left" w:pos="426"/>
        </w:tabs>
        <w:spacing w:before="120" w:after="0" w:line="240" w:lineRule="auto"/>
        <w:ind w:left="284" w:hanging="284"/>
        <w:rPr>
          <w:rFonts w:ascii="Times New Roman" w:eastAsia="Times New Roman" w:hAnsi="Times New Roman" w:cs="Times New Roman"/>
          <w:b/>
          <w:bCs/>
          <w:sz w:val="24"/>
          <w:szCs w:val="24"/>
          <w:lang w:eastAsia="lv-LV"/>
        </w:rPr>
      </w:pPr>
      <w:r w:rsidRPr="005865CD">
        <w:rPr>
          <w:rFonts w:ascii="Times New Roman" w:eastAsia="Times New Roman" w:hAnsi="Times New Roman" w:cs="Times New Roman"/>
          <w:b/>
          <w:bCs/>
          <w:sz w:val="24"/>
          <w:szCs w:val="24"/>
          <w:lang w:eastAsia="lv-LV"/>
        </w:rPr>
        <w:t xml:space="preserve">Ziņas par </w:t>
      </w:r>
      <w:r w:rsidR="00123B25" w:rsidRPr="005865CD">
        <w:rPr>
          <w:rFonts w:ascii="Times New Roman" w:eastAsia="Times New Roman" w:hAnsi="Times New Roman" w:cs="Times New Roman"/>
          <w:b/>
          <w:bCs/>
          <w:sz w:val="24"/>
          <w:szCs w:val="24"/>
          <w:lang w:eastAsia="lv-LV"/>
        </w:rPr>
        <w:t>Nomas objektu</w:t>
      </w:r>
      <w:r w:rsidR="0025678B" w:rsidRPr="005865CD">
        <w:rPr>
          <w:rFonts w:ascii="Times New Roman" w:eastAsia="Times New Roman" w:hAnsi="Times New Roman" w:cs="Times New Roman"/>
          <w:b/>
          <w:bCs/>
          <w:sz w:val="24"/>
          <w:szCs w:val="24"/>
          <w:lang w:eastAsia="lv-LV"/>
        </w:rPr>
        <w:t>:</w:t>
      </w:r>
    </w:p>
    <w:p w14:paraId="344C0CDD" w14:textId="041A6330" w:rsidR="001728F9" w:rsidRPr="005865CD" w:rsidRDefault="001728F9" w:rsidP="004C7A4D">
      <w:pPr>
        <w:pStyle w:val="ListParagraph"/>
        <w:numPr>
          <w:ilvl w:val="1"/>
          <w:numId w:val="22"/>
        </w:numPr>
        <w:tabs>
          <w:tab w:val="left" w:pos="426"/>
        </w:tabs>
        <w:spacing w:after="0"/>
        <w:ind w:left="709"/>
        <w:rPr>
          <w:rFonts w:ascii="Times New Roman" w:eastAsia="Times New Roman" w:hAnsi="Times New Roman" w:cs="Times New Roman"/>
          <w:b/>
          <w:bCs/>
          <w:sz w:val="24"/>
          <w:szCs w:val="24"/>
          <w:lang w:eastAsia="lv-LV"/>
        </w:rPr>
      </w:pPr>
      <w:r w:rsidRPr="005865CD">
        <w:rPr>
          <w:rFonts w:ascii="Times New Roman" w:eastAsia="Times New Roman" w:hAnsi="Times New Roman" w:cs="Times New Roman"/>
          <w:sz w:val="24"/>
          <w:szCs w:val="24"/>
          <w:lang w:eastAsia="lv-LV"/>
        </w:rPr>
        <w:t xml:space="preserve">Nomas objekts – </w:t>
      </w:r>
      <w:r w:rsidR="0089050B">
        <w:rPr>
          <w:rFonts w:ascii="Times New Roman" w:eastAsia="Times New Roman" w:hAnsi="Times New Roman" w:cs="Times New Roman"/>
          <w:sz w:val="24"/>
          <w:szCs w:val="24"/>
          <w:lang w:eastAsia="lv-LV"/>
        </w:rPr>
        <w:t>Vecumnieku</w:t>
      </w:r>
      <w:r w:rsidR="005252EE" w:rsidRPr="005865CD">
        <w:rPr>
          <w:rFonts w:ascii="Times New Roman" w:eastAsia="Times New Roman" w:hAnsi="Times New Roman" w:cs="Times New Roman"/>
          <w:sz w:val="24"/>
          <w:szCs w:val="24"/>
          <w:lang w:eastAsia="lv-LV"/>
        </w:rPr>
        <w:t xml:space="preserve"> </w:t>
      </w:r>
      <w:r w:rsidR="00CF1E0A">
        <w:rPr>
          <w:rFonts w:ascii="Times New Roman" w:eastAsia="Times New Roman" w:hAnsi="Times New Roman" w:cs="Times New Roman"/>
          <w:sz w:val="24"/>
          <w:szCs w:val="24"/>
          <w:lang w:eastAsia="lv-LV"/>
        </w:rPr>
        <w:t>vidusskola</w:t>
      </w:r>
      <w:r w:rsidR="005252EE" w:rsidRPr="005865CD">
        <w:rPr>
          <w:rFonts w:ascii="Times New Roman" w:eastAsia="Times New Roman" w:hAnsi="Times New Roman" w:cs="Times New Roman"/>
          <w:sz w:val="24"/>
          <w:szCs w:val="24"/>
          <w:lang w:eastAsia="lv-LV"/>
        </w:rPr>
        <w:t>s</w:t>
      </w:r>
      <w:r w:rsidR="00A81EEB" w:rsidRPr="005865CD">
        <w:rPr>
          <w:rFonts w:ascii="Times New Roman" w:eastAsia="Times New Roman" w:hAnsi="Times New Roman" w:cs="Times New Roman"/>
          <w:sz w:val="24"/>
          <w:szCs w:val="24"/>
          <w:lang w:eastAsia="lv-LV"/>
        </w:rPr>
        <w:t xml:space="preserve"> </w:t>
      </w:r>
      <w:r w:rsidR="005252EE" w:rsidRPr="005865CD">
        <w:rPr>
          <w:rFonts w:ascii="Times New Roman" w:eastAsia="Times New Roman" w:hAnsi="Times New Roman" w:cs="Times New Roman"/>
          <w:sz w:val="24"/>
          <w:szCs w:val="24"/>
          <w:lang w:eastAsia="lv-LV"/>
        </w:rPr>
        <w:t xml:space="preserve">ēkas (kadastra apzīmējums </w:t>
      </w:r>
      <w:r w:rsidR="00CF1E0A">
        <w:rPr>
          <w:rFonts w:ascii="Times New Roman" w:eastAsia="Times New Roman" w:hAnsi="Times New Roman" w:cs="Times New Roman"/>
          <w:sz w:val="24"/>
          <w:szCs w:val="24"/>
          <w:lang w:eastAsia="lv-LV"/>
        </w:rPr>
        <w:t>40940120729</w:t>
      </w:r>
      <w:r w:rsidR="005865CD" w:rsidRPr="005865CD">
        <w:rPr>
          <w:rFonts w:ascii="Times New Roman" w:eastAsia="Times New Roman" w:hAnsi="Times New Roman" w:cs="Times New Roman"/>
          <w:sz w:val="24"/>
          <w:szCs w:val="24"/>
          <w:lang w:eastAsia="lv-LV"/>
        </w:rPr>
        <w:t>001</w:t>
      </w:r>
      <w:r w:rsidR="005252EE" w:rsidRPr="005865CD">
        <w:rPr>
          <w:rFonts w:ascii="Times New Roman" w:eastAsia="Times New Roman" w:hAnsi="Times New Roman" w:cs="Times New Roman"/>
          <w:sz w:val="24"/>
          <w:szCs w:val="24"/>
          <w:lang w:eastAsia="lv-LV"/>
        </w:rPr>
        <w:t xml:space="preserve">) </w:t>
      </w:r>
      <w:r w:rsidR="003F15A1" w:rsidRPr="005865CD">
        <w:rPr>
          <w:rFonts w:ascii="Times New Roman" w:eastAsia="Times New Roman" w:hAnsi="Times New Roman" w:cs="Times New Roman"/>
          <w:sz w:val="24"/>
          <w:szCs w:val="24"/>
          <w:lang w:eastAsia="lv-LV"/>
        </w:rPr>
        <w:t xml:space="preserve">nedzīvojamā </w:t>
      </w:r>
      <w:r w:rsidR="005252EE" w:rsidRPr="005865CD">
        <w:rPr>
          <w:rFonts w:ascii="Times New Roman" w:eastAsia="Times New Roman" w:hAnsi="Times New Roman" w:cs="Times New Roman"/>
          <w:sz w:val="24"/>
          <w:szCs w:val="24"/>
          <w:lang w:eastAsia="lv-LV"/>
        </w:rPr>
        <w:t xml:space="preserve">telpa </w:t>
      </w:r>
      <w:r w:rsidR="005252EE" w:rsidRPr="005865CD">
        <w:rPr>
          <w:rFonts w:ascii="Times New Roman" w:eastAsia="Times New Roman" w:hAnsi="Times New Roman" w:cs="Times New Roman"/>
          <w:b/>
          <w:bCs/>
          <w:sz w:val="24"/>
          <w:szCs w:val="24"/>
          <w:lang w:eastAsia="lv-LV"/>
        </w:rPr>
        <w:t xml:space="preserve">Nr. </w:t>
      </w:r>
      <w:r w:rsidR="002B51E8">
        <w:rPr>
          <w:rFonts w:ascii="Times New Roman" w:eastAsia="Times New Roman" w:hAnsi="Times New Roman" w:cs="Times New Roman"/>
          <w:b/>
          <w:bCs/>
          <w:sz w:val="24"/>
          <w:szCs w:val="24"/>
          <w:lang w:eastAsia="lv-LV"/>
        </w:rPr>
        <w:t>50</w:t>
      </w:r>
      <w:r w:rsidR="005252EE" w:rsidRPr="005865CD">
        <w:rPr>
          <w:rFonts w:ascii="Times New Roman" w:eastAsia="Times New Roman" w:hAnsi="Times New Roman" w:cs="Times New Roman"/>
          <w:sz w:val="24"/>
          <w:szCs w:val="24"/>
          <w:lang w:eastAsia="lv-LV"/>
        </w:rPr>
        <w:t xml:space="preserve"> ar kopējo platību </w:t>
      </w:r>
      <w:r w:rsidR="002B51E8">
        <w:rPr>
          <w:rFonts w:ascii="Times New Roman" w:eastAsia="Times New Roman" w:hAnsi="Times New Roman" w:cs="Times New Roman"/>
          <w:b/>
          <w:bCs/>
          <w:sz w:val="24"/>
          <w:szCs w:val="24"/>
          <w:lang w:eastAsia="lv-LV"/>
        </w:rPr>
        <w:t>36,6</w:t>
      </w:r>
      <w:r w:rsidR="00B95659" w:rsidRPr="005865CD">
        <w:rPr>
          <w:rFonts w:ascii="Times New Roman" w:eastAsia="Times New Roman" w:hAnsi="Times New Roman" w:cs="Times New Roman"/>
          <w:b/>
          <w:bCs/>
          <w:sz w:val="24"/>
          <w:szCs w:val="24"/>
          <w:lang w:eastAsia="lv-LV"/>
        </w:rPr>
        <w:t> </w:t>
      </w:r>
      <w:r w:rsidR="005252EE" w:rsidRPr="005865CD">
        <w:rPr>
          <w:rFonts w:ascii="Times New Roman" w:eastAsia="Times New Roman" w:hAnsi="Times New Roman" w:cs="Times New Roman"/>
          <w:b/>
          <w:bCs/>
          <w:sz w:val="24"/>
          <w:szCs w:val="24"/>
          <w:lang w:eastAsia="lv-LV"/>
        </w:rPr>
        <w:t>m</w:t>
      </w:r>
      <w:r w:rsidR="005252EE" w:rsidRPr="005865CD">
        <w:rPr>
          <w:rFonts w:ascii="Times New Roman" w:eastAsia="Times New Roman" w:hAnsi="Times New Roman" w:cs="Times New Roman"/>
          <w:b/>
          <w:bCs/>
          <w:sz w:val="24"/>
          <w:szCs w:val="24"/>
          <w:vertAlign w:val="superscript"/>
          <w:lang w:eastAsia="lv-LV"/>
        </w:rPr>
        <w:t>2</w:t>
      </w:r>
      <w:r w:rsidRPr="005865CD">
        <w:rPr>
          <w:rFonts w:ascii="Times New Roman" w:eastAsia="Times New Roman" w:hAnsi="Times New Roman" w:cs="Times New Roman"/>
          <w:sz w:val="24"/>
          <w:szCs w:val="24"/>
          <w:lang w:eastAsia="lv-LV"/>
        </w:rPr>
        <w:t>;</w:t>
      </w:r>
    </w:p>
    <w:p w14:paraId="64964968" w14:textId="7FA9491C" w:rsidR="001728F9" w:rsidRPr="005865CD" w:rsidRDefault="001728F9" w:rsidP="004C7A4D">
      <w:pPr>
        <w:pStyle w:val="ListParagraph"/>
        <w:numPr>
          <w:ilvl w:val="1"/>
          <w:numId w:val="22"/>
        </w:numPr>
        <w:tabs>
          <w:tab w:val="left" w:pos="426"/>
        </w:tabs>
        <w:spacing w:after="0"/>
        <w:ind w:left="709"/>
        <w:rPr>
          <w:rFonts w:ascii="Times New Roman" w:eastAsia="Times New Roman" w:hAnsi="Times New Roman" w:cs="Times New Roman"/>
          <w:sz w:val="24"/>
          <w:szCs w:val="24"/>
          <w:lang w:eastAsia="lv-LV"/>
        </w:rPr>
      </w:pPr>
      <w:r w:rsidRPr="005865CD">
        <w:rPr>
          <w:rFonts w:ascii="Times New Roman" w:eastAsia="Times New Roman" w:hAnsi="Times New Roman" w:cs="Times New Roman"/>
          <w:sz w:val="24"/>
          <w:szCs w:val="24"/>
          <w:lang w:eastAsia="lv-LV"/>
        </w:rPr>
        <w:t>Nekustamā īpašuma atrašanās vieta</w:t>
      </w:r>
      <w:r w:rsidR="005252EE" w:rsidRPr="005865CD">
        <w:rPr>
          <w:rFonts w:ascii="Times New Roman" w:eastAsia="Times New Roman" w:hAnsi="Times New Roman" w:cs="Times New Roman"/>
          <w:sz w:val="24"/>
          <w:szCs w:val="24"/>
          <w:lang w:eastAsia="lv-LV"/>
        </w:rPr>
        <w:t>/adrese</w:t>
      </w:r>
      <w:r w:rsidR="008B712F" w:rsidRPr="005865CD">
        <w:rPr>
          <w:rFonts w:ascii="Times New Roman" w:eastAsia="Times New Roman" w:hAnsi="Times New Roman" w:cs="Times New Roman"/>
          <w:sz w:val="24"/>
          <w:szCs w:val="24"/>
          <w:lang w:eastAsia="lv-LV"/>
        </w:rPr>
        <w:t xml:space="preserve"> –</w:t>
      </w:r>
      <w:r w:rsidRPr="005865CD">
        <w:rPr>
          <w:rFonts w:ascii="Times New Roman" w:eastAsia="Times New Roman" w:hAnsi="Times New Roman" w:cs="Times New Roman"/>
          <w:sz w:val="24"/>
          <w:szCs w:val="24"/>
          <w:lang w:eastAsia="lv-LV"/>
        </w:rPr>
        <w:t xml:space="preserve"> </w:t>
      </w:r>
      <w:r w:rsidR="0089050B">
        <w:rPr>
          <w:rFonts w:ascii="Times New Roman" w:eastAsia="Times New Roman" w:hAnsi="Times New Roman" w:cs="Times New Roman"/>
          <w:sz w:val="24"/>
          <w:szCs w:val="24"/>
          <w:lang w:eastAsia="lv-LV"/>
        </w:rPr>
        <w:t>Rīgas iela 24</w:t>
      </w:r>
      <w:r w:rsidR="005252EE" w:rsidRPr="005865CD">
        <w:rPr>
          <w:rFonts w:ascii="Times New Roman" w:eastAsia="Times New Roman" w:hAnsi="Times New Roman" w:cs="Times New Roman"/>
          <w:sz w:val="24"/>
          <w:szCs w:val="24"/>
          <w:lang w:eastAsia="lv-LV"/>
        </w:rPr>
        <w:t xml:space="preserve">, </w:t>
      </w:r>
      <w:r w:rsidR="0089050B">
        <w:rPr>
          <w:rFonts w:ascii="Times New Roman" w:eastAsia="Times New Roman" w:hAnsi="Times New Roman" w:cs="Times New Roman"/>
          <w:sz w:val="24"/>
          <w:szCs w:val="24"/>
          <w:lang w:eastAsia="lv-LV"/>
        </w:rPr>
        <w:t>Vecumnieki</w:t>
      </w:r>
      <w:r w:rsidR="005252EE" w:rsidRPr="005865CD">
        <w:rPr>
          <w:rFonts w:ascii="Times New Roman" w:eastAsia="Times New Roman" w:hAnsi="Times New Roman" w:cs="Times New Roman"/>
          <w:sz w:val="24"/>
          <w:szCs w:val="24"/>
          <w:lang w:eastAsia="lv-LV"/>
        </w:rPr>
        <w:t xml:space="preserve">, </w:t>
      </w:r>
      <w:r w:rsidR="0089050B">
        <w:rPr>
          <w:rFonts w:ascii="Times New Roman" w:eastAsia="Times New Roman" w:hAnsi="Times New Roman" w:cs="Times New Roman"/>
          <w:sz w:val="24"/>
          <w:szCs w:val="24"/>
          <w:lang w:eastAsia="lv-LV"/>
        </w:rPr>
        <w:t>Vecumnieku</w:t>
      </w:r>
      <w:r w:rsidR="005252EE" w:rsidRPr="005865CD">
        <w:rPr>
          <w:rFonts w:ascii="Times New Roman" w:eastAsia="Times New Roman" w:hAnsi="Times New Roman" w:cs="Times New Roman"/>
          <w:sz w:val="24"/>
          <w:szCs w:val="24"/>
          <w:lang w:eastAsia="lv-LV"/>
        </w:rPr>
        <w:t xml:space="preserve"> pagasts, Bauskas novads, LV-</w:t>
      </w:r>
      <w:r w:rsidR="0089050B">
        <w:rPr>
          <w:rFonts w:ascii="Times New Roman" w:eastAsia="Times New Roman" w:hAnsi="Times New Roman" w:cs="Times New Roman"/>
          <w:sz w:val="24"/>
          <w:szCs w:val="24"/>
          <w:lang w:eastAsia="lv-LV"/>
        </w:rPr>
        <w:t>3933</w:t>
      </w:r>
      <w:r w:rsidRPr="005865CD">
        <w:rPr>
          <w:rFonts w:ascii="Times New Roman" w:eastAsia="Times New Roman" w:hAnsi="Times New Roman" w:cs="Times New Roman"/>
          <w:sz w:val="24"/>
          <w:szCs w:val="24"/>
          <w:lang w:eastAsia="lv-LV"/>
        </w:rPr>
        <w:t>;</w:t>
      </w:r>
    </w:p>
    <w:p w14:paraId="6174C327" w14:textId="736ECFDC" w:rsidR="004638C4" w:rsidRPr="00BE0E57" w:rsidRDefault="004638C4" w:rsidP="00963748">
      <w:pPr>
        <w:pStyle w:val="ListParagraph"/>
        <w:numPr>
          <w:ilvl w:val="0"/>
          <w:numId w:val="10"/>
        </w:numPr>
        <w:tabs>
          <w:tab w:val="left" w:pos="426"/>
        </w:tabs>
        <w:spacing w:after="0" w:line="240" w:lineRule="auto"/>
        <w:ind w:left="284" w:hanging="284"/>
        <w:rPr>
          <w:rFonts w:ascii="Times New Roman" w:eastAsia="Times New Roman" w:hAnsi="Times New Roman" w:cs="Times New Roman"/>
          <w:bCs/>
          <w:sz w:val="24"/>
          <w:szCs w:val="24"/>
          <w:lang w:eastAsia="lv-LV"/>
        </w:rPr>
      </w:pPr>
      <w:r w:rsidRPr="005865CD">
        <w:rPr>
          <w:rFonts w:ascii="Times New Roman" w:eastAsia="Times New Roman" w:hAnsi="Times New Roman" w:cs="Times New Roman"/>
          <w:b/>
          <w:bCs/>
          <w:sz w:val="24"/>
          <w:szCs w:val="24"/>
          <w:lang w:eastAsia="lv-LV"/>
        </w:rPr>
        <w:t>Noma</w:t>
      </w:r>
      <w:r w:rsidRPr="005865CD">
        <w:rPr>
          <w:rFonts w:ascii="Times New Roman" w:eastAsia="Times New Roman" w:hAnsi="Times New Roman" w:cs="Times New Roman"/>
          <w:b/>
          <w:sz w:val="24"/>
          <w:szCs w:val="24"/>
          <w:lang w:eastAsia="lv-LV"/>
        </w:rPr>
        <w:t>s laikā plānotās darbības nomas objektā</w:t>
      </w:r>
      <w:r w:rsidR="00BE0E57">
        <w:rPr>
          <w:rFonts w:ascii="Times New Roman" w:eastAsia="Times New Roman" w:hAnsi="Times New Roman" w:cs="Times New Roman"/>
          <w:b/>
          <w:sz w:val="24"/>
          <w:szCs w:val="24"/>
          <w:lang w:eastAsia="lv-LV"/>
        </w:rPr>
        <w:t xml:space="preserve"> </w:t>
      </w:r>
      <w:r w:rsidR="00BE0E57" w:rsidRPr="00BE0E57">
        <w:rPr>
          <w:rFonts w:ascii="Times New Roman" w:eastAsia="Times New Roman" w:hAnsi="Times New Roman" w:cs="Times New Roman"/>
          <w:bCs/>
          <w:sz w:val="24"/>
          <w:szCs w:val="24"/>
          <w:lang w:eastAsia="lv-LV"/>
        </w:rPr>
        <w:t>(</w:t>
      </w:r>
      <w:r w:rsidRPr="00BE0E57">
        <w:rPr>
          <w:rFonts w:ascii="Times New Roman" w:eastAsia="Times New Roman" w:hAnsi="Times New Roman" w:cs="Times New Roman"/>
          <w:bCs/>
          <w:sz w:val="24"/>
          <w:szCs w:val="24"/>
          <w:lang w:eastAsia="lv-LV"/>
        </w:rPr>
        <w:t>kāda veida saimniecisko darbību ir plānots veikt</w:t>
      </w:r>
      <w:r w:rsidR="00BE0E57" w:rsidRPr="00BE0E57">
        <w:rPr>
          <w:rFonts w:ascii="Times New Roman" w:eastAsia="Times New Roman" w:hAnsi="Times New Roman" w:cs="Times New Roman"/>
          <w:bCs/>
          <w:sz w:val="24"/>
          <w:szCs w:val="24"/>
          <w:lang w:eastAsia="lv-LV"/>
        </w:rPr>
        <w:t>)</w:t>
      </w:r>
    </w:p>
    <w:p w14:paraId="576FA2EE" w14:textId="77777777" w:rsidR="006960B0" w:rsidRPr="003638EB" w:rsidRDefault="0025678B" w:rsidP="00963748">
      <w:pPr>
        <w:tabs>
          <w:tab w:val="left" w:pos="426"/>
        </w:tabs>
        <w:spacing w:after="0" w:line="240" w:lineRule="auto"/>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_________________________</w:t>
      </w:r>
      <w:r w:rsidR="006960B0" w:rsidRPr="003638EB">
        <w:rPr>
          <w:rFonts w:ascii="Times New Roman" w:eastAsia="Times New Roman" w:hAnsi="Times New Roman" w:cs="Times New Roman"/>
          <w:sz w:val="24"/>
          <w:szCs w:val="24"/>
          <w:lang w:eastAsia="lv-LV"/>
        </w:rPr>
        <w:t>______________________________________________________________________________________________________________________________________________________________________________________________</w:t>
      </w:r>
    </w:p>
    <w:p w14:paraId="70CA76A6" w14:textId="77777777" w:rsidR="0025678B" w:rsidRPr="003638EB" w:rsidRDefault="006960B0" w:rsidP="00963748">
      <w:pPr>
        <w:pStyle w:val="ListParagraph"/>
        <w:numPr>
          <w:ilvl w:val="0"/>
          <w:numId w:val="10"/>
        </w:numPr>
        <w:tabs>
          <w:tab w:val="left" w:pos="426"/>
        </w:tabs>
        <w:spacing w:before="120" w:after="0" w:line="240" w:lineRule="auto"/>
        <w:ind w:left="284" w:hanging="284"/>
        <w:contextualSpacing w:val="0"/>
        <w:rPr>
          <w:rFonts w:ascii="Times New Roman" w:eastAsia="Times New Roman" w:hAnsi="Times New Roman" w:cs="Times New Roman"/>
          <w:sz w:val="24"/>
          <w:szCs w:val="24"/>
          <w:lang w:eastAsia="lv-LV"/>
        </w:rPr>
      </w:pPr>
      <w:r w:rsidRPr="003638EB">
        <w:rPr>
          <w:rFonts w:ascii="Times New Roman" w:eastAsia="Times New Roman" w:hAnsi="Times New Roman" w:cs="Times New Roman"/>
          <w:b/>
          <w:bCs/>
          <w:sz w:val="24"/>
          <w:szCs w:val="24"/>
          <w:lang w:eastAsia="lv-LV"/>
        </w:rPr>
        <w:t>Papildus iesniedzamie vai uzrādāmie dokumenti:</w:t>
      </w:r>
    </w:p>
    <w:p w14:paraId="282EDEE0" w14:textId="08D4A140" w:rsidR="006960B0" w:rsidRPr="003638EB" w:rsidRDefault="006960B0" w:rsidP="00963748">
      <w:pPr>
        <w:pStyle w:val="ListParagraph"/>
        <w:numPr>
          <w:ilvl w:val="1"/>
          <w:numId w:val="13"/>
        </w:numPr>
        <w:tabs>
          <w:tab w:val="left" w:pos="426"/>
        </w:tabs>
        <w:spacing w:before="120" w:after="0" w:line="240" w:lineRule="auto"/>
        <w:ind w:left="709"/>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Ja </w:t>
      </w:r>
      <w:r w:rsidR="008B712F" w:rsidRPr="003638EB">
        <w:rPr>
          <w:rFonts w:ascii="Times New Roman" w:eastAsia="Times New Roman" w:hAnsi="Times New Roman" w:cs="Times New Roman"/>
          <w:sz w:val="24"/>
          <w:szCs w:val="24"/>
          <w:lang w:eastAsia="lv-LV"/>
        </w:rPr>
        <w:t>nomas tiesību pretendentu</w:t>
      </w:r>
      <w:r w:rsidRPr="003638EB">
        <w:rPr>
          <w:rFonts w:ascii="Times New Roman" w:eastAsia="Times New Roman" w:hAnsi="Times New Roman" w:cs="Times New Roman"/>
          <w:sz w:val="24"/>
          <w:szCs w:val="24"/>
          <w:lang w:eastAsia="lv-LV"/>
        </w:rPr>
        <w:t xml:space="preserve"> pārstāv pilnvarnieks </w:t>
      </w:r>
      <w:r w:rsidR="00DB02FE" w:rsidRPr="003638EB">
        <w:rPr>
          <w:rFonts w:ascii="Times New Roman" w:eastAsia="Times New Roman" w:hAnsi="Times New Roman" w:cs="Times New Roman"/>
          <w:sz w:val="24"/>
          <w:szCs w:val="24"/>
          <w:lang w:eastAsia="lv-LV"/>
        </w:rPr>
        <w:t>–</w:t>
      </w:r>
      <w:r w:rsidRPr="003638EB">
        <w:rPr>
          <w:rFonts w:ascii="Times New Roman" w:eastAsia="Times New Roman" w:hAnsi="Times New Roman" w:cs="Times New Roman"/>
          <w:sz w:val="24"/>
          <w:szCs w:val="24"/>
          <w:lang w:eastAsia="lv-LV"/>
        </w:rPr>
        <w:t xml:space="preserve"> notariāli apliecināta pilnvara, uzrādot pilnvarnieka personu apliecinoša dokumenta oriģinālu.</w:t>
      </w:r>
    </w:p>
    <w:p w14:paraId="5445150A" w14:textId="77777777" w:rsidR="00CC0DEF" w:rsidRPr="003638EB" w:rsidRDefault="002F631E" w:rsidP="00CC0DEF">
      <w:pPr>
        <w:pStyle w:val="ListParagraph"/>
        <w:numPr>
          <w:ilvl w:val="0"/>
          <w:numId w:val="10"/>
        </w:numPr>
        <w:tabs>
          <w:tab w:val="left" w:pos="426"/>
        </w:tabs>
        <w:spacing w:before="120" w:after="0" w:line="240" w:lineRule="auto"/>
        <w:ind w:left="284" w:hanging="284"/>
        <w:contextualSpacing w:val="0"/>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Piekrītu, ka iznomātājs kā </w:t>
      </w:r>
      <w:proofErr w:type="spellStart"/>
      <w:r w:rsidRPr="003638EB">
        <w:rPr>
          <w:rFonts w:ascii="Times New Roman" w:eastAsia="Times New Roman" w:hAnsi="Times New Roman" w:cs="Times New Roman"/>
          <w:sz w:val="24"/>
          <w:szCs w:val="24"/>
          <w:lang w:eastAsia="lv-LV"/>
        </w:rPr>
        <w:t>kredītinformācijas</w:t>
      </w:r>
      <w:proofErr w:type="spellEnd"/>
      <w:r w:rsidRPr="003638EB">
        <w:rPr>
          <w:rFonts w:ascii="Times New Roman" w:eastAsia="Times New Roman" w:hAnsi="Times New Roman" w:cs="Times New Roman"/>
          <w:sz w:val="24"/>
          <w:szCs w:val="24"/>
          <w:lang w:eastAsia="lv-LV"/>
        </w:rPr>
        <w:t xml:space="preserve"> lietotājs ir tiesīgs pieprasīt un saņemt </w:t>
      </w:r>
      <w:proofErr w:type="spellStart"/>
      <w:r w:rsidRPr="003638EB">
        <w:rPr>
          <w:rFonts w:ascii="Times New Roman" w:eastAsia="Times New Roman" w:hAnsi="Times New Roman" w:cs="Times New Roman"/>
          <w:sz w:val="24"/>
          <w:szCs w:val="24"/>
          <w:lang w:eastAsia="lv-LV"/>
        </w:rPr>
        <w:t>kredītinformāciju</w:t>
      </w:r>
      <w:proofErr w:type="spellEnd"/>
      <w:r w:rsidRPr="003638EB">
        <w:rPr>
          <w:rFonts w:ascii="Times New Roman" w:eastAsia="Times New Roman" w:hAnsi="Times New Roman" w:cs="Times New Roman"/>
          <w:sz w:val="24"/>
          <w:szCs w:val="24"/>
          <w:lang w:eastAsia="lv-LV"/>
        </w:rPr>
        <w:t>, tai skaitā ziņas par nomas tiesību pretendenta kavētajiem maksājumiem un tā kredītreitingu, no iznomātājam pieejamām datubāzēm.</w:t>
      </w:r>
    </w:p>
    <w:p w14:paraId="2310E2F2" w14:textId="2B3E0511" w:rsidR="00CC0DEF" w:rsidRPr="003638EB" w:rsidRDefault="00CC0DEF" w:rsidP="00CC0DEF">
      <w:pPr>
        <w:pStyle w:val="ListParagraph"/>
        <w:numPr>
          <w:ilvl w:val="0"/>
          <w:numId w:val="10"/>
        </w:numPr>
        <w:tabs>
          <w:tab w:val="left" w:pos="426"/>
        </w:tabs>
        <w:spacing w:before="120" w:after="0" w:line="240" w:lineRule="auto"/>
        <w:ind w:left="284" w:hanging="284"/>
        <w:contextualSpacing w:val="0"/>
        <w:rPr>
          <w:rFonts w:ascii="Times New Roman" w:eastAsia="Times New Roman" w:hAnsi="Times New Roman" w:cs="Times New Roman"/>
          <w:sz w:val="24"/>
          <w:szCs w:val="24"/>
          <w:lang w:eastAsia="lv-LV"/>
        </w:rPr>
      </w:pPr>
      <w:r w:rsidRPr="003638EB">
        <w:rPr>
          <w:rFonts w:ascii="Times New Roman" w:eastAsia="Times New Roman" w:hAnsi="Times New Roman" w:cs="Times New Roman"/>
          <w:b/>
          <w:bCs/>
          <w:sz w:val="24"/>
          <w:szCs w:val="24"/>
          <w:lang w:eastAsia="lv-LV"/>
        </w:rPr>
        <w:t>Apliecinu,</w:t>
      </w:r>
      <w:r w:rsidRPr="003638EB">
        <w:rPr>
          <w:rFonts w:ascii="Times New Roman" w:eastAsia="Times New Roman" w:hAnsi="Times New Roman" w:cs="Times New Roman"/>
          <w:sz w:val="24"/>
          <w:szCs w:val="24"/>
          <w:lang w:eastAsia="lv-LV"/>
        </w:rPr>
        <w:t xml:space="preserve"> ka nomas tiesību pretendents </w:t>
      </w:r>
      <w:r w:rsidRPr="003638EB">
        <w:rPr>
          <w:rFonts w:ascii="Times New Roman" w:eastAsia="Times New Roman" w:hAnsi="Times New Roman" w:cs="Times New Roman"/>
          <w:b/>
          <w:bCs/>
          <w:sz w:val="24"/>
          <w:szCs w:val="24"/>
          <w:lang w:eastAsia="lv-LV"/>
        </w:rPr>
        <w:t>nav atzīstams par nelabticīgu nomnieku</w:t>
      </w:r>
      <w:r w:rsidRPr="003638EB">
        <w:rPr>
          <w:rFonts w:ascii="Times New Roman" w:eastAsia="Times New Roman" w:hAnsi="Times New Roman" w:cs="Times New Roman"/>
          <w:sz w:val="24"/>
          <w:szCs w:val="24"/>
          <w:lang w:eastAsia="lv-LV"/>
        </w:rPr>
        <w:t>, ievērojot Izsoles noteikumu 5.1. punktā norādītos kritērijus.</w:t>
      </w:r>
    </w:p>
    <w:p w14:paraId="22141B61" w14:textId="77777777" w:rsidR="005A7927" w:rsidRPr="003638EB" w:rsidRDefault="005A7927" w:rsidP="00963748">
      <w:pPr>
        <w:tabs>
          <w:tab w:val="left" w:pos="426"/>
        </w:tabs>
        <w:spacing w:after="0"/>
        <w:ind w:right="-482"/>
        <w:contextualSpacing/>
        <w:jc w:val="both"/>
        <w:rPr>
          <w:rFonts w:ascii="Times New Roman" w:hAnsi="Times New Roman" w:cs="Times New Roman"/>
          <w:sz w:val="24"/>
          <w:szCs w:val="24"/>
        </w:rPr>
      </w:pPr>
    </w:p>
    <w:p w14:paraId="0B40EE10" w14:textId="363D3DAE" w:rsidR="008B712F" w:rsidRPr="003638EB" w:rsidRDefault="008B712F" w:rsidP="008B712F">
      <w:pPr>
        <w:spacing w:after="0"/>
        <w:rPr>
          <w:rFonts w:ascii="Times New Roman" w:hAnsi="Times New Roman" w:cs="Times New Roman"/>
          <w:sz w:val="24"/>
          <w:szCs w:val="24"/>
        </w:rPr>
      </w:pPr>
    </w:p>
    <w:p w14:paraId="786B0F15" w14:textId="77777777" w:rsidR="005A7927" w:rsidRPr="003638EB" w:rsidRDefault="005A7927" w:rsidP="00963748">
      <w:pPr>
        <w:tabs>
          <w:tab w:val="left" w:pos="426"/>
        </w:tabs>
        <w:spacing w:after="0"/>
        <w:ind w:right="-482"/>
        <w:contextualSpacing/>
        <w:jc w:val="both"/>
        <w:rPr>
          <w:rFonts w:ascii="Times New Roman" w:hAnsi="Times New Roman" w:cs="Times New Roman"/>
          <w:sz w:val="24"/>
          <w:szCs w:val="24"/>
        </w:rPr>
      </w:pPr>
      <w:r w:rsidRPr="003638EB">
        <w:rPr>
          <w:rFonts w:ascii="Times New Roman" w:hAnsi="Times New Roman" w:cs="Times New Roman"/>
          <w:sz w:val="24"/>
          <w:szCs w:val="24"/>
        </w:rPr>
        <w:t>_____________________________</w:t>
      </w:r>
      <w:r w:rsidRPr="003638EB">
        <w:rPr>
          <w:rFonts w:ascii="Times New Roman" w:hAnsi="Times New Roman" w:cs="Times New Roman"/>
          <w:sz w:val="24"/>
          <w:szCs w:val="24"/>
        </w:rPr>
        <w:tab/>
      </w:r>
      <w:r w:rsidRPr="003638EB">
        <w:rPr>
          <w:rFonts w:ascii="Times New Roman" w:hAnsi="Times New Roman" w:cs="Times New Roman"/>
          <w:sz w:val="24"/>
          <w:szCs w:val="24"/>
        </w:rPr>
        <w:tab/>
      </w:r>
      <w:r w:rsidRPr="003638EB">
        <w:rPr>
          <w:rFonts w:ascii="Times New Roman" w:hAnsi="Times New Roman" w:cs="Times New Roman"/>
          <w:sz w:val="24"/>
          <w:szCs w:val="24"/>
        </w:rPr>
        <w:tab/>
      </w:r>
      <w:r w:rsidRPr="003638EB">
        <w:rPr>
          <w:rFonts w:ascii="Times New Roman" w:hAnsi="Times New Roman" w:cs="Times New Roman"/>
          <w:sz w:val="24"/>
          <w:szCs w:val="24"/>
        </w:rPr>
        <w:tab/>
        <w:t>_______________________</w:t>
      </w:r>
      <w:r w:rsidRPr="003638EB">
        <w:rPr>
          <w:rFonts w:ascii="Times New Roman" w:hAnsi="Times New Roman" w:cs="Times New Roman"/>
          <w:sz w:val="24"/>
          <w:szCs w:val="24"/>
        </w:rPr>
        <w:tab/>
      </w:r>
    </w:p>
    <w:p w14:paraId="3E2E9755" w14:textId="77777777" w:rsidR="005A7927" w:rsidRPr="003638EB" w:rsidRDefault="005A7927" w:rsidP="00963748">
      <w:pPr>
        <w:tabs>
          <w:tab w:val="left" w:pos="426"/>
        </w:tabs>
        <w:spacing w:after="0"/>
        <w:ind w:right="-482"/>
        <w:contextualSpacing/>
        <w:jc w:val="both"/>
        <w:rPr>
          <w:rFonts w:ascii="Times New Roman" w:hAnsi="Times New Roman" w:cs="Times New Roman"/>
          <w:sz w:val="24"/>
          <w:szCs w:val="24"/>
        </w:rPr>
      </w:pPr>
      <w:r w:rsidRPr="003638EB">
        <w:rPr>
          <w:rFonts w:ascii="Times New Roman" w:hAnsi="Times New Roman" w:cs="Times New Roman"/>
          <w:sz w:val="24"/>
          <w:szCs w:val="24"/>
        </w:rPr>
        <w:t>/pieteikumu sagatavošanas vieta un datums/</w:t>
      </w:r>
      <w:r w:rsidRPr="003638EB">
        <w:rPr>
          <w:rFonts w:ascii="Times New Roman" w:hAnsi="Times New Roman" w:cs="Times New Roman"/>
          <w:sz w:val="24"/>
          <w:szCs w:val="24"/>
        </w:rPr>
        <w:tab/>
      </w:r>
      <w:r w:rsidRPr="003638EB">
        <w:rPr>
          <w:rFonts w:ascii="Times New Roman" w:hAnsi="Times New Roman" w:cs="Times New Roman"/>
          <w:sz w:val="24"/>
          <w:szCs w:val="24"/>
        </w:rPr>
        <w:tab/>
      </w:r>
      <w:r w:rsidRPr="003638EB">
        <w:rPr>
          <w:rFonts w:ascii="Times New Roman" w:hAnsi="Times New Roman" w:cs="Times New Roman"/>
          <w:sz w:val="24"/>
          <w:szCs w:val="24"/>
        </w:rPr>
        <w:tab/>
      </w:r>
      <w:r w:rsidRPr="003638EB">
        <w:rPr>
          <w:rFonts w:ascii="Times New Roman" w:hAnsi="Times New Roman" w:cs="Times New Roman"/>
          <w:sz w:val="24"/>
          <w:szCs w:val="24"/>
        </w:rPr>
        <w:tab/>
        <w:t>/paraksts un tā atšifrējums/</w:t>
      </w:r>
    </w:p>
    <w:p w14:paraId="1C7077B7" w14:textId="77777777" w:rsidR="00A13866" w:rsidRPr="003638EB" w:rsidRDefault="00A13866" w:rsidP="00963748">
      <w:pPr>
        <w:tabs>
          <w:tab w:val="left" w:pos="426"/>
        </w:tabs>
        <w:spacing w:after="0"/>
        <w:ind w:right="-482"/>
        <w:contextualSpacing/>
        <w:jc w:val="both"/>
        <w:rPr>
          <w:rFonts w:ascii="Times New Roman" w:hAnsi="Times New Roman" w:cs="Times New Roman"/>
          <w:sz w:val="24"/>
          <w:szCs w:val="24"/>
        </w:rPr>
      </w:pPr>
    </w:p>
    <w:p w14:paraId="21AD672C" w14:textId="77777777" w:rsidR="00A13866" w:rsidRPr="003638EB" w:rsidRDefault="00A13866" w:rsidP="00963748">
      <w:pPr>
        <w:tabs>
          <w:tab w:val="left" w:pos="426"/>
        </w:tabs>
        <w:spacing w:after="0"/>
        <w:ind w:right="-482"/>
        <w:contextualSpacing/>
        <w:jc w:val="both"/>
        <w:rPr>
          <w:rFonts w:ascii="Times New Roman" w:hAnsi="Times New Roman" w:cs="Times New Roman"/>
          <w:sz w:val="24"/>
          <w:szCs w:val="24"/>
        </w:rPr>
      </w:pPr>
    </w:p>
    <w:p w14:paraId="67FD44DD" w14:textId="16290694" w:rsidR="000F0F06" w:rsidRPr="003638EB" w:rsidRDefault="000F0F06">
      <w:pPr>
        <w:rPr>
          <w:rFonts w:ascii="Times New Roman" w:eastAsia="Times New Roman" w:hAnsi="Times New Roman" w:cs="Times New Roman"/>
          <w:b/>
          <w:sz w:val="24"/>
          <w:szCs w:val="24"/>
          <w:lang w:eastAsia="lv-LV"/>
        </w:rPr>
      </w:pPr>
      <w:r w:rsidRPr="003638EB">
        <w:rPr>
          <w:rFonts w:ascii="Times New Roman" w:eastAsia="Times New Roman" w:hAnsi="Times New Roman" w:cs="Times New Roman"/>
          <w:b/>
          <w:sz w:val="24"/>
          <w:szCs w:val="24"/>
          <w:lang w:eastAsia="lv-LV"/>
        </w:rPr>
        <w:br w:type="page"/>
      </w:r>
    </w:p>
    <w:p w14:paraId="03C80649" w14:textId="3FD85C92" w:rsidR="005C7727" w:rsidRPr="003638EB" w:rsidRDefault="006960B0" w:rsidP="005C7727">
      <w:pPr>
        <w:tabs>
          <w:tab w:val="left" w:pos="426"/>
          <w:tab w:val="right" w:pos="4253"/>
          <w:tab w:val="left" w:pos="5245"/>
        </w:tabs>
        <w:overflowPunct w:val="0"/>
        <w:autoSpaceDE w:val="0"/>
        <w:autoSpaceDN w:val="0"/>
        <w:adjustRightInd w:val="0"/>
        <w:spacing w:after="0" w:line="240" w:lineRule="auto"/>
        <w:jc w:val="right"/>
        <w:textAlignment w:val="baseline"/>
        <w:rPr>
          <w:rFonts w:ascii="Times New Roman" w:eastAsia="Times New Roman" w:hAnsi="Times New Roman" w:cs="Times New Roman"/>
          <w:b/>
          <w:sz w:val="24"/>
          <w:szCs w:val="24"/>
          <w:lang w:eastAsia="lv-LV"/>
        </w:rPr>
      </w:pPr>
      <w:r w:rsidRPr="003638EB">
        <w:rPr>
          <w:rFonts w:ascii="Times New Roman" w:eastAsia="Times New Roman" w:hAnsi="Times New Roman" w:cs="Times New Roman"/>
          <w:b/>
          <w:sz w:val="24"/>
          <w:szCs w:val="24"/>
          <w:lang w:eastAsia="lv-LV"/>
        </w:rPr>
        <w:lastRenderedPageBreak/>
        <w:tab/>
      </w:r>
      <w:r w:rsidRPr="003638EB">
        <w:rPr>
          <w:rFonts w:ascii="Times New Roman" w:eastAsia="Times New Roman" w:hAnsi="Times New Roman" w:cs="Times New Roman"/>
          <w:b/>
          <w:sz w:val="24"/>
          <w:szCs w:val="24"/>
          <w:lang w:eastAsia="lv-LV"/>
        </w:rPr>
        <w:tab/>
      </w:r>
      <w:r w:rsidRPr="003638EB">
        <w:rPr>
          <w:rFonts w:ascii="Times New Roman" w:eastAsia="Times New Roman" w:hAnsi="Times New Roman" w:cs="Times New Roman"/>
          <w:b/>
          <w:sz w:val="24"/>
          <w:szCs w:val="24"/>
          <w:lang w:eastAsia="lv-LV"/>
        </w:rPr>
        <w:tab/>
      </w:r>
      <w:r w:rsidRPr="003638EB">
        <w:rPr>
          <w:rFonts w:ascii="Times New Roman" w:eastAsia="Times New Roman" w:hAnsi="Times New Roman" w:cs="Times New Roman"/>
          <w:b/>
          <w:sz w:val="24"/>
          <w:szCs w:val="24"/>
          <w:lang w:eastAsia="lv-LV"/>
        </w:rPr>
        <w:tab/>
      </w:r>
      <w:r w:rsidR="008B712F" w:rsidRPr="003638EB">
        <w:rPr>
          <w:rFonts w:ascii="Times New Roman" w:eastAsia="Times New Roman" w:hAnsi="Times New Roman" w:cs="Times New Roman"/>
          <w:b/>
          <w:sz w:val="24"/>
          <w:szCs w:val="24"/>
          <w:lang w:eastAsia="lv-LV"/>
        </w:rPr>
        <w:t>2</w:t>
      </w:r>
      <w:r w:rsidR="005C7727" w:rsidRPr="003638EB">
        <w:rPr>
          <w:rFonts w:ascii="Times New Roman" w:eastAsia="Times New Roman" w:hAnsi="Times New Roman" w:cs="Times New Roman"/>
          <w:b/>
          <w:sz w:val="24"/>
          <w:szCs w:val="24"/>
          <w:lang w:eastAsia="lv-LV"/>
        </w:rPr>
        <w:t>.pielikums</w:t>
      </w:r>
    </w:p>
    <w:p w14:paraId="14F723FB" w14:textId="3DD95744" w:rsidR="005C7727" w:rsidRPr="003638EB" w:rsidRDefault="005865CD" w:rsidP="005C7727">
      <w:pPr>
        <w:tabs>
          <w:tab w:val="left" w:pos="426"/>
        </w:tabs>
        <w:overflowPunct w:val="0"/>
        <w:autoSpaceDE w:val="0"/>
        <w:autoSpaceDN w:val="0"/>
        <w:adjustRightInd w:val="0"/>
        <w:spacing w:after="0" w:line="240" w:lineRule="auto"/>
        <w:jc w:val="right"/>
        <w:textAlignment w:val="baseline"/>
        <w:rPr>
          <w:rFonts w:ascii="Times New Roman" w:eastAsia="Times New Roman" w:hAnsi="Times New Roman" w:cs="Times New Roman"/>
          <w:i/>
          <w:sz w:val="24"/>
          <w:szCs w:val="24"/>
          <w:lang w:eastAsia="lv-LV"/>
        </w:rPr>
      </w:pPr>
      <w:r w:rsidRPr="005865CD">
        <w:rPr>
          <w:rFonts w:ascii="Times New Roman" w:eastAsia="Times New Roman" w:hAnsi="Times New Roman" w:cs="Times New Roman"/>
          <w:i/>
          <w:sz w:val="24"/>
          <w:szCs w:val="24"/>
          <w:lang w:eastAsia="lv-LV"/>
        </w:rPr>
        <w:t>Nedzīvojamās telpas Nr.</w:t>
      </w:r>
      <w:r w:rsidR="002B51E8">
        <w:rPr>
          <w:rFonts w:ascii="Times New Roman" w:eastAsia="Times New Roman" w:hAnsi="Times New Roman" w:cs="Times New Roman"/>
          <w:i/>
          <w:sz w:val="24"/>
          <w:szCs w:val="24"/>
          <w:lang w:eastAsia="lv-LV"/>
        </w:rPr>
        <w:t>50</w:t>
      </w:r>
      <w:r w:rsidRPr="005865CD">
        <w:rPr>
          <w:rFonts w:ascii="Times New Roman" w:eastAsia="Times New Roman" w:hAnsi="Times New Roman" w:cs="Times New Roman"/>
          <w:i/>
          <w:sz w:val="24"/>
          <w:szCs w:val="24"/>
          <w:lang w:eastAsia="lv-LV"/>
        </w:rPr>
        <w:t xml:space="preserve"> </w:t>
      </w:r>
      <w:r w:rsidR="0089050B">
        <w:rPr>
          <w:rFonts w:ascii="Times New Roman" w:eastAsia="Times New Roman" w:hAnsi="Times New Roman" w:cs="Times New Roman"/>
          <w:i/>
          <w:sz w:val="24"/>
          <w:szCs w:val="24"/>
          <w:lang w:eastAsia="lv-LV"/>
        </w:rPr>
        <w:t>Rīgas ielā 24, Vecumniekos</w:t>
      </w:r>
      <w:r w:rsidRPr="005865CD">
        <w:rPr>
          <w:rFonts w:ascii="Times New Roman" w:eastAsia="Times New Roman" w:hAnsi="Times New Roman" w:cs="Times New Roman"/>
          <w:i/>
          <w:sz w:val="24"/>
          <w:szCs w:val="24"/>
          <w:lang w:eastAsia="lv-LV"/>
        </w:rPr>
        <w:t>, nomas tiesību izsoles noteikumiem</w:t>
      </w:r>
    </w:p>
    <w:p w14:paraId="682C1E6F" w14:textId="77777777" w:rsidR="006960B0" w:rsidRPr="003638EB" w:rsidRDefault="006960B0" w:rsidP="005C7727">
      <w:pPr>
        <w:tabs>
          <w:tab w:val="left" w:pos="720"/>
          <w:tab w:val="left" w:pos="7104"/>
        </w:tabs>
        <w:overflowPunct w:val="0"/>
        <w:autoSpaceDE w:val="0"/>
        <w:autoSpaceDN w:val="0"/>
        <w:adjustRightInd w:val="0"/>
        <w:spacing w:after="0" w:line="240" w:lineRule="auto"/>
        <w:jc w:val="right"/>
        <w:textAlignment w:val="baseline"/>
        <w:rPr>
          <w:rFonts w:ascii="Times New Roman" w:eastAsia="Times New Roman" w:hAnsi="Times New Roman" w:cs="Times New Roman"/>
          <w:b/>
          <w:sz w:val="24"/>
          <w:szCs w:val="24"/>
          <w:lang w:eastAsia="lv-LV"/>
        </w:rPr>
      </w:pPr>
    </w:p>
    <w:p w14:paraId="46A693EA" w14:textId="77777777" w:rsidR="00F3427F" w:rsidRPr="003638EB" w:rsidRDefault="00F3427F" w:rsidP="00F3427F">
      <w:pPr>
        <w:widowControl w:val="0"/>
        <w:autoSpaceDE w:val="0"/>
        <w:autoSpaceDN w:val="0"/>
        <w:adjustRightInd w:val="0"/>
        <w:spacing w:after="0" w:line="240" w:lineRule="auto"/>
        <w:ind w:right="140"/>
        <w:jc w:val="center"/>
        <w:rPr>
          <w:rFonts w:ascii="Times New Roman" w:eastAsia="Times New Roman" w:hAnsi="Times New Roman" w:cs="Times New Roman"/>
          <w:b/>
          <w:bCs/>
          <w:sz w:val="24"/>
          <w:szCs w:val="24"/>
          <w:lang w:eastAsia="lv-LV"/>
        </w:rPr>
      </w:pPr>
      <w:r w:rsidRPr="003638EB">
        <w:rPr>
          <w:rFonts w:ascii="Times New Roman" w:eastAsia="Times New Roman" w:hAnsi="Times New Roman" w:cs="Times New Roman"/>
          <w:b/>
          <w:bCs/>
          <w:sz w:val="24"/>
          <w:szCs w:val="24"/>
          <w:lang w:eastAsia="lv-LV"/>
        </w:rPr>
        <w:t>Informatīvais paziņojums par personas datu apstrādi</w:t>
      </w:r>
    </w:p>
    <w:p w14:paraId="7F8543C2" w14:textId="77777777" w:rsidR="00F3427F" w:rsidRPr="003638EB" w:rsidRDefault="00F3427F" w:rsidP="00F3427F">
      <w:pPr>
        <w:widowControl w:val="0"/>
        <w:autoSpaceDE w:val="0"/>
        <w:autoSpaceDN w:val="0"/>
        <w:adjustRightInd w:val="0"/>
        <w:spacing w:after="0" w:line="240" w:lineRule="auto"/>
        <w:ind w:right="140"/>
        <w:jc w:val="center"/>
        <w:rPr>
          <w:rFonts w:ascii="Times New Roman" w:eastAsia="Times New Roman" w:hAnsi="Times New Roman" w:cs="Times New Roman"/>
          <w:sz w:val="24"/>
          <w:szCs w:val="24"/>
          <w:lang w:eastAsia="lv-LV"/>
        </w:rPr>
      </w:pPr>
    </w:p>
    <w:p w14:paraId="3AAC4BD7" w14:textId="49063091" w:rsidR="004C7A4D" w:rsidRPr="003638EB" w:rsidRDefault="004C7A4D" w:rsidP="004C7A4D">
      <w:pPr>
        <w:widowControl w:val="0"/>
        <w:autoSpaceDE w:val="0"/>
        <w:autoSpaceDN w:val="0"/>
        <w:adjustRightInd w:val="0"/>
        <w:spacing w:after="0" w:line="240" w:lineRule="auto"/>
        <w:ind w:right="140" w:firstLine="720"/>
        <w:jc w:val="both"/>
        <w:rPr>
          <w:rFonts w:ascii="Times New Roman" w:eastAsia="Times New Roman" w:hAnsi="Times New Roman" w:cs="Times New Roman"/>
          <w:sz w:val="24"/>
          <w:szCs w:val="24"/>
          <w:lang w:eastAsia="lv-LV"/>
        </w:rPr>
      </w:pPr>
      <w:r w:rsidRPr="003638EB">
        <w:rPr>
          <w:rFonts w:ascii="Times New Roman" w:eastAsia="Times New Roman" w:hAnsi="Times New Roman" w:cs="Times New Roman"/>
          <w:b/>
          <w:bCs/>
          <w:sz w:val="24"/>
          <w:szCs w:val="24"/>
          <w:lang w:eastAsia="lv-LV"/>
        </w:rPr>
        <w:t>Personas datu apstrādes pārzinis</w:t>
      </w:r>
      <w:r w:rsidRPr="003638EB">
        <w:rPr>
          <w:rFonts w:ascii="Times New Roman" w:eastAsia="Times New Roman" w:hAnsi="Times New Roman" w:cs="Times New Roman"/>
          <w:sz w:val="24"/>
          <w:szCs w:val="24"/>
          <w:lang w:eastAsia="lv-LV"/>
        </w:rPr>
        <w:t xml:space="preserve">: Bauskas novada pašvaldība (turpmāk - Pašvaldība), </w:t>
      </w:r>
      <w:proofErr w:type="spellStart"/>
      <w:r w:rsidRPr="003638EB">
        <w:rPr>
          <w:rFonts w:ascii="Times New Roman" w:eastAsia="Times New Roman" w:hAnsi="Times New Roman" w:cs="Times New Roman"/>
          <w:sz w:val="24"/>
          <w:szCs w:val="24"/>
          <w:lang w:eastAsia="lv-LV"/>
        </w:rPr>
        <w:t>reģ</w:t>
      </w:r>
      <w:proofErr w:type="spellEnd"/>
      <w:r w:rsidRPr="003638EB">
        <w:rPr>
          <w:rFonts w:ascii="Times New Roman" w:eastAsia="Times New Roman" w:hAnsi="Times New Roman" w:cs="Times New Roman"/>
          <w:sz w:val="24"/>
          <w:szCs w:val="24"/>
          <w:lang w:eastAsia="lv-LV"/>
        </w:rPr>
        <w:t>. Nr. 90009116223, Uzvaras iela 1, Bauska, Bauskas nov., LV-3901, tālr. 63922238, elektroniskā pasta adrese: pasts@bauskasnovads.lv.</w:t>
      </w:r>
    </w:p>
    <w:p w14:paraId="7EE64BD9" w14:textId="77777777" w:rsidR="004C7A4D" w:rsidRPr="003638EB" w:rsidRDefault="004C7A4D" w:rsidP="004C7A4D">
      <w:pPr>
        <w:widowControl w:val="0"/>
        <w:autoSpaceDE w:val="0"/>
        <w:autoSpaceDN w:val="0"/>
        <w:adjustRightInd w:val="0"/>
        <w:spacing w:after="0" w:line="240" w:lineRule="auto"/>
        <w:ind w:right="140" w:firstLine="720"/>
        <w:jc w:val="both"/>
        <w:rPr>
          <w:rFonts w:ascii="Times New Roman" w:eastAsia="Times New Roman" w:hAnsi="Times New Roman" w:cs="Times New Roman"/>
          <w:sz w:val="24"/>
          <w:szCs w:val="24"/>
          <w:lang w:eastAsia="lv-LV"/>
        </w:rPr>
      </w:pPr>
      <w:r w:rsidRPr="003638EB">
        <w:rPr>
          <w:rFonts w:ascii="Times New Roman" w:eastAsia="Times New Roman" w:hAnsi="Times New Roman" w:cs="Times New Roman"/>
          <w:b/>
          <w:bCs/>
          <w:sz w:val="24"/>
          <w:szCs w:val="24"/>
          <w:lang w:eastAsia="lv-LV"/>
        </w:rPr>
        <w:t>Personas datu aizsardzības speciālists</w:t>
      </w:r>
      <w:r w:rsidRPr="003638EB">
        <w:rPr>
          <w:rFonts w:ascii="Times New Roman" w:eastAsia="Times New Roman" w:hAnsi="Times New Roman" w:cs="Times New Roman"/>
          <w:sz w:val="24"/>
          <w:szCs w:val="24"/>
          <w:lang w:eastAsia="lv-LV"/>
        </w:rPr>
        <w:t>: elektroniskā pasta adrese: datuaizsardziba@bauskasnovads.lv.</w:t>
      </w:r>
    </w:p>
    <w:p w14:paraId="318F3676" w14:textId="77777777" w:rsidR="00F3427F" w:rsidRPr="003638EB" w:rsidRDefault="00F3427F" w:rsidP="00F3427F">
      <w:pPr>
        <w:widowControl w:val="0"/>
        <w:autoSpaceDE w:val="0"/>
        <w:autoSpaceDN w:val="0"/>
        <w:adjustRightInd w:val="0"/>
        <w:spacing w:after="0" w:line="240" w:lineRule="auto"/>
        <w:ind w:right="140" w:firstLine="720"/>
        <w:jc w:val="both"/>
        <w:rPr>
          <w:rFonts w:ascii="Times New Roman" w:eastAsia="Times New Roman" w:hAnsi="Times New Roman" w:cs="Times New Roman"/>
          <w:sz w:val="24"/>
          <w:szCs w:val="24"/>
          <w:lang w:eastAsia="lv-LV"/>
        </w:rPr>
      </w:pPr>
      <w:r w:rsidRPr="003638EB">
        <w:rPr>
          <w:rFonts w:ascii="Times New Roman" w:eastAsia="Times New Roman" w:hAnsi="Times New Roman" w:cs="Times New Roman"/>
          <w:b/>
          <w:bCs/>
          <w:sz w:val="24"/>
          <w:szCs w:val="24"/>
          <w:lang w:eastAsia="lv-LV"/>
        </w:rPr>
        <w:t>Personas datu apstrādes mērķis</w:t>
      </w:r>
      <w:r w:rsidRPr="003638EB">
        <w:rPr>
          <w:rFonts w:ascii="Times New Roman" w:eastAsia="Times New Roman" w:hAnsi="Times New Roman" w:cs="Times New Roman"/>
          <w:sz w:val="24"/>
          <w:szCs w:val="24"/>
          <w:lang w:eastAsia="lv-LV"/>
        </w:rPr>
        <w:t>: pieteikuma dalībai izsolē par nekustamā īpašuma nomas tiesību izsoli izskatīšanai un izlemšanai par pretendenta atbilstību nomas tiesību izsoles noteikumiem, un pretendenta iekļaušanai vai neiekļaušanai nomas tiesību izsoles dalībnieku sarakstā, kā arī nomas līguma noslēgšanai ar nomas tiesību ieguvēju – nosolītāju un nomas līguma administrēšanai.</w:t>
      </w:r>
    </w:p>
    <w:p w14:paraId="5E291A44" w14:textId="77777777" w:rsidR="00F3427F" w:rsidRPr="003638EB" w:rsidRDefault="00F3427F" w:rsidP="00F3427F">
      <w:pPr>
        <w:widowControl w:val="0"/>
        <w:autoSpaceDE w:val="0"/>
        <w:autoSpaceDN w:val="0"/>
        <w:adjustRightInd w:val="0"/>
        <w:spacing w:after="0" w:line="240" w:lineRule="auto"/>
        <w:ind w:right="140" w:firstLine="720"/>
        <w:jc w:val="both"/>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Tiesiskais pamats personas datu apstrādei: Pārzinim tiesību aktos noteikto pienākumu izpilde (Ministru kabineta 19.06.2018. noteikumi Nr. 350 “Publiskas personas zemes nomas un apbūves tiesības noteikumi”). Papildus Jūsu sniegtajiem personas datiem var tikt izmantoti Jūsu personas dati no Nekustamā īpašuma valsts kadastra informācijas sistēmas, Valsts vienotās datorizētās zemesgrāmatas, Iedzīvotāju reģistra, Uzņēmumu reģistra, Valsts ieņēmumu dienesta publiskojamo datu bāzes, Nekustamā īpašuma nodokļa administrēšanas programmas.</w:t>
      </w:r>
    </w:p>
    <w:p w14:paraId="69E194E4" w14:textId="77777777" w:rsidR="00F3427F" w:rsidRPr="003638EB" w:rsidRDefault="00F3427F" w:rsidP="00F3427F">
      <w:pPr>
        <w:widowControl w:val="0"/>
        <w:autoSpaceDE w:val="0"/>
        <w:autoSpaceDN w:val="0"/>
        <w:adjustRightInd w:val="0"/>
        <w:spacing w:after="0" w:line="240" w:lineRule="auto"/>
        <w:ind w:right="140" w:firstLine="720"/>
        <w:jc w:val="both"/>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Personas datu saņēmēji var būt pilnvarotās personas, aizbildņi, aizgādņi, tiesību pārņēmēji, Bauskas novada pašvaldība, Rīgas domes Centrālās administrācijas struktūrvienības, Bauskas novada domes komitejas un komisijas, Bauskas novada pašvaldības iestādes “Bauskas novada administrācija” Bauskas pašvaldības iestāde “Vecumnieku apvienības pārvalde” zemesgrāmatu nodaļas, Valsts zemes dienests, tiesas, tiesu sistēmai piederīgas personas (notāri, prokurori, advokāti, tiesu izpildītāji) un citi personas datu saņēmēji, kas saistīti ar Pārziņa juridisko pienākumu izpildi. Personas dati tiks nodoti vienīgi normatīvajos aktos noteiktajos gadījumos, ja tas ir nepieciešams konkrētajam personas datu apstrādes mērķim vai arī Bauskas novada  pašvaldības likumīgo interešu aizsardzībai, vēršoties tiesā vai citās valsts institūcijās pret personu, kura tās </w:t>
      </w:r>
      <w:proofErr w:type="spellStart"/>
      <w:r w:rsidRPr="003638EB">
        <w:rPr>
          <w:rFonts w:ascii="Times New Roman" w:eastAsia="Times New Roman" w:hAnsi="Times New Roman" w:cs="Times New Roman"/>
          <w:sz w:val="24"/>
          <w:szCs w:val="24"/>
          <w:lang w:eastAsia="lv-LV"/>
        </w:rPr>
        <w:t>aizskārusi</w:t>
      </w:r>
      <w:proofErr w:type="spellEnd"/>
      <w:r w:rsidRPr="003638EB">
        <w:rPr>
          <w:rFonts w:ascii="Times New Roman" w:eastAsia="Times New Roman" w:hAnsi="Times New Roman" w:cs="Times New Roman"/>
          <w:sz w:val="24"/>
          <w:szCs w:val="24"/>
          <w:lang w:eastAsia="lv-LV"/>
        </w:rPr>
        <w:t>.</w:t>
      </w:r>
    </w:p>
    <w:p w14:paraId="0E19E824" w14:textId="77777777" w:rsidR="00F3427F" w:rsidRPr="003638EB" w:rsidRDefault="00F3427F" w:rsidP="00F3427F">
      <w:pPr>
        <w:widowControl w:val="0"/>
        <w:autoSpaceDE w:val="0"/>
        <w:autoSpaceDN w:val="0"/>
        <w:adjustRightInd w:val="0"/>
        <w:spacing w:after="0" w:line="240" w:lineRule="auto"/>
        <w:ind w:right="140" w:firstLine="720"/>
        <w:jc w:val="both"/>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Jūsu personas dati tiks glabāti saskaņā ar lietu nomenklatūru.</w:t>
      </w:r>
    </w:p>
    <w:p w14:paraId="12EB637B" w14:textId="77777777" w:rsidR="00F3427F" w:rsidRPr="003638EB" w:rsidRDefault="00F3427F" w:rsidP="00F3427F">
      <w:pPr>
        <w:widowControl w:val="0"/>
        <w:autoSpaceDE w:val="0"/>
        <w:autoSpaceDN w:val="0"/>
        <w:adjustRightInd w:val="0"/>
        <w:spacing w:after="0" w:line="240" w:lineRule="auto"/>
        <w:ind w:right="140" w:firstLine="720"/>
        <w:jc w:val="both"/>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Jums ir tiesības, iesniedzot pamatotu lūgumu, pieprasīt Pārzinim piekļūt Jūsu kā datu subjekta apstrādātajiem personas datiem. Lūgt neprecīzos datus labot vai dzēst, gadījumos, ja personas dati tiek apstrādāti nelikumīgi, un citos normatīvajos aktos noteiktajos gadījumos lūgt Jūsu personas datu apstrādes ierobežošanu un iebilst pret apstrādi. </w:t>
      </w:r>
    </w:p>
    <w:p w14:paraId="6B541436" w14:textId="77777777" w:rsidR="00F3427F" w:rsidRPr="003638EB" w:rsidRDefault="00F3427F" w:rsidP="00F3427F">
      <w:pPr>
        <w:widowControl w:val="0"/>
        <w:autoSpaceDE w:val="0"/>
        <w:autoSpaceDN w:val="0"/>
        <w:adjustRightInd w:val="0"/>
        <w:spacing w:after="0" w:line="240" w:lineRule="auto"/>
        <w:ind w:right="140" w:firstLine="720"/>
        <w:jc w:val="both"/>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Jums ir tiesības saistībā ar iespējamu Jūsu personas datu aizsardzības pārkāpumu vērsties ar sūdzību Datu valsts inspekcijā.</w:t>
      </w:r>
    </w:p>
    <w:p w14:paraId="1398541B" w14:textId="77777777" w:rsidR="00F3427F" w:rsidRPr="003638EB" w:rsidRDefault="00F3427F" w:rsidP="00F3427F">
      <w:pPr>
        <w:widowControl w:val="0"/>
        <w:autoSpaceDE w:val="0"/>
        <w:autoSpaceDN w:val="0"/>
        <w:adjustRightInd w:val="0"/>
        <w:spacing w:after="0" w:line="240" w:lineRule="auto"/>
        <w:ind w:right="140" w:firstLine="720"/>
        <w:jc w:val="both"/>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Iesnieguma iesniedzējs apņemas informēt citas personas, ja tādas minētas iesniegumā, par viņu datu apstrādi saistībā ar šī iesnieguma izskatīšanu.</w:t>
      </w:r>
    </w:p>
    <w:p w14:paraId="5AB30180" w14:textId="77777777" w:rsidR="006960B0" w:rsidRPr="003638EB" w:rsidRDefault="006960B0" w:rsidP="006960B0">
      <w:pPr>
        <w:tabs>
          <w:tab w:val="left" w:pos="1368"/>
        </w:tabs>
        <w:overflowPunct w:val="0"/>
        <w:autoSpaceDE w:val="0"/>
        <w:autoSpaceDN w:val="0"/>
        <w:adjustRightInd w:val="0"/>
        <w:spacing w:before="120" w:after="0" w:line="240" w:lineRule="auto"/>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ab/>
      </w:r>
    </w:p>
    <w:p w14:paraId="204D6AA9" w14:textId="5E488191" w:rsidR="00F3427F" w:rsidRPr="003638EB" w:rsidRDefault="00F3427F">
      <w:pPr>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br w:type="page"/>
      </w:r>
    </w:p>
    <w:p w14:paraId="2AB503E9" w14:textId="77777777" w:rsidR="00F3427F" w:rsidRPr="003638EB" w:rsidRDefault="00F3427F" w:rsidP="00F3427F">
      <w:pPr>
        <w:ind w:right="140"/>
        <w:jc w:val="center"/>
        <w:rPr>
          <w:rFonts w:ascii="Times New Roman" w:eastAsia="Times New Roman" w:hAnsi="Times New Roman" w:cs="Times New Roman"/>
          <w:sz w:val="24"/>
          <w:szCs w:val="24"/>
          <w:lang w:eastAsia="lv-LV"/>
        </w:rPr>
        <w:sectPr w:rsidR="00F3427F" w:rsidRPr="003638EB" w:rsidSect="000329DD">
          <w:headerReference w:type="even" r:id="rId9"/>
          <w:headerReference w:type="default" r:id="rId10"/>
          <w:footerReference w:type="even" r:id="rId11"/>
          <w:footerReference w:type="default" r:id="rId12"/>
          <w:footerReference w:type="first" r:id="rId13"/>
          <w:pgSz w:w="11907" w:h="16840" w:code="9"/>
          <w:pgMar w:top="1134" w:right="850" w:bottom="709" w:left="1701" w:header="720" w:footer="544" w:gutter="0"/>
          <w:cols w:space="720"/>
          <w:titlePg/>
          <w:docGrid w:linePitch="326"/>
        </w:sectPr>
      </w:pPr>
    </w:p>
    <w:p w14:paraId="15763070" w14:textId="1E290371" w:rsidR="00F3427F" w:rsidRPr="003638EB" w:rsidRDefault="008B712F" w:rsidP="00F3427F">
      <w:pPr>
        <w:tabs>
          <w:tab w:val="left" w:pos="426"/>
          <w:tab w:val="right" w:pos="4253"/>
          <w:tab w:val="left" w:pos="5245"/>
        </w:tabs>
        <w:overflowPunct w:val="0"/>
        <w:autoSpaceDE w:val="0"/>
        <w:autoSpaceDN w:val="0"/>
        <w:adjustRightInd w:val="0"/>
        <w:spacing w:after="0" w:line="240" w:lineRule="auto"/>
        <w:jc w:val="right"/>
        <w:textAlignment w:val="baseline"/>
        <w:rPr>
          <w:rFonts w:ascii="Times New Roman" w:eastAsia="Times New Roman" w:hAnsi="Times New Roman" w:cs="Times New Roman"/>
          <w:b/>
          <w:sz w:val="24"/>
          <w:szCs w:val="24"/>
          <w:lang w:eastAsia="lv-LV"/>
        </w:rPr>
      </w:pPr>
      <w:r w:rsidRPr="003638EB">
        <w:rPr>
          <w:rFonts w:ascii="Times New Roman" w:eastAsia="Times New Roman" w:hAnsi="Times New Roman" w:cs="Times New Roman"/>
          <w:b/>
          <w:sz w:val="24"/>
          <w:szCs w:val="24"/>
          <w:lang w:eastAsia="lv-LV"/>
        </w:rPr>
        <w:lastRenderedPageBreak/>
        <w:t>3</w:t>
      </w:r>
      <w:r w:rsidR="00F3427F" w:rsidRPr="003638EB">
        <w:rPr>
          <w:rFonts w:ascii="Times New Roman" w:eastAsia="Times New Roman" w:hAnsi="Times New Roman" w:cs="Times New Roman"/>
          <w:b/>
          <w:sz w:val="24"/>
          <w:szCs w:val="24"/>
          <w:lang w:eastAsia="lv-LV"/>
        </w:rPr>
        <w:t>.pielikums</w:t>
      </w:r>
    </w:p>
    <w:p w14:paraId="412A9065" w14:textId="4A0AEC1E" w:rsidR="00F3427F" w:rsidRPr="003638EB" w:rsidRDefault="005865CD" w:rsidP="00F3427F">
      <w:pPr>
        <w:tabs>
          <w:tab w:val="left" w:pos="1368"/>
        </w:tabs>
        <w:overflowPunct w:val="0"/>
        <w:autoSpaceDE w:val="0"/>
        <w:autoSpaceDN w:val="0"/>
        <w:adjustRightInd w:val="0"/>
        <w:spacing w:after="0" w:line="240" w:lineRule="auto"/>
        <w:jc w:val="right"/>
        <w:textAlignment w:val="baseline"/>
        <w:rPr>
          <w:rFonts w:ascii="Times New Roman" w:eastAsia="Times New Roman" w:hAnsi="Times New Roman" w:cs="Times New Roman"/>
          <w:i/>
          <w:sz w:val="24"/>
          <w:szCs w:val="24"/>
          <w:lang w:eastAsia="lv-LV"/>
        </w:rPr>
      </w:pPr>
      <w:r w:rsidRPr="005865CD">
        <w:rPr>
          <w:rFonts w:ascii="Times New Roman" w:eastAsia="Times New Roman" w:hAnsi="Times New Roman" w:cs="Times New Roman"/>
          <w:i/>
          <w:sz w:val="24"/>
          <w:szCs w:val="24"/>
          <w:lang w:eastAsia="lv-LV"/>
        </w:rPr>
        <w:t>Nedzīvojamās telpas Nr.</w:t>
      </w:r>
      <w:r w:rsidR="002B51E8">
        <w:rPr>
          <w:rFonts w:ascii="Times New Roman" w:eastAsia="Times New Roman" w:hAnsi="Times New Roman" w:cs="Times New Roman"/>
          <w:i/>
          <w:sz w:val="24"/>
          <w:szCs w:val="24"/>
          <w:lang w:eastAsia="lv-LV"/>
        </w:rPr>
        <w:t>50</w:t>
      </w:r>
      <w:r w:rsidRPr="005865CD">
        <w:rPr>
          <w:rFonts w:ascii="Times New Roman" w:eastAsia="Times New Roman" w:hAnsi="Times New Roman" w:cs="Times New Roman"/>
          <w:i/>
          <w:sz w:val="24"/>
          <w:szCs w:val="24"/>
          <w:lang w:eastAsia="lv-LV"/>
        </w:rPr>
        <w:t xml:space="preserve"> </w:t>
      </w:r>
      <w:r w:rsidR="0089050B">
        <w:rPr>
          <w:rFonts w:ascii="Times New Roman" w:eastAsia="Times New Roman" w:hAnsi="Times New Roman" w:cs="Times New Roman"/>
          <w:i/>
          <w:sz w:val="24"/>
          <w:szCs w:val="24"/>
          <w:lang w:eastAsia="lv-LV"/>
        </w:rPr>
        <w:t>Rīgas ielā 24, Vecumniekos</w:t>
      </w:r>
      <w:r w:rsidRPr="005865CD">
        <w:rPr>
          <w:rFonts w:ascii="Times New Roman" w:eastAsia="Times New Roman" w:hAnsi="Times New Roman" w:cs="Times New Roman"/>
          <w:i/>
          <w:sz w:val="24"/>
          <w:szCs w:val="24"/>
          <w:lang w:eastAsia="lv-LV"/>
        </w:rPr>
        <w:t>, nomas tiesību izsoles noteikumiem</w:t>
      </w:r>
    </w:p>
    <w:p w14:paraId="619ED721" w14:textId="77777777" w:rsidR="00B95659" w:rsidRPr="003638EB" w:rsidRDefault="00B95659" w:rsidP="00F3427F">
      <w:pPr>
        <w:tabs>
          <w:tab w:val="left" w:pos="1368"/>
        </w:tabs>
        <w:overflowPunct w:val="0"/>
        <w:autoSpaceDE w:val="0"/>
        <w:autoSpaceDN w:val="0"/>
        <w:adjustRightInd w:val="0"/>
        <w:spacing w:after="0" w:line="240" w:lineRule="auto"/>
        <w:jc w:val="right"/>
        <w:textAlignment w:val="baseline"/>
        <w:rPr>
          <w:rFonts w:ascii="Times New Roman" w:eastAsia="Times New Roman" w:hAnsi="Times New Roman" w:cs="Times New Roman"/>
          <w:b/>
          <w:sz w:val="24"/>
          <w:szCs w:val="24"/>
          <w:lang w:eastAsia="lv-LV"/>
        </w:rPr>
      </w:pPr>
    </w:p>
    <w:p w14:paraId="1319B49A" w14:textId="1588F006" w:rsidR="00F3427F" w:rsidRPr="003638EB" w:rsidRDefault="00F3427F" w:rsidP="00F3427F">
      <w:pPr>
        <w:widowControl w:val="0"/>
        <w:autoSpaceDE w:val="0"/>
        <w:autoSpaceDN w:val="0"/>
        <w:adjustRightInd w:val="0"/>
        <w:spacing w:after="0" w:line="240" w:lineRule="auto"/>
        <w:ind w:right="140"/>
        <w:jc w:val="center"/>
        <w:rPr>
          <w:rFonts w:ascii="Times New Roman" w:eastAsia="Times New Roman" w:hAnsi="Times New Roman" w:cs="Times New Roman"/>
          <w:b/>
          <w:bCs/>
          <w:sz w:val="24"/>
          <w:szCs w:val="24"/>
          <w:lang w:val="pt-BR" w:eastAsia="lv-LV"/>
        </w:rPr>
      </w:pPr>
      <w:r w:rsidRPr="003638EB">
        <w:rPr>
          <w:rFonts w:ascii="Times New Roman" w:eastAsia="Times New Roman" w:hAnsi="Times New Roman" w:cs="Times New Roman"/>
          <w:b/>
          <w:bCs/>
          <w:sz w:val="24"/>
          <w:szCs w:val="24"/>
          <w:lang w:eastAsia="lv-LV"/>
        </w:rPr>
        <w:t>IZSOLES DAL</w:t>
      </w:r>
      <w:r w:rsidRPr="003638EB">
        <w:rPr>
          <w:rFonts w:ascii="Times New Roman" w:eastAsia="TimesNewRoman" w:hAnsi="Times New Roman" w:cs="Times New Roman"/>
          <w:b/>
          <w:bCs/>
          <w:sz w:val="24"/>
          <w:szCs w:val="24"/>
          <w:lang w:eastAsia="lv-LV"/>
        </w:rPr>
        <w:t>Ī</w:t>
      </w:r>
      <w:r w:rsidRPr="003638EB">
        <w:rPr>
          <w:rFonts w:ascii="Times New Roman" w:eastAsia="Times New Roman" w:hAnsi="Times New Roman" w:cs="Times New Roman"/>
          <w:b/>
          <w:bCs/>
          <w:sz w:val="24"/>
          <w:szCs w:val="24"/>
          <w:lang w:eastAsia="lv-LV"/>
        </w:rPr>
        <w:t>BNIEKU SARAKSTS</w:t>
      </w:r>
    </w:p>
    <w:p w14:paraId="732DEC72" w14:textId="4C944E77" w:rsidR="00F3427F" w:rsidRPr="003638EB" w:rsidRDefault="00B95659" w:rsidP="00F3427F">
      <w:pPr>
        <w:widowControl w:val="0"/>
        <w:autoSpaceDE w:val="0"/>
        <w:autoSpaceDN w:val="0"/>
        <w:adjustRightInd w:val="0"/>
        <w:spacing w:after="0" w:line="240" w:lineRule="auto"/>
        <w:ind w:right="140"/>
        <w:jc w:val="center"/>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Nedzīvojamās telpas </w:t>
      </w:r>
      <w:r w:rsidRPr="003638EB">
        <w:rPr>
          <w:rFonts w:ascii="Times New Roman" w:eastAsia="Times New Roman" w:hAnsi="Times New Roman" w:cs="Times New Roman"/>
          <w:b/>
          <w:bCs/>
          <w:sz w:val="24"/>
          <w:szCs w:val="24"/>
          <w:lang w:eastAsia="lv-LV"/>
        </w:rPr>
        <w:t>Nr.</w:t>
      </w:r>
      <w:r w:rsidR="00BE0E57">
        <w:rPr>
          <w:rFonts w:ascii="Times New Roman" w:eastAsia="Times New Roman" w:hAnsi="Times New Roman" w:cs="Times New Roman"/>
          <w:b/>
          <w:bCs/>
          <w:sz w:val="24"/>
          <w:szCs w:val="24"/>
          <w:lang w:eastAsia="lv-LV"/>
        </w:rPr>
        <w:t> </w:t>
      </w:r>
      <w:r w:rsidR="002B51E8">
        <w:rPr>
          <w:rFonts w:ascii="Times New Roman" w:eastAsia="Times New Roman" w:hAnsi="Times New Roman" w:cs="Times New Roman"/>
          <w:b/>
          <w:bCs/>
          <w:sz w:val="24"/>
          <w:szCs w:val="24"/>
          <w:lang w:eastAsia="lv-LV"/>
        </w:rPr>
        <w:t>50</w:t>
      </w:r>
      <w:r w:rsidRPr="003638EB">
        <w:rPr>
          <w:rFonts w:ascii="Times New Roman" w:eastAsia="Times New Roman" w:hAnsi="Times New Roman" w:cs="Times New Roman"/>
          <w:sz w:val="24"/>
          <w:szCs w:val="24"/>
          <w:lang w:eastAsia="lv-LV"/>
        </w:rPr>
        <w:t xml:space="preserve"> </w:t>
      </w:r>
      <w:r w:rsidR="0089050B">
        <w:rPr>
          <w:rFonts w:ascii="Times New Roman" w:eastAsia="Times New Roman" w:hAnsi="Times New Roman" w:cs="Times New Roman"/>
          <w:sz w:val="24"/>
          <w:szCs w:val="24"/>
          <w:lang w:eastAsia="lv-LV"/>
        </w:rPr>
        <w:t>Rīgas ielā 24, Vecumniekos</w:t>
      </w:r>
      <w:r w:rsidR="005865CD">
        <w:rPr>
          <w:rFonts w:ascii="Times New Roman" w:eastAsia="Times New Roman" w:hAnsi="Times New Roman" w:cs="Times New Roman"/>
          <w:sz w:val="24"/>
          <w:szCs w:val="24"/>
          <w:lang w:eastAsia="lv-LV"/>
        </w:rPr>
        <w:t>,</w:t>
      </w:r>
      <w:r w:rsidRPr="003638EB">
        <w:rPr>
          <w:rFonts w:ascii="Times New Roman" w:eastAsia="Times New Roman" w:hAnsi="Times New Roman" w:cs="Times New Roman"/>
          <w:sz w:val="24"/>
          <w:szCs w:val="24"/>
          <w:lang w:eastAsia="lv-LV"/>
        </w:rPr>
        <w:t xml:space="preserve"> </w:t>
      </w:r>
      <w:r w:rsidR="00F3427F" w:rsidRPr="003638EB">
        <w:rPr>
          <w:rFonts w:ascii="Times New Roman" w:eastAsia="Times New Roman" w:hAnsi="Times New Roman" w:cs="Times New Roman"/>
          <w:sz w:val="24"/>
          <w:szCs w:val="24"/>
          <w:lang w:eastAsia="lv-LV"/>
        </w:rPr>
        <w:t>nomas tiesību izsolei</w:t>
      </w:r>
    </w:p>
    <w:p w14:paraId="5C32414C" w14:textId="5D9689B6" w:rsidR="00F3427F" w:rsidRPr="003638EB" w:rsidRDefault="00F3427F" w:rsidP="00F3427F">
      <w:pPr>
        <w:widowControl w:val="0"/>
        <w:autoSpaceDE w:val="0"/>
        <w:autoSpaceDN w:val="0"/>
        <w:adjustRightInd w:val="0"/>
        <w:spacing w:after="0" w:line="240" w:lineRule="auto"/>
        <w:ind w:right="140"/>
        <w:jc w:val="center"/>
        <w:rPr>
          <w:rFonts w:ascii="Times New Roman" w:eastAsia="Times New Roman" w:hAnsi="Times New Roman" w:cs="Times New Roman"/>
          <w:bCs/>
          <w:sz w:val="24"/>
          <w:szCs w:val="24"/>
          <w:lang w:val="pt-BR" w:eastAsia="lv-LV"/>
        </w:rPr>
      </w:pPr>
      <w:r w:rsidRPr="003638EB">
        <w:rPr>
          <w:rFonts w:ascii="Times New Roman" w:eastAsia="Times New Roman" w:hAnsi="Times New Roman" w:cs="Times New Roman"/>
          <w:bCs/>
          <w:sz w:val="24"/>
          <w:szCs w:val="24"/>
          <w:lang w:val="pt-BR" w:eastAsia="lv-LV"/>
        </w:rPr>
        <w:t xml:space="preserve"> </w:t>
      </w:r>
    </w:p>
    <w:p w14:paraId="271BDCC2" w14:textId="1F5A4DE2" w:rsidR="00F3427F" w:rsidRPr="003638EB" w:rsidRDefault="00F3427F" w:rsidP="00F3427F">
      <w:pPr>
        <w:numPr>
          <w:ilvl w:val="0"/>
          <w:numId w:val="27"/>
        </w:numPr>
        <w:overflowPunct w:val="0"/>
        <w:autoSpaceDE w:val="0"/>
        <w:autoSpaceDN w:val="0"/>
        <w:adjustRightInd w:val="0"/>
        <w:spacing w:after="0" w:line="240" w:lineRule="auto"/>
        <w:textAlignment w:val="baseline"/>
        <w:rPr>
          <w:rFonts w:ascii="Times New Roman" w:eastAsia="Times New Roman" w:hAnsi="Times New Roman" w:cs="Times New Roman"/>
          <w:b/>
          <w:sz w:val="24"/>
          <w:szCs w:val="24"/>
          <w:lang w:eastAsia="lv-LV"/>
        </w:rPr>
      </w:pPr>
      <w:r w:rsidRPr="003638EB">
        <w:rPr>
          <w:rFonts w:ascii="Times New Roman" w:eastAsia="Times New Roman" w:hAnsi="Times New Roman" w:cs="Times New Roman"/>
          <w:sz w:val="24"/>
          <w:szCs w:val="24"/>
          <w:lang w:eastAsia="lv-LV"/>
        </w:rPr>
        <w:t xml:space="preserve">Izsoles laiks un vieta - </w:t>
      </w:r>
      <w:bookmarkStart w:id="8" w:name="_Hlk219901996"/>
      <w:r w:rsidR="005865CD" w:rsidRPr="005865CD">
        <w:rPr>
          <w:rFonts w:ascii="Times New Roman" w:eastAsia="Times New Roman" w:hAnsi="Times New Roman" w:cs="Times New Roman"/>
          <w:b/>
          <w:sz w:val="24"/>
          <w:szCs w:val="24"/>
          <w:lang w:eastAsia="lv-LV"/>
        </w:rPr>
        <w:t>202</w:t>
      </w:r>
      <w:r w:rsidR="00826696">
        <w:rPr>
          <w:rFonts w:ascii="Times New Roman" w:eastAsia="Times New Roman" w:hAnsi="Times New Roman" w:cs="Times New Roman"/>
          <w:b/>
          <w:sz w:val="24"/>
          <w:szCs w:val="24"/>
          <w:lang w:eastAsia="lv-LV"/>
        </w:rPr>
        <w:t>6</w:t>
      </w:r>
      <w:r w:rsidR="005865CD" w:rsidRPr="005865CD">
        <w:rPr>
          <w:rFonts w:ascii="Times New Roman" w:eastAsia="Times New Roman" w:hAnsi="Times New Roman" w:cs="Times New Roman"/>
          <w:b/>
          <w:sz w:val="24"/>
          <w:szCs w:val="24"/>
          <w:lang w:eastAsia="lv-LV"/>
        </w:rPr>
        <w:t>.</w:t>
      </w:r>
      <w:r w:rsidR="00BE0E57">
        <w:rPr>
          <w:rFonts w:ascii="Times New Roman" w:eastAsia="Times New Roman" w:hAnsi="Times New Roman" w:cs="Times New Roman"/>
          <w:b/>
          <w:sz w:val="24"/>
          <w:szCs w:val="24"/>
          <w:lang w:eastAsia="lv-LV"/>
        </w:rPr>
        <w:t> </w:t>
      </w:r>
      <w:r w:rsidR="005865CD" w:rsidRPr="005865CD">
        <w:rPr>
          <w:rFonts w:ascii="Times New Roman" w:eastAsia="Times New Roman" w:hAnsi="Times New Roman" w:cs="Times New Roman"/>
          <w:b/>
          <w:sz w:val="24"/>
          <w:szCs w:val="24"/>
          <w:lang w:eastAsia="lv-LV"/>
        </w:rPr>
        <w:t xml:space="preserve">gada </w:t>
      </w:r>
      <w:r w:rsidR="00826696">
        <w:rPr>
          <w:rFonts w:ascii="Times New Roman" w:eastAsia="Times New Roman" w:hAnsi="Times New Roman" w:cs="Times New Roman"/>
          <w:b/>
          <w:sz w:val="24"/>
          <w:szCs w:val="24"/>
          <w:lang w:eastAsia="lv-LV"/>
        </w:rPr>
        <w:t>1</w:t>
      </w:r>
      <w:r w:rsidR="00B47A3D">
        <w:rPr>
          <w:rFonts w:ascii="Times New Roman" w:eastAsia="Times New Roman" w:hAnsi="Times New Roman" w:cs="Times New Roman"/>
          <w:b/>
          <w:sz w:val="24"/>
          <w:szCs w:val="24"/>
          <w:lang w:eastAsia="lv-LV"/>
        </w:rPr>
        <w:t>8</w:t>
      </w:r>
      <w:r w:rsidR="00826696">
        <w:rPr>
          <w:rFonts w:ascii="Times New Roman" w:eastAsia="Times New Roman" w:hAnsi="Times New Roman" w:cs="Times New Roman"/>
          <w:b/>
          <w:sz w:val="24"/>
          <w:szCs w:val="24"/>
          <w:lang w:eastAsia="lv-LV"/>
        </w:rPr>
        <w:t>.</w:t>
      </w:r>
      <w:r w:rsidR="00BE0E57">
        <w:rPr>
          <w:rFonts w:ascii="Times New Roman" w:eastAsia="Times New Roman" w:hAnsi="Times New Roman" w:cs="Times New Roman"/>
          <w:b/>
          <w:sz w:val="24"/>
          <w:szCs w:val="24"/>
          <w:lang w:eastAsia="lv-LV"/>
        </w:rPr>
        <w:t> martā</w:t>
      </w:r>
      <w:r w:rsidR="005865CD" w:rsidRPr="005865CD">
        <w:rPr>
          <w:rFonts w:ascii="Times New Roman" w:eastAsia="Times New Roman" w:hAnsi="Times New Roman" w:cs="Times New Roman"/>
          <w:b/>
          <w:sz w:val="24"/>
          <w:szCs w:val="24"/>
          <w:lang w:eastAsia="lv-LV"/>
        </w:rPr>
        <w:t xml:space="preserve"> </w:t>
      </w:r>
      <w:bookmarkEnd w:id="8"/>
      <w:r w:rsidR="005865CD" w:rsidRPr="005865CD">
        <w:rPr>
          <w:rFonts w:ascii="Times New Roman" w:eastAsia="Times New Roman" w:hAnsi="Times New Roman" w:cs="Times New Roman"/>
          <w:b/>
          <w:sz w:val="24"/>
          <w:szCs w:val="24"/>
          <w:lang w:eastAsia="lv-LV"/>
        </w:rPr>
        <w:t>plkst. 14.</w:t>
      </w:r>
      <w:r w:rsidR="006A1074">
        <w:rPr>
          <w:rFonts w:ascii="Times New Roman" w:eastAsia="Times New Roman" w:hAnsi="Times New Roman" w:cs="Times New Roman"/>
          <w:b/>
          <w:sz w:val="24"/>
          <w:szCs w:val="24"/>
          <w:lang w:eastAsia="lv-LV"/>
        </w:rPr>
        <w:t>3</w:t>
      </w:r>
      <w:r w:rsidR="005865CD" w:rsidRPr="005865CD">
        <w:rPr>
          <w:rFonts w:ascii="Times New Roman" w:eastAsia="Times New Roman" w:hAnsi="Times New Roman" w:cs="Times New Roman"/>
          <w:b/>
          <w:sz w:val="24"/>
          <w:szCs w:val="24"/>
          <w:lang w:eastAsia="lv-LV"/>
        </w:rPr>
        <w:t>0</w:t>
      </w:r>
      <w:r w:rsidRPr="003638EB">
        <w:rPr>
          <w:rFonts w:ascii="Times New Roman" w:eastAsia="Times New Roman" w:hAnsi="Times New Roman" w:cs="Times New Roman"/>
          <w:b/>
          <w:sz w:val="24"/>
          <w:szCs w:val="24"/>
          <w:lang w:eastAsia="lv-LV"/>
        </w:rPr>
        <w:t xml:space="preserve">, </w:t>
      </w:r>
      <w:r w:rsidRPr="003638EB">
        <w:rPr>
          <w:rFonts w:ascii="Times New Roman" w:eastAsia="Times New Roman" w:hAnsi="Times New Roman" w:cs="Times New Roman"/>
          <w:sz w:val="24"/>
          <w:szCs w:val="24"/>
          <w:lang w:eastAsia="lv-LV"/>
        </w:rPr>
        <w:t xml:space="preserve">Vecumnieku apvienības pārvaldes telpās, </w:t>
      </w:r>
      <w:r w:rsidR="00B95659" w:rsidRPr="003638EB">
        <w:rPr>
          <w:rFonts w:ascii="Times New Roman" w:eastAsia="Times New Roman" w:hAnsi="Times New Roman" w:cs="Times New Roman"/>
          <w:sz w:val="24"/>
          <w:szCs w:val="24"/>
          <w:lang w:eastAsia="lv-LV"/>
        </w:rPr>
        <w:t>7.kabinetā</w:t>
      </w:r>
      <w:r w:rsidRPr="003638EB">
        <w:rPr>
          <w:rFonts w:ascii="Times New Roman" w:eastAsia="Times New Roman" w:hAnsi="Times New Roman" w:cs="Times New Roman"/>
          <w:sz w:val="24"/>
          <w:szCs w:val="24"/>
          <w:lang w:eastAsia="lv-LV"/>
        </w:rPr>
        <w:t xml:space="preserve">, Rīgas ielā 29, </w:t>
      </w:r>
      <w:r w:rsidR="005F2AFD" w:rsidRPr="003638EB">
        <w:rPr>
          <w:rFonts w:ascii="Times New Roman" w:eastAsia="Times New Roman" w:hAnsi="Times New Roman" w:cs="Times New Roman"/>
          <w:sz w:val="24"/>
          <w:szCs w:val="24"/>
          <w:lang w:eastAsia="lv-LV"/>
        </w:rPr>
        <w:t>Vecumniek</w:t>
      </w:r>
      <w:r w:rsidR="00662B26" w:rsidRPr="003638EB">
        <w:rPr>
          <w:rFonts w:ascii="Times New Roman" w:eastAsia="Times New Roman" w:hAnsi="Times New Roman" w:cs="Times New Roman"/>
          <w:sz w:val="24"/>
          <w:szCs w:val="24"/>
          <w:lang w:eastAsia="lv-LV"/>
        </w:rPr>
        <w:t>i</w:t>
      </w:r>
      <w:r w:rsidR="005F2AFD" w:rsidRPr="003638EB">
        <w:rPr>
          <w:rFonts w:ascii="Times New Roman" w:eastAsia="Times New Roman" w:hAnsi="Times New Roman" w:cs="Times New Roman"/>
          <w:sz w:val="24"/>
          <w:szCs w:val="24"/>
          <w:lang w:eastAsia="lv-LV"/>
        </w:rPr>
        <w:t>, Vecumnieku</w:t>
      </w:r>
      <w:r w:rsidR="00C47A07" w:rsidRPr="003638EB">
        <w:rPr>
          <w:rFonts w:ascii="Times New Roman" w:eastAsia="Times New Roman" w:hAnsi="Times New Roman" w:cs="Times New Roman"/>
          <w:sz w:val="24"/>
          <w:szCs w:val="24"/>
          <w:lang w:eastAsia="lv-LV"/>
        </w:rPr>
        <w:t xml:space="preserve"> pagast</w:t>
      </w:r>
      <w:r w:rsidR="00662B26" w:rsidRPr="003638EB">
        <w:rPr>
          <w:rFonts w:ascii="Times New Roman" w:eastAsia="Times New Roman" w:hAnsi="Times New Roman" w:cs="Times New Roman"/>
          <w:sz w:val="24"/>
          <w:szCs w:val="24"/>
          <w:lang w:eastAsia="lv-LV"/>
        </w:rPr>
        <w:t>s</w:t>
      </w:r>
      <w:r w:rsidRPr="003638EB">
        <w:rPr>
          <w:rFonts w:ascii="Times New Roman" w:eastAsia="Times New Roman" w:hAnsi="Times New Roman" w:cs="Times New Roman"/>
          <w:sz w:val="24"/>
          <w:szCs w:val="24"/>
          <w:lang w:eastAsia="lv-LV"/>
        </w:rPr>
        <w:t>, Bauskas novad</w:t>
      </w:r>
      <w:r w:rsidR="00662B26" w:rsidRPr="003638EB">
        <w:rPr>
          <w:rFonts w:ascii="Times New Roman" w:eastAsia="Times New Roman" w:hAnsi="Times New Roman" w:cs="Times New Roman"/>
          <w:sz w:val="24"/>
          <w:szCs w:val="24"/>
          <w:lang w:eastAsia="lv-LV"/>
        </w:rPr>
        <w:t>s</w:t>
      </w:r>
      <w:r w:rsidRPr="003638EB">
        <w:rPr>
          <w:rFonts w:ascii="Times New Roman" w:eastAsia="Times New Roman" w:hAnsi="Times New Roman" w:cs="Times New Roman"/>
          <w:sz w:val="24"/>
          <w:szCs w:val="24"/>
          <w:lang w:eastAsia="lv-LV"/>
        </w:rPr>
        <w:t>.</w:t>
      </w:r>
    </w:p>
    <w:p w14:paraId="1AB90358" w14:textId="69E24585" w:rsidR="00F3427F" w:rsidRPr="003638EB" w:rsidRDefault="00F3427F" w:rsidP="00CF7847">
      <w:pPr>
        <w:numPr>
          <w:ilvl w:val="0"/>
          <w:numId w:val="27"/>
        </w:numPr>
        <w:overflowPunct w:val="0"/>
        <w:autoSpaceDE w:val="0"/>
        <w:autoSpaceDN w:val="0"/>
        <w:adjustRightInd w:val="0"/>
        <w:spacing w:after="0" w:line="240" w:lineRule="auto"/>
        <w:ind w:left="782" w:hanging="357"/>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b/>
          <w:sz w:val="24"/>
          <w:szCs w:val="24"/>
          <w:lang w:eastAsia="lv-LV"/>
        </w:rPr>
        <w:t xml:space="preserve">Izsoles veids: </w:t>
      </w:r>
      <w:r w:rsidR="00C47A07" w:rsidRPr="003638EB">
        <w:rPr>
          <w:rFonts w:ascii="Times New Roman" w:eastAsia="Times New Roman" w:hAnsi="Times New Roman" w:cs="Times New Roman"/>
          <w:sz w:val="24"/>
          <w:szCs w:val="24"/>
          <w:lang w:eastAsia="lv-LV"/>
        </w:rPr>
        <w:t>Pirmreizēja</w:t>
      </w:r>
      <w:r w:rsidRPr="003638EB">
        <w:rPr>
          <w:rFonts w:ascii="Times New Roman" w:eastAsia="Times New Roman" w:hAnsi="Times New Roman" w:cs="Times New Roman"/>
          <w:sz w:val="24"/>
          <w:szCs w:val="24"/>
          <w:lang w:eastAsia="lv-LV"/>
        </w:rPr>
        <w:t>, mutisk</w:t>
      </w:r>
      <w:r w:rsidR="00C47A07" w:rsidRPr="003638EB">
        <w:rPr>
          <w:rFonts w:ascii="Times New Roman" w:eastAsia="Times New Roman" w:hAnsi="Times New Roman" w:cs="Times New Roman"/>
          <w:sz w:val="24"/>
          <w:szCs w:val="24"/>
          <w:lang w:eastAsia="lv-LV"/>
        </w:rPr>
        <w:t>a</w:t>
      </w:r>
      <w:r w:rsidRPr="003638EB">
        <w:rPr>
          <w:rFonts w:ascii="Times New Roman" w:eastAsia="Times New Roman" w:hAnsi="Times New Roman" w:cs="Times New Roman"/>
          <w:sz w:val="24"/>
          <w:szCs w:val="24"/>
          <w:lang w:eastAsia="lv-LV"/>
        </w:rPr>
        <w:t>, ar augšupejošu soli.</w:t>
      </w:r>
    </w:p>
    <w:p w14:paraId="46C20C6D" w14:textId="73BA8C94" w:rsidR="00F3427F" w:rsidRPr="003638EB" w:rsidRDefault="00F3427F" w:rsidP="00F3427F">
      <w:pPr>
        <w:numPr>
          <w:ilvl w:val="0"/>
          <w:numId w:val="27"/>
        </w:numPr>
        <w:overflowPunct w:val="0"/>
        <w:autoSpaceDE w:val="0"/>
        <w:autoSpaceDN w:val="0"/>
        <w:adjustRightInd w:val="0"/>
        <w:spacing w:after="120" w:line="240" w:lineRule="auto"/>
        <w:contextualSpacing/>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b/>
          <w:sz w:val="24"/>
          <w:szCs w:val="24"/>
          <w:lang w:eastAsia="lv-LV"/>
        </w:rPr>
        <w:t>Nomas objekt</w:t>
      </w:r>
      <w:r w:rsidR="003F15A1" w:rsidRPr="003638EB">
        <w:rPr>
          <w:rFonts w:ascii="Times New Roman" w:eastAsia="Times New Roman" w:hAnsi="Times New Roman" w:cs="Times New Roman"/>
          <w:b/>
          <w:sz w:val="24"/>
          <w:szCs w:val="24"/>
          <w:lang w:eastAsia="lv-LV"/>
        </w:rPr>
        <w:t>s</w:t>
      </w:r>
      <w:r w:rsidRPr="003638EB">
        <w:rPr>
          <w:rFonts w:ascii="Times New Roman" w:eastAsia="Times New Roman" w:hAnsi="Times New Roman" w:cs="Times New Roman"/>
          <w:b/>
          <w:sz w:val="24"/>
          <w:szCs w:val="24"/>
          <w:lang w:eastAsia="lv-LV"/>
        </w:rPr>
        <w:t>:</w:t>
      </w:r>
      <w:r w:rsidRPr="003638EB">
        <w:rPr>
          <w:rFonts w:ascii="Times New Roman" w:eastAsia="Times New Roman" w:hAnsi="Times New Roman" w:cs="Times New Roman"/>
          <w:sz w:val="24"/>
          <w:szCs w:val="24"/>
          <w:lang w:eastAsia="lv-LV"/>
        </w:rPr>
        <w:t xml:space="preserve"> </w:t>
      </w:r>
      <w:r w:rsidR="003F15A1" w:rsidRPr="003638EB">
        <w:rPr>
          <w:rFonts w:ascii="Times New Roman" w:eastAsia="Times New Roman" w:hAnsi="Times New Roman" w:cs="Times New Roman"/>
          <w:sz w:val="24"/>
          <w:szCs w:val="24"/>
          <w:lang w:eastAsia="lv-LV"/>
        </w:rPr>
        <w:t xml:space="preserve">Nedzīvojamā telpa Nr. </w:t>
      </w:r>
      <w:r w:rsidR="002B51E8">
        <w:rPr>
          <w:rFonts w:ascii="Times New Roman" w:eastAsia="Times New Roman" w:hAnsi="Times New Roman" w:cs="Times New Roman"/>
          <w:sz w:val="24"/>
          <w:szCs w:val="24"/>
          <w:lang w:eastAsia="lv-LV"/>
        </w:rPr>
        <w:t>50</w:t>
      </w:r>
      <w:r w:rsidR="003F15A1" w:rsidRPr="003638EB">
        <w:rPr>
          <w:rFonts w:ascii="Times New Roman" w:eastAsia="Times New Roman" w:hAnsi="Times New Roman" w:cs="Times New Roman"/>
          <w:sz w:val="24"/>
          <w:szCs w:val="24"/>
          <w:lang w:eastAsia="lv-LV"/>
        </w:rPr>
        <w:t xml:space="preserve"> ar kopējo platību </w:t>
      </w:r>
      <w:r w:rsidR="002B51E8">
        <w:rPr>
          <w:rFonts w:ascii="Times New Roman" w:eastAsia="Times New Roman" w:hAnsi="Times New Roman" w:cs="Times New Roman"/>
          <w:sz w:val="24"/>
          <w:szCs w:val="24"/>
          <w:lang w:eastAsia="lv-LV"/>
        </w:rPr>
        <w:t>36,6</w:t>
      </w:r>
      <w:r w:rsidR="003F15A1" w:rsidRPr="003638EB">
        <w:rPr>
          <w:rFonts w:ascii="Times New Roman" w:eastAsia="Times New Roman" w:hAnsi="Times New Roman" w:cs="Times New Roman"/>
          <w:sz w:val="24"/>
          <w:szCs w:val="24"/>
          <w:lang w:eastAsia="lv-LV"/>
        </w:rPr>
        <w:t xml:space="preserve"> m</w:t>
      </w:r>
      <w:r w:rsidR="003F15A1" w:rsidRPr="003638EB">
        <w:rPr>
          <w:rFonts w:ascii="Times New Roman" w:eastAsia="Times New Roman" w:hAnsi="Times New Roman" w:cs="Times New Roman"/>
          <w:sz w:val="24"/>
          <w:szCs w:val="24"/>
          <w:vertAlign w:val="superscript"/>
          <w:lang w:eastAsia="lv-LV"/>
        </w:rPr>
        <w:t>2</w:t>
      </w:r>
      <w:r w:rsidR="000F0F06" w:rsidRPr="003638EB">
        <w:rPr>
          <w:rFonts w:ascii="Times New Roman" w:eastAsia="Times New Roman" w:hAnsi="Times New Roman" w:cs="Times New Roman"/>
          <w:sz w:val="24"/>
          <w:szCs w:val="24"/>
          <w:lang w:eastAsia="lv-LV"/>
        </w:rPr>
        <w:t>.</w:t>
      </w:r>
    </w:p>
    <w:p w14:paraId="1D639A0D" w14:textId="2CBAE26F" w:rsidR="00F3427F" w:rsidRPr="003638EB" w:rsidRDefault="00B95659" w:rsidP="00F3427F">
      <w:pPr>
        <w:numPr>
          <w:ilvl w:val="0"/>
          <w:numId w:val="27"/>
        </w:numPr>
        <w:overflowPunct w:val="0"/>
        <w:autoSpaceDE w:val="0"/>
        <w:autoSpaceDN w:val="0"/>
        <w:adjustRightInd w:val="0"/>
        <w:spacing w:after="0" w:line="240" w:lineRule="auto"/>
        <w:ind w:left="782" w:hanging="357"/>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b/>
          <w:sz w:val="24"/>
          <w:szCs w:val="24"/>
          <w:lang w:eastAsia="lv-LV"/>
        </w:rPr>
        <w:t>Nomas objekta a</w:t>
      </w:r>
      <w:r w:rsidR="005F2AFD" w:rsidRPr="003638EB">
        <w:rPr>
          <w:rFonts w:ascii="Times New Roman" w:eastAsia="Times New Roman" w:hAnsi="Times New Roman" w:cs="Times New Roman"/>
          <w:b/>
          <w:sz w:val="24"/>
          <w:szCs w:val="24"/>
          <w:lang w:eastAsia="lv-LV"/>
        </w:rPr>
        <w:t>trašanās vieta</w:t>
      </w:r>
      <w:r w:rsidR="003F15A1" w:rsidRPr="003638EB">
        <w:rPr>
          <w:rFonts w:ascii="Times New Roman" w:eastAsia="Times New Roman" w:hAnsi="Times New Roman" w:cs="Times New Roman"/>
          <w:b/>
          <w:sz w:val="24"/>
          <w:szCs w:val="24"/>
          <w:lang w:eastAsia="lv-LV"/>
        </w:rPr>
        <w:t>/adrese</w:t>
      </w:r>
      <w:r w:rsidR="00F3427F" w:rsidRPr="003638EB">
        <w:rPr>
          <w:rFonts w:ascii="Times New Roman" w:eastAsia="Times New Roman" w:hAnsi="Times New Roman" w:cs="Times New Roman"/>
          <w:b/>
          <w:sz w:val="24"/>
          <w:szCs w:val="24"/>
          <w:lang w:eastAsia="lv-LV"/>
        </w:rPr>
        <w:t>:</w:t>
      </w:r>
      <w:r w:rsidR="00F3427F" w:rsidRPr="003638EB">
        <w:rPr>
          <w:rFonts w:ascii="Times New Roman" w:eastAsia="Times New Roman" w:hAnsi="Times New Roman" w:cs="Times New Roman"/>
          <w:sz w:val="24"/>
          <w:szCs w:val="24"/>
          <w:lang w:eastAsia="lv-LV"/>
        </w:rPr>
        <w:t xml:space="preserve"> </w:t>
      </w:r>
      <w:r w:rsidR="0089050B">
        <w:rPr>
          <w:rFonts w:ascii="Times New Roman" w:eastAsia="Times New Roman" w:hAnsi="Times New Roman" w:cs="Times New Roman"/>
          <w:sz w:val="24"/>
          <w:szCs w:val="24"/>
          <w:lang w:eastAsia="lv-LV"/>
        </w:rPr>
        <w:t>Rīgas iela 24</w:t>
      </w:r>
      <w:r w:rsidR="003F15A1" w:rsidRPr="003638EB">
        <w:rPr>
          <w:rFonts w:ascii="Times New Roman" w:eastAsia="Times New Roman" w:hAnsi="Times New Roman" w:cs="Times New Roman"/>
          <w:sz w:val="24"/>
          <w:szCs w:val="24"/>
          <w:lang w:eastAsia="lv-LV"/>
        </w:rPr>
        <w:t xml:space="preserve">, </w:t>
      </w:r>
      <w:r w:rsidR="0089050B">
        <w:rPr>
          <w:rFonts w:ascii="Times New Roman" w:eastAsia="Times New Roman" w:hAnsi="Times New Roman" w:cs="Times New Roman"/>
          <w:sz w:val="24"/>
          <w:szCs w:val="24"/>
          <w:lang w:eastAsia="lv-LV"/>
        </w:rPr>
        <w:t>Vecumnieki</w:t>
      </w:r>
      <w:r w:rsidR="003F15A1" w:rsidRPr="003638EB">
        <w:rPr>
          <w:rFonts w:ascii="Times New Roman" w:eastAsia="Times New Roman" w:hAnsi="Times New Roman" w:cs="Times New Roman"/>
          <w:sz w:val="24"/>
          <w:szCs w:val="24"/>
          <w:lang w:eastAsia="lv-LV"/>
        </w:rPr>
        <w:t xml:space="preserve">, </w:t>
      </w:r>
      <w:r w:rsidR="0089050B">
        <w:rPr>
          <w:rFonts w:ascii="Times New Roman" w:eastAsia="Times New Roman" w:hAnsi="Times New Roman" w:cs="Times New Roman"/>
          <w:sz w:val="24"/>
          <w:szCs w:val="24"/>
          <w:lang w:eastAsia="lv-LV"/>
        </w:rPr>
        <w:t>Vecumnieku</w:t>
      </w:r>
      <w:r w:rsidR="003F15A1" w:rsidRPr="003638EB">
        <w:rPr>
          <w:rFonts w:ascii="Times New Roman" w:eastAsia="Times New Roman" w:hAnsi="Times New Roman" w:cs="Times New Roman"/>
          <w:sz w:val="24"/>
          <w:szCs w:val="24"/>
          <w:lang w:eastAsia="lv-LV"/>
        </w:rPr>
        <w:t xml:space="preserve"> pagasts, Bauskas novads, LV-</w:t>
      </w:r>
      <w:r w:rsidR="0089050B">
        <w:rPr>
          <w:rFonts w:ascii="Times New Roman" w:eastAsia="Times New Roman" w:hAnsi="Times New Roman" w:cs="Times New Roman"/>
          <w:sz w:val="24"/>
          <w:szCs w:val="24"/>
          <w:lang w:eastAsia="lv-LV"/>
        </w:rPr>
        <w:t>3933</w:t>
      </w:r>
      <w:r w:rsidR="00F3427F" w:rsidRPr="003638EB">
        <w:rPr>
          <w:rFonts w:ascii="Times New Roman" w:eastAsia="Times New Roman" w:hAnsi="Times New Roman" w:cs="Times New Roman"/>
          <w:sz w:val="24"/>
          <w:szCs w:val="24"/>
          <w:lang w:eastAsia="lv-LV"/>
        </w:rPr>
        <w:t>.</w:t>
      </w:r>
    </w:p>
    <w:p w14:paraId="1119A025" w14:textId="2D1C84E8" w:rsidR="00F3427F" w:rsidRPr="003638EB" w:rsidRDefault="00F3427F" w:rsidP="00F3427F">
      <w:pPr>
        <w:numPr>
          <w:ilvl w:val="0"/>
          <w:numId w:val="27"/>
        </w:numPr>
        <w:overflowPunct w:val="0"/>
        <w:autoSpaceDE w:val="0"/>
        <w:autoSpaceDN w:val="0"/>
        <w:adjustRightInd w:val="0"/>
        <w:spacing w:after="0" w:line="240" w:lineRule="auto"/>
        <w:ind w:left="782" w:hanging="357"/>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Izsolāmās Telpas izsoles nosacītā cena –  </w:t>
      </w:r>
      <w:r w:rsidR="006A1074">
        <w:rPr>
          <w:rFonts w:ascii="Times New Roman" w:eastAsia="Times New Roman" w:hAnsi="Times New Roman" w:cs="Times New Roman"/>
          <w:b/>
          <w:sz w:val="24"/>
          <w:szCs w:val="24"/>
          <w:lang w:eastAsia="lv-LV"/>
        </w:rPr>
        <w:t>125</w:t>
      </w:r>
      <w:r w:rsidR="00A81EEB" w:rsidRPr="003638EB">
        <w:rPr>
          <w:rFonts w:ascii="Times New Roman" w:eastAsia="Times New Roman" w:hAnsi="Times New Roman" w:cs="Times New Roman"/>
          <w:b/>
          <w:sz w:val="24"/>
          <w:szCs w:val="24"/>
          <w:lang w:eastAsia="lv-LV"/>
        </w:rPr>
        <w:t xml:space="preserve"> </w:t>
      </w:r>
      <w:r w:rsidRPr="003638EB">
        <w:rPr>
          <w:rFonts w:ascii="Times New Roman" w:eastAsia="Times New Roman" w:hAnsi="Times New Roman" w:cs="Times New Roman"/>
          <w:b/>
          <w:sz w:val="24"/>
          <w:szCs w:val="24"/>
          <w:lang w:eastAsia="lv-LV"/>
        </w:rPr>
        <w:t>EUR</w:t>
      </w:r>
      <w:r w:rsidR="005F2AFD" w:rsidRPr="003638EB">
        <w:rPr>
          <w:rFonts w:ascii="Times New Roman" w:eastAsia="Times New Roman" w:hAnsi="Times New Roman" w:cs="Times New Roman"/>
          <w:b/>
          <w:sz w:val="24"/>
          <w:szCs w:val="24"/>
          <w:lang w:eastAsia="lv-LV"/>
        </w:rPr>
        <w:t xml:space="preserve">, </w:t>
      </w:r>
      <w:r w:rsidR="005F2AFD" w:rsidRPr="003638EB">
        <w:rPr>
          <w:rFonts w:ascii="Times New Roman" w:eastAsia="Times New Roman" w:hAnsi="Times New Roman" w:cs="Times New Roman"/>
          <w:bCs/>
          <w:sz w:val="24"/>
          <w:szCs w:val="24"/>
          <w:lang w:eastAsia="lv-LV"/>
        </w:rPr>
        <w:t>solis –</w:t>
      </w:r>
      <w:r w:rsidR="005F2AFD" w:rsidRPr="003638EB">
        <w:rPr>
          <w:rFonts w:ascii="Times New Roman" w:eastAsia="Times New Roman" w:hAnsi="Times New Roman" w:cs="Times New Roman"/>
          <w:b/>
          <w:sz w:val="24"/>
          <w:szCs w:val="24"/>
          <w:lang w:eastAsia="lv-LV"/>
        </w:rPr>
        <w:t xml:space="preserve"> </w:t>
      </w:r>
      <w:r w:rsidR="006A1074">
        <w:rPr>
          <w:rFonts w:ascii="Times New Roman" w:eastAsia="Times New Roman" w:hAnsi="Times New Roman" w:cs="Times New Roman"/>
          <w:b/>
          <w:sz w:val="24"/>
          <w:szCs w:val="24"/>
          <w:lang w:eastAsia="lv-LV"/>
        </w:rPr>
        <w:t>10</w:t>
      </w:r>
      <w:r w:rsidR="005F2AFD" w:rsidRPr="003638EB">
        <w:rPr>
          <w:rFonts w:ascii="Times New Roman" w:eastAsia="Times New Roman" w:hAnsi="Times New Roman" w:cs="Times New Roman"/>
          <w:b/>
          <w:sz w:val="24"/>
          <w:szCs w:val="24"/>
          <w:lang w:eastAsia="lv-LV"/>
        </w:rPr>
        <w:t xml:space="preserve"> EUR</w:t>
      </w:r>
      <w:r w:rsidRPr="003638EB">
        <w:rPr>
          <w:rFonts w:ascii="Times New Roman" w:eastAsia="Times New Roman" w:hAnsi="Times New Roman" w:cs="Times New Roman"/>
          <w:sz w:val="24"/>
          <w:szCs w:val="24"/>
          <w:lang w:eastAsia="lv-LV"/>
        </w:rPr>
        <w:t>.</w:t>
      </w:r>
    </w:p>
    <w:p w14:paraId="0D2C28BF" w14:textId="77777777" w:rsidR="00F3427F" w:rsidRPr="003638EB" w:rsidRDefault="00F3427F" w:rsidP="00F3427F">
      <w:pPr>
        <w:widowControl w:val="0"/>
        <w:autoSpaceDE w:val="0"/>
        <w:autoSpaceDN w:val="0"/>
        <w:adjustRightInd w:val="0"/>
        <w:spacing w:after="0" w:line="240" w:lineRule="auto"/>
        <w:ind w:right="140"/>
        <w:jc w:val="center"/>
        <w:rPr>
          <w:rFonts w:ascii="Times New Roman" w:eastAsia="Times New Roman" w:hAnsi="Times New Roman" w:cs="Times New Roman"/>
          <w:b/>
          <w:bCs/>
          <w:sz w:val="24"/>
          <w:szCs w:val="24"/>
          <w:lang w:val="pt-BR" w:eastAsia="lv-LV"/>
        </w:rPr>
      </w:pPr>
    </w:p>
    <w:tbl>
      <w:tblPr>
        <w:tblW w:w="13887" w:type="dxa"/>
        <w:jc w:val="center"/>
        <w:tblLayout w:type="fixed"/>
        <w:tblLook w:val="04A0" w:firstRow="1" w:lastRow="0" w:firstColumn="1" w:lastColumn="0" w:noHBand="0" w:noVBand="1"/>
      </w:tblPr>
      <w:tblGrid>
        <w:gridCol w:w="988"/>
        <w:gridCol w:w="2840"/>
        <w:gridCol w:w="1559"/>
        <w:gridCol w:w="1985"/>
        <w:gridCol w:w="2404"/>
        <w:gridCol w:w="1985"/>
        <w:gridCol w:w="2126"/>
      </w:tblGrid>
      <w:tr w:rsidR="00F3427F" w:rsidRPr="003638EB" w14:paraId="64AAD26B" w14:textId="77777777" w:rsidTr="00964B01">
        <w:trPr>
          <w:jc w:val="center"/>
        </w:trPr>
        <w:tc>
          <w:tcPr>
            <w:tcW w:w="988" w:type="dxa"/>
            <w:tcBorders>
              <w:top w:val="single" w:sz="4" w:space="0" w:color="000000"/>
              <w:left w:val="single" w:sz="4" w:space="0" w:color="000000"/>
              <w:bottom w:val="single" w:sz="4" w:space="0" w:color="000000"/>
              <w:right w:val="nil"/>
            </w:tcBorders>
          </w:tcPr>
          <w:p w14:paraId="7223EFEA" w14:textId="77777777" w:rsidR="00F3427F" w:rsidRPr="003638EB" w:rsidRDefault="00F3427F" w:rsidP="00F3427F">
            <w:pPr>
              <w:widowControl w:val="0"/>
              <w:autoSpaceDE w:val="0"/>
              <w:autoSpaceDN w:val="0"/>
              <w:adjustRightInd w:val="0"/>
              <w:snapToGrid w:val="0"/>
              <w:spacing w:after="0" w:line="240" w:lineRule="auto"/>
              <w:ind w:left="-139" w:right="140"/>
              <w:jc w:val="center"/>
              <w:rPr>
                <w:rFonts w:ascii="Times New Roman" w:eastAsia="Times New Roman" w:hAnsi="Times New Roman" w:cs="Times New Roman"/>
                <w:sz w:val="24"/>
                <w:szCs w:val="24"/>
                <w:lang w:val="pt-BR" w:eastAsia="lv-LV"/>
              </w:rPr>
            </w:pPr>
            <w:r w:rsidRPr="003638EB">
              <w:rPr>
                <w:rFonts w:ascii="Times New Roman" w:eastAsia="Times New Roman" w:hAnsi="Times New Roman" w:cs="Times New Roman"/>
                <w:sz w:val="24"/>
                <w:szCs w:val="24"/>
                <w:lang w:val="pt-BR" w:eastAsia="lv-LV"/>
              </w:rPr>
              <w:t>Izsoles</w:t>
            </w:r>
          </w:p>
          <w:p w14:paraId="67B7DD9D" w14:textId="77777777" w:rsidR="00F3427F" w:rsidRPr="003638EB" w:rsidRDefault="00F3427F" w:rsidP="00F3427F">
            <w:pPr>
              <w:widowControl w:val="0"/>
              <w:autoSpaceDE w:val="0"/>
              <w:autoSpaceDN w:val="0"/>
              <w:adjustRightInd w:val="0"/>
              <w:spacing w:after="0" w:line="240" w:lineRule="auto"/>
              <w:ind w:left="-139" w:right="140"/>
              <w:jc w:val="center"/>
              <w:rPr>
                <w:rFonts w:ascii="Times New Roman" w:eastAsia="Times New Roman" w:hAnsi="Times New Roman" w:cs="Times New Roman"/>
                <w:sz w:val="24"/>
                <w:szCs w:val="24"/>
                <w:lang w:val="pt-BR" w:eastAsia="lv-LV"/>
              </w:rPr>
            </w:pPr>
            <w:r w:rsidRPr="003638EB">
              <w:rPr>
                <w:rFonts w:ascii="Times New Roman" w:eastAsia="Times New Roman" w:hAnsi="Times New Roman" w:cs="Times New Roman"/>
                <w:sz w:val="24"/>
                <w:szCs w:val="24"/>
                <w:lang w:val="pt-BR" w:eastAsia="lv-LV"/>
              </w:rPr>
              <w:t>dal</w:t>
            </w:r>
            <w:r w:rsidRPr="003638EB">
              <w:rPr>
                <w:rFonts w:ascii="Times New Roman" w:eastAsia="TimesNewRoman" w:hAnsi="Times New Roman" w:cs="Times New Roman"/>
                <w:sz w:val="24"/>
                <w:szCs w:val="24"/>
                <w:lang w:val="pt-BR" w:eastAsia="lv-LV"/>
              </w:rPr>
              <w:t>ī</w:t>
            </w:r>
            <w:r w:rsidRPr="003638EB">
              <w:rPr>
                <w:rFonts w:ascii="Times New Roman" w:eastAsia="Times New Roman" w:hAnsi="Times New Roman" w:cs="Times New Roman"/>
                <w:sz w:val="24"/>
                <w:szCs w:val="24"/>
                <w:lang w:val="pt-BR" w:eastAsia="lv-LV"/>
              </w:rPr>
              <w:t>b-nieka</w:t>
            </w:r>
          </w:p>
          <w:p w14:paraId="13BDC8BF" w14:textId="77777777" w:rsidR="00F3427F" w:rsidRPr="003638EB" w:rsidRDefault="00F3427F" w:rsidP="00F3427F">
            <w:pPr>
              <w:widowControl w:val="0"/>
              <w:autoSpaceDE w:val="0"/>
              <w:autoSpaceDN w:val="0"/>
              <w:adjustRightInd w:val="0"/>
              <w:spacing w:after="0" w:line="240" w:lineRule="auto"/>
              <w:ind w:left="-139" w:right="140"/>
              <w:jc w:val="center"/>
              <w:rPr>
                <w:rFonts w:ascii="Times New Roman" w:eastAsia="Times New Roman" w:hAnsi="Times New Roman" w:cs="Times New Roman"/>
                <w:sz w:val="24"/>
                <w:szCs w:val="24"/>
                <w:lang w:val="pt-BR" w:eastAsia="lv-LV"/>
              </w:rPr>
            </w:pPr>
            <w:r w:rsidRPr="003638EB">
              <w:rPr>
                <w:rFonts w:ascii="Times New Roman" w:eastAsia="Times New Roman" w:hAnsi="Times New Roman" w:cs="Times New Roman"/>
                <w:sz w:val="24"/>
                <w:szCs w:val="24"/>
                <w:lang w:val="pt-BR" w:eastAsia="lv-LV"/>
              </w:rPr>
              <w:t>k</w:t>
            </w:r>
            <w:r w:rsidRPr="003638EB">
              <w:rPr>
                <w:rFonts w:ascii="Times New Roman" w:eastAsia="TimesNewRoman" w:hAnsi="Times New Roman" w:cs="Times New Roman"/>
                <w:sz w:val="24"/>
                <w:szCs w:val="24"/>
                <w:lang w:val="pt-BR" w:eastAsia="lv-LV"/>
              </w:rPr>
              <w:t>ā</w:t>
            </w:r>
            <w:r w:rsidRPr="003638EB">
              <w:rPr>
                <w:rFonts w:ascii="Times New Roman" w:eastAsia="Times New Roman" w:hAnsi="Times New Roman" w:cs="Times New Roman"/>
                <w:sz w:val="24"/>
                <w:szCs w:val="24"/>
                <w:lang w:val="pt-BR" w:eastAsia="lv-LV"/>
              </w:rPr>
              <w:t>rtas</w:t>
            </w:r>
          </w:p>
          <w:p w14:paraId="72CB12C3" w14:textId="77777777" w:rsidR="00F3427F" w:rsidRPr="003638EB" w:rsidRDefault="00F3427F" w:rsidP="00F3427F">
            <w:pPr>
              <w:widowControl w:val="0"/>
              <w:autoSpaceDE w:val="0"/>
              <w:autoSpaceDN w:val="0"/>
              <w:adjustRightInd w:val="0"/>
              <w:spacing w:after="0" w:line="240" w:lineRule="auto"/>
              <w:ind w:left="-139" w:right="140"/>
              <w:jc w:val="center"/>
              <w:rPr>
                <w:rFonts w:ascii="Times New Roman" w:eastAsia="Times New Roman" w:hAnsi="Times New Roman" w:cs="Times New Roman"/>
                <w:sz w:val="24"/>
                <w:szCs w:val="24"/>
                <w:lang w:val="pt-BR" w:eastAsia="lv-LV"/>
              </w:rPr>
            </w:pPr>
            <w:r w:rsidRPr="003638EB">
              <w:rPr>
                <w:rFonts w:ascii="Times New Roman" w:eastAsia="Times New Roman" w:hAnsi="Times New Roman" w:cs="Times New Roman"/>
                <w:sz w:val="24"/>
                <w:szCs w:val="24"/>
                <w:lang w:val="pt-BR" w:eastAsia="lv-LV"/>
              </w:rPr>
              <w:t>Nr.</w:t>
            </w:r>
          </w:p>
          <w:p w14:paraId="739BB8B3" w14:textId="77777777" w:rsidR="00F3427F" w:rsidRPr="003638EB" w:rsidRDefault="00F3427F" w:rsidP="00F3427F">
            <w:pPr>
              <w:widowControl w:val="0"/>
              <w:autoSpaceDE w:val="0"/>
              <w:autoSpaceDN w:val="0"/>
              <w:adjustRightInd w:val="0"/>
              <w:spacing w:after="0" w:line="240" w:lineRule="auto"/>
              <w:ind w:left="-139" w:right="140"/>
              <w:jc w:val="center"/>
              <w:rPr>
                <w:rFonts w:ascii="Times New Roman" w:eastAsia="TimesNewRoman" w:hAnsi="Times New Roman" w:cs="Times New Roman"/>
                <w:b/>
                <w:bCs/>
                <w:sz w:val="24"/>
                <w:szCs w:val="24"/>
                <w:lang w:val="pt-BR" w:eastAsia="lv-LV"/>
              </w:rPr>
            </w:pPr>
          </w:p>
        </w:tc>
        <w:tc>
          <w:tcPr>
            <w:tcW w:w="2840" w:type="dxa"/>
            <w:tcBorders>
              <w:top w:val="single" w:sz="4" w:space="0" w:color="000000"/>
              <w:left w:val="single" w:sz="4" w:space="0" w:color="000000"/>
              <w:bottom w:val="single" w:sz="4" w:space="0" w:color="000000"/>
              <w:right w:val="nil"/>
            </w:tcBorders>
          </w:tcPr>
          <w:p w14:paraId="3809A097" w14:textId="77777777" w:rsidR="00F3427F" w:rsidRPr="003638EB" w:rsidRDefault="00F3427F" w:rsidP="00F3427F">
            <w:pPr>
              <w:widowControl w:val="0"/>
              <w:autoSpaceDE w:val="0"/>
              <w:autoSpaceDN w:val="0"/>
              <w:adjustRightInd w:val="0"/>
              <w:snapToGrid w:val="0"/>
              <w:spacing w:after="0" w:line="240" w:lineRule="auto"/>
              <w:ind w:right="140"/>
              <w:jc w:val="center"/>
              <w:rPr>
                <w:rFonts w:ascii="Times New Roman" w:eastAsia="Times New Roman" w:hAnsi="Times New Roman" w:cs="Times New Roman"/>
                <w:sz w:val="24"/>
                <w:szCs w:val="24"/>
                <w:lang w:val="pt-BR" w:eastAsia="lv-LV"/>
              </w:rPr>
            </w:pPr>
            <w:r w:rsidRPr="003638EB">
              <w:rPr>
                <w:rFonts w:ascii="Times New Roman" w:eastAsia="Times New Roman" w:hAnsi="Times New Roman" w:cs="Times New Roman"/>
                <w:sz w:val="24"/>
                <w:szCs w:val="24"/>
                <w:lang w:val="pt-BR" w:eastAsia="lv-LV"/>
              </w:rPr>
              <w:t>Izsoles dal</w:t>
            </w:r>
            <w:r w:rsidRPr="003638EB">
              <w:rPr>
                <w:rFonts w:ascii="Times New Roman" w:eastAsia="TimesNewRoman" w:hAnsi="Times New Roman" w:cs="Times New Roman"/>
                <w:sz w:val="24"/>
                <w:szCs w:val="24"/>
                <w:lang w:val="pt-BR" w:eastAsia="lv-LV"/>
              </w:rPr>
              <w:t>ī</w:t>
            </w:r>
            <w:r w:rsidRPr="003638EB">
              <w:rPr>
                <w:rFonts w:ascii="Times New Roman" w:eastAsia="Times New Roman" w:hAnsi="Times New Roman" w:cs="Times New Roman"/>
                <w:sz w:val="24"/>
                <w:szCs w:val="24"/>
                <w:lang w:val="pt-BR" w:eastAsia="lv-LV"/>
              </w:rPr>
              <w:t xml:space="preserve">bnieka </w:t>
            </w:r>
          </w:p>
          <w:p w14:paraId="64629A8B" w14:textId="77777777" w:rsidR="00F3427F" w:rsidRPr="003638EB" w:rsidRDefault="00F3427F" w:rsidP="00F3427F">
            <w:pPr>
              <w:widowControl w:val="0"/>
              <w:autoSpaceDE w:val="0"/>
              <w:autoSpaceDN w:val="0"/>
              <w:adjustRightInd w:val="0"/>
              <w:snapToGrid w:val="0"/>
              <w:spacing w:after="0" w:line="240" w:lineRule="auto"/>
              <w:ind w:right="140"/>
              <w:jc w:val="center"/>
              <w:rPr>
                <w:rFonts w:ascii="Times New Roman" w:eastAsia="Times New Roman" w:hAnsi="Times New Roman" w:cs="Times New Roman"/>
                <w:sz w:val="24"/>
                <w:szCs w:val="24"/>
                <w:lang w:val="pt-BR" w:eastAsia="lv-LV"/>
              </w:rPr>
            </w:pPr>
            <w:r w:rsidRPr="003638EB">
              <w:rPr>
                <w:rFonts w:ascii="Times New Roman" w:eastAsia="Times New Roman" w:hAnsi="Times New Roman" w:cs="Times New Roman"/>
                <w:sz w:val="24"/>
                <w:szCs w:val="24"/>
                <w:lang w:val="pt-BR" w:eastAsia="lv-LV"/>
              </w:rPr>
              <w:t>v</w:t>
            </w:r>
            <w:r w:rsidRPr="003638EB">
              <w:rPr>
                <w:rFonts w:ascii="Times New Roman" w:eastAsia="TimesNewRoman" w:hAnsi="Times New Roman" w:cs="Times New Roman"/>
                <w:sz w:val="24"/>
                <w:szCs w:val="24"/>
                <w:lang w:val="pt-BR" w:eastAsia="lv-LV"/>
              </w:rPr>
              <w:t>ā</w:t>
            </w:r>
            <w:r w:rsidRPr="003638EB">
              <w:rPr>
                <w:rFonts w:ascii="Times New Roman" w:eastAsia="Times New Roman" w:hAnsi="Times New Roman" w:cs="Times New Roman"/>
                <w:sz w:val="24"/>
                <w:szCs w:val="24"/>
                <w:lang w:val="pt-BR" w:eastAsia="lv-LV"/>
              </w:rPr>
              <w:t>rds, uzv</w:t>
            </w:r>
            <w:r w:rsidRPr="003638EB">
              <w:rPr>
                <w:rFonts w:ascii="Times New Roman" w:eastAsia="TimesNewRoman" w:hAnsi="Times New Roman" w:cs="Times New Roman"/>
                <w:sz w:val="24"/>
                <w:szCs w:val="24"/>
                <w:lang w:val="pt-BR" w:eastAsia="lv-LV"/>
              </w:rPr>
              <w:t>ā</w:t>
            </w:r>
            <w:r w:rsidRPr="003638EB">
              <w:rPr>
                <w:rFonts w:ascii="Times New Roman" w:eastAsia="Times New Roman" w:hAnsi="Times New Roman" w:cs="Times New Roman"/>
                <w:sz w:val="24"/>
                <w:szCs w:val="24"/>
                <w:lang w:val="pt-BR" w:eastAsia="lv-LV"/>
              </w:rPr>
              <w:t>rds un personas kods</w:t>
            </w:r>
          </w:p>
          <w:p w14:paraId="35CFB098" w14:textId="77777777" w:rsidR="00F3427F" w:rsidRPr="003638EB" w:rsidRDefault="00F3427F" w:rsidP="00F3427F">
            <w:pPr>
              <w:widowControl w:val="0"/>
              <w:autoSpaceDE w:val="0"/>
              <w:autoSpaceDN w:val="0"/>
              <w:adjustRightInd w:val="0"/>
              <w:spacing w:after="0" w:line="240" w:lineRule="auto"/>
              <w:ind w:right="140"/>
              <w:jc w:val="center"/>
              <w:rPr>
                <w:rFonts w:ascii="Times New Roman" w:eastAsia="Times New Roman" w:hAnsi="Times New Roman" w:cs="Times New Roman"/>
                <w:sz w:val="24"/>
                <w:szCs w:val="24"/>
                <w:lang w:val="pt-BR" w:eastAsia="lv-LV"/>
              </w:rPr>
            </w:pPr>
            <w:r w:rsidRPr="003638EB">
              <w:rPr>
                <w:rFonts w:ascii="Times New Roman" w:eastAsia="Times New Roman" w:hAnsi="Times New Roman" w:cs="Times New Roman"/>
                <w:sz w:val="24"/>
                <w:szCs w:val="24"/>
                <w:lang w:val="pt-BR" w:eastAsia="lv-LV"/>
              </w:rPr>
              <w:t>vai</w:t>
            </w:r>
          </w:p>
          <w:p w14:paraId="7BB698D9" w14:textId="77777777" w:rsidR="00F3427F" w:rsidRPr="003638EB" w:rsidRDefault="00F3427F" w:rsidP="00F3427F">
            <w:pPr>
              <w:widowControl w:val="0"/>
              <w:autoSpaceDE w:val="0"/>
              <w:autoSpaceDN w:val="0"/>
              <w:adjustRightInd w:val="0"/>
              <w:spacing w:after="0" w:line="240" w:lineRule="auto"/>
              <w:ind w:right="140"/>
              <w:jc w:val="center"/>
              <w:rPr>
                <w:rFonts w:ascii="Times New Roman" w:eastAsia="Times New Roman" w:hAnsi="Times New Roman" w:cs="Times New Roman"/>
                <w:sz w:val="24"/>
                <w:szCs w:val="24"/>
                <w:lang w:val="pt-BR" w:eastAsia="lv-LV"/>
              </w:rPr>
            </w:pPr>
            <w:r w:rsidRPr="003638EB">
              <w:rPr>
                <w:rFonts w:ascii="Times New Roman" w:eastAsia="Times New Roman" w:hAnsi="Times New Roman" w:cs="Times New Roman"/>
                <w:sz w:val="24"/>
                <w:szCs w:val="24"/>
                <w:lang w:val="pt-BR" w:eastAsia="lv-LV"/>
              </w:rPr>
              <w:t>juridiskais nosaukums un re</w:t>
            </w:r>
            <w:r w:rsidRPr="003638EB">
              <w:rPr>
                <w:rFonts w:ascii="Times New Roman" w:eastAsia="TimesNewRoman" w:hAnsi="Times New Roman" w:cs="Times New Roman"/>
                <w:sz w:val="24"/>
                <w:szCs w:val="24"/>
                <w:lang w:val="pt-BR" w:eastAsia="lv-LV"/>
              </w:rPr>
              <w:t>ģ</w:t>
            </w:r>
            <w:r w:rsidRPr="003638EB">
              <w:rPr>
                <w:rFonts w:ascii="Times New Roman" w:eastAsia="Times New Roman" w:hAnsi="Times New Roman" w:cs="Times New Roman"/>
                <w:sz w:val="24"/>
                <w:szCs w:val="24"/>
                <w:lang w:val="pt-BR" w:eastAsia="lv-LV"/>
              </w:rPr>
              <w:t>istr</w:t>
            </w:r>
            <w:r w:rsidRPr="003638EB">
              <w:rPr>
                <w:rFonts w:ascii="Times New Roman" w:eastAsia="TimesNewRoman" w:hAnsi="Times New Roman" w:cs="Times New Roman"/>
                <w:sz w:val="24"/>
                <w:szCs w:val="24"/>
                <w:lang w:val="pt-BR" w:eastAsia="lv-LV"/>
              </w:rPr>
              <w:t>ā</w:t>
            </w:r>
            <w:r w:rsidRPr="003638EB">
              <w:rPr>
                <w:rFonts w:ascii="Times New Roman" w:eastAsia="Times New Roman" w:hAnsi="Times New Roman" w:cs="Times New Roman"/>
                <w:sz w:val="24"/>
                <w:szCs w:val="24"/>
                <w:lang w:val="pt-BR" w:eastAsia="lv-LV"/>
              </w:rPr>
              <w:t xml:space="preserve">cijas </w:t>
            </w:r>
            <w:r w:rsidRPr="003638EB">
              <w:rPr>
                <w:rFonts w:ascii="Times New Roman" w:eastAsia="Times New Roman" w:hAnsi="Times New Roman" w:cs="Times New Roman"/>
                <w:sz w:val="24"/>
                <w:szCs w:val="24"/>
                <w:lang w:eastAsia="lv-LV"/>
              </w:rPr>
              <w:t>numurs</w:t>
            </w:r>
          </w:p>
          <w:p w14:paraId="2712B0AC" w14:textId="77777777" w:rsidR="00F3427F" w:rsidRPr="003638EB" w:rsidRDefault="00F3427F" w:rsidP="00F3427F">
            <w:pPr>
              <w:widowControl w:val="0"/>
              <w:autoSpaceDE w:val="0"/>
              <w:autoSpaceDN w:val="0"/>
              <w:adjustRightInd w:val="0"/>
              <w:spacing w:after="0" w:line="240" w:lineRule="auto"/>
              <w:ind w:right="140"/>
              <w:jc w:val="center"/>
              <w:rPr>
                <w:rFonts w:ascii="Times New Roman" w:eastAsia="TimesNewRoman" w:hAnsi="Times New Roman" w:cs="Times New Roman"/>
                <w:b/>
                <w:bCs/>
                <w:sz w:val="24"/>
                <w:szCs w:val="24"/>
                <w:lang w:val="pt-BR" w:eastAsia="lv-LV"/>
              </w:rPr>
            </w:pPr>
          </w:p>
        </w:tc>
        <w:tc>
          <w:tcPr>
            <w:tcW w:w="1559" w:type="dxa"/>
            <w:tcBorders>
              <w:top w:val="single" w:sz="4" w:space="0" w:color="000000"/>
              <w:left w:val="single" w:sz="4" w:space="0" w:color="000000"/>
              <w:bottom w:val="single" w:sz="4" w:space="0" w:color="000000"/>
              <w:right w:val="nil"/>
            </w:tcBorders>
          </w:tcPr>
          <w:p w14:paraId="1310896F" w14:textId="77777777" w:rsidR="00F3427F" w:rsidRPr="003638EB" w:rsidRDefault="00F3427F" w:rsidP="00F3427F">
            <w:pPr>
              <w:widowControl w:val="0"/>
              <w:autoSpaceDE w:val="0"/>
              <w:autoSpaceDN w:val="0"/>
              <w:adjustRightInd w:val="0"/>
              <w:spacing w:after="0" w:line="240" w:lineRule="auto"/>
              <w:ind w:right="140"/>
              <w:jc w:val="center"/>
              <w:rPr>
                <w:rFonts w:ascii="Times New Roman" w:eastAsia="TimesNewRoman" w:hAnsi="Times New Roman" w:cs="Times New Roman"/>
                <w:b/>
                <w:bCs/>
                <w:sz w:val="24"/>
                <w:szCs w:val="24"/>
                <w:lang w:eastAsia="lv-LV"/>
              </w:rPr>
            </w:pPr>
            <w:r w:rsidRPr="003638EB">
              <w:rPr>
                <w:rFonts w:ascii="Times New Roman" w:eastAsia="Times New Roman" w:hAnsi="Times New Roman" w:cs="Times New Roman"/>
                <w:sz w:val="24"/>
                <w:szCs w:val="24"/>
                <w:lang w:val="pt-BR" w:eastAsia="lv-LV"/>
              </w:rPr>
              <w:t xml:space="preserve"> Pieteikuma saņemšanas datums un laiks</w:t>
            </w:r>
          </w:p>
        </w:tc>
        <w:tc>
          <w:tcPr>
            <w:tcW w:w="1985" w:type="dxa"/>
            <w:tcBorders>
              <w:top w:val="single" w:sz="4" w:space="0" w:color="000000"/>
              <w:left w:val="single" w:sz="4" w:space="0" w:color="000000"/>
              <w:bottom w:val="single" w:sz="4" w:space="0" w:color="000000"/>
              <w:right w:val="nil"/>
            </w:tcBorders>
          </w:tcPr>
          <w:p w14:paraId="7C751DB8" w14:textId="77777777" w:rsidR="00F3427F" w:rsidRPr="003638EB" w:rsidRDefault="00F3427F" w:rsidP="00F3427F">
            <w:pPr>
              <w:widowControl w:val="0"/>
              <w:autoSpaceDE w:val="0"/>
              <w:autoSpaceDN w:val="0"/>
              <w:adjustRightInd w:val="0"/>
              <w:snapToGrid w:val="0"/>
              <w:spacing w:after="0" w:line="240" w:lineRule="auto"/>
              <w:ind w:right="140"/>
              <w:jc w:val="center"/>
              <w:rPr>
                <w:rFonts w:ascii="Times New Roman" w:eastAsia="Times New Roman" w:hAnsi="Times New Roman" w:cs="Times New Roman"/>
                <w:i/>
                <w:iCs/>
                <w:sz w:val="24"/>
                <w:szCs w:val="24"/>
                <w:lang w:val="pt-BR" w:eastAsia="lv-LV"/>
              </w:rPr>
            </w:pPr>
            <w:r w:rsidRPr="003638EB">
              <w:rPr>
                <w:rFonts w:ascii="Times New Roman" w:eastAsia="Times New Roman" w:hAnsi="Times New Roman" w:cs="Times New Roman"/>
                <w:sz w:val="24"/>
                <w:szCs w:val="24"/>
                <w:lang w:val="pt-BR" w:eastAsia="lv-LV"/>
              </w:rPr>
              <w:t>Izsoles dal</w:t>
            </w:r>
            <w:r w:rsidRPr="003638EB">
              <w:rPr>
                <w:rFonts w:ascii="Times New Roman" w:eastAsia="TimesNewRoman" w:hAnsi="Times New Roman" w:cs="Times New Roman"/>
                <w:sz w:val="24"/>
                <w:szCs w:val="24"/>
                <w:lang w:val="pt-BR" w:eastAsia="lv-LV"/>
              </w:rPr>
              <w:t>ī</w:t>
            </w:r>
            <w:r w:rsidRPr="003638EB">
              <w:rPr>
                <w:rFonts w:ascii="Times New Roman" w:eastAsia="Times New Roman" w:hAnsi="Times New Roman" w:cs="Times New Roman"/>
                <w:sz w:val="24"/>
                <w:szCs w:val="24"/>
                <w:lang w:val="pt-BR" w:eastAsia="lv-LV"/>
              </w:rPr>
              <w:t>bnieka vai tā pārstāvja (solītāja) v</w:t>
            </w:r>
            <w:r w:rsidRPr="003638EB">
              <w:rPr>
                <w:rFonts w:ascii="Times New Roman" w:eastAsia="TimesNewRoman" w:hAnsi="Times New Roman" w:cs="Times New Roman"/>
                <w:sz w:val="24"/>
                <w:szCs w:val="24"/>
                <w:lang w:val="pt-BR" w:eastAsia="lv-LV"/>
              </w:rPr>
              <w:t>ā</w:t>
            </w:r>
            <w:r w:rsidRPr="003638EB">
              <w:rPr>
                <w:rFonts w:ascii="Times New Roman" w:eastAsia="Times New Roman" w:hAnsi="Times New Roman" w:cs="Times New Roman"/>
                <w:sz w:val="24"/>
                <w:szCs w:val="24"/>
                <w:lang w:val="pt-BR" w:eastAsia="lv-LV"/>
              </w:rPr>
              <w:t>rds, uzv</w:t>
            </w:r>
            <w:r w:rsidRPr="003638EB">
              <w:rPr>
                <w:rFonts w:ascii="Times New Roman" w:eastAsia="TimesNewRoman" w:hAnsi="Times New Roman" w:cs="Times New Roman"/>
                <w:sz w:val="24"/>
                <w:szCs w:val="24"/>
                <w:lang w:val="pt-BR" w:eastAsia="lv-LV"/>
              </w:rPr>
              <w:t>ā</w:t>
            </w:r>
            <w:r w:rsidRPr="003638EB">
              <w:rPr>
                <w:rFonts w:ascii="Times New Roman" w:eastAsia="Times New Roman" w:hAnsi="Times New Roman" w:cs="Times New Roman"/>
                <w:sz w:val="24"/>
                <w:szCs w:val="24"/>
                <w:lang w:val="pt-BR" w:eastAsia="lv-LV"/>
              </w:rPr>
              <w:t xml:space="preserve">rds un personas kods </w:t>
            </w:r>
          </w:p>
          <w:p w14:paraId="3402171A" w14:textId="77777777" w:rsidR="00F3427F" w:rsidRPr="003638EB" w:rsidRDefault="00F3427F" w:rsidP="00F3427F">
            <w:pPr>
              <w:widowControl w:val="0"/>
              <w:autoSpaceDE w:val="0"/>
              <w:autoSpaceDN w:val="0"/>
              <w:adjustRightInd w:val="0"/>
              <w:spacing w:after="0" w:line="240" w:lineRule="auto"/>
              <w:ind w:right="140"/>
              <w:jc w:val="center"/>
              <w:rPr>
                <w:rFonts w:ascii="Times New Roman" w:eastAsia="TimesNewRoman" w:hAnsi="Times New Roman" w:cs="Times New Roman"/>
                <w:b/>
                <w:bCs/>
                <w:sz w:val="24"/>
                <w:szCs w:val="24"/>
                <w:lang w:val="pt-BR" w:eastAsia="lv-LV"/>
              </w:rPr>
            </w:pPr>
          </w:p>
        </w:tc>
        <w:tc>
          <w:tcPr>
            <w:tcW w:w="2404" w:type="dxa"/>
            <w:tcBorders>
              <w:top w:val="single" w:sz="4" w:space="0" w:color="000000"/>
              <w:left w:val="single" w:sz="4" w:space="0" w:color="000000"/>
              <w:bottom w:val="single" w:sz="4" w:space="0" w:color="000000"/>
              <w:right w:val="single" w:sz="4" w:space="0" w:color="auto"/>
            </w:tcBorders>
            <w:hideMark/>
          </w:tcPr>
          <w:p w14:paraId="4F3D12A4" w14:textId="1279AD3B" w:rsidR="00F3427F" w:rsidRPr="003638EB" w:rsidRDefault="00F3427F" w:rsidP="00F3427F">
            <w:pPr>
              <w:widowControl w:val="0"/>
              <w:autoSpaceDE w:val="0"/>
              <w:autoSpaceDN w:val="0"/>
              <w:adjustRightInd w:val="0"/>
              <w:snapToGrid w:val="0"/>
              <w:spacing w:after="0" w:line="240" w:lineRule="auto"/>
              <w:ind w:right="140"/>
              <w:jc w:val="center"/>
              <w:rPr>
                <w:rFonts w:ascii="Times New Roman" w:eastAsia="Times New Roman" w:hAnsi="Times New Roman" w:cs="Times New Roman"/>
                <w:sz w:val="24"/>
                <w:szCs w:val="24"/>
                <w:lang w:val="pt-BR" w:eastAsia="lv-LV"/>
              </w:rPr>
            </w:pPr>
            <w:r w:rsidRPr="003638EB">
              <w:rPr>
                <w:rFonts w:ascii="Times New Roman" w:eastAsia="Times New Roman" w:hAnsi="Times New Roman" w:cs="Times New Roman"/>
                <w:sz w:val="24"/>
                <w:szCs w:val="24"/>
                <w:lang w:val="pt-BR" w:eastAsia="lv-LV"/>
              </w:rPr>
              <w:t>Izsoles dal</w:t>
            </w:r>
            <w:r w:rsidRPr="003638EB">
              <w:rPr>
                <w:rFonts w:ascii="Times New Roman" w:eastAsia="TimesNewRoman" w:hAnsi="Times New Roman" w:cs="Times New Roman"/>
                <w:sz w:val="24"/>
                <w:szCs w:val="24"/>
                <w:lang w:val="pt-BR" w:eastAsia="lv-LV"/>
              </w:rPr>
              <w:t>ī</w:t>
            </w:r>
            <w:r w:rsidRPr="003638EB">
              <w:rPr>
                <w:rFonts w:ascii="Times New Roman" w:eastAsia="Times New Roman" w:hAnsi="Times New Roman" w:cs="Times New Roman"/>
                <w:sz w:val="24"/>
                <w:szCs w:val="24"/>
                <w:lang w:val="pt-BR" w:eastAsia="lv-LV"/>
              </w:rPr>
              <w:t>bnieka vai tā pārstāvja (solītāja) paraksts par reģistrēšanos izsolei, kārtas numura saņemšanu un iepazīšanos ar Izsoles noteikumiem</w:t>
            </w:r>
          </w:p>
        </w:tc>
        <w:tc>
          <w:tcPr>
            <w:tcW w:w="1985" w:type="dxa"/>
            <w:tcBorders>
              <w:top w:val="single" w:sz="4" w:space="0" w:color="000000"/>
              <w:left w:val="single" w:sz="4" w:space="0" w:color="000000"/>
              <w:bottom w:val="single" w:sz="4" w:space="0" w:color="000000"/>
              <w:right w:val="single" w:sz="4" w:space="0" w:color="auto"/>
            </w:tcBorders>
          </w:tcPr>
          <w:p w14:paraId="75010161" w14:textId="121841A4" w:rsidR="00F3427F" w:rsidRPr="003638EB" w:rsidRDefault="00F3427F" w:rsidP="00F3427F">
            <w:pPr>
              <w:widowControl w:val="0"/>
              <w:autoSpaceDE w:val="0"/>
              <w:autoSpaceDN w:val="0"/>
              <w:adjustRightInd w:val="0"/>
              <w:snapToGrid w:val="0"/>
              <w:spacing w:after="0" w:line="240" w:lineRule="auto"/>
              <w:ind w:right="140"/>
              <w:jc w:val="center"/>
              <w:rPr>
                <w:rFonts w:ascii="Times New Roman" w:eastAsia="Times New Roman" w:hAnsi="Times New Roman" w:cs="Times New Roman"/>
                <w:sz w:val="24"/>
                <w:szCs w:val="24"/>
                <w:lang w:val="pt-BR" w:eastAsia="lv-LV"/>
              </w:rPr>
            </w:pPr>
            <w:r w:rsidRPr="003638EB">
              <w:rPr>
                <w:rFonts w:ascii="Times New Roman" w:eastAsia="Times New Roman" w:hAnsi="Times New Roman" w:cs="Times New Roman"/>
                <w:sz w:val="24"/>
                <w:szCs w:val="24"/>
                <w:lang w:val="pt-BR" w:eastAsia="lv-LV"/>
              </w:rPr>
              <w:t>Izsoles dal</w:t>
            </w:r>
            <w:r w:rsidRPr="003638EB">
              <w:rPr>
                <w:rFonts w:ascii="Times New Roman" w:eastAsia="TimesNewRoman" w:hAnsi="Times New Roman" w:cs="Times New Roman"/>
                <w:sz w:val="24"/>
                <w:szCs w:val="24"/>
                <w:lang w:val="pt-BR" w:eastAsia="lv-LV"/>
              </w:rPr>
              <w:t>ī</w:t>
            </w:r>
            <w:r w:rsidRPr="003638EB">
              <w:rPr>
                <w:rFonts w:ascii="Times New Roman" w:eastAsia="Times New Roman" w:hAnsi="Times New Roman" w:cs="Times New Roman"/>
                <w:sz w:val="24"/>
                <w:szCs w:val="24"/>
                <w:lang w:val="pt-BR" w:eastAsia="lv-LV"/>
              </w:rPr>
              <w:t>bnieka vai tā pārstāvja (solītāja) pēdējā nosolītā nomas maksa, EUR</w:t>
            </w:r>
          </w:p>
        </w:tc>
        <w:tc>
          <w:tcPr>
            <w:tcW w:w="2126" w:type="dxa"/>
            <w:tcBorders>
              <w:top w:val="single" w:sz="4" w:space="0" w:color="000000"/>
              <w:left w:val="single" w:sz="4" w:space="0" w:color="000000"/>
              <w:bottom w:val="single" w:sz="4" w:space="0" w:color="000000"/>
              <w:right w:val="single" w:sz="4" w:space="0" w:color="auto"/>
            </w:tcBorders>
          </w:tcPr>
          <w:p w14:paraId="429EE458" w14:textId="77777777" w:rsidR="00F3427F" w:rsidRPr="003638EB" w:rsidRDefault="00F3427F" w:rsidP="00F3427F">
            <w:pPr>
              <w:widowControl w:val="0"/>
              <w:autoSpaceDE w:val="0"/>
              <w:autoSpaceDN w:val="0"/>
              <w:adjustRightInd w:val="0"/>
              <w:snapToGrid w:val="0"/>
              <w:spacing w:after="0" w:line="240" w:lineRule="auto"/>
              <w:ind w:right="140"/>
              <w:jc w:val="center"/>
              <w:rPr>
                <w:rFonts w:ascii="Times New Roman" w:eastAsia="Times New Roman" w:hAnsi="Times New Roman" w:cs="Times New Roman"/>
                <w:sz w:val="24"/>
                <w:szCs w:val="24"/>
                <w:lang w:val="pt-BR" w:eastAsia="lv-LV"/>
              </w:rPr>
            </w:pPr>
            <w:r w:rsidRPr="003638EB">
              <w:rPr>
                <w:rFonts w:ascii="Times New Roman" w:eastAsia="Times New Roman" w:hAnsi="Times New Roman" w:cs="Times New Roman"/>
                <w:sz w:val="24"/>
                <w:szCs w:val="24"/>
                <w:lang w:val="pt-BR" w:eastAsia="lv-LV"/>
              </w:rPr>
              <w:t>Izsoles dal</w:t>
            </w:r>
            <w:r w:rsidRPr="003638EB">
              <w:rPr>
                <w:rFonts w:ascii="Times New Roman" w:eastAsia="TimesNewRoman" w:hAnsi="Times New Roman" w:cs="Times New Roman"/>
                <w:sz w:val="24"/>
                <w:szCs w:val="24"/>
                <w:lang w:val="pt-BR" w:eastAsia="lv-LV"/>
              </w:rPr>
              <w:t>ī</w:t>
            </w:r>
            <w:r w:rsidRPr="003638EB">
              <w:rPr>
                <w:rFonts w:ascii="Times New Roman" w:eastAsia="Times New Roman" w:hAnsi="Times New Roman" w:cs="Times New Roman"/>
                <w:sz w:val="24"/>
                <w:szCs w:val="24"/>
                <w:lang w:val="pt-BR" w:eastAsia="lv-LV"/>
              </w:rPr>
              <w:t>bnieka vai tā pārstāvja (solītāja) paraksts par savas pēdējās solītās nomas maksas apstiprināšanu</w:t>
            </w:r>
          </w:p>
        </w:tc>
      </w:tr>
      <w:tr w:rsidR="00F3427F" w:rsidRPr="003638EB" w14:paraId="3CAEE8CE" w14:textId="77777777" w:rsidTr="00964B01">
        <w:trPr>
          <w:trHeight w:val="794"/>
          <w:jc w:val="center"/>
        </w:trPr>
        <w:tc>
          <w:tcPr>
            <w:tcW w:w="988" w:type="dxa"/>
            <w:tcBorders>
              <w:top w:val="single" w:sz="4" w:space="0" w:color="000000"/>
              <w:left w:val="single" w:sz="4" w:space="0" w:color="000000"/>
              <w:bottom w:val="single" w:sz="4" w:space="0" w:color="auto"/>
              <w:right w:val="nil"/>
            </w:tcBorders>
          </w:tcPr>
          <w:p w14:paraId="08573388" w14:textId="77777777" w:rsidR="00F3427F" w:rsidRPr="003638EB" w:rsidRDefault="00F3427F" w:rsidP="00F3427F">
            <w:pPr>
              <w:widowControl w:val="0"/>
              <w:autoSpaceDE w:val="0"/>
              <w:autoSpaceDN w:val="0"/>
              <w:adjustRightInd w:val="0"/>
              <w:snapToGrid w:val="0"/>
              <w:spacing w:after="0" w:line="240" w:lineRule="auto"/>
              <w:ind w:right="140"/>
              <w:jc w:val="center"/>
              <w:rPr>
                <w:rFonts w:ascii="Times New Roman" w:eastAsia="Times New Roman" w:hAnsi="Times New Roman" w:cs="Times New Roman"/>
                <w:sz w:val="24"/>
                <w:szCs w:val="24"/>
                <w:lang w:val="pt-BR" w:eastAsia="lv-LV"/>
              </w:rPr>
            </w:pPr>
          </w:p>
          <w:p w14:paraId="1460A806" w14:textId="77777777" w:rsidR="00F3427F" w:rsidRPr="003638EB" w:rsidRDefault="00F3427F" w:rsidP="00F3427F">
            <w:pPr>
              <w:widowControl w:val="0"/>
              <w:autoSpaceDE w:val="0"/>
              <w:autoSpaceDN w:val="0"/>
              <w:adjustRightInd w:val="0"/>
              <w:spacing w:after="0" w:line="240" w:lineRule="auto"/>
              <w:ind w:right="140"/>
              <w:jc w:val="center"/>
              <w:rPr>
                <w:rFonts w:ascii="Times New Roman" w:eastAsia="Times New Roman" w:hAnsi="Times New Roman" w:cs="Times New Roman"/>
                <w:sz w:val="24"/>
                <w:szCs w:val="24"/>
                <w:lang w:val="pt-BR" w:eastAsia="lv-LV"/>
              </w:rPr>
            </w:pPr>
            <w:r w:rsidRPr="003638EB">
              <w:rPr>
                <w:rFonts w:ascii="Times New Roman" w:eastAsia="Times New Roman" w:hAnsi="Times New Roman" w:cs="Times New Roman"/>
                <w:sz w:val="24"/>
                <w:szCs w:val="24"/>
                <w:lang w:val="pt-BR" w:eastAsia="lv-LV"/>
              </w:rPr>
              <w:t>1.</w:t>
            </w:r>
          </w:p>
          <w:p w14:paraId="5B1AA9D2" w14:textId="77777777" w:rsidR="00F3427F" w:rsidRPr="003638EB" w:rsidRDefault="00F3427F" w:rsidP="00F3427F">
            <w:pPr>
              <w:widowControl w:val="0"/>
              <w:autoSpaceDE w:val="0"/>
              <w:autoSpaceDN w:val="0"/>
              <w:adjustRightInd w:val="0"/>
              <w:spacing w:after="0" w:line="240" w:lineRule="auto"/>
              <w:ind w:right="140"/>
              <w:jc w:val="center"/>
              <w:rPr>
                <w:rFonts w:ascii="Times New Roman" w:eastAsia="Times New Roman" w:hAnsi="Times New Roman" w:cs="Times New Roman"/>
                <w:sz w:val="24"/>
                <w:szCs w:val="24"/>
                <w:lang w:val="pt-BR" w:eastAsia="lv-LV"/>
              </w:rPr>
            </w:pPr>
          </w:p>
        </w:tc>
        <w:tc>
          <w:tcPr>
            <w:tcW w:w="2840" w:type="dxa"/>
            <w:tcBorders>
              <w:top w:val="single" w:sz="4" w:space="0" w:color="000000"/>
              <w:left w:val="single" w:sz="4" w:space="0" w:color="000000"/>
              <w:bottom w:val="single" w:sz="4" w:space="0" w:color="auto"/>
              <w:right w:val="nil"/>
            </w:tcBorders>
          </w:tcPr>
          <w:p w14:paraId="28F1CD9C" w14:textId="77777777" w:rsidR="00F3427F" w:rsidRPr="003638EB" w:rsidRDefault="00F3427F" w:rsidP="00F3427F">
            <w:pPr>
              <w:widowControl w:val="0"/>
              <w:autoSpaceDE w:val="0"/>
              <w:autoSpaceDN w:val="0"/>
              <w:adjustRightInd w:val="0"/>
              <w:snapToGrid w:val="0"/>
              <w:spacing w:after="0" w:line="240" w:lineRule="auto"/>
              <w:ind w:right="140"/>
              <w:jc w:val="both"/>
              <w:rPr>
                <w:rFonts w:ascii="Times New Roman" w:eastAsia="Times New Roman" w:hAnsi="Times New Roman" w:cs="Times New Roman"/>
                <w:sz w:val="24"/>
                <w:szCs w:val="24"/>
                <w:lang w:val="pt-BR" w:eastAsia="lv-LV"/>
              </w:rPr>
            </w:pPr>
          </w:p>
        </w:tc>
        <w:tc>
          <w:tcPr>
            <w:tcW w:w="1559" w:type="dxa"/>
            <w:tcBorders>
              <w:top w:val="single" w:sz="4" w:space="0" w:color="000000"/>
              <w:left w:val="single" w:sz="4" w:space="0" w:color="000000"/>
              <w:bottom w:val="single" w:sz="4" w:space="0" w:color="auto"/>
              <w:right w:val="nil"/>
            </w:tcBorders>
          </w:tcPr>
          <w:p w14:paraId="5F6997DC" w14:textId="77777777" w:rsidR="00F3427F" w:rsidRPr="003638EB" w:rsidRDefault="00F3427F" w:rsidP="00F3427F">
            <w:pPr>
              <w:widowControl w:val="0"/>
              <w:autoSpaceDE w:val="0"/>
              <w:autoSpaceDN w:val="0"/>
              <w:adjustRightInd w:val="0"/>
              <w:snapToGrid w:val="0"/>
              <w:spacing w:after="0" w:line="240" w:lineRule="auto"/>
              <w:ind w:right="140"/>
              <w:jc w:val="both"/>
              <w:rPr>
                <w:rFonts w:ascii="Times New Roman" w:eastAsia="Times New Roman" w:hAnsi="Times New Roman" w:cs="Times New Roman"/>
                <w:sz w:val="24"/>
                <w:szCs w:val="24"/>
                <w:lang w:val="pt-BR" w:eastAsia="lv-LV"/>
              </w:rPr>
            </w:pPr>
          </w:p>
        </w:tc>
        <w:tc>
          <w:tcPr>
            <w:tcW w:w="1985" w:type="dxa"/>
            <w:tcBorders>
              <w:top w:val="single" w:sz="4" w:space="0" w:color="000000"/>
              <w:left w:val="single" w:sz="4" w:space="0" w:color="000000"/>
              <w:bottom w:val="single" w:sz="4" w:space="0" w:color="auto"/>
              <w:right w:val="nil"/>
            </w:tcBorders>
          </w:tcPr>
          <w:p w14:paraId="70F3C9FB" w14:textId="77777777" w:rsidR="00F3427F" w:rsidRPr="003638EB" w:rsidRDefault="00F3427F" w:rsidP="00F3427F">
            <w:pPr>
              <w:widowControl w:val="0"/>
              <w:autoSpaceDE w:val="0"/>
              <w:autoSpaceDN w:val="0"/>
              <w:adjustRightInd w:val="0"/>
              <w:snapToGrid w:val="0"/>
              <w:spacing w:after="0" w:line="240" w:lineRule="auto"/>
              <w:ind w:right="140"/>
              <w:jc w:val="both"/>
              <w:rPr>
                <w:rFonts w:ascii="Times New Roman" w:eastAsia="Times New Roman" w:hAnsi="Times New Roman" w:cs="Times New Roman"/>
                <w:sz w:val="24"/>
                <w:szCs w:val="24"/>
                <w:lang w:val="pt-BR" w:eastAsia="lv-LV"/>
              </w:rPr>
            </w:pPr>
          </w:p>
        </w:tc>
        <w:tc>
          <w:tcPr>
            <w:tcW w:w="2404" w:type="dxa"/>
            <w:tcBorders>
              <w:top w:val="single" w:sz="4" w:space="0" w:color="000000"/>
              <w:left w:val="single" w:sz="4" w:space="0" w:color="000000"/>
              <w:bottom w:val="single" w:sz="4" w:space="0" w:color="auto"/>
              <w:right w:val="single" w:sz="4" w:space="0" w:color="auto"/>
            </w:tcBorders>
          </w:tcPr>
          <w:p w14:paraId="53989413" w14:textId="77777777" w:rsidR="00F3427F" w:rsidRPr="003638EB" w:rsidRDefault="00F3427F" w:rsidP="00F3427F">
            <w:pPr>
              <w:widowControl w:val="0"/>
              <w:autoSpaceDE w:val="0"/>
              <w:autoSpaceDN w:val="0"/>
              <w:adjustRightInd w:val="0"/>
              <w:snapToGrid w:val="0"/>
              <w:spacing w:after="0" w:line="240" w:lineRule="auto"/>
              <w:ind w:right="140"/>
              <w:jc w:val="both"/>
              <w:rPr>
                <w:rFonts w:ascii="Times New Roman" w:eastAsia="Times New Roman" w:hAnsi="Times New Roman" w:cs="Times New Roman"/>
                <w:sz w:val="24"/>
                <w:szCs w:val="24"/>
                <w:lang w:val="pt-BR" w:eastAsia="lv-LV"/>
              </w:rPr>
            </w:pPr>
          </w:p>
        </w:tc>
        <w:tc>
          <w:tcPr>
            <w:tcW w:w="1985" w:type="dxa"/>
            <w:tcBorders>
              <w:top w:val="single" w:sz="4" w:space="0" w:color="000000"/>
              <w:left w:val="single" w:sz="4" w:space="0" w:color="000000"/>
              <w:bottom w:val="single" w:sz="4" w:space="0" w:color="auto"/>
              <w:right w:val="single" w:sz="4" w:space="0" w:color="auto"/>
            </w:tcBorders>
          </w:tcPr>
          <w:p w14:paraId="1F757A57" w14:textId="77777777" w:rsidR="00F3427F" w:rsidRPr="003638EB" w:rsidRDefault="00F3427F" w:rsidP="00F3427F">
            <w:pPr>
              <w:widowControl w:val="0"/>
              <w:autoSpaceDE w:val="0"/>
              <w:autoSpaceDN w:val="0"/>
              <w:adjustRightInd w:val="0"/>
              <w:snapToGrid w:val="0"/>
              <w:spacing w:after="0" w:line="240" w:lineRule="auto"/>
              <w:ind w:right="140"/>
              <w:jc w:val="both"/>
              <w:rPr>
                <w:rFonts w:ascii="Times New Roman" w:eastAsia="Times New Roman" w:hAnsi="Times New Roman" w:cs="Times New Roman"/>
                <w:sz w:val="24"/>
                <w:szCs w:val="24"/>
                <w:lang w:val="pt-BR" w:eastAsia="lv-LV"/>
              </w:rPr>
            </w:pPr>
          </w:p>
        </w:tc>
        <w:tc>
          <w:tcPr>
            <w:tcW w:w="2126" w:type="dxa"/>
            <w:tcBorders>
              <w:top w:val="single" w:sz="4" w:space="0" w:color="000000"/>
              <w:left w:val="single" w:sz="4" w:space="0" w:color="000000"/>
              <w:bottom w:val="single" w:sz="4" w:space="0" w:color="auto"/>
              <w:right w:val="single" w:sz="4" w:space="0" w:color="auto"/>
            </w:tcBorders>
          </w:tcPr>
          <w:p w14:paraId="78E3227C" w14:textId="77777777" w:rsidR="00F3427F" w:rsidRPr="003638EB" w:rsidRDefault="00F3427F" w:rsidP="00F3427F">
            <w:pPr>
              <w:widowControl w:val="0"/>
              <w:autoSpaceDE w:val="0"/>
              <w:autoSpaceDN w:val="0"/>
              <w:adjustRightInd w:val="0"/>
              <w:snapToGrid w:val="0"/>
              <w:spacing w:after="0" w:line="240" w:lineRule="auto"/>
              <w:ind w:right="140"/>
              <w:jc w:val="both"/>
              <w:rPr>
                <w:rFonts w:ascii="Times New Roman" w:eastAsia="Times New Roman" w:hAnsi="Times New Roman" w:cs="Times New Roman"/>
                <w:sz w:val="24"/>
                <w:szCs w:val="24"/>
                <w:lang w:val="pt-BR" w:eastAsia="lv-LV"/>
              </w:rPr>
            </w:pPr>
          </w:p>
        </w:tc>
      </w:tr>
      <w:tr w:rsidR="00F3427F" w:rsidRPr="003638EB" w14:paraId="1268696B" w14:textId="77777777" w:rsidTr="00964B01">
        <w:trPr>
          <w:jc w:val="center"/>
        </w:trPr>
        <w:tc>
          <w:tcPr>
            <w:tcW w:w="988" w:type="dxa"/>
            <w:tcBorders>
              <w:top w:val="single" w:sz="4" w:space="0" w:color="auto"/>
              <w:left w:val="single" w:sz="4" w:space="0" w:color="auto"/>
              <w:bottom w:val="single" w:sz="4" w:space="0" w:color="auto"/>
              <w:right w:val="single" w:sz="4" w:space="0" w:color="auto"/>
            </w:tcBorders>
          </w:tcPr>
          <w:p w14:paraId="1D26071F" w14:textId="77777777" w:rsidR="00F3427F" w:rsidRPr="003638EB" w:rsidRDefault="00F3427F" w:rsidP="00F3427F">
            <w:pPr>
              <w:widowControl w:val="0"/>
              <w:autoSpaceDE w:val="0"/>
              <w:autoSpaceDN w:val="0"/>
              <w:adjustRightInd w:val="0"/>
              <w:snapToGrid w:val="0"/>
              <w:spacing w:after="0" w:line="240" w:lineRule="auto"/>
              <w:ind w:right="140"/>
              <w:jc w:val="center"/>
              <w:rPr>
                <w:rFonts w:ascii="Times New Roman" w:eastAsia="Times New Roman" w:hAnsi="Times New Roman" w:cs="Times New Roman"/>
                <w:sz w:val="24"/>
                <w:szCs w:val="24"/>
                <w:lang w:val="pt-BR" w:eastAsia="lv-LV"/>
              </w:rPr>
            </w:pPr>
          </w:p>
          <w:p w14:paraId="56EBF365" w14:textId="77777777" w:rsidR="00F3427F" w:rsidRPr="003638EB" w:rsidRDefault="00F3427F" w:rsidP="00F3427F">
            <w:pPr>
              <w:widowControl w:val="0"/>
              <w:autoSpaceDE w:val="0"/>
              <w:autoSpaceDN w:val="0"/>
              <w:adjustRightInd w:val="0"/>
              <w:spacing w:after="0" w:line="240" w:lineRule="auto"/>
              <w:ind w:right="140"/>
              <w:jc w:val="center"/>
              <w:rPr>
                <w:rFonts w:ascii="Times New Roman" w:eastAsia="Times New Roman" w:hAnsi="Times New Roman" w:cs="Times New Roman"/>
                <w:sz w:val="24"/>
                <w:szCs w:val="24"/>
                <w:lang w:val="pt-BR" w:eastAsia="lv-LV"/>
              </w:rPr>
            </w:pPr>
            <w:r w:rsidRPr="003638EB">
              <w:rPr>
                <w:rFonts w:ascii="Times New Roman" w:eastAsia="Times New Roman" w:hAnsi="Times New Roman" w:cs="Times New Roman"/>
                <w:sz w:val="24"/>
                <w:szCs w:val="24"/>
                <w:lang w:val="pt-BR" w:eastAsia="lv-LV"/>
              </w:rPr>
              <w:t>2.</w:t>
            </w:r>
          </w:p>
          <w:p w14:paraId="34E5604E" w14:textId="77777777" w:rsidR="00F3427F" w:rsidRPr="003638EB" w:rsidRDefault="00F3427F" w:rsidP="00F3427F">
            <w:pPr>
              <w:widowControl w:val="0"/>
              <w:autoSpaceDE w:val="0"/>
              <w:autoSpaceDN w:val="0"/>
              <w:adjustRightInd w:val="0"/>
              <w:spacing w:after="0" w:line="240" w:lineRule="auto"/>
              <w:ind w:right="140"/>
              <w:jc w:val="center"/>
              <w:rPr>
                <w:rFonts w:ascii="Times New Roman" w:eastAsia="Times New Roman" w:hAnsi="Times New Roman" w:cs="Times New Roman"/>
                <w:sz w:val="24"/>
                <w:szCs w:val="24"/>
                <w:lang w:val="pt-BR" w:eastAsia="lv-LV"/>
              </w:rPr>
            </w:pPr>
          </w:p>
        </w:tc>
        <w:tc>
          <w:tcPr>
            <w:tcW w:w="2840" w:type="dxa"/>
            <w:tcBorders>
              <w:top w:val="single" w:sz="4" w:space="0" w:color="auto"/>
              <w:left w:val="single" w:sz="4" w:space="0" w:color="auto"/>
              <w:bottom w:val="single" w:sz="4" w:space="0" w:color="auto"/>
              <w:right w:val="single" w:sz="4" w:space="0" w:color="auto"/>
            </w:tcBorders>
          </w:tcPr>
          <w:p w14:paraId="5EAC586A" w14:textId="77777777" w:rsidR="00F3427F" w:rsidRPr="003638EB" w:rsidRDefault="00F3427F" w:rsidP="00F3427F">
            <w:pPr>
              <w:widowControl w:val="0"/>
              <w:autoSpaceDE w:val="0"/>
              <w:autoSpaceDN w:val="0"/>
              <w:adjustRightInd w:val="0"/>
              <w:snapToGrid w:val="0"/>
              <w:spacing w:after="0" w:line="240" w:lineRule="auto"/>
              <w:ind w:right="140"/>
              <w:jc w:val="both"/>
              <w:rPr>
                <w:rFonts w:ascii="Times New Roman" w:eastAsia="Times New Roman" w:hAnsi="Times New Roman" w:cs="Times New Roman"/>
                <w:sz w:val="24"/>
                <w:szCs w:val="24"/>
                <w:lang w:val="pt-BR" w:eastAsia="lv-LV"/>
              </w:rPr>
            </w:pPr>
          </w:p>
        </w:tc>
        <w:tc>
          <w:tcPr>
            <w:tcW w:w="1559" w:type="dxa"/>
            <w:tcBorders>
              <w:top w:val="single" w:sz="4" w:space="0" w:color="auto"/>
              <w:left w:val="single" w:sz="4" w:space="0" w:color="auto"/>
              <w:bottom w:val="single" w:sz="4" w:space="0" w:color="auto"/>
              <w:right w:val="single" w:sz="4" w:space="0" w:color="auto"/>
            </w:tcBorders>
          </w:tcPr>
          <w:p w14:paraId="14C8D0AC" w14:textId="77777777" w:rsidR="00F3427F" w:rsidRPr="003638EB" w:rsidRDefault="00F3427F" w:rsidP="00F3427F">
            <w:pPr>
              <w:widowControl w:val="0"/>
              <w:autoSpaceDE w:val="0"/>
              <w:autoSpaceDN w:val="0"/>
              <w:adjustRightInd w:val="0"/>
              <w:snapToGrid w:val="0"/>
              <w:spacing w:after="0" w:line="240" w:lineRule="auto"/>
              <w:ind w:right="140"/>
              <w:jc w:val="both"/>
              <w:rPr>
                <w:rFonts w:ascii="Times New Roman" w:eastAsia="Times New Roman" w:hAnsi="Times New Roman" w:cs="Times New Roman"/>
                <w:sz w:val="24"/>
                <w:szCs w:val="24"/>
                <w:lang w:val="pt-BR" w:eastAsia="lv-LV"/>
              </w:rPr>
            </w:pPr>
          </w:p>
        </w:tc>
        <w:tc>
          <w:tcPr>
            <w:tcW w:w="1985" w:type="dxa"/>
            <w:tcBorders>
              <w:top w:val="single" w:sz="4" w:space="0" w:color="auto"/>
              <w:left w:val="single" w:sz="4" w:space="0" w:color="auto"/>
              <w:bottom w:val="single" w:sz="4" w:space="0" w:color="auto"/>
              <w:right w:val="single" w:sz="4" w:space="0" w:color="auto"/>
            </w:tcBorders>
          </w:tcPr>
          <w:p w14:paraId="76FA1B1E" w14:textId="77777777" w:rsidR="00F3427F" w:rsidRPr="003638EB" w:rsidRDefault="00F3427F" w:rsidP="00F3427F">
            <w:pPr>
              <w:widowControl w:val="0"/>
              <w:autoSpaceDE w:val="0"/>
              <w:autoSpaceDN w:val="0"/>
              <w:adjustRightInd w:val="0"/>
              <w:snapToGrid w:val="0"/>
              <w:spacing w:after="0" w:line="240" w:lineRule="auto"/>
              <w:ind w:right="140"/>
              <w:jc w:val="both"/>
              <w:rPr>
                <w:rFonts w:ascii="Times New Roman" w:eastAsia="Times New Roman" w:hAnsi="Times New Roman" w:cs="Times New Roman"/>
                <w:sz w:val="24"/>
                <w:szCs w:val="24"/>
                <w:lang w:val="pt-BR" w:eastAsia="lv-LV"/>
              </w:rPr>
            </w:pPr>
          </w:p>
        </w:tc>
        <w:tc>
          <w:tcPr>
            <w:tcW w:w="2404" w:type="dxa"/>
            <w:tcBorders>
              <w:top w:val="single" w:sz="4" w:space="0" w:color="auto"/>
              <w:left w:val="single" w:sz="4" w:space="0" w:color="auto"/>
              <w:bottom w:val="single" w:sz="4" w:space="0" w:color="auto"/>
              <w:right w:val="single" w:sz="4" w:space="0" w:color="auto"/>
            </w:tcBorders>
          </w:tcPr>
          <w:p w14:paraId="73EF366C" w14:textId="77777777" w:rsidR="00F3427F" w:rsidRPr="003638EB" w:rsidRDefault="00F3427F" w:rsidP="00F3427F">
            <w:pPr>
              <w:widowControl w:val="0"/>
              <w:autoSpaceDE w:val="0"/>
              <w:autoSpaceDN w:val="0"/>
              <w:adjustRightInd w:val="0"/>
              <w:snapToGrid w:val="0"/>
              <w:spacing w:after="0" w:line="240" w:lineRule="auto"/>
              <w:ind w:right="140"/>
              <w:jc w:val="both"/>
              <w:rPr>
                <w:rFonts w:ascii="Times New Roman" w:eastAsia="Times New Roman" w:hAnsi="Times New Roman" w:cs="Times New Roman"/>
                <w:sz w:val="24"/>
                <w:szCs w:val="24"/>
                <w:lang w:val="pt-BR" w:eastAsia="lv-LV"/>
              </w:rPr>
            </w:pPr>
          </w:p>
          <w:p w14:paraId="3B07B60F" w14:textId="77777777" w:rsidR="00F3427F" w:rsidRPr="003638EB" w:rsidRDefault="00F3427F" w:rsidP="00F3427F">
            <w:pPr>
              <w:widowControl w:val="0"/>
              <w:autoSpaceDE w:val="0"/>
              <w:autoSpaceDN w:val="0"/>
              <w:adjustRightInd w:val="0"/>
              <w:spacing w:after="0" w:line="240" w:lineRule="auto"/>
              <w:ind w:right="140"/>
              <w:jc w:val="both"/>
              <w:rPr>
                <w:rFonts w:ascii="Times New Roman" w:eastAsia="Times New Roman" w:hAnsi="Times New Roman" w:cs="Times New Roman"/>
                <w:sz w:val="24"/>
                <w:szCs w:val="24"/>
                <w:lang w:val="pt-BR" w:eastAsia="lv-LV"/>
              </w:rPr>
            </w:pPr>
          </w:p>
        </w:tc>
        <w:tc>
          <w:tcPr>
            <w:tcW w:w="1985" w:type="dxa"/>
            <w:tcBorders>
              <w:top w:val="single" w:sz="4" w:space="0" w:color="auto"/>
              <w:left w:val="single" w:sz="4" w:space="0" w:color="auto"/>
              <w:bottom w:val="single" w:sz="4" w:space="0" w:color="auto"/>
              <w:right w:val="single" w:sz="4" w:space="0" w:color="auto"/>
            </w:tcBorders>
          </w:tcPr>
          <w:p w14:paraId="31E03BC9" w14:textId="77777777" w:rsidR="00F3427F" w:rsidRPr="003638EB" w:rsidRDefault="00F3427F" w:rsidP="00F3427F">
            <w:pPr>
              <w:widowControl w:val="0"/>
              <w:autoSpaceDE w:val="0"/>
              <w:autoSpaceDN w:val="0"/>
              <w:adjustRightInd w:val="0"/>
              <w:snapToGrid w:val="0"/>
              <w:spacing w:after="0" w:line="240" w:lineRule="auto"/>
              <w:ind w:right="140"/>
              <w:jc w:val="both"/>
              <w:rPr>
                <w:rFonts w:ascii="Times New Roman" w:eastAsia="Times New Roman" w:hAnsi="Times New Roman" w:cs="Times New Roman"/>
                <w:sz w:val="24"/>
                <w:szCs w:val="24"/>
                <w:lang w:val="pt-BR" w:eastAsia="lv-LV"/>
              </w:rPr>
            </w:pPr>
          </w:p>
        </w:tc>
        <w:tc>
          <w:tcPr>
            <w:tcW w:w="2126" w:type="dxa"/>
            <w:tcBorders>
              <w:top w:val="single" w:sz="4" w:space="0" w:color="auto"/>
              <w:left w:val="single" w:sz="4" w:space="0" w:color="auto"/>
              <w:bottom w:val="single" w:sz="4" w:space="0" w:color="auto"/>
              <w:right w:val="single" w:sz="4" w:space="0" w:color="auto"/>
            </w:tcBorders>
          </w:tcPr>
          <w:p w14:paraId="02625BCD" w14:textId="77777777" w:rsidR="00F3427F" w:rsidRPr="003638EB" w:rsidRDefault="00F3427F" w:rsidP="00F3427F">
            <w:pPr>
              <w:widowControl w:val="0"/>
              <w:autoSpaceDE w:val="0"/>
              <w:autoSpaceDN w:val="0"/>
              <w:adjustRightInd w:val="0"/>
              <w:snapToGrid w:val="0"/>
              <w:spacing w:after="0" w:line="240" w:lineRule="auto"/>
              <w:ind w:right="140"/>
              <w:jc w:val="both"/>
              <w:rPr>
                <w:rFonts w:ascii="Times New Roman" w:eastAsia="Times New Roman" w:hAnsi="Times New Roman" w:cs="Times New Roman"/>
                <w:sz w:val="24"/>
                <w:szCs w:val="24"/>
                <w:lang w:val="pt-BR" w:eastAsia="lv-LV"/>
              </w:rPr>
            </w:pPr>
          </w:p>
        </w:tc>
      </w:tr>
      <w:tr w:rsidR="00F3427F" w:rsidRPr="003638EB" w14:paraId="272EC0EF" w14:textId="77777777" w:rsidTr="00964B01">
        <w:trPr>
          <w:jc w:val="center"/>
        </w:trPr>
        <w:tc>
          <w:tcPr>
            <w:tcW w:w="988" w:type="dxa"/>
            <w:tcBorders>
              <w:top w:val="single" w:sz="4" w:space="0" w:color="auto"/>
              <w:left w:val="single" w:sz="4" w:space="0" w:color="auto"/>
              <w:bottom w:val="single" w:sz="4" w:space="0" w:color="auto"/>
              <w:right w:val="single" w:sz="4" w:space="0" w:color="auto"/>
            </w:tcBorders>
          </w:tcPr>
          <w:p w14:paraId="4AA0EC37" w14:textId="77777777" w:rsidR="00F3427F" w:rsidRPr="003638EB" w:rsidRDefault="00F3427F" w:rsidP="00F3427F">
            <w:pPr>
              <w:widowControl w:val="0"/>
              <w:autoSpaceDE w:val="0"/>
              <w:autoSpaceDN w:val="0"/>
              <w:adjustRightInd w:val="0"/>
              <w:snapToGrid w:val="0"/>
              <w:spacing w:after="0" w:line="240" w:lineRule="auto"/>
              <w:ind w:right="140"/>
              <w:jc w:val="center"/>
              <w:rPr>
                <w:rFonts w:ascii="Times New Roman" w:eastAsia="Times New Roman" w:hAnsi="Times New Roman" w:cs="Times New Roman"/>
                <w:sz w:val="24"/>
                <w:szCs w:val="24"/>
                <w:lang w:val="pt-BR" w:eastAsia="lv-LV"/>
              </w:rPr>
            </w:pPr>
          </w:p>
          <w:p w14:paraId="1A92C942" w14:textId="77777777" w:rsidR="00F3427F" w:rsidRPr="003638EB" w:rsidRDefault="00F3427F" w:rsidP="00F3427F">
            <w:pPr>
              <w:widowControl w:val="0"/>
              <w:autoSpaceDE w:val="0"/>
              <w:autoSpaceDN w:val="0"/>
              <w:adjustRightInd w:val="0"/>
              <w:snapToGrid w:val="0"/>
              <w:spacing w:after="0" w:line="240" w:lineRule="auto"/>
              <w:ind w:right="140"/>
              <w:jc w:val="center"/>
              <w:rPr>
                <w:rFonts w:ascii="Times New Roman" w:eastAsia="Times New Roman" w:hAnsi="Times New Roman" w:cs="Times New Roman"/>
                <w:sz w:val="24"/>
                <w:szCs w:val="24"/>
                <w:lang w:val="pt-BR" w:eastAsia="lv-LV"/>
              </w:rPr>
            </w:pPr>
            <w:r w:rsidRPr="003638EB">
              <w:rPr>
                <w:rFonts w:ascii="Times New Roman" w:eastAsia="Times New Roman" w:hAnsi="Times New Roman" w:cs="Times New Roman"/>
                <w:sz w:val="24"/>
                <w:szCs w:val="24"/>
                <w:lang w:val="pt-BR" w:eastAsia="lv-LV"/>
              </w:rPr>
              <w:t>3.</w:t>
            </w:r>
          </w:p>
          <w:p w14:paraId="0C3FA333" w14:textId="77777777" w:rsidR="00F3427F" w:rsidRPr="003638EB" w:rsidRDefault="00F3427F" w:rsidP="00F3427F">
            <w:pPr>
              <w:widowControl w:val="0"/>
              <w:autoSpaceDE w:val="0"/>
              <w:autoSpaceDN w:val="0"/>
              <w:adjustRightInd w:val="0"/>
              <w:snapToGrid w:val="0"/>
              <w:spacing w:after="0" w:line="240" w:lineRule="auto"/>
              <w:ind w:right="140"/>
              <w:jc w:val="center"/>
              <w:rPr>
                <w:rFonts w:ascii="Times New Roman" w:eastAsia="Times New Roman" w:hAnsi="Times New Roman" w:cs="Times New Roman"/>
                <w:sz w:val="24"/>
                <w:szCs w:val="24"/>
                <w:lang w:val="pt-BR" w:eastAsia="lv-LV"/>
              </w:rPr>
            </w:pPr>
          </w:p>
        </w:tc>
        <w:tc>
          <w:tcPr>
            <w:tcW w:w="2840" w:type="dxa"/>
            <w:tcBorders>
              <w:top w:val="single" w:sz="4" w:space="0" w:color="auto"/>
              <w:left w:val="single" w:sz="4" w:space="0" w:color="auto"/>
              <w:bottom w:val="single" w:sz="4" w:space="0" w:color="auto"/>
              <w:right w:val="single" w:sz="4" w:space="0" w:color="auto"/>
            </w:tcBorders>
          </w:tcPr>
          <w:p w14:paraId="0064942D" w14:textId="77777777" w:rsidR="00F3427F" w:rsidRPr="003638EB" w:rsidRDefault="00F3427F" w:rsidP="00F3427F">
            <w:pPr>
              <w:widowControl w:val="0"/>
              <w:autoSpaceDE w:val="0"/>
              <w:autoSpaceDN w:val="0"/>
              <w:adjustRightInd w:val="0"/>
              <w:snapToGrid w:val="0"/>
              <w:spacing w:after="0" w:line="240" w:lineRule="auto"/>
              <w:ind w:right="140"/>
              <w:jc w:val="both"/>
              <w:rPr>
                <w:rFonts w:ascii="Times New Roman" w:eastAsia="Times New Roman" w:hAnsi="Times New Roman" w:cs="Times New Roman"/>
                <w:sz w:val="24"/>
                <w:szCs w:val="24"/>
                <w:lang w:val="pt-BR" w:eastAsia="lv-LV"/>
              </w:rPr>
            </w:pPr>
          </w:p>
        </w:tc>
        <w:tc>
          <w:tcPr>
            <w:tcW w:w="1559" w:type="dxa"/>
            <w:tcBorders>
              <w:top w:val="single" w:sz="4" w:space="0" w:color="auto"/>
              <w:left w:val="single" w:sz="4" w:space="0" w:color="auto"/>
              <w:bottom w:val="single" w:sz="4" w:space="0" w:color="auto"/>
              <w:right w:val="single" w:sz="4" w:space="0" w:color="auto"/>
            </w:tcBorders>
          </w:tcPr>
          <w:p w14:paraId="2D95421D" w14:textId="77777777" w:rsidR="00F3427F" w:rsidRPr="003638EB" w:rsidRDefault="00F3427F" w:rsidP="00F3427F">
            <w:pPr>
              <w:widowControl w:val="0"/>
              <w:autoSpaceDE w:val="0"/>
              <w:autoSpaceDN w:val="0"/>
              <w:adjustRightInd w:val="0"/>
              <w:snapToGrid w:val="0"/>
              <w:spacing w:after="0" w:line="240" w:lineRule="auto"/>
              <w:ind w:right="140"/>
              <w:jc w:val="both"/>
              <w:rPr>
                <w:rFonts w:ascii="Times New Roman" w:eastAsia="Times New Roman" w:hAnsi="Times New Roman" w:cs="Times New Roman"/>
                <w:sz w:val="24"/>
                <w:szCs w:val="24"/>
                <w:lang w:val="pt-BR" w:eastAsia="lv-LV"/>
              </w:rPr>
            </w:pPr>
          </w:p>
        </w:tc>
        <w:tc>
          <w:tcPr>
            <w:tcW w:w="1985" w:type="dxa"/>
            <w:tcBorders>
              <w:top w:val="single" w:sz="4" w:space="0" w:color="auto"/>
              <w:left w:val="single" w:sz="4" w:space="0" w:color="auto"/>
              <w:bottom w:val="single" w:sz="4" w:space="0" w:color="auto"/>
              <w:right w:val="single" w:sz="4" w:space="0" w:color="auto"/>
            </w:tcBorders>
          </w:tcPr>
          <w:p w14:paraId="52161C1E" w14:textId="77777777" w:rsidR="00F3427F" w:rsidRPr="003638EB" w:rsidRDefault="00F3427F" w:rsidP="00F3427F">
            <w:pPr>
              <w:widowControl w:val="0"/>
              <w:autoSpaceDE w:val="0"/>
              <w:autoSpaceDN w:val="0"/>
              <w:adjustRightInd w:val="0"/>
              <w:snapToGrid w:val="0"/>
              <w:spacing w:after="0" w:line="240" w:lineRule="auto"/>
              <w:ind w:right="140"/>
              <w:jc w:val="both"/>
              <w:rPr>
                <w:rFonts w:ascii="Times New Roman" w:eastAsia="Times New Roman" w:hAnsi="Times New Roman" w:cs="Times New Roman"/>
                <w:sz w:val="24"/>
                <w:szCs w:val="24"/>
                <w:lang w:val="pt-BR" w:eastAsia="lv-LV"/>
              </w:rPr>
            </w:pPr>
          </w:p>
        </w:tc>
        <w:tc>
          <w:tcPr>
            <w:tcW w:w="2404" w:type="dxa"/>
            <w:tcBorders>
              <w:top w:val="single" w:sz="4" w:space="0" w:color="auto"/>
              <w:left w:val="single" w:sz="4" w:space="0" w:color="auto"/>
              <w:bottom w:val="single" w:sz="4" w:space="0" w:color="auto"/>
              <w:right w:val="single" w:sz="4" w:space="0" w:color="auto"/>
            </w:tcBorders>
          </w:tcPr>
          <w:p w14:paraId="35417AFF" w14:textId="77777777" w:rsidR="00F3427F" w:rsidRPr="003638EB" w:rsidRDefault="00F3427F" w:rsidP="00F3427F">
            <w:pPr>
              <w:widowControl w:val="0"/>
              <w:autoSpaceDE w:val="0"/>
              <w:autoSpaceDN w:val="0"/>
              <w:adjustRightInd w:val="0"/>
              <w:snapToGrid w:val="0"/>
              <w:spacing w:after="0" w:line="240" w:lineRule="auto"/>
              <w:ind w:right="140"/>
              <w:jc w:val="both"/>
              <w:rPr>
                <w:rFonts w:ascii="Times New Roman" w:eastAsia="Times New Roman" w:hAnsi="Times New Roman" w:cs="Times New Roman"/>
                <w:sz w:val="24"/>
                <w:szCs w:val="24"/>
                <w:lang w:val="pt-BR" w:eastAsia="lv-LV"/>
              </w:rPr>
            </w:pPr>
          </w:p>
        </w:tc>
        <w:tc>
          <w:tcPr>
            <w:tcW w:w="1985" w:type="dxa"/>
            <w:tcBorders>
              <w:top w:val="single" w:sz="4" w:space="0" w:color="auto"/>
              <w:left w:val="single" w:sz="4" w:space="0" w:color="auto"/>
              <w:bottom w:val="single" w:sz="4" w:space="0" w:color="auto"/>
              <w:right w:val="single" w:sz="4" w:space="0" w:color="auto"/>
            </w:tcBorders>
          </w:tcPr>
          <w:p w14:paraId="2C186925" w14:textId="77777777" w:rsidR="00F3427F" w:rsidRPr="003638EB" w:rsidRDefault="00F3427F" w:rsidP="00F3427F">
            <w:pPr>
              <w:widowControl w:val="0"/>
              <w:autoSpaceDE w:val="0"/>
              <w:autoSpaceDN w:val="0"/>
              <w:adjustRightInd w:val="0"/>
              <w:snapToGrid w:val="0"/>
              <w:spacing w:after="0" w:line="240" w:lineRule="auto"/>
              <w:ind w:right="140"/>
              <w:jc w:val="both"/>
              <w:rPr>
                <w:rFonts w:ascii="Times New Roman" w:eastAsia="Times New Roman" w:hAnsi="Times New Roman" w:cs="Times New Roman"/>
                <w:sz w:val="24"/>
                <w:szCs w:val="24"/>
                <w:lang w:val="pt-BR" w:eastAsia="lv-LV"/>
              </w:rPr>
            </w:pPr>
          </w:p>
        </w:tc>
        <w:tc>
          <w:tcPr>
            <w:tcW w:w="2126" w:type="dxa"/>
            <w:tcBorders>
              <w:top w:val="single" w:sz="4" w:space="0" w:color="auto"/>
              <w:left w:val="single" w:sz="4" w:space="0" w:color="auto"/>
              <w:bottom w:val="single" w:sz="4" w:space="0" w:color="auto"/>
              <w:right w:val="single" w:sz="4" w:space="0" w:color="auto"/>
            </w:tcBorders>
          </w:tcPr>
          <w:p w14:paraId="3F86887C" w14:textId="77777777" w:rsidR="00F3427F" w:rsidRPr="003638EB" w:rsidRDefault="00F3427F" w:rsidP="00F3427F">
            <w:pPr>
              <w:widowControl w:val="0"/>
              <w:autoSpaceDE w:val="0"/>
              <w:autoSpaceDN w:val="0"/>
              <w:adjustRightInd w:val="0"/>
              <w:snapToGrid w:val="0"/>
              <w:spacing w:after="0" w:line="240" w:lineRule="auto"/>
              <w:ind w:right="140"/>
              <w:jc w:val="both"/>
              <w:rPr>
                <w:rFonts w:ascii="Times New Roman" w:eastAsia="Times New Roman" w:hAnsi="Times New Roman" w:cs="Times New Roman"/>
                <w:sz w:val="24"/>
                <w:szCs w:val="24"/>
                <w:lang w:val="pt-BR" w:eastAsia="lv-LV"/>
              </w:rPr>
            </w:pPr>
          </w:p>
        </w:tc>
      </w:tr>
    </w:tbl>
    <w:p w14:paraId="47AC5A07" w14:textId="77777777" w:rsidR="00F3427F" w:rsidRPr="003638EB" w:rsidRDefault="00F3427F" w:rsidP="00F3427F">
      <w:pPr>
        <w:widowControl w:val="0"/>
        <w:autoSpaceDE w:val="0"/>
        <w:autoSpaceDN w:val="0"/>
        <w:adjustRightInd w:val="0"/>
        <w:spacing w:after="0" w:line="240" w:lineRule="auto"/>
        <w:ind w:right="140"/>
        <w:jc w:val="right"/>
        <w:rPr>
          <w:rFonts w:ascii="Times New Roman" w:eastAsia="Times New Roman" w:hAnsi="Times New Roman" w:cs="Times New Roman"/>
          <w:b/>
          <w:iCs/>
          <w:sz w:val="24"/>
          <w:szCs w:val="24"/>
          <w:lang w:eastAsia="lv-LV"/>
        </w:rPr>
      </w:pPr>
    </w:p>
    <w:p w14:paraId="58738A68" w14:textId="77777777" w:rsidR="00F3427F" w:rsidRPr="003638EB" w:rsidRDefault="00F3427F" w:rsidP="00F3427F">
      <w:pPr>
        <w:ind w:right="140"/>
        <w:jc w:val="center"/>
        <w:rPr>
          <w:rFonts w:ascii="Times New Roman" w:eastAsia="Times New Roman" w:hAnsi="Times New Roman" w:cs="Times New Roman"/>
          <w:sz w:val="24"/>
          <w:szCs w:val="24"/>
          <w:lang w:eastAsia="lv-LV"/>
        </w:rPr>
      </w:pPr>
    </w:p>
    <w:p w14:paraId="4202AFB1" w14:textId="77777777" w:rsidR="00F3427F" w:rsidRPr="003638EB" w:rsidRDefault="00F3427F" w:rsidP="00F3427F">
      <w:pPr>
        <w:ind w:right="140"/>
        <w:jc w:val="center"/>
        <w:rPr>
          <w:rFonts w:ascii="Times New Roman" w:eastAsia="Times New Roman" w:hAnsi="Times New Roman" w:cs="Times New Roman"/>
          <w:sz w:val="24"/>
          <w:szCs w:val="24"/>
          <w:lang w:eastAsia="lv-LV"/>
        </w:rPr>
        <w:sectPr w:rsidR="00F3427F" w:rsidRPr="003638EB" w:rsidSect="00F3427F">
          <w:pgSz w:w="16840" w:h="11907" w:orient="landscape" w:code="9"/>
          <w:pgMar w:top="1701" w:right="1134" w:bottom="851" w:left="709" w:header="720" w:footer="544" w:gutter="0"/>
          <w:cols w:space="720"/>
          <w:titlePg/>
          <w:docGrid w:linePitch="326"/>
        </w:sectPr>
      </w:pPr>
    </w:p>
    <w:p w14:paraId="3582D328" w14:textId="0D3BA324" w:rsidR="00F3427F" w:rsidRPr="003638EB" w:rsidRDefault="008B712F" w:rsidP="00F3427F">
      <w:pPr>
        <w:tabs>
          <w:tab w:val="left" w:pos="426"/>
          <w:tab w:val="right" w:pos="4253"/>
          <w:tab w:val="left" w:pos="5245"/>
        </w:tabs>
        <w:overflowPunct w:val="0"/>
        <w:autoSpaceDE w:val="0"/>
        <w:autoSpaceDN w:val="0"/>
        <w:adjustRightInd w:val="0"/>
        <w:spacing w:after="0" w:line="240" w:lineRule="auto"/>
        <w:jc w:val="right"/>
        <w:textAlignment w:val="baseline"/>
        <w:rPr>
          <w:rFonts w:ascii="Times New Roman" w:eastAsia="Times New Roman" w:hAnsi="Times New Roman" w:cs="Times New Roman"/>
          <w:b/>
          <w:sz w:val="24"/>
          <w:szCs w:val="24"/>
          <w:lang w:eastAsia="lv-LV"/>
        </w:rPr>
      </w:pPr>
      <w:r w:rsidRPr="003638EB">
        <w:rPr>
          <w:rFonts w:ascii="Times New Roman" w:eastAsia="Times New Roman" w:hAnsi="Times New Roman" w:cs="Times New Roman"/>
          <w:b/>
          <w:sz w:val="24"/>
          <w:szCs w:val="24"/>
          <w:lang w:eastAsia="lv-LV"/>
        </w:rPr>
        <w:lastRenderedPageBreak/>
        <w:t>4</w:t>
      </w:r>
      <w:r w:rsidR="00F3427F" w:rsidRPr="003638EB">
        <w:rPr>
          <w:rFonts w:ascii="Times New Roman" w:eastAsia="Times New Roman" w:hAnsi="Times New Roman" w:cs="Times New Roman"/>
          <w:b/>
          <w:sz w:val="24"/>
          <w:szCs w:val="24"/>
          <w:lang w:eastAsia="lv-LV"/>
        </w:rPr>
        <w:t>.pielikums</w:t>
      </w:r>
    </w:p>
    <w:p w14:paraId="3F52016C" w14:textId="3DC13944" w:rsidR="00F3427F" w:rsidRPr="003638EB" w:rsidRDefault="005865CD" w:rsidP="00F3427F">
      <w:pPr>
        <w:tabs>
          <w:tab w:val="left" w:pos="1368"/>
        </w:tabs>
        <w:overflowPunct w:val="0"/>
        <w:autoSpaceDE w:val="0"/>
        <w:autoSpaceDN w:val="0"/>
        <w:adjustRightInd w:val="0"/>
        <w:spacing w:after="0" w:line="240" w:lineRule="auto"/>
        <w:jc w:val="right"/>
        <w:textAlignment w:val="baseline"/>
        <w:rPr>
          <w:rFonts w:ascii="Times New Roman" w:eastAsia="Times New Roman" w:hAnsi="Times New Roman" w:cs="Times New Roman"/>
          <w:b/>
          <w:sz w:val="24"/>
          <w:szCs w:val="24"/>
          <w:lang w:eastAsia="lv-LV"/>
        </w:rPr>
      </w:pPr>
      <w:r w:rsidRPr="005865CD">
        <w:rPr>
          <w:rFonts w:ascii="Times New Roman" w:eastAsia="Times New Roman" w:hAnsi="Times New Roman" w:cs="Times New Roman"/>
          <w:i/>
          <w:sz w:val="24"/>
          <w:szCs w:val="24"/>
          <w:lang w:eastAsia="lv-LV"/>
        </w:rPr>
        <w:t>Nedzīvojamās telpas Nr.</w:t>
      </w:r>
      <w:r w:rsidR="002B51E8">
        <w:rPr>
          <w:rFonts w:ascii="Times New Roman" w:eastAsia="Times New Roman" w:hAnsi="Times New Roman" w:cs="Times New Roman"/>
          <w:i/>
          <w:sz w:val="24"/>
          <w:szCs w:val="24"/>
          <w:lang w:eastAsia="lv-LV"/>
        </w:rPr>
        <w:t>50</w:t>
      </w:r>
      <w:r w:rsidRPr="005865CD">
        <w:rPr>
          <w:rFonts w:ascii="Times New Roman" w:eastAsia="Times New Roman" w:hAnsi="Times New Roman" w:cs="Times New Roman"/>
          <w:i/>
          <w:sz w:val="24"/>
          <w:szCs w:val="24"/>
          <w:lang w:eastAsia="lv-LV"/>
        </w:rPr>
        <w:t xml:space="preserve"> </w:t>
      </w:r>
      <w:r w:rsidR="0089050B">
        <w:rPr>
          <w:rFonts w:ascii="Times New Roman" w:eastAsia="Times New Roman" w:hAnsi="Times New Roman" w:cs="Times New Roman"/>
          <w:i/>
          <w:sz w:val="24"/>
          <w:szCs w:val="24"/>
          <w:lang w:eastAsia="lv-LV"/>
        </w:rPr>
        <w:t>Rīgas ielā 24, Vecumniekos</w:t>
      </w:r>
      <w:r w:rsidRPr="005865CD">
        <w:rPr>
          <w:rFonts w:ascii="Times New Roman" w:eastAsia="Times New Roman" w:hAnsi="Times New Roman" w:cs="Times New Roman"/>
          <w:i/>
          <w:sz w:val="24"/>
          <w:szCs w:val="24"/>
          <w:lang w:eastAsia="lv-LV"/>
        </w:rPr>
        <w:t>, nomas tiesību izsoles noteikumiem</w:t>
      </w:r>
    </w:p>
    <w:p w14:paraId="480D6852" w14:textId="77777777" w:rsidR="00F3427F" w:rsidRPr="003638EB" w:rsidRDefault="00F3427F" w:rsidP="00F3427F">
      <w:pPr>
        <w:tabs>
          <w:tab w:val="num" w:pos="0"/>
        </w:tabs>
        <w:overflowPunct w:val="0"/>
        <w:autoSpaceDE w:val="0"/>
        <w:autoSpaceDN w:val="0"/>
        <w:adjustRightInd w:val="0"/>
        <w:spacing w:before="120" w:after="0" w:line="20" w:lineRule="atLeast"/>
        <w:ind w:left="720" w:hanging="360"/>
        <w:jc w:val="center"/>
        <w:textAlignment w:val="baseline"/>
        <w:rPr>
          <w:rFonts w:ascii="Times New Roman" w:eastAsia="Times New Roman" w:hAnsi="Times New Roman" w:cs="Times New Roman"/>
          <w:b/>
          <w:sz w:val="24"/>
          <w:szCs w:val="24"/>
          <w:lang w:eastAsia="lv-LV"/>
        </w:rPr>
      </w:pPr>
    </w:p>
    <w:p w14:paraId="4567F4B2" w14:textId="77777777" w:rsidR="00F3427F" w:rsidRPr="003638EB" w:rsidRDefault="00F3427F" w:rsidP="00F3427F">
      <w:pPr>
        <w:spacing w:after="0" w:line="360" w:lineRule="auto"/>
        <w:contextualSpacing/>
        <w:jc w:val="right"/>
        <w:rPr>
          <w:rFonts w:ascii="Times New Roman" w:eastAsia="Times New Roman" w:hAnsi="Times New Roman" w:cs="Times New Roman"/>
          <w:b/>
          <w:bCs/>
          <w:iCs/>
          <w:sz w:val="24"/>
          <w:szCs w:val="24"/>
          <w:lang w:eastAsia="ru-RU"/>
        </w:rPr>
      </w:pPr>
      <w:r w:rsidRPr="003638EB">
        <w:rPr>
          <w:rFonts w:ascii="Times New Roman" w:eastAsia="Times New Roman" w:hAnsi="Times New Roman" w:cs="Times New Roman"/>
          <w:b/>
          <w:bCs/>
          <w:iCs/>
          <w:sz w:val="24"/>
          <w:szCs w:val="24"/>
          <w:lang w:eastAsia="ru-RU"/>
        </w:rPr>
        <w:t>PROJEKTS</w:t>
      </w:r>
    </w:p>
    <w:p w14:paraId="1EC9780E" w14:textId="619F0F05" w:rsidR="00F3427F" w:rsidRPr="003638EB" w:rsidRDefault="00F3427F" w:rsidP="00F3427F">
      <w:pPr>
        <w:spacing w:after="0" w:line="360" w:lineRule="auto"/>
        <w:contextualSpacing/>
        <w:jc w:val="center"/>
        <w:rPr>
          <w:rFonts w:ascii="Times New Roman" w:eastAsia="Times New Roman" w:hAnsi="Times New Roman" w:cs="Times New Roman"/>
          <w:b/>
          <w:bCs/>
          <w:iCs/>
          <w:sz w:val="24"/>
          <w:szCs w:val="24"/>
          <w:lang w:eastAsia="ru-RU"/>
        </w:rPr>
      </w:pPr>
      <w:r w:rsidRPr="003638EB">
        <w:rPr>
          <w:rFonts w:ascii="Times New Roman" w:eastAsia="Times New Roman" w:hAnsi="Times New Roman" w:cs="Times New Roman"/>
          <w:b/>
          <w:bCs/>
          <w:iCs/>
          <w:sz w:val="24"/>
          <w:szCs w:val="24"/>
          <w:lang w:eastAsia="ru-RU"/>
        </w:rPr>
        <w:t xml:space="preserve">NEDZĪVOJAMO TELPU NOMAS LĪGUMS </w:t>
      </w:r>
    </w:p>
    <w:p w14:paraId="320F8648" w14:textId="77777777" w:rsidR="00F3427F" w:rsidRPr="003638EB" w:rsidRDefault="00F3427F" w:rsidP="00F3427F">
      <w:pPr>
        <w:overflowPunct w:val="0"/>
        <w:autoSpaceDE w:val="0"/>
        <w:autoSpaceDN w:val="0"/>
        <w:adjustRightInd w:val="0"/>
        <w:spacing w:after="0" w:line="240" w:lineRule="auto"/>
        <w:textAlignment w:val="baseline"/>
        <w:rPr>
          <w:rFonts w:ascii="Times New Roman" w:eastAsia="Times New Roman" w:hAnsi="Times New Roman" w:cs="Times New Roman"/>
          <w:i/>
          <w:sz w:val="24"/>
          <w:szCs w:val="24"/>
          <w:lang w:eastAsia="lv-LV"/>
        </w:rPr>
      </w:pPr>
    </w:p>
    <w:p w14:paraId="189F3FCA" w14:textId="34B527A4" w:rsidR="00F3427F" w:rsidRPr="003638EB" w:rsidRDefault="00F3427F" w:rsidP="00F3427F">
      <w:pPr>
        <w:overflowPunct w:val="0"/>
        <w:autoSpaceDE w:val="0"/>
        <w:autoSpaceDN w:val="0"/>
        <w:adjustRightInd w:val="0"/>
        <w:spacing w:after="0" w:line="240" w:lineRule="auto"/>
        <w:ind w:firstLine="284"/>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Bauskas novada </w:t>
      </w:r>
      <w:r w:rsidR="0089050B">
        <w:rPr>
          <w:rFonts w:ascii="Times New Roman" w:eastAsia="Times New Roman" w:hAnsi="Times New Roman" w:cs="Times New Roman"/>
          <w:sz w:val="24"/>
          <w:szCs w:val="24"/>
          <w:lang w:eastAsia="lv-LV"/>
        </w:rPr>
        <w:t>Vecumnieku</w:t>
      </w:r>
      <w:r w:rsidR="00C47A07" w:rsidRPr="003638EB">
        <w:rPr>
          <w:rFonts w:ascii="Times New Roman" w:eastAsia="Times New Roman" w:hAnsi="Times New Roman" w:cs="Times New Roman"/>
          <w:sz w:val="24"/>
          <w:szCs w:val="24"/>
          <w:lang w:eastAsia="lv-LV"/>
        </w:rPr>
        <w:t xml:space="preserve"> pagastā</w:t>
      </w:r>
      <w:r w:rsidRPr="003638EB">
        <w:rPr>
          <w:rFonts w:ascii="Times New Roman" w:eastAsia="Times New Roman" w:hAnsi="Times New Roman" w:cs="Times New Roman"/>
          <w:sz w:val="24"/>
          <w:szCs w:val="24"/>
          <w:lang w:eastAsia="lv-LV"/>
        </w:rPr>
        <w:t xml:space="preserve">  </w:t>
      </w:r>
    </w:p>
    <w:p w14:paraId="305EF4BC" w14:textId="493EDFB7" w:rsidR="00F3427F" w:rsidRPr="003638EB" w:rsidRDefault="00F3427F" w:rsidP="00F3427F">
      <w:pPr>
        <w:overflowPunct w:val="0"/>
        <w:autoSpaceDE w:val="0"/>
        <w:autoSpaceDN w:val="0"/>
        <w:adjustRightInd w:val="0"/>
        <w:spacing w:after="0" w:line="240" w:lineRule="auto"/>
        <w:ind w:firstLine="284"/>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202</w:t>
      </w:r>
      <w:r w:rsidR="00826696">
        <w:rPr>
          <w:rFonts w:ascii="Times New Roman" w:eastAsia="Times New Roman" w:hAnsi="Times New Roman" w:cs="Times New Roman"/>
          <w:sz w:val="24"/>
          <w:szCs w:val="24"/>
          <w:lang w:eastAsia="lv-LV"/>
        </w:rPr>
        <w:t>6</w:t>
      </w:r>
      <w:r w:rsidRPr="003638EB">
        <w:rPr>
          <w:rFonts w:ascii="Times New Roman" w:eastAsia="Times New Roman" w:hAnsi="Times New Roman" w:cs="Times New Roman"/>
          <w:sz w:val="24"/>
          <w:szCs w:val="24"/>
          <w:lang w:eastAsia="lv-LV"/>
        </w:rPr>
        <w:t>.gada __.______</w:t>
      </w:r>
    </w:p>
    <w:p w14:paraId="45DFADA8" w14:textId="77777777" w:rsidR="00F3427F" w:rsidRPr="003638EB" w:rsidRDefault="00F3427F" w:rsidP="00F3427F">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ab/>
      </w:r>
      <w:r w:rsidRPr="003638EB">
        <w:rPr>
          <w:rFonts w:ascii="Times New Roman" w:eastAsia="Times New Roman" w:hAnsi="Times New Roman" w:cs="Times New Roman"/>
          <w:sz w:val="24"/>
          <w:szCs w:val="24"/>
          <w:lang w:eastAsia="lv-LV"/>
        </w:rPr>
        <w:tab/>
        <w:t xml:space="preserve">     </w:t>
      </w:r>
      <w:r w:rsidRPr="003638EB">
        <w:rPr>
          <w:rFonts w:ascii="Times New Roman" w:eastAsia="Times New Roman" w:hAnsi="Times New Roman" w:cs="Times New Roman"/>
          <w:sz w:val="24"/>
          <w:szCs w:val="24"/>
          <w:lang w:eastAsia="lv-LV"/>
        </w:rPr>
        <w:tab/>
        <w:t xml:space="preserve">         </w:t>
      </w:r>
    </w:p>
    <w:p w14:paraId="3115EC4F" w14:textId="457EF8AC" w:rsidR="00F3427F" w:rsidRPr="003638EB" w:rsidRDefault="00F3427F" w:rsidP="00BA7A56">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lv-LV"/>
        </w:rPr>
      </w:pPr>
      <w:bookmarkStart w:id="9" w:name="_Hlk219902038"/>
      <w:r w:rsidRPr="003638EB">
        <w:rPr>
          <w:rFonts w:ascii="Times New Roman" w:eastAsia="Times New Roman" w:hAnsi="Times New Roman" w:cs="Times New Roman"/>
          <w:b/>
          <w:sz w:val="24"/>
          <w:szCs w:val="24"/>
          <w:lang w:eastAsia="lv-LV"/>
        </w:rPr>
        <w:t>Bauskas novada pašvaldības iestāde “Vecumnieku apvienības pārvalde”,</w:t>
      </w:r>
      <w:r w:rsidRPr="003638EB">
        <w:rPr>
          <w:rFonts w:ascii="Times New Roman" w:eastAsia="Times New Roman" w:hAnsi="Times New Roman" w:cs="Times New Roman"/>
          <w:sz w:val="24"/>
          <w:szCs w:val="24"/>
          <w:lang w:eastAsia="lv-LV"/>
        </w:rPr>
        <w:t xml:space="preserve"> reģistrācijas Nr. 90009115957, juridiskā adrese: Rīgas iela 29, Vecumnieki, Vecumnieku pag., Bauskas nov., LV-3933, turpmāk – </w:t>
      </w:r>
      <w:r w:rsidRPr="003638EB">
        <w:rPr>
          <w:rFonts w:ascii="Times New Roman" w:eastAsia="Times New Roman" w:hAnsi="Times New Roman" w:cs="Times New Roman"/>
          <w:b/>
          <w:bCs/>
          <w:sz w:val="24"/>
          <w:szCs w:val="24"/>
          <w:lang w:eastAsia="lv-LV"/>
        </w:rPr>
        <w:t>Iznomātājs</w:t>
      </w:r>
      <w:r w:rsidRPr="003638EB">
        <w:rPr>
          <w:rFonts w:ascii="Times New Roman" w:eastAsia="Times New Roman" w:hAnsi="Times New Roman" w:cs="Times New Roman"/>
          <w:sz w:val="24"/>
          <w:szCs w:val="24"/>
          <w:lang w:eastAsia="lv-LV"/>
        </w:rPr>
        <w:t xml:space="preserve">, </w:t>
      </w:r>
      <w:r w:rsidR="00BA7A56" w:rsidRPr="00BA7A56">
        <w:rPr>
          <w:rFonts w:ascii="Times New Roman" w:eastAsia="Times New Roman" w:hAnsi="Times New Roman" w:cs="Times New Roman"/>
          <w:bCs/>
          <w:sz w:val="24"/>
          <w:szCs w:val="24"/>
          <w:lang w:eastAsia="lv-LV"/>
        </w:rPr>
        <w:t xml:space="preserve">kā vārdā saskaņā ar Bauskas novada pašvaldības iestādes “Vecumnieku apvienības pārvalde” nolikumu un Bauskas novada domes lēmumu “Par Vecumnieku apvienības pārvaldes vadītāja iecelšanu amatā” rīkojas tās vadītāja </w:t>
      </w:r>
      <w:r w:rsidR="00BA7A56" w:rsidRPr="00BA7A56">
        <w:rPr>
          <w:rFonts w:ascii="Times New Roman" w:eastAsia="Times New Roman" w:hAnsi="Times New Roman" w:cs="Times New Roman"/>
          <w:b/>
          <w:sz w:val="24"/>
          <w:szCs w:val="24"/>
          <w:lang w:eastAsia="lv-LV"/>
        </w:rPr>
        <w:t xml:space="preserve">Dace </w:t>
      </w:r>
      <w:proofErr w:type="spellStart"/>
      <w:r w:rsidR="00BA7A56" w:rsidRPr="00BA7A56">
        <w:rPr>
          <w:rFonts w:ascii="Times New Roman" w:eastAsia="Times New Roman" w:hAnsi="Times New Roman" w:cs="Times New Roman"/>
          <w:b/>
          <w:sz w:val="24"/>
          <w:szCs w:val="24"/>
          <w:lang w:eastAsia="lv-LV"/>
        </w:rPr>
        <w:t>Šileika</w:t>
      </w:r>
      <w:proofErr w:type="spellEnd"/>
      <w:r w:rsidRPr="003638EB">
        <w:rPr>
          <w:rFonts w:ascii="Times New Roman" w:eastAsia="Times New Roman" w:hAnsi="Times New Roman" w:cs="Times New Roman"/>
          <w:sz w:val="24"/>
          <w:szCs w:val="24"/>
          <w:lang w:eastAsia="lv-LV"/>
        </w:rPr>
        <w:t xml:space="preserve">, no vienas puses, </w:t>
      </w:r>
    </w:p>
    <w:p w14:paraId="31176A37" w14:textId="77777777" w:rsidR="00F3427F" w:rsidRPr="003638EB" w:rsidRDefault="00F3427F" w:rsidP="00F3427F">
      <w:pPr>
        <w:suppressAutoHyphens/>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un</w:t>
      </w:r>
    </w:p>
    <w:p w14:paraId="3EC8BB5C" w14:textId="3A2BD778" w:rsidR="00826696" w:rsidRDefault="00F3427F" w:rsidP="002D6995">
      <w:pPr>
        <w:suppressAutoHyphens/>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i/>
          <w:sz w:val="24"/>
          <w:szCs w:val="24"/>
          <w:lang w:eastAsia="lv-LV"/>
        </w:rPr>
        <w:t>Vārds uzvārds vai nosaukums</w:t>
      </w:r>
      <w:r w:rsidRPr="003638EB">
        <w:rPr>
          <w:rFonts w:ascii="Times New Roman" w:eastAsia="Times New Roman" w:hAnsi="Times New Roman" w:cs="Times New Roman"/>
          <w:sz w:val="24"/>
          <w:szCs w:val="24"/>
          <w:lang w:eastAsia="lv-LV"/>
        </w:rPr>
        <w:t xml:space="preserve">. </w:t>
      </w:r>
      <w:r w:rsidRPr="003638EB">
        <w:rPr>
          <w:rFonts w:ascii="Times New Roman" w:eastAsia="Times New Roman" w:hAnsi="Times New Roman" w:cs="Times New Roman"/>
          <w:i/>
          <w:sz w:val="24"/>
          <w:szCs w:val="24"/>
          <w:lang w:eastAsia="lv-LV"/>
        </w:rPr>
        <w:t>personas kods vai reģistrācijas Nr.</w:t>
      </w:r>
      <w:r w:rsidRPr="003638EB">
        <w:rPr>
          <w:rFonts w:ascii="Times New Roman" w:eastAsia="Times New Roman" w:hAnsi="Times New Roman" w:cs="Times New Roman"/>
          <w:sz w:val="24"/>
          <w:szCs w:val="24"/>
          <w:lang w:eastAsia="lv-LV"/>
        </w:rPr>
        <w:t xml:space="preserve"> , </w:t>
      </w:r>
      <w:r w:rsidRPr="003638EB">
        <w:rPr>
          <w:rFonts w:ascii="Times New Roman" w:eastAsia="Times New Roman" w:hAnsi="Times New Roman" w:cs="Times New Roman"/>
          <w:i/>
          <w:sz w:val="24"/>
          <w:szCs w:val="24"/>
          <w:lang w:eastAsia="lv-LV"/>
        </w:rPr>
        <w:t>deklarētā adrese vai juridiskā adrese:_______________ , kuras vārdā saskaņā rīkojas _____________,</w:t>
      </w:r>
      <w:r w:rsidRPr="003638EB">
        <w:rPr>
          <w:rFonts w:ascii="Times New Roman" w:eastAsia="Times New Roman" w:hAnsi="Times New Roman" w:cs="Times New Roman"/>
          <w:sz w:val="24"/>
          <w:szCs w:val="24"/>
          <w:lang w:eastAsia="lv-LV"/>
        </w:rPr>
        <w:t xml:space="preserve"> turpmāk - </w:t>
      </w:r>
      <w:r w:rsidRPr="002D6995">
        <w:rPr>
          <w:rFonts w:ascii="Times New Roman" w:eastAsia="Times New Roman" w:hAnsi="Times New Roman" w:cs="Times New Roman"/>
          <w:sz w:val="24"/>
          <w:szCs w:val="24"/>
          <w:lang w:eastAsia="lv-LV"/>
        </w:rPr>
        <w:t>Nomnieks, no otras puses,</w:t>
      </w:r>
      <w:r w:rsidR="002D6995" w:rsidRPr="002D6995">
        <w:rPr>
          <w:rFonts w:ascii="Times New Roman" w:eastAsia="Times New Roman" w:hAnsi="Times New Roman" w:cs="Times New Roman"/>
          <w:sz w:val="24"/>
          <w:szCs w:val="24"/>
          <w:lang w:eastAsia="lv-LV"/>
        </w:rPr>
        <w:t xml:space="preserve"> </w:t>
      </w:r>
      <w:r w:rsidRPr="002D6995">
        <w:rPr>
          <w:rFonts w:ascii="Times New Roman" w:eastAsia="Times New Roman" w:hAnsi="Times New Roman" w:cs="Times New Roman"/>
          <w:sz w:val="24"/>
          <w:szCs w:val="24"/>
          <w:lang w:eastAsia="lv-LV"/>
        </w:rPr>
        <w:t>abi kopā turpmāk – Puses,</w:t>
      </w:r>
      <w:r w:rsidRPr="003638EB">
        <w:rPr>
          <w:rFonts w:ascii="Times New Roman" w:eastAsia="Times New Roman" w:hAnsi="Times New Roman" w:cs="Times New Roman"/>
          <w:sz w:val="24"/>
          <w:szCs w:val="24"/>
          <w:lang w:eastAsia="lv-LV"/>
        </w:rPr>
        <w:t xml:space="preserve"> </w:t>
      </w:r>
    </w:p>
    <w:p w14:paraId="7EC9D49C" w14:textId="1D123025" w:rsidR="00F3427F" w:rsidRPr="002D6995" w:rsidRDefault="002D6995" w:rsidP="002D6995">
      <w:pPr>
        <w:suppressAutoHyphens/>
        <w:overflowPunct w:val="0"/>
        <w:autoSpaceDE w:val="0"/>
        <w:autoSpaceDN w:val="0"/>
        <w:adjustRightInd w:val="0"/>
        <w:spacing w:before="120" w:after="120" w:line="240" w:lineRule="auto"/>
        <w:jc w:val="both"/>
        <w:textAlignment w:val="baseline"/>
        <w:rPr>
          <w:rFonts w:ascii="Times New Roman" w:eastAsia="Times New Roman" w:hAnsi="Times New Roman" w:cs="Times New Roman"/>
          <w:sz w:val="24"/>
          <w:szCs w:val="24"/>
          <w:lang w:eastAsia="lv-LV"/>
        </w:rPr>
      </w:pPr>
      <w:r w:rsidRPr="00CC646E">
        <w:rPr>
          <w:rFonts w:ascii="Times New Roman" w:eastAsia="Times New Roman" w:hAnsi="Times New Roman" w:cs="Times New Roman"/>
          <w:sz w:val="24"/>
          <w:szCs w:val="24"/>
          <w:lang w:eastAsia="lv-LV"/>
        </w:rPr>
        <w:t xml:space="preserve">pamatojoties uz Bauskas novada pašvaldības Vecumnieku apvienības nekustamā īpašuma </w:t>
      </w:r>
      <w:r w:rsidRPr="002D6995">
        <w:rPr>
          <w:rFonts w:ascii="Times New Roman" w:eastAsia="Times New Roman" w:hAnsi="Times New Roman" w:cs="Times New Roman"/>
          <w:sz w:val="24"/>
          <w:szCs w:val="24"/>
          <w:lang w:eastAsia="lv-LV"/>
        </w:rPr>
        <w:t xml:space="preserve">iznomāšanas komisijas ___________ lēmumu Nr.___ “_________________”, </w:t>
      </w:r>
      <w:r w:rsidR="00F3427F" w:rsidRPr="002D6995">
        <w:rPr>
          <w:rFonts w:ascii="Times New Roman" w:eastAsia="Times New Roman" w:hAnsi="Times New Roman" w:cs="Times New Roman"/>
          <w:sz w:val="24"/>
          <w:szCs w:val="24"/>
          <w:lang w:eastAsia="lv-LV"/>
        </w:rPr>
        <w:t>noslēdz šādu līgumu, turpmāk – Līgums:</w:t>
      </w:r>
    </w:p>
    <w:p w14:paraId="1FEE7403" w14:textId="77777777" w:rsidR="00F3427F" w:rsidRPr="002D6995" w:rsidRDefault="00F3427F" w:rsidP="000F0F06">
      <w:pPr>
        <w:numPr>
          <w:ilvl w:val="0"/>
          <w:numId w:val="7"/>
        </w:numPr>
        <w:overflowPunct w:val="0"/>
        <w:autoSpaceDE w:val="0"/>
        <w:autoSpaceDN w:val="0"/>
        <w:adjustRightInd w:val="0"/>
        <w:spacing w:before="240" w:after="120" w:line="240" w:lineRule="auto"/>
        <w:ind w:left="284" w:hanging="284"/>
        <w:jc w:val="center"/>
        <w:textAlignment w:val="baseline"/>
        <w:rPr>
          <w:rFonts w:ascii="Times New Roman" w:eastAsia="Times New Roman" w:hAnsi="Times New Roman" w:cs="Times New Roman"/>
          <w:b/>
          <w:sz w:val="24"/>
          <w:szCs w:val="24"/>
          <w:lang w:eastAsia="lv-LV"/>
        </w:rPr>
      </w:pPr>
      <w:bookmarkStart w:id="10" w:name="_Hlk148944737"/>
      <w:bookmarkEnd w:id="9"/>
      <w:r w:rsidRPr="002D6995">
        <w:rPr>
          <w:rFonts w:ascii="Times New Roman" w:eastAsia="Times New Roman" w:hAnsi="Times New Roman" w:cs="Times New Roman"/>
          <w:b/>
          <w:sz w:val="24"/>
          <w:szCs w:val="24"/>
          <w:lang w:eastAsia="lv-LV"/>
        </w:rPr>
        <w:t>LĪGUMA PRIEKŠMETS</w:t>
      </w:r>
    </w:p>
    <w:p w14:paraId="19E55D00" w14:textId="36A42D12" w:rsidR="00F3427F" w:rsidRPr="002D6995" w:rsidRDefault="00F3427F" w:rsidP="00F3427F">
      <w:pPr>
        <w:numPr>
          <w:ilvl w:val="1"/>
          <w:numId w:val="7"/>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lang w:eastAsia="lv-LV"/>
        </w:rPr>
      </w:pPr>
      <w:r w:rsidRPr="002D6995">
        <w:rPr>
          <w:rFonts w:ascii="Times New Roman" w:eastAsia="Times New Roman" w:hAnsi="Times New Roman" w:cs="Times New Roman"/>
          <w:sz w:val="24"/>
          <w:szCs w:val="24"/>
          <w:lang w:eastAsia="lv-LV"/>
        </w:rPr>
        <w:t>Iznomātājs nodod un Nomnieks pieņem atlīdzības lietošanā nedzīvojam</w:t>
      </w:r>
      <w:r w:rsidR="00A81EEB" w:rsidRPr="002D6995">
        <w:rPr>
          <w:rFonts w:ascii="Times New Roman" w:eastAsia="Times New Roman" w:hAnsi="Times New Roman" w:cs="Times New Roman"/>
          <w:sz w:val="24"/>
          <w:szCs w:val="24"/>
          <w:lang w:eastAsia="lv-LV"/>
        </w:rPr>
        <w:t>o</w:t>
      </w:r>
      <w:r w:rsidRPr="002D6995">
        <w:rPr>
          <w:rFonts w:ascii="Times New Roman" w:eastAsia="Times New Roman" w:hAnsi="Times New Roman" w:cs="Times New Roman"/>
          <w:sz w:val="24"/>
          <w:szCs w:val="24"/>
          <w:lang w:eastAsia="lv-LV"/>
        </w:rPr>
        <w:t xml:space="preserve"> telp</w:t>
      </w:r>
      <w:r w:rsidR="00A81EEB" w:rsidRPr="002D6995">
        <w:rPr>
          <w:rFonts w:ascii="Times New Roman" w:eastAsia="Times New Roman" w:hAnsi="Times New Roman" w:cs="Times New Roman"/>
          <w:sz w:val="24"/>
          <w:szCs w:val="24"/>
          <w:lang w:eastAsia="lv-LV"/>
        </w:rPr>
        <w:t>u</w:t>
      </w:r>
      <w:r w:rsidR="00AE47DD" w:rsidRPr="002D6995">
        <w:rPr>
          <w:rFonts w:ascii="Times New Roman" w:eastAsia="Times New Roman" w:hAnsi="Times New Roman" w:cs="Times New Roman"/>
          <w:sz w:val="24"/>
          <w:szCs w:val="24"/>
          <w:lang w:eastAsia="lv-LV"/>
        </w:rPr>
        <w:t xml:space="preserve"> </w:t>
      </w:r>
      <w:r w:rsidR="003F15A1" w:rsidRPr="002D6995">
        <w:rPr>
          <w:rFonts w:ascii="Times New Roman" w:eastAsia="Times New Roman" w:hAnsi="Times New Roman" w:cs="Times New Roman"/>
          <w:b/>
          <w:bCs/>
          <w:sz w:val="24"/>
          <w:szCs w:val="24"/>
          <w:lang w:eastAsia="lv-LV"/>
        </w:rPr>
        <w:t xml:space="preserve">Nr. </w:t>
      </w:r>
      <w:r w:rsidR="002B51E8">
        <w:rPr>
          <w:rFonts w:ascii="Times New Roman" w:eastAsia="Times New Roman" w:hAnsi="Times New Roman" w:cs="Times New Roman"/>
          <w:b/>
          <w:bCs/>
          <w:sz w:val="24"/>
          <w:szCs w:val="24"/>
          <w:lang w:eastAsia="lv-LV"/>
        </w:rPr>
        <w:t>50</w:t>
      </w:r>
      <w:r w:rsidR="003F15A1" w:rsidRPr="002D6995">
        <w:rPr>
          <w:rFonts w:ascii="Times New Roman" w:eastAsia="Times New Roman" w:hAnsi="Times New Roman" w:cs="Times New Roman"/>
          <w:sz w:val="24"/>
          <w:szCs w:val="24"/>
          <w:lang w:eastAsia="lv-LV"/>
        </w:rPr>
        <w:t xml:space="preserve"> </w:t>
      </w:r>
      <w:r w:rsidR="00662B26" w:rsidRPr="002D6995">
        <w:rPr>
          <w:rFonts w:ascii="Times New Roman" w:eastAsia="Times New Roman" w:hAnsi="Times New Roman" w:cs="Times New Roman"/>
          <w:sz w:val="24"/>
          <w:szCs w:val="24"/>
          <w:lang w:eastAsia="lv-LV"/>
        </w:rPr>
        <w:t xml:space="preserve"> (būv</w:t>
      </w:r>
      <w:r w:rsidR="00A81EEB" w:rsidRPr="002D6995">
        <w:rPr>
          <w:rFonts w:ascii="Times New Roman" w:eastAsia="Times New Roman" w:hAnsi="Times New Roman" w:cs="Times New Roman"/>
          <w:sz w:val="24"/>
          <w:szCs w:val="24"/>
          <w:lang w:eastAsia="lv-LV"/>
        </w:rPr>
        <w:t>ē ar</w:t>
      </w:r>
      <w:r w:rsidR="00662B26" w:rsidRPr="002D6995">
        <w:rPr>
          <w:rFonts w:ascii="Times New Roman" w:eastAsia="Times New Roman" w:hAnsi="Times New Roman" w:cs="Times New Roman"/>
          <w:sz w:val="24"/>
          <w:szCs w:val="24"/>
          <w:lang w:eastAsia="lv-LV"/>
        </w:rPr>
        <w:t xml:space="preserve"> kadastra apzīmējumu </w:t>
      </w:r>
      <w:r w:rsidR="00CF1E0A" w:rsidRPr="002D6995">
        <w:rPr>
          <w:rFonts w:ascii="Times New Roman" w:eastAsia="Times New Roman" w:hAnsi="Times New Roman" w:cs="Times New Roman"/>
          <w:sz w:val="24"/>
          <w:szCs w:val="24"/>
          <w:lang w:eastAsia="lv-LV"/>
        </w:rPr>
        <w:t>40940120729</w:t>
      </w:r>
      <w:r w:rsidR="00BA7A56" w:rsidRPr="002D6995">
        <w:rPr>
          <w:rFonts w:ascii="Times New Roman" w:eastAsia="Times New Roman" w:hAnsi="Times New Roman" w:cs="Times New Roman"/>
          <w:sz w:val="24"/>
          <w:szCs w:val="24"/>
          <w:lang w:eastAsia="lv-LV"/>
        </w:rPr>
        <w:t>001</w:t>
      </w:r>
      <w:r w:rsidR="00662B26" w:rsidRPr="002D6995">
        <w:rPr>
          <w:rFonts w:ascii="Times New Roman" w:eastAsia="Times New Roman" w:hAnsi="Times New Roman" w:cs="Times New Roman"/>
          <w:sz w:val="24"/>
          <w:szCs w:val="24"/>
          <w:lang w:eastAsia="lv-LV"/>
        </w:rPr>
        <w:t>)</w:t>
      </w:r>
      <w:r w:rsidRPr="002D6995">
        <w:rPr>
          <w:rFonts w:ascii="Times New Roman" w:eastAsia="Times New Roman" w:hAnsi="Times New Roman" w:cs="Times New Roman"/>
          <w:b/>
          <w:bCs/>
          <w:sz w:val="24"/>
          <w:szCs w:val="24"/>
          <w:lang w:eastAsia="lv-LV"/>
        </w:rPr>
        <w:t xml:space="preserve"> </w:t>
      </w:r>
      <w:r w:rsidR="002B51E8">
        <w:rPr>
          <w:rFonts w:ascii="Times New Roman" w:eastAsia="Times New Roman" w:hAnsi="Times New Roman" w:cs="Times New Roman"/>
          <w:b/>
          <w:bCs/>
          <w:sz w:val="24"/>
          <w:szCs w:val="24"/>
          <w:lang w:eastAsia="lv-LV"/>
        </w:rPr>
        <w:t>36,6</w:t>
      </w:r>
      <w:r w:rsidR="003F15A1" w:rsidRPr="002D6995">
        <w:rPr>
          <w:rFonts w:ascii="Times New Roman" w:eastAsia="Times New Roman" w:hAnsi="Times New Roman" w:cs="Times New Roman"/>
          <w:b/>
          <w:bCs/>
          <w:sz w:val="24"/>
          <w:szCs w:val="24"/>
          <w:lang w:eastAsia="lv-LV"/>
        </w:rPr>
        <w:t xml:space="preserve"> m</w:t>
      </w:r>
      <w:r w:rsidR="003F15A1" w:rsidRPr="002D6995">
        <w:rPr>
          <w:rFonts w:ascii="Times New Roman" w:eastAsia="Times New Roman" w:hAnsi="Times New Roman" w:cs="Times New Roman"/>
          <w:b/>
          <w:bCs/>
          <w:sz w:val="24"/>
          <w:szCs w:val="24"/>
          <w:vertAlign w:val="superscript"/>
          <w:lang w:eastAsia="lv-LV"/>
        </w:rPr>
        <w:t>2</w:t>
      </w:r>
      <w:r w:rsidR="003F15A1" w:rsidRPr="002D6995">
        <w:rPr>
          <w:rFonts w:ascii="Times New Roman" w:eastAsia="Times New Roman" w:hAnsi="Times New Roman" w:cs="Times New Roman"/>
          <w:b/>
          <w:bCs/>
          <w:sz w:val="24"/>
          <w:szCs w:val="24"/>
          <w:lang w:eastAsia="lv-LV"/>
        </w:rPr>
        <w:t xml:space="preserve"> platībā</w:t>
      </w:r>
      <w:r w:rsidR="003F15A1" w:rsidRPr="002D6995">
        <w:rPr>
          <w:rFonts w:ascii="Times New Roman" w:eastAsia="Times New Roman" w:hAnsi="Times New Roman" w:cs="Times New Roman"/>
          <w:sz w:val="24"/>
          <w:szCs w:val="24"/>
          <w:lang w:eastAsia="lv-LV"/>
        </w:rPr>
        <w:t xml:space="preserve"> Bauskas novada</w:t>
      </w:r>
      <w:r w:rsidR="003F15A1" w:rsidRPr="002D6995">
        <w:rPr>
          <w:rFonts w:ascii="Times New Roman" w:eastAsia="Times New Roman" w:hAnsi="Times New Roman" w:cs="Times New Roman"/>
          <w:b/>
          <w:bCs/>
          <w:sz w:val="24"/>
          <w:szCs w:val="24"/>
          <w:lang w:eastAsia="lv-LV"/>
        </w:rPr>
        <w:t xml:space="preserve"> </w:t>
      </w:r>
      <w:r w:rsidRPr="002D6995">
        <w:rPr>
          <w:rFonts w:ascii="Times New Roman" w:eastAsia="Times New Roman" w:hAnsi="Times New Roman" w:cs="Times New Roman"/>
          <w:sz w:val="24"/>
          <w:szCs w:val="24"/>
          <w:lang w:eastAsia="lv-LV"/>
        </w:rPr>
        <w:t>pašvaldīb</w:t>
      </w:r>
      <w:r w:rsidR="003F15A1" w:rsidRPr="002D6995">
        <w:rPr>
          <w:rFonts w:ascii="Times New Roman" w:eastAsia="Times New Roman" w:hAnsi="Times New Roman" w:cs="Times New Roman"/>
          <w:sz w:val="24"/>
          <w:szCs w:val="24"/>
          <w:lang w:eastAsia="lv-LV"/>
        </w:rPr>
        <w:t>ai piederošajā</w:t>
      </w:r>
      <w:r w:rsidRPr="002D6995">
        <w:rPr>
          <w:rFonts w:ascii="Times New Roman" w:eastAsia="Times New Roman" w:hAnsi="Times New Roman" w:cs="Times New Roman"/>
          <w:b/>
          <w:bCs/>
          <w:sz w:val="24"/>
          <w:szCs w:val="24"/>
          <w:lang w:eastAsia="lv-LV"/>
        </w:rPr>
        <w:t xml:space="preserve"> </w:t>
      </w:r>
      <w:r w:rsidR="0089050B" w:rsidRPr="002D6995">
        <w:rPr>
          <w:rFonts w:ascii="Times New Roman" w:eastAsia="Times New Roman" w:hAnsi="Times New Roman" w:cs="Times New Roman"/>
          <w:b/>
          <w:bCs/>
          <w:sz w:val="24"/>
          <w:szCs w:val="24"/>
          <w:lang w:eastAsia="lv-LV"/>
        </w:rPr>
        <w:t>Vecumnieku</w:t>
      </w:r>
      <w:r w:rsidR="003F15A1" w:rsidRPr="002D6995">
        <w:rPr>
          <w:rFonts w:ascii="Times New Roman" w:eastAsia="Times New Roman" w:hAnsi="Times New Roman" w:cs="Times New Roman"/>
          <w:b/>
          <w:bCs/>
          <w:sz w:val="24"/>
          <w:szCs w:val="24"/>
          <w:lang w:eastAsia="lv-LV"/>
        </w:rPr>
        <w:t xml:space="preserve"> </w:t>
      </w:r>
      <w:r w:rsidR="00CF1E0A" w:rsidRPr="002D6995">
        <w:rPr>
          <w:rFonts w:ascii="Times New Roman" w:eastAsia="Times New Roman" w:hAnsi="Times New Roman" w:cs="Times New Roman"/>
          <w:b/>
          <w:bCs/>
          <w:sz w:val="24"/>
          <w:szCs w:val="24"/>
          <w:lang w:eastAsia="lv-LV"/>
        </w:rPr>
        <w:t>vidusskola</w:t>
      </w:r>
      <w:r w:rsidR="003F15A1" w:rsidRPr="002D6995">
        <w:rPr>
          <w:rFonts w:ascii="Times New Roman" w:eastAsia="Times New Roman" w:hAnsi="Times New Roman" w:cs="Times New Roman"/>
          <w:b/>
          <w:bCs/>
          <w:sz w:val="24"/>
          <w:szCs w:val="24"/>
          <w:lang w:eastAsia="lv-LV"/>
        </w:rPr>
        <w:t xml:space="preserve">s ēkā </w:t>
      </w:r>
      <w:r w:rsidR="003F15A1" w:rsidRPr="002D6995">
        <w:rPr>
          <w:rFonts w:ascii="Times New Roman" w:eastAsia="Times New Roman" w:hAnsi="Times New Roman" w:cs="Times New Roman"/>
          <w:sz w:val="24"/>
          <w:szCs w:val="24"/>
          <w:lang w:eastAsia="lv-LV"/>
        </w:rPr>
        <w:t>ar adresi</w:t>
      </w:r>
      <w:r w:rsidRPr="002D6995">
        <w:rPr>
          <w:rFonts w:ascii="Times New Roman" w:eastAsia="Times New Roman" w:hAnsi="Times New Roman" w:cs="Times New Roman"/>
          <w:sz w:val="24"/>
          <w:szCs w:val="24"/>
          <w:lang w:eastAsia="lv-LV"/>
        </w:rPr>
        <w:t xml:space="preserve"> </w:t>
      </w:r>
      <w:r w:rsidR="0089050B" w:rsidRPr="002D6995">
        <w:rPr>
          <w:rFonts w:ascii="Times New Roman" w:eastAsia="Times New Roman" w:hAnsi="Times New Roman" w:cs="Times New Roman"/>
          <w:sz w:val="24"/>
          <w:szCs w:val="24"/>
          <w:lang w:eastAsia="lv-LV"/>
        </w:rPr>
        <w:t>Rīgas iela 24</w:t>
      </w:r>
      <w:r w:rsidR="003F15A1" w:rsidRPr="002D6995">
        <w:rPr>
          <w:rFonts w:ascii="Times New Roman" w:eastAsia="Times New Roman" w:hAnsi="Times New Roman" w:cs="Times New Roman"/>
          <w:sz w:val="24"/>
          <w:szCs w:val="24"/>
          <w:lang w:eastAsia="lv-LV"/>
        </w:rPr>
        <w:t xml:space="preserve">, </w:t>
      </w:r>
      <w:r w:rsidR="0089050B" w:rsidRPr="002D6995">
        <w:rPr>
          <w:rFonts w:ascii="Times New Roman" w:eastAsia="Times New Roman" w:hAnsi="Times New Roman" w:cs="Times New Roman"/>
          <w:sz w:val="24"/>
          <w:szCs w:val="24"/>
          <w:lang w:eastAsia="lv-LV"/>
        </w:rPr>
        <w:t>Vecumnieki</w:t>
      </w:r>
      <w:r w:rsidR="003F15A1" w:rsidRPr="002D6995">
        <w:rPr>
          <w:rFonts w:ascii="Times New Roman" w:eastAsia="Times New Roman" w:hAnsi="Times New Roman" w:cs="Times New Roman"/>
          <w:sz w:val="24"/>
          <w:szCs w:val="24"/>
          <w:lang w:eastAsia="lv-LV"/>
        </w:rPr>
        <w:t xml:space="preserve">, </w:t>
      </w:r>
      <w:r w:rsidR="0089050B" w:rsidRPr="002D6995">
        <w:rPr>
          <w:rFonts w:ascii="Times New Roman" w:eastAsia="Times New Roman" w:hAnsi="Times New Roman" w:cs="Times New Roman"/>
          <w:sz w:val="24"/>
          <w:szCs w:val="24"/>
          <w:lang w:eastAsia="lv-LV"/>
        </w:rPr>
        <w:t>Vecumnieku</w:t>
      </w:r>
      <w:r w:rsidR="003F15A1" w:rsidRPr="002D6995">
        <w:rPr>
          <w:rFonts w:ascii="Times New Roman" w:eastAsia="Times New Roman" w:hAnsi="Times New Roman" w:cs="Times New Roman"/>
          <w:sz w:val="24"/>
          <w:szCs w:val="24"/>
          <w:lang w:eastAsia="lv-LV"/>
        </w:rPr>
        <w:t xml:space="preserve"> pagasts, Bauskas novads, LV-</w:t>
      </w:r>
      <w:r w:rsidR="0089050B" w:rsidRPr="002D6995">
        <w:rPr>
          <w:rFonts w:ascii="Times New Roman" w:eastAsia="Times New Roman" w:hAnsi="Times New Roman" w:cs="Times New Roman"/>
          <w:sz w:val="24"/>
          <w:szCs w:val="24"/>
          <w:lang w:eastAsia="lv-LV"/>
        </w:rPr>
        <w:t>3933</w:t>
      </w:r>
      <w:r w:rsidRPr="002D6995">
        <w:rPr>
          <w:rFonts w:ascii="Times New Roman" w:eastAsia="Times New Roman" w:hAnsi="Times New Roman" w:cs="Times New Roman"/>
          <w:sz w:val="24"/>
          <w:szCs w:val="24"/>
          <w:lang w:eastAsia="lv-LV"/>
        </w:rPr>
        <w:t xml:space="preserve">, </w:t>
      </w:r>
      <w:r w:rsidR="000462C1" w:rsidRPr="002D6995">
        <w:rPr>
          <w:rFonts w:ascii="Times New Roman" w:eastAsia="Times New Roman" w:hAnsi="Times New Roman" w:cs="Times New Roman"/>
          <w:sz w:val="24"/>
          <w:szCs w:val="24"/>
          <w:lang w:eastAsia="lv-LV"/>
        </w:rPr>
        <w:t xml:space="preserve">turpmāk – Telpas, </w:t>
      </w:r>
      <w:r w:rsidR="0072438B" w:rsidRPr="002D6995">
        <w:rPr>
          <w:rFonts w:ascii="Times New Roman" w:eastAsia="Times New Roman" w:hAnsi="Times New Roman" w:cs="Times New Roman"/>
          <w:sz w:val="24"/>
          <w:szCs w:val="24"/>
          <w:lang w:eastAsia="lv-LV"/>
        </w:rPr>
        <w:t xml:space="preserve">(saskaņā ar telpu shēmu līguma pielikumā) </w:t>
      </w:r>
      <w:r w:rsidRPr="002D6995">
        <w:rPr>
          <w:rFonts w:ascii="Times New Roman" w:eastAsia="Times New Roman" w:hAnsi="Times New Roman" w:cs="Times New Roman"/>
          <w:sz w:val="24"/>
          <w:szCs w:val="24"/>
          <w:lang w:eastAsia="lv-LV"/>
        </w:rPr>
        <w:t xml:space="preserve">ar </w:t>
      </w:r>
      <w:r w:rsidR="003F15A1" w:rsidRPr="002D6995">
        <w:rPr>
          <w:rFonts w:ascii="Times New Roman" w:eastAsia="Times New Roman" w:hAnsi="Times New Roman" w:cs="Times New Roman"/>
          <w:sz w:val="24"/>
          <w:szCs w:val="24"/>
          <w:lang w:eastAsia="lv-LV"/>
        </w:rPr>
        <w:t>telpām attiecinām</w:t>
      </w:r>
      <w:r w:rsidR="002D6995" w:rsidRPr="002D6995">
        <w:rPr>
          <w:rFonts w:ascii="Times New Roman" w:eastAsia="Times New Roman" w:hAnsi="Times New Roman" w:cs="Times New Roman"/>
          <w:sz w:val="24"/>
          <w:szCs w:val="24"/>
          <w:lang w:eastAsia="lv-LV"/>
        </w:rPr>
        <w:t>o</w:t>
      </w:r>
      <w:r w:rsidR="003F15A1" w:rsidRPr="002D6995">
        <w:rPr>
          <w:rFonts w:ascii="Times New Roman" w:eastAsia="Times New Roman" w:hAnsi="Times New Roman" w:cs="Times New Roman"/>
          <w:sz w:val="24"/>
          <w:szCs w:val="24"/>
          <w:lang w:eastAsia="lv-LV"/>
        </w:rPr>
        <w:t xml:space="preserve"> </w:t>
      </w:r>
      <w:r w:rsidR="002D6995" w:rsidRPr="002D6995">
        <w:rPr>
          <w:rFonts w:ascii="Times New Roman" w:eastAsia="Times New Roman" w:hAnsi="Times New Roman" w:cs="Times New Roman"/>
          <w:sz w:val="24"/>
          <w:szCs w:val="24"/>
          <w:lang w:eastAsia="lv-LV"/>
        </w:rPr>
        <w:t>daļu</w:t>
      </w:r>
      <w:r w:rsidR="00BA7A56" w:rsidRPr="002D6995">
        <w:rPr>
          <w:rFonts w:ascii="Times New Roman" w:eastAsia="Times New Roman" w:hAnsi="Times New Roman" w:cs="Times New Roman"/>
          <w:sz w:val="24"/>
          <w:szCs w:val="24"/>
          <w:lang w:eastAsia="lv-LV"/>
        </w:rPr>
        <w:t xml:space="preserve"> no zemesgabala (kadastra </w:t>
      </w:r>
      <w:proofErr w:type="spellStart"/>
      <w:r w:rsidR="00BA7A56" w:rsidRPr="002D6995">
        <w:rPr>
          <w:rFonts w:ascii="Times New Roman" w:eastAsia="Times New Roman" w:hAnsi="Times New Roman" w:cs="Times New Roman"/>
          <w:sz w:val="24"/>
          <w:szCs w:val="24"/>
          <w:lang w:eastAsia="lv-LV"/>
        </w:rPr>
        <w:t>apz</w:t>
      </w:r>
      <w:proofErr w:type="spellEnd"/>
      <w:r w:rsidR="00BA7A56" w:rsidRPr="002D6995">
        <w:rPr>
          <w:rFonts w:ascii="Times New Roman" w:eastAsia="Times New Roman" w:hAnsi="Times New Roman" w:cs="Times New Roman"/>
          <w:sz w:val="24"/>
          <w:szCs w:val="24"/>
          <w:lang w:eastAsia="lv-LV"/>
        </w:rPr>
        <w:t xml:space="preserve">. </w:t>
      </w:r>
      <w:r w:rsidR="00CF1E0A" w:rsidRPr="002D6995">
        <w:rPr>
          <w:rFonts w:ascii="Times New Roman" w:eastAsia="Times New Roman" w:hAnsi="Times New Roman" w:cs="Times New Roman"/>
          <w:sz w:val="24"/>
          <w:szCs w:val="24"/>
          <w:lang w:eastAsia="lv-LV"/>
        </w:rPr>
        <w:t>40940120729</w:t>
      </w:r>
      <w:r w:rsidR="00BA7A56" w:rsidRPr="002D6995">
        <w:rPr>
          <w:rFonts w:ascii="Times New Roman" w:eastAsia="Times New Roman" w:hAnsi="Times New Roman" w:cs="Times New Roman"/>
          <w:sz w:val="24"/>
          <w:szCs w:val="24"/>
          <w:lang w:eastAsia="lv-LV"/>
        </w:rPr>
        <w:t>).</w:t>
      </w:r>
    </w:p>
    <w:p w14:paraId="0F2D8E89" w14:textId="739F4710" w:rsidR="00F3427F" w:rsidRPr="003638EB" w:rsidRDefault="00F3427F" w:rsidP="00F3427F">
      <w:pPr>
        <w:numPr>
          <w:ilvl w:val="1"/>
          <w:numId w:val="7"/>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Telpas lietošanai tiek noteikts mērķis – </w:t>
      </w:r>
      <w:r w:rsidR="000B6613" w:rsidRPr="003638EB">
        <w:rPr>
          <w:rFonts w:ascii="Times New Roman" w:eastAsia="Times New Roman" w:hAnsi="Times New Roman" w:cs="Times New Roman"/>
          <w:b/>
          <w:bCs/>
          <w:sz w:val="24"/>
          <w:szCs w:val="24"/>
          <w:lang w:eastAsia="lv-LV"/>
        </w:rPr>
        <w:t>saimnieciskā darbība</w:t>
      </w:r>
      <w:r w:rsidR="00B95659" w:rsidRPr="003638EB">
        <w:rPr>
          <w:rFonts w:ascii="Times New Roman" w:eastAsia="Times New Roman" w:hAnsi="Times New Roman" w:cs="Times New Roman"/>
          <w:b/>
          <w:bCs/>
          <w:sz w:val="24"/>
          <w:szCs w:val="24"/>
          <w:lang w:eastAsia="lv-LV"/>
        </w:rPr>
        <w:t xml:space="preserve"> </w:t>
      </w:r>
      <w:r w:rsidR="000B6613" w:rsidRPr="003638EB">
        <w:rPr>
          <w:rFonts w:ascii="Times New Roman" w:eastAsia="Times New Roman" w:hAnsi="Times New Roman" w:cs="Times New Roman"/>
          <w:b/>
          <w:bCs/>
          <w:sz w:val="24"/>
          <w:szCs w:val="24"/>
          <w:lang w:eastAsia="lv-LV"/>
        </w:rPr>
        <w:t>(___________________)</w:t>
      </w:r>
      <w:r w:rsidR="00DD454E" w:rsidRPr="003638EB">
        <w:rPr>
          <w:rFonts w:ascii="Times New Roman" w:eastAsia="Times New Roman" w:hAnsi="Times New Roman" w:cs="Times New Roman"/>
          <w:sz w:val="24"/>
          <w:szCs w:val="24"/>
          <w:lang w:eastAsia="lv-LV"/>
        </w:rPr>
        <w:t>.</w:t>
      </w:r>
    </w:p>
    <w:p w14:paraId="2ED79F5C" w14:textId="1B38A8BB" w:rsidR="00656A7D" w:rsidRPr="003638EB" w:rsidRDefault="00656A7D" w:rsidP="00F3427F">
      <w:pPr>
        <w:numPr>
          <w:ilvl w:val="1"/>
          <w:numId w:val="7"/>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Telpu īpašnieks ir Bauskas novada pašvaldība un tās atrodas Bauskas novada pašvaldības </w:t>
      </w:r>
      <w:r w:rsidRPr="00BA7A56">
        <w:rPr>
          <w:rFonts w:ascii="Times New Roman" w:eastAsia="Times New Roman" w:hAnsi="Times New Roman" w:cs="Times New Roman"/>
          <w:b/>
          <w:bCs/>
          <w:sz w:val="24"/>
          <w:szCs w:val="24"/>
          <w:lang w:eastAsia="lv-LV"/>
        </w:rPr>
        <w:t>iestādes</w:t>
      </w:r>
      <w:r w:rsidRPr="003638EB">
        <w:rPr>
          <w:rFonts w:ascii="Times New Roman" w:eastAsia="Times New Roman" w:hAnsi="Times New Roman" w:cs="Times New Roman"/>
          <w:sz w:val="24"/>
          <w:szCs w:val="24"/>
          <w:lang w:eastAsia="lv-LV"/>
        </w:rPr>
        <w:t xml:space="preserve"> </w:t>
      </w:r>
      <w:r w:rsidRPr="00BA7A56">
        <w:rPr>
          <w:rFonts w:ascii="Times New Roman" w:eastAsia="Times New Roman" w:hAnsi="Times New Roman" w:cs="Times New Roman"/>
          <w:b/>
          <w:bCs/>
          <w:sz w:val="24"/>
          <w:szCs w:val="24"/>
          <w:lang w:eastAsia="lv-LV"/>
        </w:rPr>
        <w:t>“</w:t>
      </w:r>
      <w:r w:rsidR="0089050B">
        <w:rPr>
          <w:rFonts w:ascii="Times New Roman" w:eastAsia="Times New Roman" w:hAnsi="Times New Roman" w:cs="Times New Roman"/>
          <w:b/>
          <w:bCs/>
          <w:sz w:val="24"/>
          <w:szCs w:val="24"/>
          <w:lang w:eastAsia="lv-LV"/>
        </w:rPr>
        <w:t>Vecumnieku</w:t>
      </w:r>
      <w:r w:rsidRPr="00BA7A56">
        <w:rPr>
          <w:rFonts w:ascii="Times New Roman" w:eastAsia="Times New Roman" w:hAnsi="Times New Roman" w:cs="Times New Roman"/>
          <w:b/>
          <w:bCs/>
          <w:sz w:val="24"/>
          <w:szCs w:val="24"/>
          <w:lang w:eastAsia="lv-LV"/>
        </w:rPr>
        <w:t xml:space="preserve"> </w:t>
      </w:r>
      <w:r w:rsidR="00CF1E0A">
        <w:rPr>
          <w:rFonts w:ascii="Times New Roman" w:eastAsia="Times New Roman" w:hAnsi="Times New Roman" w:cs="Times New Roman"/>
          <w:b/>
          <w:bCs/>
          <w:sz w:val="24"/>
          <w:szCs w:val="24"/>
          <w:lang w:eastAsia="lv-LV"/>
        </w:rPr>
        <w:t>vidusskola</w:t>
      </w:r>
      <w:r w:rsidRPr="00BA7A56">
        <w:rPr>
          <w:rFonts w:ascii="Times New Roman" w:eastAsia="Times New Roman" w:hAnsi="Times New Roman" w:cs="Times New Roman"/>
          <w:b/>
          <w:bCs/>
          <w:sz w:val="24"/>
          <w:szCs w:val="24"/>
          <w:lang w:eastAsia="lv-LV"/>
        </w:rPr>
        <w:t>” valdījumā</w:t>
      </w:r>
      <w:r w:rsidRPr="003638EB">
        <w:rPr>
          <w:rFonts w:ascii="Times New Roman" w:eastAsia="Times New Roman" w:hAnsi="Times New Roman" w:cs="Times New Roman"/>
          <w:sz w:val="24"/>
          <w:szCs w:val="24"/>
          <w:lang w:eastAsia="lv-LV"/>
        </w:rPr>
        <w:t>.</w:t>
      </w:r>
    </w:p>
    <w:bookmarkEnd w:id="10"/>
    <w:p w14:paraId="61C1E6D3" w14:textId="77777777" w:rsidR="00F3427F" w:rsidRPr="003638EB" w:rsidRDefault="00F3427F" w:rsidP="000F0F06">
      <w:pPr>
        <w:numPr>
          <w:ilvl w:val="0"/>
          <w:numId w:val="7"/>
        </w:numPr>
        <w:overflowPunct w:val="0"/>
        <w:autoSpaceDE w:val="0"/>
        <w:autoSpaceDN w:val="0"/>
        <w:adjustRightInd w:val="0"/>
        <w:spacing w:before="240" w:after="120" w:line="240" w:lineRule="auto"/>
        <w:ind w:left="284" w:hanging="284"/>
        <w:jc w:val="center"/>
        <w:textAlignment w:val="baseline"/>
        <w:rPr>
          <w:rFonts w:ascii="Times New Roman" w:eastAsia="Times New Roman" w:hAnsi="Times New Roman" w:cs="Times New Roman"/>
          <w:b/>
          <w:sz w:val="24"/>
          <w:szCs w:val="24"/>
          <w:lang w:eastAsia="lv-LV"/>
        </w:rPr>
      </w:pPr>
      <w:r w:rsidRPr="003638EB">
        <w:rPr>
          <w:rFonts w:ascii="Times New Roman" w:eastAsia="Times New Roman" w:hAnsi="Times New Roman" w:cs="Times New Roman"/>
          <w:b/>
          <w:sz w:val="24"/>
          <w:szCs w:val="24"/>
          <w:lang w:eastAsia="lv-LV"/>
        </w:rPr>
        <w:t>VISPĀRĪGIE NOTEIKUMI</w:t>
      </w:r>
    </w:p>
    <w:p w14:paraId="66C10A50" w14:textId="77777777" w:rsidR="00F3427F" w:rsidRPr="003638EB" w:rsidRDefault="00F3427F" w:rsidP="00F3427F">
      <w:pPr>
        <w:pStyle w:val="ListParagraph"/>
        <w:numPr>
          <w:ilvl w:val="1"/>
          <w:numId w:val="7"/>
        </w:numPr>
        <w:overflowPunct w:val="0"/>
        <w:autoSpaceDE w:val="0"/>
        <w:autoSpaceDN w:val="0"/>
        <w:adjustRightInd w:val="0"/>
        <w:spacing w:after="0" w:line="240" w:lineRule="auto"/>
        <w:ind w:left="567" w:hanging="567"/>
        <w:jc w:val="both"/>
        <w:textAlignment w:val="baseline"/>
        <w:rPr>
          <w:rFonts w:ascii="Times New Roman" w:eastAsia="Times New Roman" w:hAnsi="Times New Roman" w:cs="Times New Roman"/>
          <w:sz w:val="24"/>
          <w:szCs w:val="24"/>
        </w:rPr>
      </w:pPr>
      <w:r w:rsidRPr="003638EB">
        <w:rPr>
          <w:rFonts w:ascii="Times New Roman" w:eastAsia="Times New Roman" w:hAnsi="Times New Roman" w:cs="Times New Roman"/>
          <w:sz w:val="24"/>
          <w:szCs w:val="24"/>
        </w:rPr>
        <w:t>Iznomātājs apliecina, ka viņam uz Līguma noslēgšanas brīdi ir tiesības slēgt šo Līgumu un uzņemties tajā paredzētās saistības.</w:t>
      </w:r>
    </w:p>
    <w:p w14:paraId="16B57ADA" w14:textId="29A24F26" w:rsidR="00F3427F" w:rsidRPr="003638EB" w:rsidRDefault="00F3427F" w:rsidP="00F3427F">
      <w:pPr>
        <w:numPr>
          <w:ilvl w:val="1"/>
          <w:numId w:val="7"/>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rPr>
      </w:pPr>
      <w:r w:rsidRPr="003638EB">
        <w:rPr>
          <w:rFonts w:ascii="Times New Roman" w:eastAsia="Times New Roman" w:hAnsi="Times New Roman" w:cs="Times New Roman"/>
          <w:sz w:val="24"/>
          <w:szCs w:val="24"/>
        </w:rPr>
        <w:t>Iznomātājs apliecina, ka Telpa</w:t>
      </w:r>
      <w:r w:rsidR="00662B26" w:rsidRPr="003638EB">
        <w:rPr>
          <w:rFonts w:ascii="Times New Roman" w:eastAsia="Times New Roman" w:hAnsi="Times New Roman" w:cs="Times New Roman"/>
          <w:sz w:val="24"/>
          <w:szCs w:val="24"/>
        </w:rPr>
        <w:t>s</w:t>
      </w:r>
      <w:r w:rsidRPr="003638EB">
        <w:rPr>
          <w:rFonts w:ascii="Times New Roman" w:eastAsia="Times New Roman" w:hAnsi="Times New Roman" w:cs="Times New Roman"/>
          <w:sz w:val="24"/>
          <w:szCs w:val="24"/>
        </w:rPr>
        <w:t xml:space="preserve"> līdz Līguma noslēgšanai nav nevienam atsavināta, nav ieķīlāta un tai nav uzlikts nekāds apgrūtinājums.</w:t>
      </w:r>
    </w:p>
    <w:p w14:paraId="4B36C43A" w14:textId="77777777" w:rsidR="00F3427F" w:rsidRPr="003638EB" w:rsidRDefault="00F3427F" w:rsidP="00F3427F">
      <w:pPr>
        <w:numPr>
          <w:ilvl w:val="1"/>
          <w:numId w:val="7"/>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rPr>
      </w:pPr>
      <w:r w:rsidRPr="003638EB">
        <w:rPr>
          <w:rFonts w:ascii="Times New Roman" w:eastAsia="Times New Roman" w:hAnsi="Times New Roman" w:cs="Times New Roman"/>
          <w:sz w:val="24"/>
          <w:szCs w:val="24"/>
        </w:rPr>
        <w:t>Nomnieks garantē, ka viņam ir likumīgas tiesības un attiecīgas pilnvaras, lai slēgtu Līgumu un uzņemtos paredzētās saistības.</w:t>
      </w:r>
    </w:p>
    <w:p w14:paraId="0F12C668" w14:textId="5F88A84C" w:rsidR="00F3427F" w:rsidRPr="003638EB" w:rsidRDefault="00F3427F" w:rsidP="00F3427F">
      <w:pPr>
        <w:numPr>
          <w:ilvl w:val="1"/>
          <w:numId w:val="7"/>
        </w:numPr>
        <w:tabs>
          <w:tab w:val="left" w:pos="571"/>
        </w:tabs>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rPr>
      </w:pPr>
      <w:r w:rsidRPr="003638EB">
        <w:rPr>
          <w:rFonts w:ascii="Times New Roman" w:eastAsia="Times New Roman" w:hAnsi="Times New Roman" w:cs="Times New Roman"/>
          <w:sz w:val="24"/>
          <w:szCs w:val="24"/>
          <w:lang w:eastAsia="lv-LV"/>
        </w:rPr>
        <w:t>Nomnieks apņemas patstāvīgi iegūt visus nepieciešamos saskaņojumus, atļaujas un citus dokumentus, lai varētu izmantot Telp</w:t>
      </w:r>
      <w:r w:rsidR="00662B26" w:rsidRPr="003638EB">
        <w:rPr>
          <w:rFonts w:ascii="Times New Roman" w:eastAsia="Times New Roman" w:hAnsi="Times New Roman" w:cs="Times New Roman"/>
          <w:sz w:val="24"/>
          <w:szCs w:val="24"/>
          <w:lang w:eastAsia="lv-LV"/>
        </w:rPr>
        <w:t>as</w:t>
      </w:r>
      <w:r w:rsidRPr="003638EB">
        <w:rPr>
          <w:rFonts w:ascii="Times New Roman" w:eastAsia="Times New Roman" w:hAnsi="Times New Roman" w:cs="Times New Roman"/>
          <w:sz w:val="24"/>
          <w:szCs w:val="24"/>
          <w:lang w:eastAsia="lv-LV"/>
        </w:rPr>
        <w:t xml:space="preserve"> 1.2.punktā norādītajam mērķim. Visus izdevumus, kas saistīti ar nepieciešamo saskaņošanu un atļauju iegūšanu, Nomnieks uzņemas patstāvīgi par saviem līdzekļiem.</w:t>
      </w:r>
    </w:p>
    <w:p w14:paraId="5E523562" w14:textId="04236F26" w:rsidR="00F3427F" w:rsidRPr="003638EB" w:rsidRDefault="00445EEB" w:rsidP="00F3427F">
      <w:pPr>
        <w:numPr>
          <w:ilvl w:val="1"/>
          <w:numId w:val="7"/>
        </w:numPr>
        <w:tabs>
          <w:tab w:val="left" w:pos="571"/>
        </w:tabs>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rPr>
      </w:pPr>
      <w:r w:rsidRPr="003638EB">
        <w:rPr>
          <w:rFonts w:ascii="Times New Roman" w:eastAsia="Times New Roman" w:hAnsi="Times New Roman" w:cs="Times New Roman"/>
          <w:sz w:val="24"/>
          <w:szCs w:val="24"/>
          <w:lang w:eastAsia="lv-LV"/>
        </w:rPr>
        <w:t>Telpas tiek nodotas</w:t>
      </w:r>
      <w:r w:rsidR="00F3427F" w:rsidRPr="003638EB">
        <w:rPr>
          <w:rFonts w:ascii="Times New Roman" w:eastAsia="Times New Roman" w:hAnsi="Times New Roman" w:cs="Times New Roman"/>
          <w:sz w:val="24"/>
          <w:szCs w:val="24"/>
          <w:lang w:eastAsia="lv-LV"/>
        </w:rPr>
        <w:t xml:space="preserve"> Nomniekam ar pieņemšanas-nodošanas aktu tādā stāvoklī un kārtībā, kādā tās ir nodošanas brīdī. Telp</w:t>
      </w:r>
      <w:r w:rsidR="00662B26" w:rsidRPr="003638EB">
        <w:rPr>
          <w:rFonts w:ascii="Times New Roman" w:eastAsia="Times New Roman" w:hAnsi="Times New Roman" w:cs="Times New Roman"/>
          <w:sz w:val="24"/>
          <w:szCs w:val="24"/>
          <w:lang w:eastAsia="lv-LV"/>
        </w:rPr>
        <w:t>u</w:t>
      </w:r>
      <w:r w:rsidR="00F3427F" w:rsidRPr="003638EB">
        <w:rPr>
          <w:rFonts w:ascii="Times New Roman" w:eastAsia="Times New Roman" w:hAnsi="Times New Roman" w:cs="Times New Roman"/>
          <w:sz w:val="24"/>
          <w:szCs w:val="24"/>
          <w:lang w:eastAsia="lv-LV"/>
        </w:rPr>
        <w:t xml:space="preserve"> tehniskais stāvoklis un kvalitāte Pusēm ir zināma un pretenziju nav.</w:t>
      </w:r>
    </w:p>
    <w:p w14:paraId="12D6D3E2" w14:textId="77777777" w:rsidR="00F3427F" w:rsidRPr="003638EB" w:rsidRDefault="00F3427F" w:rsidP="000F0F06">
      <w:pPr>
        <w:numPr>
          <w:ilvl w:val="0"/>
          <w:numId w:val="7"/>
        </w:numPr>
        <w:overflowPunct w:val="0"/>
        <w:autoSpaceDE w:val="0"/>
        <w:autoSpaceDN w:val="0"/>
        <w:adjustRightInd w:val="0"/>
        <w:spacing w:before="240" w:after="120" w:line="240" w:lineRule="auto"/>
        <w:ind w:left="284" w:hanging="284"/>
        <w:jc w:val="center"/>
        <w:textAlignment w:val="baseline"/>
        <w:rPr>
          <w:rFonts w:ascii="Times New Roman" w:eastAsia="Times New Roman" w:hAnsi="Times New Roman" w:cs="Times New Roman"/>
          <w:b/>
          <w:sz w:val="24"/>
          <w:szCs w:val="24"/>
        </w:rPr>
      </w:pPr>
      <w:r w:rsidRPr="003638EB">
        <w:rPr>
          <w:rFonts w:ascii="Times New Roman" w:eastAsia="Times New Roman" w:hAnsi="Times New Roman" w:cs="Times New Roman"/>
          <w:b/>
          <w:sz w:val="24"/>
          <w:szCs w:val="24"/>
        </w:rPr>
        <w:t>PUŠU SAISTĪBAS</w:t>
      </w:r>
    </w:p>
    <w:p w14:paraId="568B526D" w14:textId="77777777" w:rsidR="00F3427F" w:rsidRPr="003638EB" w:rsidRDefault="00F3427F" w:rsidP="00F3427F">
      <w:pPr>
        <w:numPr>
          <w:ilvl w:val="1"/>
          <w:numId w:val="7"/>
        </w:numPr>
        <w:tabs>
          <w:tab w:val="left" w:pos="571"/>
        </w:tabs>
        <w:overflowPunct w:val="0"/>
        <w:autoSpaceDE w:val="0"/>
        <w:autoSpaceDN w:val="0"/>
        <w:adjustRightInd w:val="0"/>
        <w:spacing w:after="0" w:line="240" w:lineRule="auto"/>
        <w:ind w:left="426" w:hanging="432"/>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 Iznomātāja pienākumi un tiesības:</w:t>
      </w:r>
    </w:p>
    <w:p w14:paraId="39E60AD2" w14:textId="769CF243" w:rsidR="00F3427F" w:rsidRPr="003638EB" w:rsidRDefault="00F3427F" w:rsidP="00F3427F">
      <w:pPr>
        <w:numPr>
          <w:ilvl w:val="2"/>
          <w:numId w:val="7"/>
        </w:numPr>
        <w:overflowPunct w:val="0"/>
        <w:autoSpaceDE w:val="0"/>
        <w:autoSpaceDN w:val="0"/>
        <w:adjustRightInd w:val="0"/>
        <w:spacing w:after="0" w:line="240" w:lineRule="auto"/>
        <w:ind w:left="1134"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lastRenderedPageBreak/>
        <w:t>Iznomātājs netraucē Nomnieka darbību Telpā</w:t>
      </w:r>
      <w:r w:rsidR="00662B26" w:rsidRPr="003638EB">
        <w:rPr>
          <w:rFonts w:ascii="Times New Roman" w:eastAsia="Times New Roman" w:hAnsi="Times New Roman" w:cs="Times New Roman"/>
          <w:sz w:val="24"/>
          <w:szCs w:val="24"/>
          <w:lang w:eastAsia="lv-LV"/>
        </w:rPr>
        <w:t>s</w:t>
      </w:r>
      <w:r w:rsidRPr="003638EB">
        <w:rPr>
          <w:rFonts w:ascii="Times New Roman" w:eastAsia="Times New Roman" w:hAnsi="Times New Roman" w:cs="Times New Roman"/>
          <w:sz w:val="24"/>
          <w:szCs w:val="24"/>
          <w:lang w:eastAsia="lv-LV"/>
        </w:rPr>
        <w:t>, ja tā atbilst paredzētajiem nosacījumiem;</w:t>
      </w:r>
    </w:p>
    <w:p w14:paraId="4939F15B" w14:textId="77777777" w:rsidR="00F3427F" w:rsidRPr="003638EB" w:rsidRDefault="00F3427F" w:rsidP="00F3427F">
      <w:pPr>
        <w:numPr>
          <w:ilvl w:val="2"/>
          <w:numId w:val="7"/>
        </w:numPr>
        <w:overflowPunct w:val="0"/>
        <w:autoSpaceDE w:val="0"/>
        <w:autoSpaceDN w:val="0"/>
        <w:adjustRightInd w:val="0"/>
        <w:spacing w:after="0" w:line="240" w:lineRule="auto"/>
        <w:ind w:left="1134"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Iznomātājs nav atbildīgs par zaudējumiem, kas radušies Nomniekam, ja Nomnieks nav ievērojis ugunsdrošības normas, instalāciju un komunikāciju lietošanas un uzturēšanas vispārīgos noteikumus;</w:t>
      </w:r>
    </w:p>
    <w:p w14:paraId="4EED0C72" w14:textId="77777777" w:rsidR="00F3427F" w:rsidRPr="003638EB" w:rsidRDefault="00F3427F" w:rsidP="00F3427F">
      <w:pPr>
        <w:numPr>
          <w:ilvl w:val="2"/>
          <w:numId w:val="7"/>
        </w:numPr>
        <w:overflowPunct w:val="0"/>
        <w:autoSpaceDE w:val="0"/>
        <w:autoSpaceDN w:val="0"/>
        <w:adjustRightInd w:val="0"/>
        <w:spacing w:after="0" w:line="240" w:lineRule="auto"/>
        <w:ind w:left="1134"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Iznomātājs nav atbildīgs par zaudējumiem, kas radušies Nomniekam vai trešajām personām, paša Nomnieka, tā darbinieku, pilnvaroto vai trešo personu vainas dēļ;</w:t>
      </w:r>
    </w:p>
    <w:p w14:paraId="770349D4" w14:textId="6C05A87C" w:rsidR="00F3427F" w:rsidRPr="003638EB" w:rsidRDefault="00F3427F" w:rsidP="00F3427F">
      <w:pPr>
        <w:numPr>
          <w:ilvl w:val="2"/>
          <w:numId w:val="7"/>
        </w:numPr>
        <w:overflowPunct w:val="0"/>
        <w:autoSpaceDE w:val="0"/>
        <w:autoSpaceDN w:val="0"/>
        <w:adjustRightInd w:val="0"/>
        <w:spacing w:after="0" w:line="240" w:lineRule="auto"/>
        <w:ind w:left="1134"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Iznomātājam ir tiesības veikt kontroli pār Telp</w:t>
      </w:r>
      <w:r w:rsidR="00662B26" w:rsidRPr="003638EB">
        <w:rPr>
          <w:rFonts w:ascii="Times New Roman" w:eastAsia="Times New Roman" w:hAnsi="Times New Roman" w:cs="Times New Roman"/>
          <w:sz w:val="24"/>
          <w:szCs w:val="24"/>
          <w:lang w:eastAsia="lv-LV"/>
        </w:rPr>
        <w:t>u</w:t>
      </w:r>
      <w:r w:rsidRPr="003638EB">
        <w:rPr>
          <w:rFonts w:ascii="Times New Roman" w:eastAsia="Times New Roman" w:hAnsi="Times New Roman" w:cs="Times New Roman"/>
          <w:sz w:val="24"/>
          <w:szCs w:val="24"/>
          <w:lang w:eastAsia="lv-LV"/>
        </w:rPr>
        <w:t xml:space="preserve"> ekspluatāciju un izmantošanu atbilstoši Līguma prasībām un spēkā esošajiem normatīvajiem aktiem, pieaicinot Nomnieka pārstāvi;</w:t>
      </w:r>
    </w:p>
    <w:p w14:paraId="543430BE" w14:textId="45A08DB7" w:rsidR="00F3427F" w:rsidRPr="003638EB" w:rsidRDefault="00F3427F" w:rsidP="00F3427F">
      <w:pPr>
        <w:numPr>
          <w:ilvl w:val="2"/>
          <w:numId w:val="7"/>
        </w:numPr>
        <w:overflowPunct w:val="0"/>
        <w:autoSpaceDE w:val="0"/>
        <w:autoSpaceDN w:val="0"/>
        <w:adjustRightInd w:val="0"/>
        <w:spacing w:after="0" w:line="240" w:lineRule="auto"/>
        <w:ind w:left="1134"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Iznomātājs ir tiesīgs pieprasīt no Nomnieka paskaidrojumus par iznomāt</w:t>
      </w:r>
      <w:r w:rsidR="00662B26" w:rsidRPr="003638EB">
        <w:rPr>
          <w:rFonts w:ascii="Times New Roman" w:eastAsia="Times New Roman" w:hAnsi="Times New Roman" w:cs="Times New Roman"/>
          <w:sz w:val="24"/>
          <w:szCs w:val="24"/>
          <w:lang w:eastAsia="lv-LV"/>
        </w:rPr>
        <w:t>o</w:t>
      </w:r>
      <w:r w:rsidRPr="003638EB">
        <w:rPr>
          <w:rFonts w:ascii="Times New Roman" w:eastAsia="Times New Roman" w:hAnsi="Times New Roman" w:cs="Times New Roman"/>
          <w:sz w:val="24"/>
          <w:szCs w:val="24"/>
          <w:lang w:eastAsia="lv-LV"/>
        </w:rPr>
        <w:t xml:space="preserve"> Telp</w:t>
      </w:r>
      <w:r w:rsidR="00662B26" w:rsidRPr="003638EB">
        <w:rPr>
          <w:rFonts w:ascii="Times New Roman" w:eastAsia="Times New Roman" w:hAnsi="Times New Roman" w:cs="Times New Roman"/>
          <w:sz w:val="24"/>
          <w:szCs w:val="24"/>
          <w:lang w:eastAsia="lv-LV"/>
        </w:rPr>
        <w:t>u</w:t>
      </w:r>
      <w:r w:rsidRPr="003638EB">
        <w:rPr>
          <w:rFonts w:ascii="Times New Roman" w:eastAsia="Times New Roman" w:hAnsi="Times New Roman" w:cs="Times New Roman"/>
          <w:sz w:val="24"/>
          <w:szCs w:val="24"/>
          <w:lang w:eastAsia="lv-LV"/>
        </w:rPr>
        <w:t xml:space="preserve"> stāvokli;</w:t>
      </w:r>
    </w:p>
    <w:p w14:paraId="713EC40F" w14:textId="3B698337" w:rsidR="00F3427F" w:rsidRPr="003638EB" w:rsidRDefault="00F3427F" w:rsidP="00F3427F">
      <w:pPr>
        <w:numPr>
          <w:ilvl w:val="2"/>
          <w:numId w:val="7"/>
        </w:numPr>
        <w:overflowPunct w:val="0"/>
        <w:autoSpaceDE w:val="0"/>
        <w:autoSpaceDN w:val="0"/>
        <w:adjustRightInd w:val="0"/>
        <w:spacing w:after="0" w:line="240" w:lineRule="auto"/>
        <w:ind w:left="1134"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ārkārtēju avāriju vai dabas stihiju gadījumā Iznomātājam ir tiesības iekļūt Telpā</w:t>
      </w:r>
      <w:r w:rsidR="00662B26" w:rsidRPr="003638EB">
        <w:rPr>
          <w:rFonts w:ascii="Times New Roman" w:eastAsia="Times New Roman" w:hAnsi="Times New Roman" w:cs="Times New Roman"/>
          <w:sz w:val="24"/>
          <w:szCs w:val="24"/>
          <w:lang w:eastAsia="lv-LV"/>
        </w:rPr>
        <w:t>s</w:t>
      </w:r>
      <w:r w:rsidRPr="003638EB">
        <w:rPr>
          <w:rFonts w:ascii="Times New Roman" w:eastAsia="Times New Roman" w:hAnsi="Times New Roman" w:cs="Times New Roman"/>
          <w:sz w:val="24"/>
          <w:szCs w:val="24"/>
          <w:lang w:eastAsia="lv-LV"/>
        </w:rPr>
        <w:t xml:space="preserve"> bez iepriekšēja brīdinājuma un saskaņošanas ar Nomnieku;</w:t>
      </w:r>
    </w:p>
    <w:p w14:paraId="0FF467E4" w14:textId="7331B47B" w:rsidR="00F3427F" w:rsidRPr="003638EB" w:rsidRDefault="00F3427F" w:rsidP="00F3427F">
      <w:pPr>
        <w:numPr>
          <w:ilvl w:val="2"/>
          <w:numId w:val="7"/>
        </w:numPr>
        <w:overflowPunct w:val="0"/>
        <w:autoSpaceDE w:val="0"/>
        <w:autoSpaceDN w:val="0"/>
        <w:adjustRightInd w:val="0"/>
        <w:spacing w:after="0" w:line="240" w:lineRule="auto"/>
        <w:ind w:left="1134"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Iznomātājam ir tiesības Telp</w:t>
      </w:r>
      <w:r w:rsidR="00662B26" w:rsidRPr="003638EB">
        <w:rPr>
          <w:rFonts w:ascii="Times New Roman" w:eastAsia="Times New Roman" w:hAnsi="Times New Roman" w:cs="Times New Roman"/>
          <w:sz w:val="24"/>
          <w:szCs w:val="24"/>
          <w:lang w:eastAsia="lv-LV"/>
        </w:rPr>
        <w:t>u</w:t>
      </w:r>
      <w:r w:rsidRPr="003638EB">
        <w:rPr>
          <w:rFonts w:ascii="Times New Roman" w:eastAsia="Times New Roman" w:hAnsi="Times New Roman" w:cs="Times New Roman"/>
          <w:sz w:val="24"/>
          <w:szCs w:val="24"/>
          <w:lang w:eastAsia="lv-LV"/>
        </w:rPr>
        <w:t xml:space="preserve"> vai t</w:t>
      </w:r>
      <w:r w:rsidR="00662B26" w:rsidRPr="003638EB">
        <w:rPr>
          <w:rFonts w:ascii="Times New Roman" w:eastAsia="Times New Roman" w:hAnsi="Times New Roman" w:cs="Times New Roman"/>
          <w:sz w:val="24"/>
          <w:szCs w:val="24"/>
          <w:lang w:eastAsia="lv-LV"/>
        </w:rPr>
        <w:t>o</w:t>
      </w:r>
      <w:r w:rsidRPr="003638EB">
        <w:rPr>
          <w:rFonts w:ascii="Times New Roman" w:eastAsia="Times New Roman" w:hAnsi="Times New Roman" w:cs="Times New Roman"/>
          <w:sz w:val="24"/>
          <w:szCs w:val="24"/>
          <w:lang w:eastAsia="lv-LV"/>
        </w:rPr>
        <w:t xml:space="preserve"> aprīkojuma bojājuma gadījumā Nomnieka vainas dēļ, sastādot aktu, pieprasīt Nomniekam bojājumu novēršanu vai atlīdzināšanu;</w:t>
      </w:r>
    </w:p>
    <w:p w14:paraId="2E4253CC" w14:textId="77777777" w:rsidR="00F3427F" w:rsidRPr="003638EB" w:rsidRDefault="00F3427F" w:rsidP="00F3427F">
      <w:pPr>
        <w:numPr>
          <w:ilvl w:val="2"/>
          <w:numId w:val="7"/>
        </w:numPr>
        <w:overflowPunct w:val="0"/>
        <w:autoSpaceDE w:val="0"/>
        <w:autoSpaceDN w:val="0"/>
        <w:adjustRightInd w:val="0"/>
        <w:spacing w:after="0" w:line="240" w:lineRule="auto"/>
        <w:ind w:left="1134"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Iznomātājam nav pienākums atlīdzināt Nomniekam nekādus Nomnieka izdarītos uzlabojumus un labiekārtošanas darbus, ja par to iepriekš nav bijusi rakstiska vienošanās ar Iznomātāju.</w:t>
      </w:r>
    </w:p>
    <w:p w14:paraId="419574E7" w14:textId="77777777" w:rsidR="00F3427F" w:rsidRPr="003638EB" w:rsidRDefault="00F3427F" w:rsidP="00F3427F">
      <w:pPr>
        <w:numPr>
          <w:ilvl w:val="1"/>
          <w:numId w:val="7"/>
        </w:numPr>
        <w:tabs>
          <w:tab w:val="left" w:pos="571"/>
        </w:tabs>
        <w:overflowPunct w:val="0"/>
        <w:autoSpaceDE w:val="0"/>
        <w:autoSpaceDN w:val="0"/>
        <w:adjustRightInd w:val="0"/>
        <w:spacing w:after="0" w:line="240" w:lineRule="auto"/>
        <w:ind w:left="426" w:hanging="432"/>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Nomnieka tiesības un pienākumi:</w:t>
      </w:r>
    </w:p>
    <w:p w14:paraId="1DB299D0" w14:textId="62437471" w:rsidR="00F3427F" w:rsidRPr="003638EB" w:rsidRDefault="00F3427F" w:rsidP="00F3427F">
      <w:pPr>
        <w:numPr>
          <w:ilvl w:val="2"/>
          <w:numId w:val="7"/>
        </w:numPr>
        <w:overflowPunct w:val="0"/>
        <w:autoSpaceDE w:val="0"/>
        <w:autoSpaceDN w:val="0"/>
        <w:adjustRightInd w:val="0"/>
        <w:spacing w:after="0" w:line="240" w:lineRule="auto"/>
        <w:ind w:left="1134"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ekspluatēt un izmantot Telp</w:t>
      </w:r>
      <w:r w:rsidR="00662B26" w:rsidRPr="003638EB">
        <w:rPr>
          <w:rFonts w:ascii="Times New Roman" w:eastAsia="Times New Roman" w:hAnsi="Times New Roman" w:cs="Times New Roman"/>
          <w:sz w:val="24"/>
          <w:szCs w:val="24"/>
          <w:lang w:eastAsia="lv-LV"/>
        </w:rPr>
        <w:t>as</w:t>
      </w:r>
      <w:r w:rsidRPr="003638EB">
        <w:rPr>
          <w:rFonts w:ascii="Times New Roman" w:eastAsia="Times New Roman" w:hAnsi="Times New Roman" w:cs="Times New Roman"/>
          <w:sz w:val="24"/>
          <w:szCs w:val="24"/>
          <w:lang w:eastAsia="lv-LV"/>
        </w:rPr>
        <w:t>, nodrošinot sanitāri higiēnisko, ugunsdrošības, vides aizsardzības noteikumu un citu valsts vai pašvaldības institūciju prasības;</w:t>
      </w:r>
    </w:p>
    <w:p w14:paraId="67C37682" w14:textId="77777777" w:rsidR="00F3427F" w:rsidRPr="003638EB" w:rsidRDefault="00F3427F" w:rsidP="00F3427F">
      <w:pPr>
        <w:numPr>
          <w:ilvl w:val="2"/>
          <w:numId w:val="7"/>
        </w:numPr>
        <w:overflowPunct w:val="0"/>
        <w:autoSpaceDE w:val="0"/>
        <w:autoSpaceDN w:val="0"/>
        <w:adjustRightInd w:val="0"/>
        <w:spacing w:after="0" w:line="240" w:lineRule="auto"/>
        <w:ind w:left="1134"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pēc Līguma parakstīšanas un apstiprināšanas stāties visās nepieciešamajās līgumattiecībās, kas saistītas ar Telpu uzturēšanu un apsaimniekošanu;</w:t>
      </w:r>
    </w:p>
    <w:p w14:paraId="50A65109" w14:textId="6AD2B9F9" w:rsidR="00F3427F" w:rsidRPr="003638EB" w:rsidRDefault="00F3427F" w:rsidP="00F3427F">
      <w:pPr>
        <w:numPr>
          <w:ilvl w:val="2"/>
          <w:numId w:val="7"/>
        </w:numPr>
        <w:overflowPunct w:val="0"/>
        <w:autoSpaceDE w:val="0"/>
        <w:autoSpaceDN w:val="0"/>
        <w:adjustRightInd w:val="0"/>
        <w:spacing w:after="0" w:line="240" w:lineRule="auto"/>
        <w:ind w:left="1134"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atbilstoši </w:t>
      </w:r>
      <w:r w:rsidR="00AE47DD" w:rsidRPr="003638EB">
        <w:rPr>
          <w:rFonts w:ascii="Times New Roman" w:eastAsia="Times New Roman" w:hAnsi="Times New Roman" w:cs="Times New Roman"/>
          <w:sz w:val="24"/>
          <w:szCs w:val="24"/>
          <w:lang w:eastAsia="lv-LV"/>
        </w:rPr>
        <w:t>Iznomātāja</w:t>
      </w:r>
      <w:r w:rsidRPr="003638EB">
        <w:rPr>
          <w:rFonts w:ascii="Times New Roman" w:eastAsia="Times New Roman" w:hAnsi="Times New Roman" w:cs="Times New Roman"/>
          <w:sz w:val="24"/>
          <w:szCs w:val="24"/>
          <w:lang w:eastAsia="lv-LV"/>
        </w:rPr>
        <w:t xml:space="preserve"> norādījumiem, kā arī ievērojot citu tiesisko nekustamā īpašuma lietotāju intereses, saglabāt un uzturēt labā stāvoklī Telp</w:t>
      </w:r>
      <w:r w:rsidR="00662B26" w:rsidRPr="003638EB">
        <w:rPr>
          <w:rFonts w:ascii="Times New Roman" w:eastAsia="Times New Roman" w:hAnsi="Times New Roman" w:cs="Times New Roman"/>
          <w:sz w:val="24"/>
          <w:szCs w:val="24"/>
          <w:lang w:eastAsia="lv-LV"/>
        </w:rPr>
        <w:t>as</w:t>
      </w:r>
      <w:r w:rsidRPr="003638EB">
        <w:rPr>
          <w:rFonts w:ascii="Times New Roman" w:eastAsia="Times New Roman" w:hAnsi="Times New Roman" w:cs="Times New Roman"/>
          <w:sz w:val="24"/>
          <w:szCs w:val="24"/>
          <w:lang w:eastAsia="lv-LV"/>
        </w:rPr>
        <w:t>, pie tā</w:t>
      </w:r>
      <w:r w:rsidR="00662B26" w:rsidRPr="003638EB">
        <w:rPr>
          <w:rFonts w:ascii="Times New Roman" w:eastAsia="Times New Roman" w:hAnsi="Times New Roman" w:cs="Times New Roman"/>
          <w:sz w:val="24"/>
          <w:szCs w:val="24"/>
          <w:lang w:eastAsia="lv-LV"/>
        </w:rPr>
        <w:t>m</w:t>
      </w:r>
      <w:r w:rsidRPr="003638EB">
        <w:rPr>
          <w:rFonts w:ascii="Times New Roman" w:eastAsia="Times New Roman" w:hAnsi="Times New Roman" w:cs="Times New Roman"/>
          <w:sz w:val="24"/>
          <w:szCs w:val="24"/>
          <w:lang w:eastAsia="lv-LV"/>
        </w:rPr>
        <w:t xml:space="preserve"> piederošās koplietošanas </w:t>
      </w:r>
      <w:r w:rsidR="007728F7">
        <w:rPr>
          <w:rFonts w:ascii="Times New Roman" w:eastAsia="Times New Roman" w:hAnsi="Times New Roman" w:cs="Times New Roman"/>
          <w:sz w:val="24"/>
          <w:szCs w:val="24"/>
          <w:lang w:eastAsia="lv-LV"/>
        </w:rPr>
        <w:t>telpas</w:t>
      </w:r>
      <w:r w:rsidRPr="003638EB">
        <w:rPr>
          <w:rFonts w:ascii="Times New Roman" w:eastAsia="Times New Roman" w:hAnsi="Times New Roman" w:cs="Times New Roman"/>
          <w:sz w:val="24"/>
          <w:szCs w:val="24"/>
          <w:lang w:eastAsia="lv-LV"/>
        </w:rPr>
        <w:t xml:space="preserve"> un teritoriju, kā arī esošās iekārtas, inženiertīklus, komunikācijas un aprīkojumu;</w:t>
      </w:r>
    </w:p>
    <w:p w14:paraId="177FB11F" w14:textId="77777777" w:rsidR="00F3427F" w:rsidRPr="003638EB" w:rsidRDefault="00F3427F" w:rsidP="00F3427F">
      <w:pPr>
        <w:numPr>
          <w:ilvl w:val="2"/>
          <w:numId w:val="7"/>
        </w:numPr>
        <w:overflowPunct w:val="0"/>
        <w:autoSpaceDE w:val="0"/>
        <w:autoSpaceDN w:val="0"/>
        <w:adjustRightInd w:val="0"/>
        <w:spacing w:after="0" w:line="240" w:lineRule="auto"/>
        <w:ind w:left="1134"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avārijas situāciju gadījumā veikt visus nepieciešamos pasākumus tās novēršanai un bez kavēšanās paziņot Iznomātājam un institūcijām, kas nodrošina attiecīgo komunikāciju apkalpi vai avāriju novēršanu;</w:t>
      </w:r>
    </w:p>
    <w:p w14:paraId="18BAA67D" w14:textId="77C2A104" w:rsidR="00F3427F" w:rsidRPr="003638EB" w:rsidRDefault="00F3427F" w:rsidP="00F3427F">
      <w:pPr>
        <w:numPr>
          <w:ilvl w:val="2"/>
          <w:numId w:val="7"/>
        </w:numPr>
        <w:overflowPunct w:val="0"/>
        <w:autoSpaceDE w:val="0"/>
        <w:autoSpaceDN w:val="0"/>
        <w:adjustRightInd w:val="0"/>
        <w:spacing w:after="0" w:line="240" w:lineRule="auto"/>
        <w:ind w:left="1134"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Telp</w:t>
      </w:r>
      <w:r w:rsidR="00662B26" w:rsidRPr="003638EB">
        <w:rPr>
          <w:rFonts w:ascii="Times New Roman" w:eastAsia="Times New Roman" w:hAnsi="Times New Roman" w:cs="Times New Roman"/>
          <w:sz w:val="24"/>
          <w:szCs w:val="24"/>
          <w:lang w:eastAsia="lv-LV"/>
        </w:rPr>
        <w:t>u</w:t>
      </w:r>
      <w:r w:rsidRPr="003638EB">
        <w:rPr>
          <w:rFonts w:ascii="Times New Roman" w:eastAsia="Times New Roman" w:hAnsi="Times New Roman" w:cs="Times New Roman"/>
          <w:sz w:val="24"/>
          <w:szCs w:val="24"/>
          <w:lang w:eastAsia="lv-LV"/>
        </w:rPr>
        <w:t xml:space="preserve"> remontu veikt tikai to iepriekš rakstiski saskaņojot ar Iznomātāju;</w:t>
      </w:r>
    </w:p>
    <w:p w14:paraId="77961DEC" w14:textId="38F84DDE" w:rsidR="00565533" w:rsidRPr="003638EB" w:rsidRDefault="0071450D" w:rsidP="00F3427F">
      <w:pPr>
        <w:numPr>
          <w:ilvl w:val="2"/>
          <w:numId w:val="7"/>
        </w:numPr>
        <w:overflowPunct w:val="0"/>
        <w:autoSpaceDE w:val="0"/>
        <w:autoSpaceDN w:val="0"/>
        <w:adjustRightInd w:val="0"/>
        <w:spacing w:after="0" w:line="240" w:lineRule="auto"/>
        <w:ind w:left="1134" w:hanging="567"/>
        <w:contextualSpacing/>
        <w:jc w:val="both"/>
        <w:textAlignment w:val="baseline"/>
        <w:rPr>
          <w:rFonts w:ascii="Times New Roman" w:eastAsia="Times New Roman" w:hAnsi="Times New Roman" w:cs="Times New Roman"/>
          <w:b/>
          <w:bCs/>
          <w:sz w:val="24"/>
          <w:szCs w:val="24"/>
          <w:lang w:eastAsia="lv-LV"/>
        </w:rPr>
      </w:pPr>
      <w:r w:rsidRPr="003638EB">
        <w:rPr>
          <w:rFonts w:ascii="Times New Roman" w:hAnsi="Times New Roman" w:cs="Times New Roman"/>
          <w:b/>
          <w:bCs/>
          <w:sz w:val="24"/>
          <w:szCs w:val="24"/>
        </w:rPr>
        <w:t xml:space="preserve">jebkādu </w:t>
      </w:r>
      <w:proofErr w:type="spellStart"/>
      <w:r w:rsidR="000462C1" w:rsidRPr="003638EB">
        <w:rPr>
          <w:rFonts w:ascii="Times New Roman" w:hAnsi="Times New Roman" w:cs="Times New Roman"/>
          <w:b/>
          <w:bCs/>
          <w:sz w:val="24"/>
          <w:szCs w:val="24"/>
        </w:rPr>
        <w:t>izkārtņu</w:t>
      </w:r>
      <w:proofErr w:type="spellEnd"/>
      <w:r w:rsidR="000462C1" w:rsidRPr="003638EB">
        <w:rPr>
          <w:rFonts w:ascii="Times New Roman" w:hAnsi="Times New Roman" w:cs="Times New Roman"/>
          <w:b/>
          <w:bCs/>
          <w:sz w:val="24"/>
          <w:szCs w:val="24"/>
        </w:rPr>
        <w:t xml:space="preserve"> vai </w:t>
      </w:r>
      <w:r w:rsidRPr="003638EB">
        <w:rPr>
          <w:rFonts w:ascii="Times New Roman" w:hAnsi="Times New Roman" w:cs="Times New Roman"/>
          <w:b/>
          <w:bCs/>
          <w:sz w:val="24"/>
          <w:szCs w:val="24"/>
        </w:rPr>
        <w:t xml:space="preserve">priekšmetu </w:t>
      </w:r>
      <w:r w:rsidR="00AE47DD" w:rsidRPr="003638EB">
        <w:rPr>
          <w:rFonts w:ascii="Times New Roman" w:hAnsi="Times New Roman" w:cs="Times New Roman"/>
          <w:b/>
          <w:bCs/>
          <w:sz w:val="24"/>
          <w:szCs w:val="24"/>
        </w:rPr>
        <w:t>iz</w:t>
      </w:r>
      <w:r w:rsidRPr="003638EB">
        <w:rPr>
          <w:rFonts w:ascii="Times New Roman" w:hAnsi="Times New Roman" w:cs="Times New Roman"/>
          <w:b/>
          <w:bCs/>
          <w:sz w:val="24"/>
          <w:szCs w:val="24"/>
        </w:rPr>
        <w:t xml:space="preserve">vietošanu ārpus </w:t>
      </w:r>
      <w:r w:rsidR="00662B26" w:rsidRPr="003638EB">
        <w:rPr>
          <w:rFonts w:ascii="Times New Roman" w:hAnsi="Times New Roman" w:cs="Times New Roman"/>
          <w:b/>
          <w:bCs/>
          <w:sz w:val="24"/>
          <w:szCs w:val="24"/>
        </w:rPr>
        <w:t>T</w:t>
      </w:r>
      <w:r w:rsidRPr="003638EB">
        <w:rPr>
          <w:rFonts w:ascii="Times New Roman" w:hAnsi="Times New Roman" w:cs="Times New Roman"/>
          <w:b/>
          <w:bCs/>
          <w:sz w:val="24"/>
          <w:szCs w:val="24"/>
        </w:rPr>
        <w:t>elpām</w:t>
      </w:r>
      <w:r w:rsidR="00565533" w:rsidRPr="003638EB">
        <w:rPr>
          <w:rFonts w:ascii="Times New Roman" w:hAnsi="Times New Roman" w:cs="Times New Roman"/>
          <w:b/>
          <w:bCs/>
          <w:sz w:val="24"/>
          <w:szCs w:val="24"/>
        </w:rPr>
        <w:t xml:space="preserve"> saskaņot ar </w:t>
      </w:r>
      <w:r w:rsidR="0089050B">
        <w:rPr>
          <w:rFonts w:ascii="Times New Roman" w:hAnsi="Times New Roman" w:cs="Times New Roman"/>
          <w:b/>
          <w:bCs/>
          <w:sz w:val="24"/>
          <w:szCs w:val="24"/>
        </w:rPr>
        <w:t>Vecumnieku</w:t>
      </w:r>
      <w:r w:rsidR="003F15A1" w:rsidRPr="003638EB">
        <w:rPr>
          <w:rFonts w:ascii="Times New Roman" w:hAnsi="Times New Roman" w:cs="Times New Roman"/>
          <w:b/>
          <w:bCs/>
          <w:sz w:val="24"/>
          <w:szCs w:val="24"/>
        </w:rPr>
        <w:t xml:space="preserve"> </w:t>
      </w:r>
      <w:r w:rsidR="00CF1E0A">
        <w:rPr>
          <w:rFonts w:ascii="Times New Roman" w:hAnsi="Times New Roman" w:cs="Times New Roman"/>
          <w:b/>
          <w:bCs/>
          <w:sz w:val="24"/>
          <w:szCs w:val="24"/>
        </w:rPr>
        <w:t>vidusskola</w:t>
      </w:r>
      <w:r w:rsidR="003F15A1" w:rsidRPr="003638EB">
        <w:rPr>
          <w:rFonts w:ascii="Times New Roman" w:hAnsi="Times New Roman" w:cs="Times New Roman"/>
          <w:b/>
          <w:bCs/>
          <w:sz w:val="24"/>
          <w:szCs w:val="24"/>
        </w:rPr>
        <w:t>s direktoru</w:t>
      </w:r>
      <w:r w:rsidR="00565533" w:rsidRPr="003638EB">
        <w:rPr>
          <w:rFonts w:ascii="Times New Roman" w:hAnsi="Times New Roman" w:cs="Times New Roman"/>
          <w:b/>
          <w:bCs/>
          <w:sz w:val="24"/>
          <w:szCs w:val="24"/>
        </w:rPr>
        <w:t>;</w:t>
      </w:r>
    </w:p>
    <w:p w14:paraId="4B91D40A" w14:textId="77777777" w:rsidR="00F3427F" w:rsidRPr="003638EB" w:rsidRDefault="00F3427F" w:rsidP="00F3427F">
      <w:pPr>
        <w:numPr>
          <w:ilvl w:val="2"/>
          <w:numId w:val="7"/>
        </w:numPr>
        <w:overflowPunct w:val="0"/>
        <w:autoSpaceDE w:val="0"/>
        <w:autoSpaceDN w:val="0"/>
        <w:adjustRightInd w:val="0"/>
        <w:spacing w:after="0" w:line="240" w:lineRule="auto"/>
        <w:ind w:left="1134"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veicot Telpu pārplānošanu, uzstādot konstrukcijas, papildinājumus, uzlabojumus vai jebkādus citus ieguldījumus, tos izpildīt būvnormatīvos noteiktajā kārtībā iepriekš rakstiski saskaņojot ar Iznomātāju;</w:t>
      </w:r>
    </w:p>
    <w:p w14:paraId="65B1D440" w14:textId="0B23A201" w:rsidR="00445EEB" w:rsidRPr="003638EB" w:rsidRDefault="00445EEB" w:rsidP="00F3427F">
      <w:pPr>
        <w:numPr>
          <w:ilvl w:val="2"/>
          <w:numId w:val="7"/>
        </w:numPr>
        <w:overflowPunct w:val="0"/>
        <w:autoSpaceDE w:val="0"/>
        <w:autoSpaceDN w:val="0"/>
        <w:adjustRightInd w:val="0"/>
        <w:spacing w:after="0" w:line="240" w:lineRule="auto"/>
        <w:ind w:left="1134"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 Ja iepriekš saskaņojot ar Iznomātāju, Nomnieks apņemas veikt Nekustamā īpašuma kārtējo remontu, tad Nomnieks ievēro, ka tas veicams atbilstoši būvniecību regulējošo normatīvo aktu prasībām. Izdevumus par minētajiem remontdarbiem sedz Nomnieks. Pēc būvdarbu pabeigšanas Nomnieks iesniedz Iznomātājam dokumentus par Nekustamajā īpašumā paveiktajiem būvdarbiem un ieguldītajiem līdzekļiem, t.i., par būvdarbu izpildi saskaņā ar faktiski izpildīto darbu tāmi. </w:t>
      </w:r>
      <w:r w:rsidRPr="003638EB">
        <w:rPr>
          <w:rFonts w:ascii="Times New Roman" w:eastAsia="Times New Roman" w:hAnsi="Times New Roman" w:cs="Times New Roman"/>
          <w:b/>
          <w:bCs/>
          <w:sz w:val="24"/>
          <w:szCs w:val="24"/>
          <w:lang w:eastAsia="lv-LV"/>
        </w:rPr>
        <w:t>Nomniekam netiek atlīdzināti izdevumi kārtējiem Nekustamā īpašuma remontdarbiem, kosmētiskajiem remontiem un Nekustamā īpašuma uzturēšanai,</w:t>
      </w:r>
      <w:r w:rsidRPr="003638EB">
        <w:rPr>
          <w:rFonts w:ascii="Times New Roman" w:eastAsia="Times New Roman" w:hAnsi="Times New Roman" w:cs="Times New Roman"/>
          <w:sz w:val="24"/>
          <w:szCs w:val="24"/>
          <w:lang w:eastAsia="lv-LV"/>
        </w:rPr>
        <w:t xml:space="preserve"> izņemot Līguma 6.2. un 6.3.punktos noteikto gadījumu</w:t>
      </w:r>
    </w:p>
    <w:p w14:paraId="34805A2D" w14:textId="2A05965A" w:rsidR="00F3427F" w:rsidRPr="003638EB" w:rsidRDefault="00445EEB" w:rsidP="00F3427F">
      <w:pPr>
        <w:numPr>
          <w:ilvl w:val="2"/>
          <w:numId w:val="7"/>
        </w:numPr>
        <w:overflowPunct w:val="0"/>
        <w:autoSpaceDE w:val="0"/>
        <w:autoSpaceDN w:val="0"/>
        <w:adjustRightInd w:val="0"/>
        <w:spacing w:after="0" w:line="240" w:lineRule="auto"/>
        <w:ind w:left="1134"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Nomniekam </w:t>
      </w:r>
      <w:r w:rsidR="00F3427F" w:rsidRPr="003638EB">
        <w:rPr>
          <w:rFonts w:ascii="Times New Roman" w:eastAsia="Times New Roman" w:hAnsi="Times New Roman" w:cs="Times New Roman"/>
          <w:sz w:val="24"/>
          <w:szCs w:val="24"/>
          <w:lang w:eastAsia="lv-LV"/>
        </w:rPr>
        <w:t>nav tiesību nodot Telp</w:t>
      </w:r>
      <w:r w:rsidR="00662B26" w:rsidRPr="003638EB">
        <w:rPr>
          <w:rFonts w:ascii="Times New Roman" w:eastAsia="Times New Roman" w:hAnsi="Times New Roman" w:cs="Times New Roman"/>
          <w:sz w:val="24"/>
          <w:szCs w:val="24"/>
          <w:lang w:eastAsia="lv-LV"/>
        </w:rPr>
        <w:t>as</w:t>
      </w:r>
      <w:r w:rsidR="00F3427F" w:rsidRPr="003638EB">
        <w:rPr>
          <w:rFonts w:ascii="Times New Roman" w:eastAsia="Times New Roman" w:hAnsi="Times New Roman" w:cs="Times New Roman"/>
          <w:sz w:val="24"/>
          <w:szCs w:val="24"/>
          <w:lang w:eastAsia="lv-LV"/>
        </w:rPr>
        <w:t xml:space="preserve"> apakšnomā;</w:t>
      </w:r>
    </w:p>
    <w:p w14:paraId="3B104252" w14:textId="48AEBF28" w:rsidR="00F3427F" w:rsidRDefault="00F3427F" w:rsidP="00F3427F">
      <w:pPr>
        <w:numPr>
          <w:ilvl w:val="2"/>
          <w:numId w:val="7"/>
        </w:numPr>
        <w:overflowPunct w:val="0"/>
        <w:autoSpaceDE w:val="0"/>
        <w:autoSpaceDN w:val="0"/>
        <w:adjustRightInd w:val="0"/>
        <w:spacing w:after="0" w:line="240" w:lineRule="auto"/>
        <w:ind w:left="1276" w:hanging="709"/>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Nomnieka darbības izbeigšanās gadījumā, vai pārtraucot Līgumu pēc Nomnieka iniciatīvas, nodot Telp</w:t>
      </w:r>
      <w:r w:rsidR="00662B26" w:rsidRPr="003638EB">
        <w:rPr>
          <w:rFonts w:ascii="Times New Roman" w:eastAsia="Times New Roman" w:hAnsi="Times New Roman" w:cs="Times New Roman"/>
          <w:sz w:val="24"/>
          <w:szCs w:val="24"/>
          <w:lang w:eastAsia="lv-LV"/>
        </w:rPr>
        <w:t>as</w:t>
      </w:r>
      <w:r w:rsidRPr="003638EB">
        <w:rPr>
          <w:rFonts w:ascii="Times New Roman" w:eastAsia="Times New Roman" w:hAnsi="Times New Roman" w:cs="Times New Roman"/>
          <w:sz w:val="24"/>
          <w:szCs w:val="24"/>
          <w:lang w:eastAsia="lv-LV"/>
        </w:rPr>
        <w:t xml:space="preserve"> Iznomātājam</w:t>
      </w:r>
      <w:r w:rsidRPr="003638EB">
        <w:rPr>
          <w:rFonts w:ascii="Times New Roman" w:eastAsia="Times New Roman" w:hAnsi="Times New Roman" w:cs="Times New Roman"/>
          <w:b/>
          <w:sz w:val="24"/>
          <w:szCs w:val="24"/>
          <w:lang w:eastAsia="lv-LV"/>
        </w:rPr>
        <w:t xml:space="preserve"> </w:t>
      </w:r>
      <w:r w:rsidRPr="003638EB">
        <w:rPr>
          <w:rFonts w:ascii="Times New Roman" w:eastAsia="Times New Roman" w:hAnsi="Times New Roman" w:cs="Times New Roman"/>
          <w:sz w:val="24"/>
          <w:szCs w:val="24"/>
          <w:lang w:eastAsia="lv-LV"/>
        </w:rPr>
        <w:t>Līguma paredzētajā kārtībā</w:t>
      </w:r>
      <w:r w:rsidR="00AC1FC0">
        <w:rPr>
          <w:rFonts w:ascii="Times New Roman" w:eastAsia="Times New Roman" w:hAnsi="Times New Roman" w:cs="Times New Roman"/>
          <w:sz w:val="24"/>
          <w:szCs w:val="24"/>
          <w:lang w:eastAsia="lv-LV"/>
        </w:rPr>
        <w:t>.</w:t>
      </w:r>
    </w:p>
    <w:p w14:paraId="79CD12AF" w14:textId="77777777" w:rsidR="00F3427F" w:rsidRPr="003638EB" w:rsidRDefault="00F3427F" w:rsidP="000F0F06">
      <w:pPr>
        <w:numPr>
          <w:ilvl w:val="0"/>
          <w:numId w:val="7"/>
        </w:numPr>
        <w:overflowPunct w:val="0"/>
        <w:autoSpaceDE w:val="0"/>
        <w:autoSpaceDN w:val="0"/>
        <w:adjustRightInd w:val="0"/>
        <w:spacing w:before="240" w:after="120" w:line="240" w:lineRule="auto"/>
        <w:ind w:left="284" w:hanging="284"/>
        <w:jc w:val="center"/>
        <w:textAlignment w:val="baseline"/>
        <w:rPr>
          <w:rFonts w:ascii="Times New Roman" w:eastAsia="Times New Roman" w:hAnsi="Times New Roman" w:cs="Times New Roman"/>
          <w:b/>
          <w:sz w:val="24"/>
          <w:szCs w:val="24"/>
          <w:lang w:eastAsia="lv-LV"/>
        </w:rPr>
      </w:pPr>
      <w:r w:rsidRPr="003638EB">
        <w:rPr>
          <w:rFonts w:ascii="Times New Roman" w:eastAsia="Times New Roman" w:hAnsi="Times New Roman" w:cs="Times New Roman"/>
          <w:b/>
          <w:sz w:val="24"/>
          <w:szCs w:val="24"/>
          <w:lang w:eastAsia="lv-LV"/>
        </w:rPr>
        <w:t>MAKSĀJUMI UN NORĒĶINU VEIKŠANAS KĀRTĪBA</w:t>
      </w:r>
    </w:p>
    <w:p w14:paraId="4B52CE0B" w14:textId="221C836F" w:rsidR="00F3427F" w:rsidRPr="003638EB" w:rsidRDefault="00F3427F" w:rsidP="00F3427F">
      <w:pPr>
        <w:numPr>
          <w:ilvl w:val="1"/>
          <w:numId w:val="7"/>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lastRenderedPageBreak/>
        <w:t>Puses vienojas par Telp</w:t>
      </w:r>
      <w:r w:rsidR="00662B26" w:rsidRPr="003638EB">
        <w:rPr>
          <w:rFonts w:ascii="Times New Roman" w:eastAsia="Times New Roman" w:hAnsi="Times New Roman" w:cs="Times New Roman"/>
          <w:sz w:val="24"/>
          <w:szCs w:val="24"/>
          <w:lang w:eastAsia="lv-LV"/>
        </w:rPr>
        <w:t>u</w:t>
      </w:r>
      <w:r w:rsidRPr="003638EB">
        <w:rPr>
          <w:rFonts w:ascii="Times New Roman" w:eastAsia="Times New Roman" w:hAnsi="Times New Roman" w:cs="Times New Roman"/>
          <w:sz w:val="24"/>
          <w:szCs w:val="24"/>
          <w:lang w:eastAsia="lv-LV"/>
        </w:rPr>
        <w:t xml:space="preserve"> nomas maksu mēnesī atbilstoši nosolītajai </w:t>
      </w:r>
      <w:r w:rsidRPr="003638EB">
        <w:rPr>
          <w:rFonts w:ascii="Times New Roman" w:eastAsia="Times New Roman" w:hAnsi="Times New Roman" w:cs="Times New Roman"/>
          <w:b/>
          <w:sz w:val="24"/>
          <w:szCs w:val="24"/>
          <w:lang w:eastAsia="lv-LV"/>
        </w:rPr>
        <w:t>nomas maksai</w:t>
      </w:r>
      <w:r w:rsidRPr="003638EB">
        <w:rPr>
          <w:rFonts w:ascii="Times New Roman" w:eastAsia="Times New Roman" w:hAnsi="Times New Roman" w:cs="Times New Roman"/>
          <w:sz w:val="24"/>
          <w:szCs w:val="24"/>
          <w:lang w:eastAsia="lv-LV"/>
        </w:rPr>
        <w:t xml:space="preserve"> </w:t>
      </w:r>
      <w:r w:rsidRPr="003638EB">
        <w:rPr>
          <w:rFonts w:ascii="Times New Roman" w:eastAsia="Times New Roman" w:hAnsi="Times New Roman" w:cs="Times New Roman"/>
          <w:b/>
          <w:sz w:val="24"/>
          <w:szCs w:val="24"/>
          <w:lang w:eastAsia="lv-LV"/>
        </w:rPr>
        <w:softHyphen/>
      </w:r>
      <w:r w:rsidRPr="003638EB">
        <w:rPr>
          <w:rFonts w:ascii="Times New Roman" w:eastAsia="Times New Roman" w:hAnsi="Times New Roman" w:cs="Times New Roman"/>
          <w:b/>
          <w:sz w:val="24"/>
          <w:szCs w:val="24"/>
          <w:lang w:eastAsia="lv-LV"/>
        </w:rPr>
        <w:softHyphen/>
      </w:r>
      <w:r w:rsidRPr="003638EB">
        <w:rPr>
          <w:rFonts w:ascii="Times New Roman" w:eastAsia="Times New Roman" w:hAnsi="Times New Roman" w:cs="Times New Roman"/>
          <w:b/>
          <w:sz w:val="24"/>
          <w:szCs w:val="24"/>
          <w:lang w:eastAsia="lv-LV"/>
        </w:rPr>
        <w:softHyphen/>
      </w:r>
      <w:r w:rsidRPr="003638EB">
        <w:rPr>
          <w:rFonts w:ascii="Times New Roman" w:eastAsia="Times New Roman" w:hAnsi="Times New Roman" w:cs="Times New Roman"/>
          <w:b/>
          <w:sz w:val="24"/>
          <w:szCs w:val="24"/>
          <w:lang w:eastAsia="lv-LV"/>
        </w:rPr>
        <w:softHyphen/>
        <w:t xml:space="preserve">___ EUR </w:t>
      </w:r>
      <w:r w:rsidRPr="003638EB">
        <w:rPr>
          <w:rFonts w:ascii="Times New Roman" w:eastAsia="Times New Roman" w:hAnsi="Times New Roman" w:cs="Times New Roman"/>
          <w:sz w:val="24"/>
          <w:szCs w:val="24"/>
          <w:lang w:eastAsia="lv-LV"/>
        </w:rPr>
        <w:t xml:space="preserve">(___ </w:t>
      </w:r>
      <w:proofErr w:type="spellStart"/>
      <w:r w:rsidRPr="003638EB">
        <w:rPr>
          <w:rFonts w:ascii="Times New Roman" w:eastAsia="Times New Roman" w:hAnsi="Times New Roman" w:cs="Times New Roman"/>
          <w:i/>
          <w:sz w:val="24"/>
          <w:szCs w:val="24"/>
          <w:lang w:eastAsia="lv-LV"/>
        </w:rPr>
        <w:t>euro</w:t>
      </w:r>
      <w:proofErr w:type="spellEnd"/>
      <w:r w:rsidRPr="003638EB">
        <w:rPr>
          <w:rFonts w:ascii="Times New Roman" w:eastAsia="Times New Roman" w:hAnsi="Times New Roman" w:cs="Times New Roman"/>
          <w:sz w:val="24"/>
          <w:szCs w:val="24"/>
          <w:lang w:eastAsia="lv-LV"/>
        </w:rPr>
        <w:t xml:space="preserve">) apmērā un </w:t>
      </w:r>
      <w:r w:rsidRPr="003638EB">
        <w:rPr>
          <w:rFonts w:ascii="Times New Roman" w:eastAsia="Times New Roman" w:hAnsi="Times New Roman" w:cs="Times New Roman"/>
          <w:b/>
          <w:sz w:val="24"/>
          <w:szCs w:val="24"/>
          <w:lang w:eastAsia="lv-LV"/>
        </w:rPr>
        <w:t>zemes nomas maksu</w:t>
      </w:r>
      <w:r w:rsidRPr="003638EB">
        <w:rPr>
          <w:rFonts w:ascii="Times New Roman" w:eastAsia="Times New Roman" w:hAnsi="Times New Roman" w:cs="Times New Roman"/>
          <w:sz w:val="24"/>
          <w:szCs w:val="24"/>
          <w:lang w:eastAsia="lv-LV"/>
        </w:rPr>
        <w:t xml:space="preserve"> </w:t>
      </w:r>
      <w:r w:rsidRPr="003638EB">
        <w:rPr>
          <w:rFonts w:ascii="Times New Roman" w:eastAsia="Times New Roman" w:hAnsi="Times New Roman" w:cs="Times New Roman"/>
          <w:b/>
          <w:sz w:val="24"/>
          <w:szCs w:val="24"/>
          <w:lang w:eastAsia="lv-LV"/>
        </w:rPr>
        <w:t>28 EUR</w:t>
      </w:r>
      <w:r w:rsidRPr="003638EB">
        <w:rPr>
          <w:rFonts w:ascii="Times New Roman" w:eastAsia="Times New Roman" w:hAnsi="Times New Roman" w:cs="Times New Roman"/>
          <w:sz w:val="24"/>
          <w:szCs w:val="24"/>
          <w:lang w:eastAsia="lv-LV"/>
        </w:rPr>
        <w:t xml:space="preserve"> </w:t>
      </w:r>
      <w:r w:rsidRPr="003638EB">
        <w:rPr>
          <w:rFonts w:ascii="Times New Roman" w:eastAsia="Times New Roman" w:hAnsi="Times New Roman" w:cs="Times New Roman"/>
          <w:b/>
          <w:sz w:val="24"/>
          <w:szCs w:val="24"/>
          <w:lang w:eastAsia="lv-LV"/>
        </w:rPr>
        <w:t xml:space="preserve">(divdesmit astoņi </w:t>
      </w:r>
      <w:proofErr w:type="spellStart"/>
      <w:r w:rsidRPr="003638EB">
        <w:rPr>
          <w:rFonts w:ascii="Times New Roman" w:eastAsia="Times New Roman" w:hAnsi="Times New Roman" w:cs="Times New Roman"/>
          <w:b/>
          <w:i/>
          <w:sz w:val="24"/>
          <w:szCs w:val="24"/>
          <w:lang w:eastAsia="lv-LV"/>
        </w:rPr>
        <w:t>euro</w:t>
      </w:r>
      <w:proofErr w:type="spellEnd"/>
      <w:r w:rsidRPr="003638EB">
        <w:rPr>
          <w:rFonts w:ascii="Times New Roman" w:eastAsia="Times New Roman" w:hAnsi="Times New Roman" w:cs="Times New Roman"/>
          <w:b/>
          <w:sz w:val="24"/>
          <w:szCs w:val="24"/>
          <w:lang w:eastAsia="lv-LV"/>
        </w:rPr>
        <w:t xml:space="preserve">) gadā </w:t>
      </w:r>
      <w:r w:rsidR="00DC7BA3" w:rsidRPr="00DC7BA3">
        <w:rPr>
          <w:rFonts w:ascii="Times New Roman" w:eastAsia="Times New Roman" w:hAnsi="Times New Roman" w:cs="Times New Roman"/>
          <w:sz w:val="24"/>
          <w:szCs w:val="24"/>
          <w:lang w:eastAsia="lv-LV"/>
        </w:rPr>
        <w:t>par telpām attiecināmo daļu no zemesgabala</w:t>
      </w:r>
      <w:r w:rsidRPr="003638EB">
        <w:rPr>
          <w:rFonts w:ascii="Times New Roman" w:eastAsia="Times New Roman" w:hAnsi="Times New Roman" w:cs="Times New Roman"/>
          <w:sz w:val="24"/>
          <w:szCs w:val="24"/>
          <w:lang w:eastAsia="lv-LV"/>
        </w:rPr>
        <w:t>.</w:t>
      </w:r>
    </w:p>
    <w:p w14:paraId="42B7493F" w14:textId="77777777" w:rsidR="00F3427F" w:rsidRPr="003638EB" w:rsidRDefault="00F3427F" w:rsidP="00F3427F">
      <w:pPr>
        <w:numPr>
          <w:ilvl w:val="1"/>
          <w:numId w:val="7"/>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Nomnieks </w:t>
      </w:r>
      <w:r w:rsidRPr="003638EB">
        <w:rPr>
          <w:rFonts w:ascii="Times New Roman" w:eastAsia="Times New Roman" w:hAnsi="Times New Roman" w:cs="Times New Roman"/>
          <w:b/>
          <w:bCs/>
          <w:sz w:val="24"/>
          <w:szCs w:val="24"/>
          <w:lang w:eastAsia="lv-LV"/>
        </w:rPr>
        <w:t>papildus maksā pavienotas vērtības un nekustamā īpašuma nodokli</w:t>
      </w:r>
      <w:r w:rsidRPr="003638EB">
        <w:rPr>
          <w:rFonts w:ascii="Times New Roman" w:eastAsia="Times New Roman" w:hAnsi="Times New Roman" w:cs="Times New Roman"/>
          <w:sz w:val="24"/>
          <w:szCs w:val="24"/>
          <w:lang w:eastAsia="lv-LV"/>
        </w:rPr>
        <w:t xml:space="preserve"> normatīvajos aktos noteiktajā kārtībā.</w:t>
      </w:r>
    </w:p>
    <w:p w14:paraId="0C81DA25" w14:textId="492B37DA" w:rsidR="00F3427F" w:rsidRPr="003638EB" w:rsidRDefault="00F3427F" w:rsidP="00F3427F">
      <w:pPr>
        <w:numPr>
          <w:ilvl w:val="1"/>
          <w:numId w:val="7"/>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Nomnieks apņemas maksāt visus normatīvajos aktos paredzētos nodokļus, nodevas un citus maksājumus, ar ko Telpa</w:t>
      </w:r>
      <w:r w:rsidR="00662B26" w:rsidRPr="003638EB">
        <w:rPr>
          <w:rFonts w:ascii="Times New Roman" w:eastAsia="Times New Roman" w:hAnsi="Times New Roman" w:cs="Times New Roman"/>
          <w:sz w:val="24"/>
          <w:szCs w:val="24"/>
          <w:lang w:eastAsia="lv-LV"/>
        </w:rPr>
        <w:t>s</w:t>
      </w:r>
      <w:r w:rsidRPr="003638EB">
        <w:rPr>
          <w:rFonts w:ascii="Times New Roman" w:eastAsia="Times New Roman" w:hAnsi="Times New Roman" w:cs="Times New Roman"/>
          <w:sz w:val="24"/>
          <w:szCs w:val="24"/>
          <w:lang w:eastAsia="lv-LV"/>
        </w:rPr>
        <w:t>, nomas maksa vai citi Līgumā noteiktie maksājumi tiek aplikti Līguma darbības laikā.</w:t>
      </w:r>
    </w:p>
    <w:p w14:paraId="6C9A7243" w14:textId="6096DC39" w:rsidR="00F3427F" w:rsidRPr="003638EB" w:rsidRDefault="00F3427F" w:rsidP="00F3427F">
      <w:pPr>
        <w:numPr>
          <w:ilvl w:val="1"/>
          <w:numId w:val="7"/>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Līgumā noteiktās Telp</w:t>
      </w:r>
      <w:r w:rsidR="00662B26" w:rsidRPr="003638EB">
        <w:rPr>
          <w:rFonts w:ascii="Times New Roman" w:eastAsia="Times New Roman" w:hAnsi="Times New Roman" w:cs="Times New Roman"/>
          <w:sz w:val="24"/>
          <w:szCs w:val="24"/>
          <w:lang w:eastAsia="lv-LV"/>
        </w:rPr>
        <w:t>u</w:t>
      </w:r>
      <w:r w:rsidRPr="003638EB">
        <w:rPr>
          <w:rFonts w:ascii="Times New Roman" w:eastAsia="Times New Roman" w:hAnsi="Times New Roman" w:cs="Times New Roman"/>
          <w:sz w:val="24"/>
          <w:szCs w:val="24"/>
          <w:lang w:eastAsia="lv-LV"/>
        </w:rPr>
        <w:t xml:space="preserve"> nomas maksu un zemes nomas maksu Nomnieks maksā, pamatojoties uz Iznomātāja izrakstīto rēķinu. Puses vienojas, ka rēķinu piegāde notiek elektroniskā veidā uz Nomnieka </w:t>
      </w:r>
      <w:r w:rsidR="000462C1" w:rsidRPr="003638EB">
        <w:rPr>
          <w:rFonts w:ascii="Times New Roman" w:eastAsia="Times New Roman" w:hAnsi="Times New Roman" w:cs="Times New Roman"/>
          <w:sz w:val="24"/>
          <w:szCs w:val="24"/>
          <w:lang w:eastAsia="lv-LV"/>
        </w:rPr>
        <w:t xml:space="preserve">oficiālo </w:t>
      </w:r>
      <w:r w:rsidR="00DD454E" w:rsidRPr="003638EB">
        <w:rPr>
          <w:rFonts w:ascii="Times New Roman" w:eastAsia="Times New Roman" w:hAnsi="Times New Roman" w:cs="Times New Roman"/>
          <w:sz w:val="24"/>
          <w:szCs w:val="24"/>
          <w:lang w:eastAsia="lv-LV"/>
        </w:rPr>
        <w:t xml:space="preserve">elektronisko adresei (ja tāda ir) vai uz šajā Līgumā </w:t>
      </w:r>
      <w:r w:rsidRPr="003638EB">
        <w:rPr>
          <w:rFonts w:ascii="Times New Roman" w:eastAsia="Times New Roman" w:hAnsi="Times New Roman" w:cs="Times New Roman"/>
          <w:sz w:val="24"/>
          <w:szCs w:val="24"/>
          <w:lang w:eastAsia="lv-LV"/>
        </w:rPr>
        <w:t xml:space="preserve">norādīto e-pasta adresi (ja tā ir norādīta šajā līgumā). Ja </w:t>
      </w:r>
      <w:r w:rsidR="000462C1" w:rsidRPr="003638EB">
        <w:rPr>
          <w:rFonts w:ascii="Times New Roman" w:eastAsia="Times New Roman" w:hAnsi="Times New Roman" w:cs="Times New Roman"/>
          <w:sz w:val="24"/>
          <w:szCs w:val="24"/>
          <w:lang w:eastAsia="lv-LV"/>
        </w:rPr>
        <w:t xml:space="preserve">e-adreses nav un </w:t>
      </w:r>
      <w:r w:rsidRPr="003638EB">
        <w:rPr>
          <w:rFonts w:ascii="Times New Roman" w:eastAsia="Times New Roman" w:hAnsi="Times New Roman" w:cs="Times New Roman"/>
          <w:sz w:val="24"/>
          <w:szCs w:val="24"/>
          <w:lang w:eastAsia="lv-LV"/>
        </w:rPr>
        <w:t>e-pasta adrese netiek norādīta, rēķinu piegāde notiek pa pastu uz šajā līgumā minēto Nomnieka adresi.</w:t>
      </w:r>
    </w:p>
    <w:p w14:paraId="7C1E76B6" w14:textId="405E5F5A" w:rsidR="00F3427F" w:rsidRPr="003638EB" w:rsidRDefault="00F3427F" w:rsidP="00F3427F">
      <w:pPr>
        <w:numPr>
          <w:ilvl w:val="1"/>
          <w:numId w:val="7"/>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Telp</w:t>
      </w:r>
      <w:r w:rsidR="00662B26" w:rsidRPr="003638EB">
        <w:rPr>
          <w:rFonts w:ascii="Times New Roman" w:eastAsia="Times New Roman" w:hAnsi="Times New Roman" w:cs="Times New Roman"/>
          <w:sz w:val="24"/>
          <w:szCs w:val="24"/>
          <w:lang w:eastAsia="lv-LV"/>
        </w:rPr>
        <w:t>u</w:t>
      </w:r>
      <w:r w:rsidRPr="003638EB">
        <w:rPr>
          <w:rFonts w:ascii="Times New Roman" w:eastAsia="Times New Roman" w:hAnsi="Times New Roman" w:cs="Times New Roman"/>
          <w:sz w:val="24"/>
          <w:szCs w:val="24"/>
          <w:lang w:eastAsia="lv-LV"/>
        </w:rPr>
        <w:t xml:space="preserve"> nomas maksas aprēķina periods ir viens mēnesis. Nomas maksu samaksā ne vēlāk kā līdz nākamā mēneša beigām.</w:t>
      </w:r>
    </w:p>
    <w:p w14:paraId="37BD266B" w14:textId="7B016D37" w:rsidR="00F3427F" w:rsidRPr="003638EB" w:rsidRDefault="00F3427F" w:rsidP="00F3427F">
      <w:pPr>
        <w:numPr>
          <w:ilvl w:val="1"/>
          <w:numId w:val="7"/>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Zemes nomas maksas aprēķina periods ir viens </w:t>
      </w:r>
      <w:r w:rsidR="00662B26" w:rsidRPr="003638EB">
        <w:rPr>
          <w:rFonts w:ascii="Times New Roman" w:eastAsia="Times New Roman" w:hAnsi="Times New Roman" w:cs="Times New Roman"/>
          <w:sz w:val="24"/>
          <w:szCs w:val="24"/>
          <w:lang w:eastAsia="lv-LV"/>
        </w:rPr>
        <w:t>gads</w:t>
      </w:r>
      <w:r w:rsidRPr="003638EB">
        <w:rPr>
          <w:rFonts w:ascii="Times New Roman" w:eastAsia="Times New Roman" w:hAnsi="Times New Roman" w:cs="Times New Roman"/>
          <w:sz w:val="24"/>
          <w:szCs w:val="24"/>
          <w:lang w:eastAsia="lv-LV"/>
        </w:rPr>
        <w:t xml:space="preserve">. </w:t>
      </w:r>
      <w:bookmarkStart w:id="11" w:name="_Hlk149036376"/>
      <w:r w:rsidR="00C23834" w:rsidRPr="003638EB">
        <w:rPr>
          <w:rFonts w:ascii="Times New Roman" w:eastAsia="Times New Roman" w:hAnsi="Times New Roman" w:cs="Times New Roman"/>
          <w:sz w:val="24"/>
          <w:szCs w:val="24"/>
          <w:lang w:eastAsia="lv-LV"/>
        </w:rPr>
        <w:t>Zemes n</w:t>
      </w:r>
      <w:r w:rsidRPr="003638EB">
        <w:rPr>
          <w:rFonts w:ascii="Times New Roman" w:eastAsia="Times New Roman" w:hAnsi="Times New Roman" w:cs="Times New Roman"/>
          <w:sz w:val="24"/>
          <w:szCs w:val="24"/>
          <w:lang w:eastAsia="lv-LV"/>
        </w:rPr>
        <w:t xml:space="preserve">omas maksu </w:t>
      </w:r>
      <w:r w:rsidR="00C23834" w:rsidRPr="003638EB">
        <w:rPr>
          <w:rFonts w:ascii="Times New Roman" w:eastAsia="Times New Roman" w:hAnsi="Times New Roman" w:cs="Times New Roman"/>
          <w:sz w:val="24"/>
          <w:szCs w:val="24"/>
          <w:lang w:eastAsia="lv-LV"/>
        </w:rPr>
        <w:t xml:space="preserve">par pilnu kalendāro gadu </w:t>
      </w:r>
      <w:r w:rsidRPr="003638EB">
        <w:rPr>
          <w:rFonts w:ascii="Times New Roman" w:eastAsia="Times New Roman" w:hAnsi="Times New Roman" w:cs="Times New Roman"/>
          <w:sz w:val="24"/>
          <w:szCs w:val="24"/>
          <w:lang w:eastAsia="lv-LV"/>
        </w:rPr>
        <w:t xml:space="preserve">samaksā ne vēlāk kā līdz attiecīgā </w:t>
      </w:r>
      <w:r w:rsidR="00662B26" w:rsidRPr="003638EB">
        <w:rPr>
          <w:rFonts w:ascii="Times New Roman" w:eastAsia="Times New Roman" w:hAnsi="Times New Roman" w:cs="Times New Roman"/>
          <w:sz w:val="24"/>
          <w:szCs w:val="24"/>
          <w:lang w:eastAsia="lv-LV"/>
        </w:rPr>
        <w:t>gada</w:t>
      </w:r>
      <w:r w:rsidRPr="003638EB">
        <w:rPr>
          <w:rFonts w:ascii="Times New Roman" w:eastAsia="Times New Roman" w:hAnsi="Times New Roman" w:cs="Times New Roman"/>
          <w:sz w:val="24"/>
          <w:szCs w:val="24"/>
          <w:lang w:eastAsia="lv-LV"/>
        </w:rPr>
        <w:t xml:space="preserve"> </w:t>
      </w:r>
      <w:r w:rsidR="00662B26" w:rsidRPr="003638EB">
        <w:rPr>
          <w:rFonts w:ascii="Times New Roman" w:eastAsia="Times New Roman" w:hAnsi="Times New Roman" w:cs="Times New Roman"/>
          <w:sz w:val="24"/>
          <w:szCs w:val="24"/>
          <w:lang w:eastAsia="lv-LV"/>
        </w:rPr>
        <w:t>31.oktobrim</w:t>
      </w:r>
      <w:bookmarkEnd w:id="11"/>
      <w:r w:rsidRPr="003638EB">
        <w:rPr>
          <w:rFonts w:ascii="Times New Roman" w:eastAsia="Times New Roman" w:hAnsi="Times New Roman" w:cs="Times New Roman"/>
          <w:sz w:val="24"/>
          <w:szCs w:val="24"/>
          <w:lang w:eastAsia="lv-LV"/>
        </w:rPr>
        <w:t>.</w:t>
      </w:r>
    </w:p>
    <w:p w14:paraId="6E77ABEA" w14:textId="77777777" w:rsidR="00F3427F" w:rsidRPr="003638EB" w:rsidRDefault="00F3427F" w:rsidP="00F3427F">
      <w:pPr>
        <w:numPr>
          <w:ilvl w:val="1"/>
          <w:numId w:val="7"/>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Par Līgumā noteikto maksājumu termiņu kavējumiem Iznomātājs aprēķina nokavējuma naudu – 0,1 % apmērā no kavētās maksājuma summas par katru kavējuma dienu.</w:t>
      </w:r>
    </w:p>
    <w:p w14:paraId="000B1012" w14:textId="77777777" w:rsidR="00F3427F" w:rsidRPr="003638EB" w:rsidRDefault="00F3427F" w:rsidP="00F3427F">
      <w:pPr>
        <w:numPr>
          <w:ilvl w:val="1"/>
          <w:numId w:val="7"/>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rPr>
      </w:pPr>
      <w:r w:rsidRPr="003638EB">
        <w:rPr>
          <w:rFonts w:ascii="Times New Roman" w:eastAsia="Times New Roman" w:hAnsi="Times New Roman" w:cs="Times New Roman"/>
          <w:sz w:val="24"/>
          <w:szCs w:val="24"/>
          <w:lang w:eastAsia="lv-LV"/>
        </w:rPr>
        <w:t>Maksājuma dokumentos Nomniekam jāuzrāda maksājuma mērķis, rēķina numurs, datums un cita nepieciešamā informācija, lai Iznomātājs nepārprotami saprastu, par ko konkrētais maksājums tiek veikts.</w:t>
      </w:r>
    </w:p>
    <w:p w14:paraId="437430EB" w14:textId="2EE599CA" w:rsidR="00F3427F" w:rsidRPr="003638EB" w:rsidRDefault="00F3427F" w:rsidP="00F3427F">
      <w:pPr>
        <w:numPr>
          <w:ilvl w:val="1"/>
          <w:numId w:val="7"/>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rPr>
      </w:pPr>
      <w:r w:rsidRPr="003638EB">
        <w:rPr>
          <w:rFonts w:ascii="Times New Roman" w:eastAsia="Times New Roman" w:hAnsi="Times New Roman" w:cs="Times New Roman"/>
          <w:sz w:val="24"/>
          <w:szCs w:val="24"/>
          <w:lang w:eastAsia="lv-LV"/>
        </w:rPr>
        <w:t>Nomniekam ir pienākums savlaicīgi saņemt rēķinus un savlaicīgi veikt maksājumus par Telp</w:t>
      </w:r>
      <w:r w:rsidR="00662B26" w:rsidRPr="003638EB">
        <w:rPr>
          <w:rFonts w:ascii="Times New Roman" w:eastAsia="Times New Roman" w:hAnsi="Times New Roman" w:cs="Times New Roman"/>
          <w:sz w:val="24"/>
          <w:szCs w:val="24"/>
          <w:lang w:eastAsia="lv-LV"/>
        </w:rPr>
        <w:t>u</w:t>
      </w:r>
      <w:r w:rsidRPr="003638EB">
        <w:rPr>
          <w:rFonts w:ascii="Times New Roman" w:eastAsia="Times New Roman" w:hAnsi="Times New Roman" w:cs="Times New Roman"/>
          <w:sz w:val="24"/>
          <w:szCs w:val="24"/>
          <w:lang w:eastAsia="lv-LV"/>
        </w:rPr>
        <w:t xml:space="preserve"> nomu. Ja Nomnieks nav saņēmis Iznomātāja izsūtīto rēķinu, tas nevar būt par pamatu nomas maksas nemaksāšanai vai maksājumu kavēšanai. Par apmaksas dienu tiek uzskatīts datums, kad Iznomātājs ir saņēmis maksājumu norādītajā norēķinu kontā kredītiestādē.</w:t>
      </w:r>
    </w:p>
    <w:p w14:paraId="7DA4947E" w14:textId="77777777" w:rsidR="00DD454E" w:rsidRPr="003638EB" w:rsidRDefault="00F3427F" w:rsidP="00DD454E">
      <w:pPr>
        <w:numPr>
          <w:ilvl w:val="1"/>
          <w:numId w:val="7"/>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rPr>
      </w:pPr>
      <w:r w:rsidRPr="003638EB">
        <w:rPr>
          <w:rFonts w:ascii="Times New Roman" w:eastAsia="Times New Roman" w:hAnsi="Times New Roman" w:cs="Times New Roman"/>
          <w:sz w:val="24"/>
          <w:szCs w:val="24"/>
          <w:lang w:eastAsia="lv-LV"/>
        </w:rPr>
        <w:t>Līguma darbības laikā Iznomātājam ir tiesības, rakstiski nosūtot Nomniekam attiecīgu paziņojumu, vienpusēji mainīt nomas maksas apmēru bez grozījumu izdarīšanas Līgumā:</w:t>
      </w:r>
    </w:p>
    <w:p w14:paraId="7118BFD6" w14:textId="77777777" w:rsidR="00DD454E" w:rsidRPr="003638EB" w:rsidRDefault="00F3427F" w:rsidP="00DD454E">
      <w:pPr>
        <w:numPr>
          <w:ilvl w:val="2"/>
          <w:numId w:val="7"/>
        </w:numPr>
        <w:overflowPunct w:val="0"/>
        <w:autoSpaceDE w:val="0"/>
        <w:autoSpaceDN w:val="0"/>
        <w:adjustRightInd w:val="0"/>
        <w:spacing w:after="0" w:line="240" w:lineRule="auto"/>
        <w:ind w:left="1276"/>
        <w:contextualSpacing/>
        <w:jc w:val="both"/>
        <w:textAlignment w:val="baseline"/>
        <w:rPr>
          <w:rFonts w:ascii="Times New Roman" w:eastAsia="Times New Roman" w:hAnsi="Times New Roman" w:cs="Times New Roman"/>
          <w:sz w:val="24"/>
          <w:szCs w:val="24"/>
        </w:rPr>
      </w:pPr>
      <w:r w:rsidRPr="003638EB">
        <w:rPr>
          <w:rFonts w:ascii="Times New Roman" w:eastAsia="Times New Roman" w:hAnsi="Times New Roman" w:cs="Times New Roman"/>
          <w:sz w:val="24"/>
          <w:szCs w:val="24"/>
          <w:lang w:eastAsia="lv-LV"/>
        </w:rPr>
        <w:t>ja Centrālās statistikas pārvaldes sniegtais patēriņa cenu indekss attiecībā pret pēdējo nomas maksas izmaiņas dienu pārsniedz 10 procentus. Nomas maksas paaugstinājumu nosaka, sākot ar otro nomas gadu atbilstoši Centrālās statistikas pārvaldes sniegtajiem patēriņa cenu indeksiem;</w:t>
      </w:r>
    </w:p>
    <w:p w14:paraId="0D18DDBA" w14:textId="77777777" w:rsidR="00DD454E" w:rsidRPr="003638EB" w:rsidRDefault="00F3427F" w:rsidP="00DD454E">
      <w:pPr>
        <w:numPr>
          <w:ilvl w:val="2"/>
          <w:numId w:val="7"/>
        </w:numPr>
        <w:overflowPunct w:val="0"/>
        <w:autoSpaceDE w:val="0"/>
        <w:autoSpaceDN w:val="0"/>
        <w:adjustRightInd w:val="0"/>
        <w:spacing w:after="0" w:line="240" w:lineRule="auto"/>
        <w:ind w:left="1276"/>
        <w:contextualSpacing/>
        <w:jc w:val="both"/>
        <w:textAlignment w:val="baseline"/>
        <w:rPr>
          <w:rFonts w:ascii="Times New Roman" w:eastAsia="Times New Roman" w:hAnsi="Times New Roman" w:cs="Times New Roman"/>
          <w:sz w:val="24"/>
          <w:szCs w:val="24"/>
        </w:rPr>
      </w:pPr>
      <w:r w:rsidRPr="003638EB">
        <w:rPr>
          <w:rFonts w:ascii="Times New Roman" w:eastAsia="Times New Roman" w:hAnsi="Times New Roman" w:cs="Times New Roman"/>
          <w:sz w:val="24"/>
          <w:szCs w:val="24"/>
          <w:lang w:eastAsia="lv-LV"/>
        </w:rPr>
        <w:t>ja saskaņā ar normatīvajiem aktiem tiek no jauna ieviesti vai palielināti nodokļi vai nodevas. Minētajos gadījumos nomas maksas apmērs tiek mainīts, sākot ar dienu, kāda noteikta attiecīgajos normatīvajos aktos;</w:t>
      </w:r>
    </w:p>
    <w:p w14:paraId="7039ABDE" w14:textId="77777777" w:rsidR="00DD454E" w:rsidRPr="003638EB" w:rsidRDefault="00F3427F" w:rsidP="00DD454E">
      <w:pPr>
        <w:numPr>
          <w:ilvl w:val="2"/>
          <w:numId w:val="7"/>
        </w:numPr>
        <w:overflowPunct w:val="0"/>
        <w:autoSpaceDE w:val="0"/>
        <w:autoSpaceDN w:val="0"/>
        <w:adjustRightInd w:val="0"/>
        <w:spacing w:after="0" w:line="240" w:lineRule="auto"/>
        <w:ind w:left="1276"/>
        <w:contextualSpacing/>
        <w:jc w:val="both"/>
        <w:textAlignment w:val="baseline"/>
        <w:rPr>
          <w:rFonts w:ascii="Times New Roman" w:eastAsia="Times New Roman" w:hAnsi="Times New Roman" w:cs="Times New Roman"/>
          <w:sz w:val="24"/>
          <w:szCs w:val="24"/>
        </w:rPr>
      </w:pPr>
      <w:r w:rsidRPr="003638EB">
        <w:rPr>
          <w:rFonts w:ascii="Times New Roman" w:eastAsia="Times New Roman" w:hAnsi="Times New Roman" w:cs="Times New Roman"/>
          <w:sz w:val="24"/>
          <w:szCs w:val="24"/>
          <w:lang w:eastAsia="lv-LV"/>
        </w:rPr>
        <w:t>reizi gadā nākamajam nomas periodam, ja ir mainījušies iznomātāja nomas objekta plānotie pārvaldīšanas izdevumi;</w:t>
      </w:r>
    </w:p>
    <w:p w14:paraId="03654EBB" w14:textId="77777777" w:rsidR="00DD454E" w:rsidRPr="003638EB" w:rsidRDefault="00F3427F" w:rsidP="00DD454E">
      <w:pPr>
        <w:numPr>
          <w:ilvl w:val="2"/>
          <w:numId w:val="7"/>
        </w:numPr>
        <w:overflowPunct w:val="0"/>
        <w:autoSpaceDE w:val="0"/>
        <w:autoSpaceDN w:val="0"/>
        <w:adjustRightInd w:val="0"/>
        <w:spacing w:after="0" w:line="240" w:lineRule="auto"/>
        <w:ind w:left="1276"/>
        <w:contextualSpacing/>
        <w:jc w:val="both"/>
        <w:textAlignment w:val="baseline"/>
        <w:rPr>
          <w:rFonts w:ascii="Times New Roman" w:eastAsia="Times New Roman" w:hAnsi="Times New Roman" w:cs="Times New Roman"/>
          <w:sz w:val="24"/>
          <w:szCs w:val="24"/>
        </w:rPr>
      </w:pPr>
      <w:r w:rsidRPr="003638EB">
        <w:rPr>
          <w:rFonts w:ascii="Times New Roman" w:eastAsia="Times New Roman" w:hAnsi="Times New Roman" w:cs="Times New Roman"/>
          <w:sz w:val="24"/>
          <w:szCs w:val="24"/>
          <w:lang w:eastAsia="lv-LV"/>
        </w:rPr>
        <w:t>ja normatīvie akti paredz citu nomas maksas apmēru vai nomas maksas aprēķināšanas kārtību.</w:t>
      </w:r>
    </w:p>
    <w:p w14:paraId="75E5C474" w14:textId="6D8ECA79" w:rsidR="00AA4B44" w:rsidRPr="00E3334D" w:rsidRDefault="001C4D9B" w:rsidP="00AA4B44">
      <w:pPr>
        <w:numPr>
          <w:ilvl w:val="1"/>
          <w:numId w:val="7"/>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rPr>
      </w:pPr>
      <w:r w:rsidRPr="001C4D9B">
        <w:rPr>
          <w:rFonts w:ascii="Times New Roman" w:eastAsia="Times New Roman" w:hAnsi="Times New Roman" w:cs="Times New Roman"/>
          <w:sz w:val="24"/>
          <w:szCs w:val="24"/>
          <w:lang w:eastAsia="lv-LV"/>
        </w:rPr>
        <w:t>T</w:t>
      </w:r>
      <w:r w:rsidR="00F3427F" w:rsidRPr="001C4D9B">
        <w:rPr>
          <w:rFonts w:ascii="Times New Roman" w:eastAsia="Times New Roman" w:hAnsi="Times New Roman" w:cs="Times New Roman"/>
          <w:sz w:val="24"/>
          <w:szCs w:val="24"/>
          <w:lang w:eastAsia="lv-LV"/>
        </w:rPr>
        <w:t>e</w:t>
      </w:r>
      <w:r w:rsidR="00F3427F" w:rsidRPr="00E3334D">
        <w:rPr>
          <w:rFonts w:ascii="Times New Roman" w:eastAsia="Times New Roman" w:hAnsi="Times New Roman" w:cs="Times New Roman"/>
          <w:sz w:val="24"/>
          <w:szCs w:val="24"/>
          <w:lang w:eastAsia="lv-LV"/>
        </w:rPr>
        <w:t>lp</w:t>
      </w:r>
      <w:r w:rsidR="0072438B" w:rsidRPr="00E3334D">
        <w:rPr>
          <w:rFonts w:ascii="Times New Roman" w:eastAsia="Times New Roman" w:hAnsi="Times New Roman" w:cs="Times New Roman"/>
          <w:sz w:val="24"/>
          <w:szCs w:val="24"/>
          <w:lang w:eastAsia="lv-LV"/>
        </w:rPr>
        <w:t>ām attiecinām</w:t>
      </w:r>
      <w:r w:rsidR="003A0AC5" w:rsidRPr="00E3334D">
        <w:rPr>
          <w:rFonts w:ascii="Times New Roman" w:eastAsia="Times New Roman" w:hAnsi="Times New Roman" w:cs="Times New Roman"/>
          <w:sz w:val="24"/>
          <w:szCs w:val="24"/>
          <w:lang w:eastAsia="lv-LV"/>
        </w:rPr>
        <w:t>o</w:t>
      </w:r>
      <w:r w:rsidR="00F3427F" w:rsidRPr="00E3334D">
        <w:rPr>
          <w:rFonts w:ascii="Times New Roman" w:eastAsia="Times New Roman" w:hAnsi="Times New Roman" w:cs="Times New Roman"/>
          <w:b/>
          <w:bCs/>
          <w:sz w:val="24"/>
          <w:szCs w:val="24"/>
          <w:lang w:eastAsia="lv-LV"/>
        </w:rPr>
        <w:t xml:space="preserve"> komunāl</w:t>
      </w:r>
      <w:r w:rsidR="003A0AC5" w:rsidRPr="00E3334D">
        <w:rPr>
          <w:rFonts w:ascii="Times New Roman" w:eastAsia="Times New Roman" w:hAnsi="Times New Roman" w:cs="Times New Roman"/>
          <w:b/>
          <w:bCs/>
          <w:sz w:val="24"/>
          <w:szCs w:val="24"/>
          <w:lang w:eastAsia="lv-LV"/>
        </w:rPr>
        <w:t>o</w:t>
      </w:r>
      <w:r w:rsidR="00F3427F" w:rsidRPr="00E3334D">
        <w:rPr>
          <w:rFonts w:ascii="Times New Roman" w:eastAsia="Times New Roman" w:hAnsi="Times New Roman" w:cs="Times New Roman"/>
          <w:b/>
          <w:bCs/>
          <w:sz w:val="24"/>
          <w:szCs w:val="24"/>
          <w:lang w:eastAsia="lv-LV"/>
        </w:rPr>
        <w:t xml:space="preserve"> pakalpojum</w:t>
      </w:r>
      <w:r w:rsidR="003A0AC5" w:rsidRPr="00E3334D">
        <w:rPr>
          <w:rFonts w:ascii="Times New Roman" w:eastAsia="Times New Roman" w:hAnsi="Times New Roman" w:cs="Times New Roman"/>
          <w:b/>
          <w:bCs/>
          <w:sz w:val="24"/>
          <w:szCs w:val="24"/>
          <w:lang w:eastAsia="lv-LV"/>
        </w:rPr>
        <w:t>u</w:t>
      </w:r>
      <w:r w:rsidR="00892DBE" w:rsidRPr="00E3334D">
        <w:rPr>
          <w:rFonts w:ascii="Times New Roman" w:eastAsia="Times New Roman" w:hAnsi="Times New Roman" w:cs="Times New Roman"/>
          <w:b/>
          <w:bCs/>
          <w:sz w:val="24"/>
          <w:szCs w:val="24"/>
          <w:lang w:eastAsia="lv-LV"/>
        </w:rPr>
        <w:t xml:space="preserve"> </w:t>
      </w:r>
      <w:r w:rsidR="003A0AC5" w:rsidRPr="00E3334D">
        <w:rPr>
          <w:rFonts w:ascii="Times New Roman" w:eastAsia="Times New Roman" w:hAnsi="Times New Roman" w:cs="Times New Roman"/>
          <w:b/>
          <w:bCs/>
          <w:sz w:val="24"/>
          <w:szCs w:val="24"/>
          <w:lang w:eastAsia="lv-LV"/>
        </w:rPr>
        <w:t>izmaks</w:t>
      </w:r>
      <w:r>
        <w:rPr>
          <w:rFonts w:ascii="Times New Roman" w:eastAsia="Times New Roman" w:hAnsi="Times New Roman" w:cs="Times New Roman"/>
          <w:b/>
          <w:bCs/>
          <w:sz w:val="24"/>
          <w:szCs w:val="24"/>
          <w:lang w:eastAsia="lv-LV"/>
        </w:rPr>
        <w:t>as</w:t>
      </w:r>
      <w:r w:rsidR="003D0F74" w:rsidRPr="003D0F74">
        <w:rPr>
          <w:rFonts w:ascii="Times New Roman" w:eastAsia="Times New Roman" w:hAnsi="Times New Roman" w:cs="Times New Roman"/>
          <w:b/>
          <w:bCs/>
          <w:sz w:val="24"/>
          <w:szCs w:val="24"/>
          <w:lang w:eastAsia="lv-LV"/>
        </w:rPr>
        <w:t xml:space="preserve"> (apkure, elektrība</w:t>
      </w:r>
      <w:r>
        <w:rPr>
          <w:rFonts w:ascii="Times New Roman" w:eastAsia="Times New Roman" w:hAnsi="Times New Roman" w:cs="Times New Roman"/>
          <w:b/>
          <w:bCs/>
          <w:sz w:val="24"/>
          <w:szCs w:val="24"/>
          <w:lang w:eastAsia="lv-LV"/>
        </w:rPr>
        <w:t>, ūdens, kanalizācija, atkritumu izvešana</w:t>
      </w:r>
      <w:r w:rsidR="003D0F74" w:rsidRPr="003D0F74">
        <w:rPr>
          <w:rFonts w:ascii="Times New Roman" w:eastAsia="Times New Roman" w:hAnsi="Times New Roman" w:cs="Times New Roman"/>
          <w:b/>
          <w:bCs/>
          <w:sz w:val="24"/>
          <w:szCs w:val="24"/>
          <w:lang w:eastAsia="lv-LV"/>
        </w:rPr>
        <w:t>)</w:t>
      </w:r>
      <w:r w:rsidR="003A0AC5" w:rsidRPr="003D0F74">
        <w:rPr>
          <w:rFonts w:ascii="Times New Roman" w:eastAsia="Times New Roman" w:hAnsi="Times New Roman" w:cs="Times New Roman"/>
          <w:b/>
          <w:bCs/>
          <w:sz w:val="24"/>
          <w:szCs w:val="24"/>
          <w:lang w:eastAsia="lv-LV"/>
        </w:rPr>
        <w:t xml:space="preserve"> iekļautas </w:t>
      </w:r>
      <w:r w:rsidR="003A0AC5" w:rsidRPr="00E3334D">
        <w:rPr>
          <w:rFonts w:ascii="Times New Roman" w:eastAsia="Times New Roman" w:hAnsi="Times New Roman" w:cs="Times New Roman"/>
          <w:sz w:val="24"/>
          <w:szCs w:val="24"/>
          <w:lang w:eastAsia="lv-LV"/>
        </w:rPr>
        <w:t>4.1.punktā norādītajā</w:t>
      </w:r>
      <w:r w:rsidR="003A0AC5" w:rsidRPr="003D0F74">
        <w:rPr>
          <w:rFonts w:ascii="Times New Roman" w:eastAsia="Times New Roman" w:hAnsi="Times New Roman" w:cs="Times New Roman"/>
          <w:b/>
          <w:bCs/>
          <w:sz w:val="24"/>
          <w:szCs w:val="24"/>
          <w:lang w:eastAsia="lv-LV"/>
        </w:rPr>
        <w:t xml:space="preserve"> Telpu nomas maksā</w:t>
      </w:r>
      <w:r w:rsidR="00F3427F" w:rsidRPr="003D0F74">
        <w:rPr>
          <w:rFonts w:ascii="Times New Roman" w:eastAsia="Times New Roman" w:hAnsi="Times New Roman" w:cs="Times New Roman"/>
          <w:sz w:val="24"/>
          <w:szCs w:val="24"/>
          <w:lang w:eastAsia="lv-LV"/>
        </w:rPr>
        <w:t>.</w:t>
      </w:r>
      <w:r w:rsidR="00AA4B44" w:rsidRPr="003D0F74">
        <w:rPr>
          <w:rFonts w:ascii="Times New Roman" w:eastAsia="Times New Roman" w:hAnsi="Times New Roman" w:cs="Times New Roman"/>
          <w:sz w:val="24"/>
          <w:szCs w:val="24"/>
        </w:rPr>
        <w:t xml:space="preserve"> </w:t>
      </w:r>
      <w:r w:rsidR="003D0F74" w:rsidRPr="003D0F74">
        <w:rPr>
          <w:rFonts w:ascii="Times New Roman" w:eastAsia="Times New Roman" w:hAnsi="Times New Roman" w:cs="Times New Roman"/>
          <w:sz w:val="24"/>
          <w:szCs w:val="24"/>
          <w:lang w:eastAsia="lv-LV"/>
        </w:rPr>
        <w:t xml:space="preserve">Samaksu par </w:t>
      </w:r>
      <w:r w:rsidR="003D0F74" w:rsidRPr="00E3334D">
        <w:rPr>
          <w:rFonts w:ascii="Times New Roman" w:eastAsia="Times New Roman" w:hAnsi="Times New Roman" w:cs="Times New Roman"/>
          <w:sz w:val="24"/>
          <w:szCs w:val="24"/>
          <w:lang w:eastAsia="lv-LV"/>
        </w:rPr>
        <w:t>citiem</w:t>
      </w:r>
      <w:r>
        <w:rPr>
          <w:rFonts w:ascii="Times New Roman" w:eastAsia="Times New Roman" w:hAnsi="Times New Roman" w:cs="Times New Roman"/>
          <w:sz w:val="24"/>
          <w:szCs w:val="24"/>
          <w:lang w:eastAsia="lv-LV"/>
        </w:rPr>
        <w:t xml:space="preserve"> </w:t>
      </w:r>
      <w:r w:rsidR="003D0F74" w:rsidRPr="00E3334D">
        <w:rPr>
          <w:rFonts w:ascii="Times New Roman" w:eastAsia="Times New Roman" w:hAnsi="Times New Roman" w:cs="Times New Roman"/>
          <w:sz w:val="24"/>
          <w:szCs w:val="24"/>
          <w:lang w:eastAsia="lv-LV"/>
        </w:rPr>
        <w:t>pakalpojumiem</w:t>
      </w:r>
      <w:r>
        <w:rPr>
          <w:rFonts w:ascii="Times New Roman" w:eastAsia="Times New Roman" w:hAnsi="Times New Roman" w:cs="Times New Roman"/>
          <w:sz w:val="24"/>
          <w:szCs w:val="24"/>
          <w:lang w:eastAsia="lv-LV"/>
        </w:rPr>
        <w:t xml:space="preserve">, kas nav iekļauti nomas maksā, </w:t>
      </w:r>
      <w:r w:rsidR="003D0F74" w:rsidRPr="00E3334D">
        <w:rPr>
          <w:rFonts w:ascii="Times New Roman" w:eastAsia="Times New Roman" w:hAnsi="Times New Roman" w:cs="Times New Roman"/>
          <w:sz w:val="24"/>
          <w:szCs w:val="24"/>
          <w:lang w:eastAsia="lv-LV"/>
        </w:rPr>
        <w:t>Nomnieks maksā patstāvīgi un tieši saskaņā ar pakalpojuma sniedzēja noteikto kārtību.</w:t>
      </w:r>
    </w:p>
    <w:p w14:paraId="1C26FE25" w14:textId="77777777" w:rsidR="00F3427F" w:rsidRPr="003638EB" w:rsidRDefault="00F3427F" w:rsidP="000F0F06">
      <w:pPr>
        <w:numPr>
          <w:ilvl w:val="0"/>
          <w:numId w:val="6"/>
        </w:numPr>
        <w:overflowPunct w:val="0"/>
        <w:autoSpaceDE w:val="0"/>
        <w:autoSpaceDN w:val="0"/>
        <w:adjustRightInd w:val="0"/>
        <w:spacing w:before="240" w:after="120" w:line="240" w:lineRule="auto"/>
        <w:ind w:left="284" w:hanging="284"/>
        <w:jc w:val="center"/>
        <w:textAlignment w:val="baseline"/>
        <w:rPr>
          <w:rFonts w:ascii="Times New Roman" w:eastAsia="Times New Roman" w:hAnsi="Times New Roman" w:cs="Times New Roman"/>
          <w:b/>
          <w:sz w:val="24"/>
          <w:szCs w:val="24"/>
          <w:lang w:eastAsia="lv-LV"/>
        </w:rPr>
      </w:pPr>
      <w:r w:rsidRPr="003638EB">
        <w:rPr>
          <w:rFonts w:ascii="Times New Roman" w:eastAsia="Times New Roman" w:hAnsi="Times New Roman" w:cs="Times New Roman"/>
          <w:b/>
          <w:sz w:val="24"/>
          <w:szCs w:val="24"/>
          <w:lang w:eastAsia="lv-LV"/>
        </w:rPr>
        <w:t>LĪGUMA SPĒKĀ STĀŠANĀS KĀRTĪBA UN DARBĪBAS LAIKS</w:t>
      </w:r>
    </w:p>
    <w:p w14:paraId="1EF0933B" w14:textId="3DAA7BF0" w:rsidR="00F3427F" w:rsidRPr="003638EB" w:rsidRDefault="00F3427F" w:rsidP="00F3427F">
      <w:pPr>
        <w:numPr>
          <w:ilvl w:val="1"/>
          <w:numId w:val="6"/>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i/>
          <w:iCs/>
          <w:sz w:val="24"/>
          <w:szCs w:val="24"/>
          <w:lang w:eastAsia="lv-LV"/>
        </w:rPr>
      </w:pPr>
      <w:r w:rsidRPr="003638EB">
        <w:rPr>
          <w:rFonts w:ascii="Times New Roman" w:eastAsia="Times New Roman" w:hAnsi="Times New Roman" w:cs="Times New Roman"/>
          <w:sz w:val="24"/>
          <w:szCs w:val="24"/>
          <w:lang w:eastAsia="lv-LV"/>
        </w:rPr>
        <w:t xml:space="preserve">Līgums </w:t>
      </w:r>
      <w:r w:rsidR="008469B4" w:rsidRPr="003638EB">
        <w:rPr>
          <w:rFonts w:ascii="Times New Roman" w:eastAsia="Times New Roman" w:hAnsi="Times New Roman" w:cs="Times New Roman"/>
          <w:b/>
          <w:bCs/>
          <w:sz w:val="24"/>
          <w:szCs w:val="24"/>
          <w:lang w:eastAsia="lv-LV"/>
        </w:rPr>
        <w:t>stājas spēkā 202</w:t>
      </w:r>
      <w:r w:rsidR="00826696">
        <w:rPr>
          <w:rFonts w:ascii="Times New Roman" w:eastAsia="Times New Roman" w:hAnsi="Times New Roman" w:cs="Times New Roman"/>
          <w:b/>
          <w:bCs/>
          <w:sz w:val="24"/>
          <w:szCs w:val="24"/>
          <w:lang w:eastAsia="lv-LV"/>
        </w:rPr>
        <w:t>6</w:t>
      </w:r>
      <w:r w:rsidR="008469B4" w:rsidRPr="003638EB">
        <w:rPr>
          <w:rFonts w:ascii="Times New Roman" w:eastAsia="Times New Roman" w:hAnsi="Times New Roman" w:cs="Times New Roman"/>
          <w:b/>
          <w:bCs/>
          <w:sz w:val="24"/>
          <w:szCs w:val="24"/>
          <w:lang w:eastAsia="lv-LV"/>
        </w:rPr>
        <w:t>. gada _________</w:t>
      </w:r>
      <w:r w:rsidR="007F6310" w:rsidRPr="003638EB">
        <w:rPr>
          <w:rFonts w:ascii="Times New Roman" w:eastAsia="Times New Roman" w:hAnsi="Times New Roman" w:cs="Times New Roman"/>
          <w:b/>
          <w:bCs/>
          <w:sz w:val="24"/>
          <w:szCs w:val="24"/>
          <w:lang w:eastAsia="lv-LV"/>
        </w:rPr>
        <w:t>_______</w:t>
      </w:r>
      <w:r w:rsidR="008469B4" w:rsidRPr="003638EB">
        <w:rPr>
          <w:rFonts w:ascii="Times New Roman" w:eastAsia="Times New Roman" w:hAnsi="Times New Roman" w:cs="Times New Roman"/>
          <w:b/>
          <w:bCs/>
          <w:sz w:val="24"/>
          <w:szCs w:val="24"/>
          <w:lang w:eastAsia="lv-LV"/>
        </w:rPr>
        <w:t xml:space="preserve"> un ir spēkā līdz </w:t>
      </w:r>
      <w:r w:rsidR="00DC7BA3">
        <w:rPr>
          <w:rFonts w:ascii="Times New Roman" w:eastAsia="Times New Roman" w:hAnsi="Times New Roman" w:cs="Times New Roman"/>
          <w:b/>
          <w:bCs/>
          <w:sz w:val="24"/>
          <w:szCs w:val="24"/>
          <w:lang w:eastAsia="lv-LV"/>
        </w:rPr>
        <w:t>202</w:t>
      </w:r>
      <w:r w:rsidR="00826696">
        <w:rPr>
          <w:rFonts w:ascii="Times New Roman" w:eastAsia="Times New Roman" w:hAnsi="Times New Roman" w:cs="Times New Roman"/>
          <w:b/>
          <w:bCs/>
          <w:sz w:val="24"/>
          <w:szCs w:val="24"/>
          <w:lang w:eastAsia="lv-LV"/>
        </w:rPr>
        <w:t>9</w:t>
      </w:r>
      <w:r w:rsidR="008469B4" w:rsidRPr="003638EB">
        <w:rPr>
          <w:rFonts w:ascii="Times New Roman" w:eastAsia="Times New Roman" w:hAnsi="Times New Roman" w:cs="Times New Roman"/>
          <w:b/>
          <w:bCs/>
          <w:sz w:val="24"/>
          <w:szCs w:val="24"/>
          <w:lang w:eastAsia="lv-LV"/>
        </w:rPr>
        <w:t>. gada</w:t>
      </w:r>
      <w:r w:rsidR="008469B4" w:rsidRPr="003638EB">
        <w:rPr>
          <w:rFonts w:ascii="Times New Roman" w:eastAsia="Times New Roman" w:hAnsi="Times New Roman" w:cs="Times New Roman"/>
          <w:sz w:val="24"/>
          <w:szCs w:val="24"/>
          <w:lang w:eastAsia="lv-LV"/>
        </w:rPr>
        <w:t xml:space="preserve"> _________</w:t>
      </w:r>
      <w:r w:rsidR="00AE47DD" w:rsidRPr="003638EB">
        <w:rPr>
          <w:rFonts w:ascii="Times New Roman" w:eastAsia="Times New Roman" w:hAnsi="Times New Roman" w:cs="Times New Roman"/>
          <w:b/>
          <w:bCs/>
          <w:sz w:val="24"/>
          <w:szCs w:val="24"/>
          <w:lang w:eastAsia="lv-LV"/>
        </w:rPr>
        <w:t>_________________</w:t>
      </w:r>
      <w:r w:rsidRPr="003638EB">
        <w:rPr>
          <w:rFonts w:ascii="Times New Roman" w:eastAsia="Times New Roman" w:hAnsi="Times New Roman" w:cs="Times New Roman"/>
          <w:i/>
          <w:iCs/>
          <w:sz w:val="24"/>
          <w:szCs w:val="24"/>
          <w:lang w:eastAsia="lv-LV"/>
        </w:rPr>
        <w:t>.</w:t>
      </w:r>
    </w:p>
    <w:p w14:paraId="0E4D0458" w14:textId="77777777" w:rsidR="00F3427F" w:rsidRPr="003638EB" w:rsidRDefault="00F3427F" w:rsidP="00F3427F">
      <w:pPr>
        <w:numPr>
          <w:ilvl w:val="1"/>
          <w:numId w:val="6"/>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Līgums zaudē savu spēku Līgumā atrunātajos gadījumos vai beidzoties termiņam.</w:t>
      </w:r>
    </w:p>
    <w:p w14:paraId="3BAC6981" w14:textId="77777777" w:rsidR="00F3427F" w:rsidRPr="003638EB" w:rsidRDefault="00F3427F" w:rsidP="00F3427F">
      <w:pPr>
        <w:numPr>
          <w:ilvl w:val="1"/>
          <w:numId w:val="6"/>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Gadījumā, ja Iznomātājs</w:t>
      </w:r>
      <w:r w:rsidRPr="003638EB">
        <w:rPr>
          <w:rFonts w:ascii="Times New Roman" w:eastAsia="Times New Roman" w:hAnsi="Times New Roman" w:cs="Times New Roman"/>
          <w:smallCaps/>
          <w:sz w:val="24"/>
          <w:szCs w:val="24"/>
          <w:lang w:eastAsia="lv-LV"/>
        </w:rPr>
        <w:t xml:space="preserve"> </w:t>
      </w:r>
      <w:r w:rsidRPr="003638EB">
        <w:rPr>
          <w:rFonts w:ascii="Times New Roman" w:eastAsia="Times New Roman" w:hAnsi="Times New Roman" w:cs="Times New Roman"/>
          <w:sz w:val="24"/>
          <w:szCs w:val="24"/>
          <w:lang w:eastAsia="lv-LV"/>
        </w:rPr>
        <w:t>tiek reorganizēts vai likvidēts vai Nomniekam ir saistību un tiesību pārņēmējs</w:t>
      </w:r>
      <w:r w:rsidRPr="003638EB">
        <w:rPr>
          <w:rFonts w:ascii="Times New Roman" w:eastAsia="Times New Roman" w:hAnsi="Times New Roman" w:cs="Times New Roman"/>
          <w:sz w:val="24"/>
          <w:szCs w:val="24"/>
        </w:rPr>
        <w:t>, Līgums paliek spēkā un tā nosacījumi ir saistoši līgumslēdzējas puses saistību pārņēmējam.</w:t>
      </w:r>
    </w:p>
    <w:p w14:paraId="605842EB" w14:textId="77777777" w:rsidR="00F3427F" w:rsidRPr="003638EB" w:rsidRDefault="00F3427F" w:rsidP="00F3427F">
      <w:pPr>
        <w:numPr>
          <w:ilvl w:val="1"/>
          <w:numId w:val="6"/>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lastRenderedPageBreak/>
        <w:t xml:space="preserve">Ja iznomātais nekustamais īpašums vai tā daļa tiek nojaukti vai kļūst nepiemērots turpmākai iznomāšanai ugunsgrēka vai citas nepārvaramas varas rezultātā, esošais Līgums zaudē savu spēku, ko Puses apliecina </w:t>
      </w:r>
      <w:proofErr w:type="spellStart"/>
      <w:r w:rsidRPr="003638EB">
        <w:rPr>
          <w:rFonts w:ascii="Times New Roman" w:eastAsia="Times New Roman" w:hAnsi="Times New Roman" w:cs="Times New Roman"/>
          <w:sz w:val="24"/>
          <w:szCs w:val="24"/>
          <w:lang w:eastAsia="lv-LV"/>
        </w:rPr>
        <w:t>rakstveidā</w:t>
      </w:r>
      <w:proofErr w:type="spellEnd"/>
      <w:r w:rsidRPr="003638EB">
        <w:rPr>
          <w:rFonts w:ascii="Times New Roman" w:eastAsia="Times New Roman" w:hAnsi="Times New Roman" w:cs="Times New Roman"/>
          <w:sz w:val="24"/>
          <w:szCs w:val="24"/>
          <w:lang w:eastAsia="lv-LV"/>
        </w:rPr>
        <w:t>.</w:t>
      </w:r>
    </w:p>
    <w:p w14:paraId="350C0F08" w14:textId="07783978" w:rsidR="00F3427F" w:rsidRPr="003638EB" w:rsidRDefault="00F3427F" w:rsidP="00F3427F">
      <w:pPr>
        <w:numPr>
          <w:ilvl w:val="1"/>
          <w:numId w:val="6"/>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5.2., 5.3., 5.4.punktos minētie apstākļi un Līguma laušana 6.1.</w:t>
      </w:r>
      <w:r w:rsidR="00225A1E" w:rsidRPr="003638EB">
        <w:rPr>
          <w:rFonts w:ascii="Times New Roman" w:eastAsia="Times New Roman" w:hAnsi="Times New Roman" w:cs="Times New Roman"/>
          <w:sz w:val="24"/>
          <w:szCs w:val="24"/>
          <w:lang w:eastAsia="lv-LV"/>
        </w:rPr>
        <w:t xml:space="preserve">, 6.2. </w:t>
      </w:r>
      <w:r w:rsidRPr="003638EB">
        <w:rPr>
          <w:rFonts w:ascii="Times New Roman" w:eastAsia="Times New Roman" w:hAnsi="Times New Roman" w:cs="Times New Roman"/>
          <w:sz w:val="24"/>
          <w:szCs w:val="24"/>
          <w:lang w:eastAsia="lv-LV"/>
        </w:rPr>
        <w:t>punktā noteiktajos gadījumos nevar būt par pamatu jau agrāk esošo parādu nenomaksāšanai.</w:t>
      </w:r>
    </w:p>
    <w:p w14:paraId="18DF35B7" w14:textId="63251DBF" w:rsidR="001521DD" w:rsidRPr="003638EB" w:rsidRDefault="001521DD" w:rsidP="00F3427F">
      <w:pPr>
        <w:numPr>
          <w:ilvl w:val="1"/>
          <w:numId w:val="6"/>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Ja Iznomātājs piekrīt, tad </w:t>
      </w:r>
      <w:r w:rsidRPr="001C4D9B">
        <w:rPr>
          <w:rFonts w:ascii="Times New Roman" w:eastAsia="Times New Roman" w:hAnsi="Times New Roman" w:cs="Times New Roman"/>
          <w:b/>
          <w:bCs/>
          <w:sz w:val="24"/>
          <w:szCs w:val="24"/>
          <w:lang w:eastAsia="lv-LV"/>
        </w:rPr>
        <w:t>Līguma termiņš var tikt pagarināts</w:t>
      </w:r>
      <w:r w:rsidRPr="003638EB">
        <w:rPr>
          <w:rFonts w:ascii="Times New Roman" w:eastAsia="Times New Roman" w:hAnsi="Times New Roman" w:cs="Times New Roman"/>
          <w:sz w:val="24"/>
          <w:szCs w:val="24"/>
          <w:lang w:eastAsia="lv-LV"/>
        </w:rPr>
        <w:t>, noslēdzot par to rakstveida vienošanos, ja to atļauj ārējie un iekšējie normatīvie akti</w:t>
      </w:r>
      <w:r w:rsidR="001C4D9B">
        <w:rPr>
          <w:rFonts w:ascii="Times New Roman" w:eastAsia="Times New Roman" w:hAnsi="Times New Roman" w:cs="Times New Roman"/>
          <w:sz w:val="24"/>
          <w:szCs w:val="24"/>
          <w:lang w:eastAsia="lv-LV"/>
        </w:rPr>
        <w:t xml:space="preserve">, </w:t>
      </w:r>
      <w:r w:rsidRPr="003638EB">
        <w:rPr>
          <w:rFonts w:ascii="Times New Roman" w:eastAsia="Times New Roman" w:hAnsi="Times New Roman" w:cs="Times New Roman"/>
          <w:sz w:val="24"/>
          <w:szCs w:val="24"/>
          <w:lang w:eastAsia="lv-LV"/>
        </w:rPr>
        <w:t>ja Nomnieks ir labticīgi pildījis Līguma saistības</w:t>
      </w:r>
      <w:r w:rsidR="001C4D9B">
        <w:rPr>
          <w:rFonts w:ascii="Times New Roman" w:eastAsia="Times New Roman" w:hAnsi="Times New Roman" w:cs="Times New Roman"/>
          <w:sz w:val="24"/>
          <w:szCs w:val="24"/>
          <w:lang w:eastAsia="lv-LV"/>
        </w:rPr>
        <w:t xml:space="preserve"> un telpas nav nepieciešamas pašvaldības funkciju nodrošināšanai.</w:t>
      </w:r>
    </w:p>
    <w:p w14:paraId="2AA981B2" w14:textId="77777777" w:rsidR="00F3427F" w:rsidRPr="003638EB" w:rsidRDefault="00F3427F" w:rsidP="000F0F06">
      <w:pPr>
        <w:numPr>
          <w:ilvl w:val="0"/>
          <w:numId w:val="6"/>
        </w:numPr>
        <w:overflowPunct w:val="0"/>
        <w:autoSpaceDE w:val="0"/>
        <w:autoSpaceDN w:val="0"/>
        <w:adjustRightInd w:val="0"/>
        <w:spacing w:before="240" w:after="120" w:line="240" w:lineRule="auto"/>
        <w:ind w:left="284" w:hanging="284"/>
        <w:jc w:val="center"/>
        <w:textAlignment w:val="baseline"/>
        <w:rPr>
          <w:rFonts w:ascii="Times New Roman" w:eastAsia="Times New Roman" w:hAnsi="Times New Roman" w:cs="Times New Roman"/>
          <w:b/>
          <w:sz w:val="24"/>
          <w:szCs w:val="24"/>
          <w:lang w:eastAsia="lv-LV"/>
        </w:rPr>
      </w:pPr>
      <w:r w:rsidRPr="003638EB">
        <w:rPr>
          <w:rFonts w:ascii="Times New Roman" w:eastAsia="Times New Roman" w:hAnsi="Times New Roman" w:cs="Times New Roman"/>
          <w:b/>
          <w:sz w:val="24"/>
          <w:szCs w:val="24"/>
          <w:lang w:eastAsia="lv-LV"/>
        </w:rPr>
        <w:t>LĪGUMA IZBEIGŠANA</w:t>
      </w:r>
    </w:p>
    <w:p w14:paraId="43E150B2" w14:textId="463ED6C2" w:rsidR="00F3427F" w:rsidRPr="003638EB" w:rsidRDefault="00F3427F" w:rsidP="00F3427F">
      <w:pPr>
        <w:numPr>
          <w:ilvl w:val="1"/>
          <w:numId w:val="6"/>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Iznomātājam ir tiesības, rakstiski informējot Nomnieku 1 (vienu) mēnesi iepriekš, vienpusēji atkāpties no Līguma, neatlīdzinot Nomnieka zaudējumus, kas saistīti ar Līguma pirmstermiņa izbeigšanu, kā arī Nomnieka taisītos izdevumus Telp</w:t>
      </w:r>
      <w:r w:rsidR="008469B4" w:rsidRPr="003638EB">
        <w:rPr>
          <w:rFonts w:ascii="Times New Roman" w:eastAsia="Times New Roman" w:hAnsi="Times New Roman" w:cs="Times New Roman"/>
          <w:sz w:val="24"/>
          <w:szCs w:val="24"/>
          <w:lang w:eastAsia="lv-LV"/>
        </w:rPr>
        <w:t>ām</w:t>
      </w:r>
      <w:r w:rsidRPr="003638EB">
        <w:rPr>
          <w:rFonts w:ascii="Times New Roman" w:eastAsia="Times New Roman" w:hAnsi="Times New Roman" w:cs="Times New Roman"/>
          <w:sz w:val="24"/>
          <w:szCs w:val="24"/>
          <w:lang w:eastAsia="lv-LV"/>
        </w:rPr>
        <w:t>, ja:</w:t>
      </w:r>
    </w:p>
    <w:p w14:paraId="35E19DFF" w14:textId="746802CD" w:rsidR="00F3427F" w:rsidRPr="003638EB" w:rsidRDefault="00F3427F" w:rsidP="00F3427F">
      <w:pPr>
        <w:numPr>
          <w:ilvl w:val="2"/>
          <w:numId w:val="6"/>
        </w:numPr>
        <w:overflowPunct w:val="0"/>
        <w:autoSpaceDE w:val="0"/>
        <w:autoSpaceDN w:val="0"/>
        <w:adjustRightInd w:val="0"/>
        <w:spacing w:after="0" w:line="240" w:lineRule="auto"/>
        <w:ind w:left="1276" w:hanging="709"/>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Nomnieka darbības dēļ tiek bojāta</w:t>
      </w:r>
      <w:r w:rsidR="008469B4" w:rsidRPr="003638EB">
        <w:rPr>
          <w:rFonts w:ascii="Times New Roman" w:eastAsia="Times New Roman" w:hAnsi="Times New Roman" w:cs="Times New Roman"/>
          <w:sz w:val="24"/>
          <w:szCs w:val="24"/>
          <w:lang w:eastAsia="lv-LV"/>
        </w:rPr>
        <w:t>s</w:t>
      </w:r>
      <w:r w:rsidRPr="003638EB">
        <w:rPr>
          <w:rFonts w:ascii="Times New Roman" w:eastAsia="Times New Roman" w:hAnsi="Times New Roman" w:cs="Times New Roman"/>
          <w:sz w:val="24"/>
          <w:szCs w:val="24"/>
          <w:lang w:eastAsia="lv-LV"/>
        </w:rPr>
        <w:t xml:space="preserve"> iznomātā</w:t>
      </w:r>
      <w:r w:rsidR="008469B4" w:rsidRPr="003638EB">
        <w:rPr>
          <w:rFonts w:ascii="Times New Roman" w:eastAsia="Times New Roman" w:hAnsi="Times New Roman" w:cs="Times New Roman"/>
          <w:sz w:val="24"/>
          <w:szCs w:val="24"/>
          <w:lang w:eastAsia="lv-LV"/>
        </w:rPr>
        <w:t>s</w:t>
      </w:r>
      <w:r w:rsidRPr="003638EB">
        <w:rPr>
          <w:rFonts w:ascii="Times New Roman" w:eastAsia="Times New Roman" w:hAnsi="Times New Roman" w:cs="Times New Roman"/>
          <w:sz w:val="24"/>
          <w:szCs w:val="24"/>
          <w:lang w:eastAsia="lv-LV"/>
        </w:rPr>
        <w:t xml:space="preserve"> Telpa</w:t>
      </w:r>
      <w:r w:rsidR="008469B4" w:rsidRPr="003638EB">
        <w:rPr>
          <w:rFonts w:ascii="Times New Roman" w:eastAsia="Times New Roman" w:hAnsi="Times New Roman" w:cs="Times New Roman"/>
          <w:sz w:val="24"/>
          <w:szCs w:val="24"/>
          <w:lang w:eastAsia="lv-LV"/>
        </w:rPr>
        <w:t>s</w:t>
      </w:r>
      <w:r w:rsidRPr="003638EB">
        <w:rPr>
          <w:rFonts w:ascii="Times New Roman" w:eastAsia="Times New Roman" w:hAnsi="Times New Roman" w:cs="Times New Roman"/>
          <w:sz w:val="24"/>
          <w:szCs w:val="24"/>
          <w:lang w:eastAsia="lv-LV"/>
        </w:rPr>
        <w:t>;</w:t>
      </w:r>
    </w:p>
    <w:p w14:paraId="12D1523A" w14:textId="05256498" w:rsidR="00F3427F" w:rsidRPr="003638EB" w:rsidRDefault="00A9495A" w:rsidP="00F3427F">
      <w:pPr>
        <w:numPr>
          <w:ilvl w:val="2"/>
          <w:numId w:val="6"/>
        </w:numPr>
        <w:overflowPunct w:val="0"/>
        <w:autoSpaceDE w:val="0"/>
        <w:autoSpaceDN w:val="0"/>
        <w:adjustRightInd w:val="0"/>
        <w:spacing w:after="0" w:line="240" w:lineRule="auto"/>
        <w:ind w:left="1276" w:hanging="709"/>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N</w:t>
      </w:r>
      <w:r w:rsidR="00F3427F" w:rsidRPr="003638EB">
        <w:rPr>
          <w:rFonts w:ascii="Times New Roman" w:eastAsia="Times New Roman" w:hAnsi="Times New Roman" w:cs="Times New Roman"/>
          <w:sz w:val="24"/>
          <w:szCs w:val="24"/>
          <w:lang w:eastAsia="lv-LV"/>
        </w:rPr>
        <w:t>omniekam ir bijuši vismaz trīs maksājumu kavējumi, kas kopā pārsniedz divu maksājumu periodu, ja līgumā noteikts viena mēneša nomas maksas aprēķina periods, vai vienu maksājuma periodu, ja līgumā noteikts viena ceturkšņa nomas maksas aprēķina periods, tai skaitā nomnieks nemaksā nomas objekta apdrošināšanas izmaksas, nekustamā īpašuma nodokli vai tā kompensāciju un citas nomas līgumā iekļautās izmaksas vai nenorēķinās par nekustamā īpašuma uzturēšanai nepieciešamajiem pakalpojumiem (piemēram, siltumenerģija, dabasgāzes piegāde, ūdensapgādes un kanalizācijas pakalpojumu nodrošināšana, sadzīves atkritumu izvešana), elektroenerģiju, sanitārtehniskajiem un tehniskajiem pakalpojumiem vai sakaru pakalpojumiem;</w:t>
      </w:r>
    </w:p>
    <w:p w14:paraId="034C4866" w14:textId="1426C105" w:rsidR="00F3427F" w:rsidRPr="003638EB" w:rsidRDefault="00F3427F" w:rsidP="00F3427F">
      <w:pPr>
        <w:numPr>
          <w:ilvl w:val="2"/>
          <w:numId w:val="6"/>
        </w:numPr>
        <w:overflowPunct w:val="0"/>
        <w:autoSpaceDE w:val="0"/>
        <w:autoSpaceDN w:val="0"/>
        <w:adjustRightInd w:val="0"/>
        <w:spacing w:after="0" w:line="240" w:lineRule="auto"/>
        <w:ind w:left="1276" w:hanging="709"/>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Telpa</w:t>
      </w:r>
      <w:r w:rsidR="008469B4" w:rsidRPr="003638EB">
        <w:rPr>
          <w:rFonts w:ascii="Times New Roman" w:eastAsia="Times New Roman" w:hAnsi="Times New Roman" w:cs="Times New Roman"/>
          <w:sz w:val="24"/>
          <w:szCs w:val="24"/>
          <w:lang w:eastAsia="lv-LV"/>
        </w:rPr>
        <w:t>s</w:t>
      </w:r>
      <w:r w:rsidRPr="003638EB">
        <w:rPr>
          <w:rFonts w:ascii="Times New Roman" w:eastAsia="Times New Roman" w:hAnsi="Times New Roman" w:cs="Times New Roman"/>
          <w:sz w:val="24"/>
          <w:szCs w:val="24"/>
          <w:lang w:eastAsia="lv-LV"/>
        </w:rPr>
        <w:t xml:space="preserve"> bez nodota</w:t>
      </w:r>
      <w:r w:rsidR="008469B4" w:rsidRPr="003638EB">
        <w:rPr>
          <w:rFonts w:ascii="Times New Roman" w:eastAsia="Times New Roman" w:hAnsi="Times New Roman" w:cs="Times New Roman"/>
          <w:sz w:val="24"/>
          <w:szCs w:val="24"/>
          <w:lang w:eastAsia="lv-LV"/>
        </w:rPr>
        <w:t>s</w:t>
      </w:r>
      <w:r w:rsidRPr="003638EB">
        <w:rPr>
          <w:rFonts w:ascii="Times New Roman" w:eastAsia="Times New Roman" w:hAnsi="Times New Roman" w:cs="Times New Roman"/>
          <w:sz w:val="24"/>
          <w:szCs w:val="24"/>
          <w:lang w:eastAsia="lv-LV"/>
        </w:rPr>
        <w:t xml:space="preserve"> apakšnomā;</w:t>
      </w:r>
    </w:p>
    <w:p w14:paraId="208235EB" w14:textId="5F27D131" w:rsidR="00F3427F" w:rsidRPr="003638EB" w:rsidRDefault="00F3427F" w:rsidP="00F3427F">
      <w:pPr>
        <w:numPr>
          <w:ilvl w:val="2"/>
          <w:numId w:val="6"/>
        </w:numPr>
        <w:overflowPunct w:val="0"/>
        <w:autoSpaceDE w:val="0"/>
        <w:autoSpaceDN w:val="0"/>
        <w:adjustRightInd w:val="0"/>
        <w:spacing w:after="0" w:line="240" w:lineRule="auto"/>
        <w:ind w:left="1276" w:hanging="709"/>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tiek pārkāpti nomas līguma nosacījumi;</w:t>
      </w:r>
    </w:p>
    <w:p w14:paraId="3E5B2914" w14:textId="59F43CCB" w:rsidR="00F3427F" w:rsidRPr="003638EB" w:rsidRDefault="00F3427F" w:rsidP="00F3427F">
      <w:pPr>
        <w:numPr>
          <w:ilvl w:val="2"/>
          <w:numId w:val="6"/>
        </w:numPr>
        <w:overflowPunct w:val="0"/>
        <w:autoSpaceDE w:val="0"/>
        <w:autoSpaceDN w:val="0"/>
        <w:adjustRightInd w:val="0"/>
        <w:spacing w:after="0" w:line="240" w:lineRule="auto"/>
        <w:ind w:left="1276" w:hanging="709"/>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netiek izpildīti Telp</w:t>
      </w:r>
      <w:r w:rsidR="008469B4" w:rsidRPr="003638EB">
        <w:rPr>
          <w:rFonts w:ascii="Times New Roman" w:eastAsia="Times New Roman" w:hAnsi="Times New Roman" w:cs="Times New Roman"/>
          <w:sz w:val="24"/>
          <w:szCs w:val="24"/>
          <w:lang w:eastAsia="lv-LV"/>
        </w:rPr>
        <w:t>u</w:t>
      </w:r>
      <w:r w:rsidRPr="003638EB">
        <w:rPr>
          <w:rFonts w:ascii="Times New Roman" w:eastAsia="Times New Roman" w:hAnsi="Times New Roman" w:cs="Times New Roman"/>
          <w:sz w:val="24"/>
          <w:szCs w:val="24"/>
          <w:lang w:eastAsia="lv-LV"/>
        </w:rPr>
        <w:t xml:space="preserve"> izmantošanas nosacījumi vai netiek sasniegts Līguma mērķis, ar kuru Iznomātājam bija tiesības rēķināties;</w:t>
      </w:r>
    </w:p>
    <w:p w14:paraId="3C7F6B46" w14:textId="77777777" w:rsidR="00445EEB" w:rsidRPr="003638EB" w:rsidRDefault="00F3427F" w:rsidP="00F3427F">
      <w:pPr>
        <w:numPr>
          <w:ilvl w:val="2"/>
          <w:numId w:val="6"/>
        </w:numPr>
        <w:overflowPunct w:val="0"/>
        <w:autoSpaceDE w:val="0"/>
        <w:autoSpaceDN w:val="0"/>
        <w:adjustRightInd w:val="0"/>
        <w:spacing w:after="0" w:line="240" w:lineRule="auto"/>
        <w:ind w:left="1276" w:hanging="709"/>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Līguma neizpildīšana ir ļaunprātīga un dod Iznomātājam pamatu uzskatīt, ka viņš nevar paļauties uz saistību izpildīšanu nākotnē</w:t>
      </w:r>
      <w:r w:rsidR="00445EEB" w:rsidRPr="003638EB">
        <w:rPr>
          <w:rFonts w:ascii="Times New Roman" w:eastAsia="Times New Roman" w:hAnsi="Times New Roman" w:cs="Times New Roman"/>
          <w:sz w:val="24"/>
          <w:szCs w:val="24"/>
          <w:lang w:eastAsia="lv-LV"/>
        </w:rPr>
        <w:t>;</w:t>
      </w:r>
    </w:p>
    <w:p w14:paraId="4A43B14B" w14:textId="7489FE51" w:rsidR="00F3427F" w:rsidRPr="003638EB" w:rsidRDefault="00445EEB" w:rsidP="00F3427F">
      <w:pPr>
        <w:numPr>
          <w:ilvl w:val="2"/>
          <w:numId w:val="6"/>
        </w:numPr>
        <w:overflowPunct w:val="0"/>
        <w:autoSpaceDE w:val="0"/>
        <w:autoSpaceDN w:val="0"/>
        <w:adjustRightInd w:val="0"/>
        <w:spacing w:after="0" w:line="240" w:lineRule="auto"/>
        <w:ind w:left="1276" w:hanging="709"/>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Nomnieks veic patvaļīgu Telpu vai to daļas pārbūvi un/vai pārplānošanu, un/vai nojaukšanu un/vai maina tā funkcionālo nozīmi, bojā to un/vai veic būvdarbus Telpās, pārkāpjot normatīvos</w:t>
      </w:r>
      <w:r w:rsidR="00F3427F" w:rsidRPr="003638EB">
        <w:rPr>
          <w:rFonts w:ascii="Times New Roman" w:eastAsia="Times New Roman" w:hAnsi="Times New Roman" w:cs="Times New Roman"/>
          <w:sz w:val="24"/>
          <w:szCs w:val="24"/>
          <w:lang w:eastAsia="lv-LV"/>
        </w:rPr>
        <w:t>.</w:t>
      </w:r>
    </w:p>
    <w:p w14:paraId="21F55999" w14:textId="2D331C41" w:rsidR="00F3427F" w:rsidRPr="003638EB" w:rsidRDefault="00F3427F" w:rsidP="00F3427F">
      <w:pPr>
        <w:numPr>
          <w:ilvl w:val="1"/>
          <w:numId w:val="6"/>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Iznomātājam ir tiesības, rakstiski informējot Nomnieku 3 (trīs) mēnešus iepriekš, vienpusēji atkāpties no Līguma, neatlīdzinot Nomnieka zaudējumus, kas saistīti ar Līguma pirmstermiņa izbeigšanu, ja Nomas objekts nepieciešams sabiedrības vajadzību nodrošināšanai</w:t>
      </w:r>
      <w:r w:rsidR="008469B4" w:rsidRPr="003638EB">
        <w:rPr>
          <w:rFonts w:ascii="Times New Roman" w:eastAsia="Times New Roman" w:hAnsi="Times New Roman" w:cs="Times New Roman"/>
          <w:sz w:val="24"/>
          <w:szCs w:val="24"/>
          <w:lang w:eastAsia="lv-LV"/>
        </w:rPr>
        <w:t>,</w:t>
      </w:r>
      <w:r w:rsidRPr="003638EB">
        <w:rPr>
          <w:rFonts w:ascii="Times New Roman" w:eastAsia="Times New Roman" w:hAnsi="Times New Roman" w:cs="Times New Roman"/>
          <w:sz w:val="24"/>
          <w:szCs w:val="24"/>
          <w:lang w:eastAsia="lv-LV"/>
        </w:rPr>
        <w:t xml:space="preserve"> normatīvajos aktos noteikto publisko funkciju veikšanai</w:t>
      </w:r>
      <w:r w:rsidR="008469B4" w:rsidRPr="003638EB">
        <w:rPr>
          <w:rFonts w:ascii="Times New Roman" w:eastAsia="Times New Roman" w:hAnsi="Times New Roman" w:cs="Times New Roman"/>
          <w:sz w:val="24"/>
          <w:szCs w:val="24"/>
          <w:lang w:eastAsia="lv-LV"/>
        </w:rPr>
        <w:t xml:space="preserve"> vai tas tiek atsavināts</w:t>
      </w:r>
      <w:r w:rsidRPr="003638EB">
        <w:rPr>
          <w:rFonts w:ascii="Times New Roman" w:eastAsia="Times New Roman" w:hAnsi="Times New Roman" w:cs="Times New Roman"/>
          <w:sz w:val="24"/>
          <w:szCs w:val="24"/>
          <w:lang w:eastAsia="lv-LV"/>
        </w:rPr>
        <w:t>.</w:t>
      </w:r>
    </w:p>
    <w:p w14:paraId="5C7B03C5" w14:textId="702B76D5" w:rsidR="00F3427F" w:rsidRPr="003638EB" w:rsidRDefault="00F3427F" w:rsidP="00F3427F">
      <w:pPr>
        <w:numPr>
          <w:ilvl w:val="1"/>
          <w:numId w:val="6"/>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Ja Iznomātājs vienpusēji atkāpjas no Līguma 6.2.punktā minētajā gadījumā, tas, ievērojot Civillikumu un Līgumu, atlīdzina Nomnieka nepieciešamos un derīgos izdevumus, ko Nomnieks taisījis Telpās</w:t>
      </w:r>
      <w:r w:rsidR="00445EEB" w:rsidRPr="003638EB">
        <w:rPr>
          <w:rFonts w:ascii="Times New Roman" w:eastAsia="Times New Roman" w:hAnsi="Times New Roman" w:cs="Times New Roman"/>
          <w:sz w:val="24"/>
          <w:szCs w:val="24"/>
          <w:lang w:eastAsia="lv-LV"/>
        </w:rPr>
        <w:t>, ja tie iepriekš ir bijuši saskaņoti ar Iznomātāju</w:t>
      </w:r>
      <w:r w:rsidRPr="003638EB">
        <w:rPr>
          <w:rFonts w:ascii="Times New Roman" w:eastAsia="Times New Roman" w:hAnsi="Times New Roman" w:cs="Times New Roman"/>
          <w:sz w:val="24"/>
          <w:szCs w:val="24"/>
          <w:lang w:eastAsia="lv-LV"/>
        </w:rPr>
        <w:t>.</w:t>
      </w:r>
    </w:p>
    <w:p w14:paraId="625BEC1C" w14:textId="2E07E6AD" w:rsidR="00445EEB" w:rsidRPr="003638EB" w:rsidRDefault="00445EEB" w:rsidP="00F3427F">
      <w:pPr>
        <w:numPr>
          <w:ilvl w:val="1"/>
          <w:numId w:val="6"/>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Nomnieks var atteikties no Nekustamā īpašuma lietošanas, 1 (vienu) mēnesi iepriekš rakstiski paziņojot Iznomātājam un noslēdzot vienošanos ar Iznomātāju par Līguma izbeigšanu. Šādā gadījumā Iznomātājam nav pienākuma atlīdzināt Nomniekam zaudējumus un ar Nekustamo īpašumu saistītos izdevumus (ne nepieciešamos, ne derīgos, ne greznuma izdevumus, tostarp  ieguldījumus).</w:t>
      </w:r>
    </w:p>
    <w:p w14:paraId="5F44EACB" w14:textId="6331C1F8" w:rsidR="00445EEB" w:rsidRPr="003638EB" w:rsidRDefault="00445EEB" w:rsidP="00F3427F">
      <w:pPr>
        <w:numPr>
          <w:ilvl w:val="1"/>
          <w:numId w:val="6"/>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Līgums var tikt priekšlaicīgi izbeigts, Pusēm vienojoties un neatlīdzinot Nomniekam ar Nekustamo īpašumu saistītos izdevumus (ne nepieciešamos, ne derīgos, ne greznuma izdevumus, tostarp  ieguldījumus).</w:t>
      </w:r>
    </w:p>
    <w:p w14:paraId="764C7774" w14:textId="5B9D171B" w:rsidR="00F3427F" w:rsidRPr="003638EB" w:rsidRDefault="00445EEB" w:rsidP="00F3427F">
      <w:pPr>
        <w:numPr>
          <w:ilvl w:val="1"/>
          <w:numId w:val="6"/>
        </w:numPr>
        <w:overflowPunct w:val="0"/>
        <w:autoSpaceDE w:val="0"/>
        <w:autoSpaceDN w:val="0"/>
        <w:adjustRightInd w:val="0"/>
        <w:spacing w:after="0" w:line="240" w:lineRule="auto"/>
        <w:ind w:left="482" w:hanging="482"/>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Pēc Līguma termiņa izbeigšanās vai izbeidzot Līgumu pirms termiņa Līguma 6.1., 6.2., 6.4. vai 6.5.punktā </w:t>
      </w:r>
      <w:r w:rsidR="00F3427F" w:rsidRPr="003638EB">
        <w:rPr>
          <w:rFonts w:ascii="Times New Roman" w:eastAsia="Times New Roman" w:hAnsi="Times New Roman" w:cs="Times New Roman"/>
          <w:sz w:val="24"/>
          <w:szCs w:val="24"/>
          <w:lang w:eastAsia="lv-LV"/>
        </w:rPr>
        <w:t>paredzētajos gadījumos, Nomnieks nodod Telp</w:t>
      </w:r>
      <w:r w:rsidR="008469B4" w:rsidRPr="003638EB">
        <w:rPr>
          <w:rFonts w:ascii="Times New Roman" w:eastAsia="Times New Roman" w:hAnsi="Times New Roman" w:cs="Times New Roman"/>
          <w:sz w:val="24"/>
          <w:szCs w:val="24"/>
          <w:lang w:eastAsia="lv-LV"/>
        </w:rPr>
        <w:t>as</w:t>
      </w:r>
      <w:r w:rsidR="00F3427F" w:rsidRPr="003638EB">
        <w:rPr>
          <w:rFonts w:ascii="Times New Roman" w:eastAsia="Times New Roman" w:hAnsi="Times New Roman" w:cs="Times New Roman"/>
          <w:sz w:val="24"/>
          <w:szCs w:val="24"/>
          <w:lang w:eastAsia="lv-LV"/>
        </w:rPr>
        <w:t xml:space="preserve"> Iznomātājam ar nodošanas -pieņemšanas aktu 5 (piecu) dienu laikā no paziņojuma saņemšanas vai Līguma termiņa </w:t>
      </w:r>
      <w:r w:rsidRPr="003638EB">
        <w:rPr>
          <w:rFonts w:ascii="Times New Roman" w:eastAsia="Times New Roman" w:hAnsi="Times New Roman" w:cs="Times New Roman"/>
          <w:sz w:val="24"/>
          <w:szCs w:val="24"/>
          <w:lang w:eastAsia="lv-LV"/>
        </w:rPr>
        <w:t>pēdējās</w:t>
      </w:r>
      <w:r w:rsidR="00F3427F" w:rsidRPr="003638EB">
        <w:rPr>
          <w:rFonts w:ascii="Times New Roman" w:eastAsia="Times New Roman" w:hAnsi="Times New Roman" w:cs="Times New Roman"/>
          <w:sz w:val="24"/>
          <w:szCs w:val="24"/>
          <w:lang w:eastAsia="lv-LV"/>
        </w:rPr>
        <w:t xml:space="preserve"> dienas.</w:t>
      </w:r>
    </w:p>
    <w:p w14:paraId="6E8F83A4" w14:textId="748CB3DA" w:rsidR="00F3427F" w:rsidRPr="003638EB" w:rsidRDefault="00F3427F" w:rsidP="00F3427F">
      <w:pPr>
        <w:numPr>
          <w:ilvl w:val="1"/>
          <w:numId w:val="6"/>
        </w:numPr>
        <w:overflowPunct w:val="0"/>
        <w:autoSpaceDE w:val="0"/>
        <w:autoSpaceDN w:val="0"/>
        <w:adjustRightInd w:val="0"/>
        <w:spacing w:after="0" w:line="240" w:lineRule="auto"/>
        <w:ind w:left="482" w:hanging="482"/>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lastRenderedPageBreak/>
        <w:t>Ja 5 (piecu) darba dienu laikā Telpa</w:t>
      </w:r>
      <w:r w:rsidR="008469B4" w:rsidRPr="003638EB">
        <w:rPr>
          <w:rFonts w:ascii="Times New Roman" w:eastAsia="Times New Roman" w:hAnsi="Times New Roman" w:cs="Times New Roman"/>
          <w:sz w:val="24"/>
          <w:szCs w:val="24"/>
          <w:lang w:eastAsia="lv-LV"/>
        </w:rPr>
        <w:t>s</w:t>
      </w:r>
      <w:r w:rsidRPr="003638EB">
        <w:rPr>
          <w:rFonts w:ascii="Times New Roman" w:eastAsia="Times New Roman" w:hAnsi="Times New Roman" w:cs="Times New Roman"/>
          <w:sz w:val="24"/>
          <w:szCs w:val="24"/>
          <w:lang w:eastAsia="lv-LV"/>
        </w:rPr>
        <w:t xml:space="preserve"> netiek nodota</w:t>
      </w:r>
      <w:r w:rsidR="008469B4" w:rsidRPr="003638EB">
        <w:rPr>
          <w:rFonts w:ascii="Times New Roman" w:eastAsia="Times New Roman" w:hAnsi="Times New Roman" w:cs="Times New Roman"/>
          <w:sz w:val="24"/>
          <w:szCs w:val="24"/>
          <w:lang w:eastAsia="lv-LV"/>
        </w:rPr>
        <w:t>s</w:t>
      </w:r>
      <w:r w:rsidRPr="003638EB">
        <w:rPr>
          <w:rFonts w:ascii="Times New Roman" w:eastAsia="Times New Roman" w:hAnsi="Times New Roman" w:cs="Times New Roman"/>
          <w:sz w:val="24"/>
          <w:szCs w:val="24"/>
          <w:lang w:eastAsia="lv-LV"/>
        </w:rPr>
        <w:t xml:space="preserve"> un Nomnieks Telp</w:t>
      </w:r>
      <w:r w:rsidR="008469B4" w:rsidRPr="003638EB">
        <w:rPr>
          <w:rFonts w:ascii="Times New Roman" w:eastAsia="Times New Roman" w:hAnsi="Times New Roman" w:cs="Times New Roman"/>
          <w:sz w:val="24"/>
          <w:szCs w:val="24"/>
          <w:lang w:eastAsia="lv-LV"/>
        </w:rPr>
        <w:t>as</w:t>
      </w:r>
      <w:r w:rsidRPr="003638EB">
        <w:rPr>
          <w:rFonts w:ascii="Times New Roman" w:eastAsia="Times New Roman" w:hAnsi="Times New Roman" w:cs="Times New Roman"/>
          <w:sz w:val="24"/>
          <w:szCs w:val="24"/>
          <w:lang w:eastAsia="lv-LV"/>
        </w:rPr>
        <w:t xml:space="preserve"> nav atbrīvojis, Iznomātājs ir tiesīgs, sastādot aktu, Telp</w:t>
      </w:r>
      <w:r w:rsidR="008469B4" w:rsidRPr="003638EB">
        <w:rPr>
          <w:rFonts w:ascii="Times New Roman" w:eastAsia="Times New Roman" w:hAnsi="Times New Roman" w:cs="Times New Roman"/>
          <w:sz w:val="24"/>
          <w:szCs w:val="24"/>
          <w:lang w:eastAsia="lv-LV"/>
        </w:rPr>
        <w:t>as</w:t>
      </w:r>
      <w:r w:rsidRPr="003638EB">
        <w:rPr>
          <w:rFonts w:ascii="Times New Roman" w:eastAsia="Times New Roman" w:hAnsi="Times New Roman" w:cs="Times New Roman"/>
          <w:sz w:val="24"/>
          <w:szCs w:val="24"/>
          <w:lang w:eastAsia="lv-LV"/>
        </w:rPr>
        <w:t xml:space="preserve"> pieņemt vienpusēji un izmantot pēc saviem ieskatiem.</w:t>
      </w:r>
    </w:p>
    <w:p w14:paraId="12BA1701" w14:textId="2F02E3D7" w:rsidR="00F3427F" w:rsidRPr="003638EB" w:rsidRDefault="00F3427F" w:rsidP="00F3427F">
      <w:pPr>
        <w:numPr>
          <w:ilvl w:val="1"/>
          <w:numId w:val="6"/>
        </w:numPr>
        <w:overflowPunct w:val="0"/>
        <w:autoSpaceDE w:val="0"/>
        <w:autoSpaceDN w:val="0"/>
        <w:adjustRightInd w:val="0"/>
        <w:spacing w:after="0" w:line="240" w:lineRule="auto"/>
        <w:ind w:left="482" w:hanging="482"/>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Nomnieks saņem atpakaļ visas savas iekārtas, aparatūru, kā arī izdarītos uzlabojumus, ja tie ir atdalāmi, nenodarot bojājumus un netraucējot Telp</w:t>
      </w:r>
      <w:r w:rsidR="008469B4" w:rsidRPr="003638EB">
        <w:rPr>
          <w:rFonts w:ascii="Times New Roman" w:eastAsia="Times New Roman" w:hAnsi="Times New Roman" w:cs="Times New Roman"/>
          <w:sz w:val="24"/>
          <w:szCs w:val="24"/>
          <w:lang w:eastAsia="lv-LV"/>
        </w:rPr>
        <w:t>u</w:t>
      </w:r>
      <w:r w:rsidRPr="003638EB">
        <w:rPr>
          <w:rFonts w:ascii="Times New Roman" w:eastAsia="Times New Roman" w:hAnsi="Times New Roman" w:cs="Times New Roman"/>
          <w:sz w:val="24"/>
          <w:szCs w:val="24"/>
          <w:lang w:eastAsia="lv-LV"/>
        </w:rPr>
        <w:t xml:space="preserve"> un ēkas funkcionālo pastāvēšanu.</w:t>
      </w:r>
    </w:p>
    <w:p w14:paraId="08112E8C" w14:textId="77777777" w:rsidR="00F3427F" w:rsidRPr="003638EB" w:rsidRDefault="00F3427F" w:rsidP="00F3427F">
      <w:pPr>
        <w:numPr>
          <w:ilvl w:val="1"/>
          <w:numId w:val="6"/>
        </w:numPr>
        <w:overflowPunct w:val="0"/>
        <w:autoSpaceDE w:val="0"/>
        <w:autoSpaceDN w:val="0"/>
        <w:adjustRightInd w:val="0"/>
        <w:spacing w:after="0" w:line="240" w:lineRule="auto"/>
        <w:ind w:left="482" w:hanging="482"/>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Jebkādas neizvāktās mantas 5 (piecas) dienas pēc Līguma izbeigšanās tiek uzskatītas par pamestām, un Iznomātājs ar tām var rīkoties pēc saviem ieskatiem.</w:t>
      </w:r>
    </w:p>
    <w:p w14:paraId="163378A5" w14:textId="108B659E" w:rsidR="00F3427F" w:rsidRPr="003638EB" w:rsidRDefault="00F3427F" w:rsidP="00F3427F">
      <w:pPr>
        <w:numPr>
          <w:ilvl w:val="1"/>
          <w:numId w:val="6"/>
        </w:numPr>
        <w:overflowPunct w:val="0"/>
        <w:autoSpaceDE w:val="0"/>
        <w:autoSpaceDN w:val="0"/>
        <w:adjustRightInd w:val="0"/>
        <w:spacing w:after="0" w:line="240" w:lineRule="auto"/>
        <w:ind w:left="482" w:hanging="482"/>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Iznomātājam nav pienākums atlīdzināt Nomniekam nekādus Nomnieka izdarītos Telpā</w:t>
      </w:r>
      <w:r w:rsidR="008469B4" w:rsidRPr="003638EB">
        <w:rPr>
          <w:rFonts w:ascii="Times New Roman" w:eastAsia="Times New Roman" w:hAnsi="Times New Roman" w:cs="Times New Roman"/>
          <w:sz w:val="24"/>
          <w:szCs w:val="24"/>
          <w:lang w:eastAsia="lv-LV"/>
        </w:rPr>
        <w:t>s</w:t>
      </w:r>
      <w:r w:rsidRPr="003638EB">
        <w:rPr>
          <w:rFonts w:ascii="Times New Roman" w:eastAsia="Times New Roman" w:hAnsi="Times New Roman" w:cs="Times New Roman"/>
          <w:sz w:val="24"/>
          <w:szCs w:val="24"/>
          <w:lang w:eastAsia="lv-LV"/>
        </w:rPr>
        <w:t xml:space="preserve"> uzlabojumus un labiekārtošanas darbus, ja par to iepriekš nav bijusi rakstiska vienošanās ar Iznomātāju.</w:t>
      </w:r>
    </w:p>
    <w:p w14:paraId="4FA805DE" w14:textId="77777777" w:rsidR="00F3427F" w:rsidRPr="003638EB" w:rsidRDefault="00F3427F" w:rsidP="000F0F06">
      <w:pPr>
        <w:numPr>
          <w:ilvl w:val="0"/>
          <w:numId w:val="6"/>
        </w:numPr>
        <w:overflowPunct w:val="0"/>
        <w:autoSpaceDE w:val="0"/>
        <w:autoSpaceDN w:val="0"/>
        <w:adjustRightInd w:val="0"/>
        <w:spacing w:before="240" w:after="120" w:line="240" w:lineRule="auto"/>
        <w:ind w:left="284" w:hanging="284"/>
        <w:jc w:val="center"/>
        <w:textAlignment w:val="baseline"/>
        <w:rPr>
          <w:rFonts w:ascii="Times New Roman" w:eastAsia="Times New Roman" w:hAnsi="Times New Roman" w:cs="Times New Roman"/>
          <w:b/>
          <w:sz w:val="24"/>
          <w:szCs w:val="24"/>
          <w:lang w:eastAsia="lv-LV"/>
        </w:rPr>
      </w:pPr>
      <w:r w:rsidRPr="003638EB">
        <w:rPr>
          <w:rFonts w:ascii="Times New Roman" w:eastAsia="Times New Roman" w:hAnsi="Times New Roman" w:cs="Times New Roman"/>
          <w:b/>
          <w:sz w:val="24"/>
          <w:szCs w:val="24"/>
          <w:lang w:eastAsia="lv-LV"/>
        </w:rPr>
        <w:t>PUŠU VIENOŠANĀS UN STRĪDU IZŠĶIRŠANAS KĀRTĪBA</w:t>
      </w:r>
    </w:p>
    <w:p w14:paraId="7BF5EAC3" w14:textId="77777777" w:rsidR="00F3427F" w:rsidRPr="003638EB" w:rsidRDefault="00F3427F" w:rsidP="00F3427F">
      <w:pPr>
        <w:numPr>
          <w:ilvl w:val="1"/>
          <w:numId w:val="6"/>
        </w:numPr>
        <w:overflowPunct w:val="0"/>
        <w:autoSpaceDE w:val="0"/>
        <w:autoSpaceDN w:val="0"/>
        <w:adjustRightInd w:val="0"/>
        <w:spacing w:after="0" w:line="240" w:lineRule="auto"/>
        <w:ind w:left="482" w:hanging="482"/>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Parakstītais Līgums pilnībā apliecina Pušu vienošanos. Nekādi mutiski papildinājumi netiks uzskatīti par Līguma nosacījumiem. Jebkuras izmaiņas Līguma noteikumos stāsies spēkā tikai, kad tās tiks noformētas rakstiski un tās parakstīs abas Puses.</w:t>
      </w:r>
    </w:p>
    <w:p w14:paraId="243C483B" w14:textId="77777777" w:rsidR="00F3427F" w:rsidRPr="003638EB" w:rsidRDefault="00F3427F" w:rsidP="00F3427F">
      <w:pPr>
        <w:numPr>
          <w:ilvl w:val="1"/>
          <w:numId w:val="6"/>
        </w:numPr>
        <w:overflowPunct w:val="0"/>
        <w:autoSpaceDE w:val="0"/>
        <w:autoSpaceDN w:val="0"/>
        <w:adjustRightInd w:val="0"/>
        <w:spacing w:after="0" w:line="240" w:lineRule="auto"/>
        <w:ind w:left="482" w:hanging="482"/>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Ja kāds no Līguma nosacījumiem zaudē spēku, tas neietekmē pārējo Līguma nosacījumu spēkā esamību.</w:t>
      </w:r>
    </w:p>
    <w:p w14:paraId="37ABCFFB" w14:textId="77777777" w:rsidR="00F3427F" w:rsidRPr="003638EB" w:rsidRDefault="00F3427F" w:rsidP="00F3427F">
      <w:pPr>
        <w:numPr>
          <w:ilvl w:val="1"/>
          <w:numId w:val="6"/>
        </w:numPr>
        <w:overflowPunct w:val="0"/>
        <w:autoSpaceDE w:val="0"/>
        <w:autoSpaceDN w:val="0"/>
        <w:adjustRightInd w:val="0"/>
        <w:spacing w:after="0" w:line="240" w:lineRule="auto"/>
        <w:ind w:left="482" w:hanging="482"/>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Ja kāda no Pusēm maina adresi vai citus rekvizītus, kas minēti Līgumā, tai 5 (piecu) darba dienu laikā rakstiski jāinformē otra Puse, pretējā gadījumā tā sedz visus zaudējumus, kas nodarīti otrai Pusei ar Līguma punkta neizpildi.</w:t>
      </w:r>
    </w:p>
    <w:p w14:paraId="5556B423" w14:textId="5D063C76" w:rsidR="00F3427F" w:rsidRPr="003638EB" w:rsidRDefault="00F3427F" w:rsidP="00F3427F">
      <w:pPr>
        <w:numPr>
          <w:ilvl w:val="1"/>
          <w:numId w:val="6"/>
        </w:numPr>
        <w:overflowPunct w:val="0"/>
        <w:autoSpaceDE w:val="0"/>
        <w:autoSpaceDN w:val="0"/>
        <w:adjustRightInd w:val="0"/>
        <w:spacing w:after="0" w:line="240" w:lineRule="auto"/>
        <w:ind w:left="482" w:hanging="482"/>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Visi paziņojumi, brīdinājumi un atgādinājumi </w:t>
      </w:r>
      <w:r w:rsidR="00DD454E" w:rsidRPr="003638EB">
        <w:rPr>
          <w:rFonts w:ascii="Times New Roman" w:eastAsia="Times New Roman" w:hAnsi="Times New Roman" w:cs="Times New Roman"/>
          <w:sz w:val="24"/>
          <w:szCs w:val="24"/>
          <w:lang w:eastAsia="lv-LV"/>
        </w:rPr>
        <w:t xml:space="preserve">parakstīti ar drošu elektronisko parakstu </w:t>
      </w:r>
      <w:r w:rsidRPr="003638EB">
        <w:rPr>
          <w:rFonts w:ascii="Times New Roman" w:eastAsia="Times New Roman" w:hAnsi="Times New Roman" w:cs="Times New Roman"/>
          <w:sz w:val="24"/>
          <w:szCs w:val="24"/>
          <w:lang w:eastAsia="lv-LV"/>
        </w:rPr>
        <w:t xml:space="preserve">tiek nosūtīti uz </w:t>
      </w:r>
      <w:r w:rsidR="00DD454E" w:rsidRPr="003638EB">
        <w:rPr>
          <w:rFonts w:ascii="Times New Roman" w:eastAsia="Times New Roman" w:hAnsi="Times New Roman" w:cs="Times New Roman"/>
          <w:sz w:val="24"/>
          <w:szCs w:val="24"/>
          <w:lang w:eastAsia="lv-LV"/>
        </w:rPr>
        <w:t xml:space="preserve">Pušu </w:t>
      </w:r>
      <w:r w:rsidRPr="003638EB">
        <w:rPr>
          <w:rFonts w:ascii="Times New Roman" w:eastAsia="Times New Roman" w:hAnsi="Times New Roman" w:cs="Times New Roman"/>
          <w:sz w:val="24"/>
          <w:szCs w:val="24"/>
          <w:lang w:eastAsia="lv-LV"/>
        </w:rPr>
        <w:t>elektronisk</w:t>
      </w:r>
      <w:r w:rsidR="00DD454E" w:rsidRPr="003638EB">
        <w:rPr>
          <w:rFonts w:ascii="Times New Roman" w:eastAsia="Times New Roman" w:hAnsi="Times New Roman" w:cs="Times New Roman"/>
          <w:sz w:val="24"/>
          <w:szCs w:val="24"/>
          <w:lang w:eastAsia="lv-LV"/>
        </w:rPr>
        <w:t>ajām</w:t>
      </w:r>
      <w:r w:rsidRPr="003638EB">
        <w:rPr>
          <w:rFonts w:ascii="Times New Roman" w:eastAsia="Times New Roman" w:hAnsi="Times New Roman" w:cs="Times New Roman"/>
          <w:sz w:val="24"/>
          <w:szCs w:val="24"/>
          <w:lang w:eastAsia="lv-LV"/>
        </w:rPr>
        <w:t xml:space="preserve"> adres</w:t>
      </w:r>
      <w:r w:rsidR="00DD454E" w:rsidRPr="003638EB">
        <w:rPr>
          <w:rFonts w:ascii="Times New Roman" w:eastAsia="Times New Roman" w:hAnsi="Times New Roman" w:cs="Times New Roman"/>
          <w:sz w:val="24"/>
          <w:szCs w:val="24"/>
          <w:lang w:eastAsia="lv-LV"/>
        </w:rPr>
        <w:t>ēm</w:t>
      </w:r>
      <w:r w:rsidRPr="003638EB">
        <w:rPr>
          <w:rFonts w:ascii="Times New Roman" w:eastAsia="Times New Roman" w:hAnsi="Times New Roman" w:cs="Times New Roman"/>
          <w:sz w:val="24"/>
          <w:szCs w:val="24"/>
          <w:lang w:eastAsia="lv-LV"/>
        </w:rPr>
        <w:t xml:space="preserve"> (ja tāda ir)</w:t>
      </w:r>
      <w:r w:rsidR="00DD454E" w:rsidRPr="003638EB">
        <w:rPr>
          <w:rFonts w:ascii="Times New Roman" w:eastAsia="Times New Roman" w:hAnsi="Times New Roman" w:cs="Times New Roman"/>
          <w:sz w:val="24"/>
          <w:szCs w:val="24"/>
          <w:lang w:eastAsia="lv-LV"/>
        </w:rPr>
        <w:t>. Ja elektroniskās adreses nav, tad paziņojumi, brīdinājumi un atgādinājumi tiek nosūtīti</w:t>
      </w:r>
      <w:r w:rsidRPr="003638EB">
        <w:rPr>
          <w:rFonts w:ascii="Times New Roman" w:eastAsia="Times New Roman" w:hAnsi="Times New Roman" w:cs="Times New Roman"/>
          <w:sz w:val="24"/>
          <w:szCs w:val="24"/>
          <w:lang w:eastAsia="lv-LV"/>
        </w:rPr>
        <w:t xml:space="preserve"> </w:t>
      </w:r>
      <w:r w:rsidR="00DD454E" w:rsidRPr="003638EB">
        <w:rPr>
          <w:rFonts w:ascii="Times New Roman" w:eastAsia="Times New Roman" w:hAnsi="Times New Roman" w:cs="Times New Roman"/>
          <w:sz w:val="24"/>
          <w:szCs w:val="24"/>
          <w:lang w:eastAsia="lv-LV"/>
        </w:rPr>
        <w:t>uz</w:t>
      </w:r>
      <w:r w:rsidRPr="003638EB">
        <w:rPr>
          <w:rFonts w:ascii="Times New Roman" w:eastAsia="Times New Roman" w:hAnsi="Times New Roman" w:cs="Times New Roman"/>
          <w:sz w:val="24"/>
          <w:szCs w:val="24"/>
          <w:lang w:eastAsia="lv-LV"/>
        </w:rPr>
        <w:t xml:space="preserve"> Līgumā norādītajām Pušu pasta adresēm vai Līgumā norādītajām elektroniskā pasta adresēm (parakstīti ar drošu elektronisko parakstu), kur Pušu pienākums ir tos saņemt.</w:t>
      </w:r>
    </w:p>
    <w:p w14:paraId="7A498864" w14:textId="77777777" w:rsidR="00F3427F" w:rsidRPr="003638EB" w:rsidRDefault="00F3427F" w:rsidP="00F3427F">
      <w:pPr>
        <w:numPr>
          <w:ilvl w:val="1"/>
          <w:numId w:val="6"/>
        </w:numPr>
        <w:overflowPunct w:val="0"/>
        <w:autoSpaceDE w:val="0"/>
        <w:autoSpaceDN w:val="0"/>
        <w:adjustRightInd w:val="0"/>
        <w:spacing w:after="0" w:line="240" w:lineRule="auto"/>
        <w:ind w:left="482" w:hanging="482"/>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Pušu strīdi tiek izskatīti Pusēm savstarpēji vienojoties, bet, ja vienoties nav iespējams, strīdus jautājumi izskatāmi Latvijas Republikas normatīvajos aktos noteiktajā kārtībā.</w:t>
      </w:r>
    </w:p>
    <w:p w14:paraId="720250D2" w14:textId="182B4A0C" w:rsidR="00F3427F" w:rsidRPr="003638EB" w:rsidRDefault="00F3427F" w:rsidP="000F0F06">
      <w:pPr>
        <w:numPr>
          <w:ilvl w:val="0"/>
          <w:numId w:val="6"/>
        </w:numPr>
        <w:overflowPunct w:val="0"/>
        <w:autoSpaceDE w:val="0"/>
        <w:autoSpaceDN w:val="0"/>
        <w:adjustRightInd w:val="0"/>
        <w:spacing w:before="240" w:after="120" w:line="240" w:lineRule="auto"/>
        <w:ind w:left="284" w:hanging="284"/>
        <w:jc w:val="center"/>
        <w:textAlignment w:val="baseline"/>
        <w:rPr>
          <w:rFonts w:ascii="Times New Roman" w:eastAsia="Times New Roman" w:hAnsi="Times New Roman" w:cs="Times New Roman"/>
          <w:b/>
          <w:sz w:val="24"/>
          <w:szCs w:val="24"/>
          <w:lang w:eastAsia="lv-LV"/>
        </w:rPr>
      </w:pPr>
      <w:bookmarkStart w:id="12" w:name="_Hlk148944760"/>
      <w:r w:rsidRPr="003638EB">
        <w:rPr>
          <w:rFonts w:ascii="Times New Roman" w:eastAsia="Times New Roman" w:hAnsi="Times New Roman" w:cs="Times New Roman"/>
          <w:b/>
          <w:bCs/>
          <w:sz w:val="24"/>
          <w:szCs w:val="24"/>
          <w:lang w:eastAsia="lv-LV"/>
        </w:rPr>
        <w:t>NOSLĒGUMA NOSACĪJUMI</w:t>
      </w:r>
    </w:p>
    <w:p w14:paraId="253E3F52" w14:textId="50251EF9" w:rsidR="0072438B" w:rsidRPr="003638EB" w:rsidRDefault="0089050B" w:rsidP="00F3427F">
      <w:pPr>
        <w:numPr>
          <w:ilvl w:val="1"/>
          <w:numId w:val="6"/>
        </w:numPr>
        <w:overflowPunct w:val="0"/>
        <w:autoSpaceDE w:val="0"/>
        <w:autoSpaceDN w:val="0"/>
        <w:adjustRightInd w:val="0"/>
        <w:spacing w:after="0" w:line="240" w:lineRule="auto"/>
        <w:ind w:left="482" w:hanging="482"/>
        <w:contextualSpacing/>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b/>
          <w:bCs/>
          <w:sz w:val="24"/>
          <w:szCs w:val="24"/>
        </w:rPr>
        <w:t>Vecumnieku</w:t>
      </w:r>
      <w:r w:rsidR="00A9526F" w:rsidRPr="003638EB">
        <w:rPr>
          <w:rFonts w:ascii="Times New Roman" w:eastAsia="Times New Roman" w:hAnsi="Times New Roman" w:cs="Times New Roman"/>
          <w:b/>
          <w:bCs/>
          <w:sz w:val="24"/>
          <w:szCs w:val="24"/>
        </w:rPr>
        <w:t xml:space="preserve"> </w:t>
      </w:r>
      <w:r w:rsidR="00CF1E0A">
        <w:rPr>
          <w:rFonts w:ascii="Times New Roman" w:eastAsia="Times New Roman" w:hAnsi="Times New Roman" w:cs="Times New Roman"/>
          <w:b/>
          <w:bCs/>
          <w:sz w:val="24"/>
          <w:szCs w:val="24"/>
        </w:rPr>
        <w:t>vidusskola</w:t>
      </w:r>
      <w:r w:rsidR="00A9526F" w:rsidRPr="003638EB">
        <w:rPr>
          <w:rFonts w:ascii="Times New Roman" w:eastAsia="Times New Roman" w:hAnsi="Times New Roman" w:cs="Times New Roman"/>
          <w:b/>
          <w:bCs/>
          <w:sz w:val="24"/>
          <w:szCs w:val="24"/>
        </w:rPr>
        <w:t>s direktoram</w:t>
      </w:r>
      <w:r w:rsidR="00A9526F" w:rsidRPr="003638EB">
        <w:rPr>
          <w:rFonts w:ascii="Times New Roman" w:eastAsia="Times New Roman" w:hAnsi="Times New Roman" w:cs="Times New Roman"/>
          <w:sz w:val="24"/>
          <w:szCs w:val="24"/>
        </w:rPr>
        <w:t xml:space="preserve"> ir uzdots k</w:t>
      </w:r>
      <w:r w:rsidR="00656A7D" w:rsidRPr="003638EB">
        <w:rPr>
          <w:rFonts w:ascii="Times New Roman" w:eastAsia="Times New Roman" w:hAnsi="Times New Roman" w:cs="Times New Roman"/>
          <w:sz w:val="24"/>
          <w:szCs w:val="24"/>
        </w:rPr>
        <w:t>ontrolē</w:t>
      </w:r>
      <w:r w:rsidR="00A9526F" w:rsidRPr="003638EB">
        <w:rPr>
          <w:rFonts w:ascii="Times New Roman" w:eastAsia="Times New Roman" w:hAnsi="Times New Roman" w:cs="Times New Roman"/>
          <w:sz w:val="24"/>
          <w:szCs w:val="24"/>
        </w:rPr>
        <w:t>t</w:t>
      </w:r>
      <w:r w:rsidR="00656A7D" w:rsidRPr="003638EB">
        <w:rPr>
          <w:rFonts w:ascii="Times New Roman" w:eastAsia="Times New Roman" w:hAnsi="Times New Roman" w:cs="Times New Roman"/>
          <w:sz w:val="24"/>
          <w:szCs w:val="24"/>
        </w:rPr>
        <w:t xml:space="preserve"> </w:t>
      </w:r>
      <w:r w:rsidR="0072438B" w:rsidRPr="003638EB">
        <w:rPr>
          <w:rFonts w:ascii="Times New Roman" w:eastAsia="Times New Roman" w:hAnsi="Times New Roman" w:cs="Times New Roman"/>
          <w:sz w:val="24"/>
          <w:szCs w:val="24"/>
        </w:rPr>
        <w:t>Līguma noteikumu izpildi un parakst</w:t>
      </w:r>
      <w:r w:rsidR="00A9526F" w:rsidRPr="003638EB">
        <w:rPr>
          <w:rFonts w:ascii="Times New Roman" w:eastAsia="Times New Roman" w:hAnsi="Times New Roman" w:cs="Times New Roman"/>
          <w:sz w:val="24"/>
          <w:szCs w:val="24"/>
        </w:rPr>
        <w:t>īt</w:t>
      </w:r>
      <w:r w:rsidR="0072438B" w:rsidRPr="003638EB">
        <w:rPr>
          <w:rFonts w:ascii="Times New Roman" w:eastAsia="Times New Roman" w:hAnsi="Times New Roman" w:cs="Times New Roman"/>
          <w:sz w:val="24"/>
          <w:szCs w:val="24"/>
        </w:rPr>
        <w:t xml:space="preserve"> telpu pieņemšanas – nodošanas aktu</w:t>
      </w:r>
      <w:r w:rsidR="00656A7D" w:rsidRPr="003638EB">
        <w:rPr>
          <w:rFonts w:ascii="Times New Roman" w:eastAsia="Times New Roman" w:hAnsi="Times New Roman" w:cs="Times New Roman"/>
          <w:sz w:val="24"/>
          <w:szCs w:val="24"/>
        </w:rPr>
        <w:t>.</w:t>
      </w:r>
    </w:p>
    <w:bookmarkEnd w:id="12"/>
    <w:p w14:paraId="5DE38917" w14:textId="6B6BE507" w:rsidR="00F3427F" w:rsidRPr="003638EB" w:rsidRDefault="00F3427F" w:rsidP="00F3427F">
      <w:pPr>
        <w:numPr>
          <w:ilvl w:val="1"/>
          <w:numId w:val="6"/>
        </w:numPr>
        <w:overflowPunct w:val="0"/>
        <w:autoSpaceDE w:val="0"/>
        <w:autoSpaceDN w:val="0"/>
        <w:adjustRightInd w:val="0"/>
        <w:spacing w:after="0" w:line="240" w:lineRule="auto"/>
        <w:ind w:left="482" w:hanging="482"/>
        <w:contextualSpacing/>
        <w:jc w:val="both"/>
        <w:textAlignment w:val="baseline"/>
        <w:rPr>
          <w:rFonts w:ascii="Times New Roman" w:eastAsia="Times New Roman" w:hAnsi="Times New Roman" w:cs="Times New Roman"/>
          <w:sz w:val="24"/>
          <w:szCs w:val="24"/>
        </w:rPr>
      </w:pPr>
      <w:r w:rsidRPr="003638EB">
        <w:rPr>
          <w:rFonts w:ascii="Times New Roman" w:eastAsia="Times New Roman" w:hAnsi="Times New Roman" w:cs="Times New Roman"/>
          <w:sz w:val="24"/>
          <w:szCs w:val="24"/>
        </w:rPr>
        <w:t>Nomniekam nav tiesību ieķīlāt savas nomas tiesības vai citādā veidā apgrūtināt tās.</w:t>
      </w:r>
    </w:p>
    <w:p w14:paraId="7D0F1A7B" w14:textId="77777777" w:rsidR="00F3427F" w:rsidRPr="003638EB" w:rsidRDefault="00F3427F" w:rsidP="00F3427F">
      <w:pPr>
        <w:numPr>
          <w:ilvl w:val="1"/>
          <w:numId w:val="6"/>
        </w:numPr>
        <w:overflowPunct w:val="0"/>
        <w:autoSpaceDE w:val="0"/>
        <w:autoSpaceDN w:val="0"/>
        <w:adjustRightInd w:val="0"/>
        <w:spacing w:after="0" w:line="240" w:lineRule="auto"/>
        <w:ind w:left="482" w:hanging="482"/>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Līgums ir saistošs un kalpo attiecīgi Pušu administratoriem, darbiniekiem un juridiskajiem tiesību pārņēmējiem.</w:t>
      </w:r>
    </w:p>
    <w:p w14:paraId="4777ECCD" w14:textId="77777777" w:rsidR="00F3427F" w:rsidRPr="003638EB" w:rsidRDefault="00F3427F" w:rsidP="00F3427F">
      <w:pPr>
        <w:numPr>
          <w:ilvl w:val="1"/>
          <w:numId w:val="6"/>
        </w:numPr>
        <w:overflowPunct w:val="0"/>
        <w:autoSpaceDE w:val="0"/>
        <w:autoSpaceDN w:val="0"/>
        <w:adjustRightInd w:val="0"/>
        <w:spacing w:after="0" w:line="240" w:lineRule="auto"/>
        <w:ind w:left="482" w:hanging="482"/>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Visos jautājumos, kas nav noregulēti Līgumā, Puses vadās saskaņā ar Latvijas Republikā spēkā esošajiem normatīvajiem aktiem.</w:t>
      </w:r>
    </w:p>
    <w:p w14:paraId="5EC441B9" w14:textId="2996F8D4" w:rsidR="00F3427F" w:rsidRPr="003638EB" w:rsidRDefault="00F3427F" w:rsidP="00F3427F">
      <w:pPr>
        <w:numPr>
          <w:ilvl w:val="1"/>
          <w:numId w:val="6"/>
        </w:numPr>
        <w:overflowPunct w:val="0"/>
        <w:autoSpaceDE w:val="0"/>
        <w:autoSpaceDN w:val="0"/>
        <w:adjustRightInd w:val="0"/>
        <w:spacing w:after="0" w:line="240" w:lineRule="auto"/>
        <w:ind w:left="426" w:hanging="426"/>
        <w:contextualSpacing/>
        <w:jc w:val="both"/>
        <w:textAlignment w:val="baseline"/>
        <w:rPr>
          <w:rFonts w:ascii="Times New Roman" w:eastAsia="Times New Roman" w:hAnsi="Times New Roman" w:cs="Times New Roman"/>
          <w:caps/>
          <w:sz w:val="24"/>
          <w:szCs w:val="24"/>
          <w:lang w:eastAsia="lv-LV"/>
        </w:rPr>
      </w:pPr>
      <w:r w:rsidRPr="003638EB">
        <w:rPr>
          <w:rFonts w:ascii="Times New Roman" w:eastAsia="Times New Roman" w:hAnsi="Times New Roman" w:cs="Times New Roman"/>
          <w:sz w:val="24"/>
          <w:szCs w:val="24"/>
          <w:lang w:eastAsia="lv-LV"/>
        </w:rPr>
        <w:t>Līgums sagatavots un parakstīts 2 (divos) eksemplāros ar vienādu juridisku spēku, glabājas pa vienam eksemplāram pie katras no Pusēm.</w:t>
      </w:r>
      <w:r w:rsidR="0024159F" w:rsidRPr="003638EB">
        <w:rPr>
          <w:rFonts w:ascii="Times New Roman" w:eastAsia="Times New Roman" w:hAnsi="Times New Roman" w:cs="Times New Roman"/>
          <w:sz w:val="24"/>
          <w:szCs w:val="24"/>
          <w:lang w:eastAsia="lv-LV"/>
        </w:rPr>
        <w:t xml:space="preserve"> Līgumam ir 1 (viens) pielikums</w:t>
      </w:r>
      <w:r w:rsidR="001C4D9B">
        <w:rPr>
          <w:rFonts w:ascii="Times New Roman" w:eastAsia="Times New Roman" w:hAnsi="Times New Roman" w:cs="Times New Roman"/>
          <w:sz w:val="24"/>
          <w:szCs w:val="24"/>
          <w:lang w:eastAsia="lv-LV"/>
        </w:rPr>
        <w:t xml:space="preserve"> – telpu plāns</w:t>
      </w:r>
      <w:r w:rsidR="0024159F" w:rsidRPr="003638EB">
        <w:rPr>
          <w:rFonts w:ascii="Times New Roman" w:eastAsia="Times New Roman" w:hAnsi="Times New Roman" w:cs="Times New Roman"/>
          <w:sz w:val="24"/>
          <w:szCs w:val="24"/>
          <w:lang w:eastAsia="lv-LV"/>
        </w:rPr>
        <w:t>.</w:t>
      </w:r>
    </w:p>
    <w:p w14:paraId="2A1A3A76" w14:textId="163DD0FC" w:rsidR="00F3427F" w:rsidRPr="003638EB" w:rsidRDefault="000F0F06" w:rsidP="000F0F06">
      <w:pPr>
        <w:numPr>
          <w:ilvl w:val="0"/>
          <w:numId w:val="6"/>
        </w:numPr>
        <w:overflowPunct w:val="0"/>
        <w:autoSpaceDE w:val="0"/>
        <w:autoSpaceDN w:val="0"/>
        <w:adjustRightInd w:val="0"/>
        <w:spacing w:before="240" w:after="120" w:line="240" w:lineRule="auto"/>
        <w:ind w:left="284" w:hanging="284"/>
        <w:jc w:val="center"/>
        <w:textAlignment w:val="baseline"/>
        <w:rPr>
          <w:rFonts w:ascii="Times New Roman" w:eastAsia="Times New Roman" w:hAnsi="Times New Roman" w:cs="Times New Roman"/>
          <w:b/>
          <w:bCs/>
          <w:sz w:val="24"/>
          <w:szCs w:val="24"/>
          <w:lang w:eastAsia="lv-LV"/>
        </w:rPr>
      </w:pPr>
      <w:r w:rsidRPr="003638EB">
        <w:rPr>
          <w:rFonts w:ascii="Times New Roman" w:eastAsia="Times New Roman" w:hAnsi="Times New Roman" w:cs="Times New Roman"/>
          <w:b/>
          <w:bCs/>
          <w:sz w:val="24"/>
          <w:szCs w:val="24"/>
          <w:lang w:eastAsia="lv-LV"/>
        </w:rPr>
        <w:t xml:space="preserve">PUŠU REKVIZĪTI </w:t>
      </w:r>
      <w:r w:rsidR="00F3427F" w:rsidRPr="003638EB">
        <w:rPr>
          <w:rFonts w:ascii="Times New Roman" w:eastAsia="Times New Roman" w:hAnsi="Times New Roman" w:cs="Times New Roman"/>
          <w:b/>
          <w:bCs/>
          <w:sz w:val="24"/>
          <w:szCs w:val="24"/>
          <w:lang w:eastAsia="lv-LV"/>
        </w:rPr>
        <w:t>UN PARAKSTI</w:t>
      </w:r>
    </w:p>
    <w:tbl>
      <w:tblPr>
        <w:tblW w:w="9606" w:type="dxa"/>
        <w:tblLayout w:type="fixed"/>
        <w:tblLook w:val="0000" w:firstRow="0" w:lastRow="0" w:firstColumn="0" w:lastColumn="0" w:noHBand="0" w:noVBand="0"/>
      </w:tblPr>
      <w:tblGrid>
        <w:gridCol w:w="4928"/>
        <w:gridCol w:w="4678"/>
      </w:tblGrid>
      <w:tr w:rsidR="00F3427F" w:rsidRPr="003638EB" w14:paraId="128D1806" w14:textId="77777777" w:rsidTr="00C70DD7">
        <w:trPr>
          <w:trHeight w:val="269"/>
        </w:trPr>
        <w:tc>
          <w:tcPr>
            <w:tcW w:w="4928" w:type="dxa"/>
            <w:tcBorders>
              <w:top w:val="nil"/>
              <w:left w:val="nil"/>
              <w:bottom w:val="nil"/>
              <w:right w:val="nil"/>
            </w:tcBorders>
          </w:tcPr>
          <w:p w14:paraId="4B419C0E" w14:textId="77777777" w:rsidR="00F3427F" w:rsidRPr="003638EB" w:rsidRDefault="00F3427F" w:rsidP="00C70DD7">
            <w:pPr>
              <w:overflowPunct w:val="0"/>
              <w:autoSpaceDE w:val="0"/>
              <w:autoSpaceDN w:val="0"/>
              <w:adjustRightInd w:val="0"/>
              <w:spacing w:after="0" w:line="240" w:lineRule="auto"/>
              <w:contextualSpacing/>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Iznomātājs:</w:t>
            </w:r>
          </w:p>
        </w:tc>
        <w:tc>
          <w:tcPr>
            <w:tcW w:w="4678" w:type="dxa"/>
            <w:tcBorders>
              <w:top w:val="nil"/>
              <w:left w:val="nil"/>
              <w:bottom w:val="nil"/>
              <w:right w:val="nil"/>
            </w:tcBorders>
          </w:tcPr>
          <w:p w14:paraId="2F0CA119" w14:textId="77777777" w:rsidR="00F3427F" w:rsidRPr="003638EB" w:rsidRDefault="00F3427F" w:rsidP="00C70DD7">
            <w:pPr>
              <w:overflowPunct w:val="0"/>
              <w:autoSpaceDE w:val="0"/>
              <w:autoSpaceDN w:val="0"/>
              <w:adjustRightInd w:val="0"/>
              <w:spacing w:after="0" w:line="240" w:lineRule="auto"/>
              <w:contextualSpacing/>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Nomnieks:</w:t>
            </w:r>
          </w:p>
        </w:tc>
      </w:tr>
      <w:tr w:rsidR="00F3427F" w:rsidRPr="003638EB" w14:paraId="166CB6B4" w14:textId="77777777" w:rsidTr="00C70DD7">
        <w:trPr>
          <w:trHeight w:val="580"/>
        </w:trPr>
        <w:tc>
          <w:tcPr>
            <w:tcW w:w="4928" w:type="dxa"/>
            <w:tcBorders>
              <w:top w:val="nil"/>
              <w:left w:val="nil"/>
              <w:bottom w:val="nil"/>
              <w:right w:val="nil"/>
            </w:tcBorders>
          </w:tcPr>
          <w:p w14:paraId="49DF4CC9" w14:textId="77777777" w:rsidR="00F3427F" w:rsidRPr="003638EB" w:rsidRDefault="00F3427F" w:rsidP="00C70DD7">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lv-LV"/>
              </w:rPr>
            </w:pPr>
          </w:p>
        </w:tc>
        <w:tc>
          <w:tcPr>
            <w:tcW w:w="4678" w:type="dxa"/>
            <w:tcBorders>
              <w:top w:val="nil"/>
              <w:left w:val="nil"/>
              <w:bottom w:val="nil"/>
              <w:right w:val="nil"/>
            </w:tcBorders>
          </w:tcPr>
          <w:p w14:paraId="1691941D" w14:textId="77777777" w:rsidR="00F3427F" w:rsidRPr="003638EB" w:rsidRDefault="00F3427F" w:rsidP="00C70DD7">
            <w:pPr>
              <w:overflowPunct w:val="0"/>
              <w:autoSpaceDE w:val="0"/>
              <w:autoSpaceDN w:val="0"/>
              <w:adjustRightInd w:val="0"/>
              <w:spacing w:after="0" w:line="240" w:lineRule="auto"/>
              <w:contextualSpacing/>
              <w:textAlignment w:val="baseline"/>
              <w:rPr>
                <w:rFonts w:ascii="Times New Roman" w:eastAsia="Times New Roman" w:hAnsi="Times New Roman" w:cs="Times New Roman"/>
                <w:sz w:val="24"/>
                <w:szCs w:val="24"/>
                <w:lang w:eastAsia="lv-LV"/>
              </w:rPr>
            </w:pPr>
          </w:p>
          <w:p w14:paraId="69EBCEE2" w14:textId="77777777" w:rsidR="00F3427F" w:rsidRPr="003638EB" w:rsidRDefault="00F3427F" w:rsidP="00C70DD7">
            <w:pPr>
              <w:overflowPunct w:val="0"/>
              <w:autoSpaceDE w:val="0"/>
              <w:autoSpaceDN w:val="0"/>
              <w:adjustRightInd w:val="0"/>
              <w:spacing w:after="0" w:line="240" w:lineRule="auto"/>
              <w:contextualSpacing/>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e-pasts rēķinu saņemšanai: __________________</w:t>
            </w:r>
          </w:p>
        </w:tc>
      </w:tr>
    </w:tbl>
    <w:p w14:paraId="63A9E1DE" w14:textId="04E0C2C5" w:rsidR="007F6310" w:rsidRPr="003638EB" w:rsidRDefault="007F6310" w:rsidP="00F3427F">
      <w:pPr>
        <w:rPr>
          <w:rFonts w:ascii="Times New Roman" w:hAnsi="Times New Roman" w:cs="Times New Roman"/>
          <w:sz w:val="24"/>
          <w:szCs w:val="24"/>
        </w:rPr>
      </w:pPr>
    </w:p>
    <w:p w14:paraId="3D9CA9AD" w14:textId="77777777" w:rsidR="007F6310" w:rsidRPr="003638EB" w:rsidRDefault="007F6310">
      <w:pPr>
        <w:rPr>
          <w:rFonts w:ascii="Times New Roman" w:hAnsi="Times New Roman" w:cs="Times New Roman"/>
          <w:sz w:val="24"/>
          <w:szCs w:val="24"/>
        </w:rPr>
      </w:pPr>
      <w:r w:rsidRPr="003638EB">
        <w:rPr>
          <w:rFonts w:ascii="Times New Roman" w:hAnsi="Times New Roman" w:cs="Times New Roman"/>
          <w:sz w:val="24"/>
          <w:szCs w:val="24"/>
        </w:rPr>
        <w:br w:type="page"/>
      </w:r>
    </w:p>
    <w:p w14:paraId="0C187095" w14:textId="77777777" w:rsidR="00F10DDC" w:rsidRPr="003638EB" w:rsidRDefault="00F10DDC" w:rsidP="00F10DDC">
      <w:pPr>
        <w:spacing w:after="0" w:line="240" w:lineRule="auto"/>
        <w:jc w:val="right"/>
        <w:rPr>
          <w:rFonts w:ascii="Times New Roman" w:hAnsi="Times New Roman" w:cs="Times New Roman"/>
          <w:b/>
          <w:bCs/>
          <w:sz w:val="24"/>
          <w:szCs w:val="24"/>
        </w:rPr>
      </w:pPr>
      <w:r w:rsidRPr="003638EB">
        <w:rPr>
          <w:rFonts w:ascii="Times New Roman" w:hAnsi="Times New Roman" w:cs="Times New Roman"/>
          <w:b/>
          <w:bCs/>
          <w:sz w:val="24"/>
          <w:szCs w:val="24"/>
        </w:rPr>
        <w:lastRenderedPageBreak/>
        <w:t>Pielikums</w:t>
      </w:r>
    </w:p>
    <w:p w14:paraId="20A3C7F1" w14:textId="77777777" w:rsidR="00F10DDC" w:rsidRPr="003638EB" w:rsidRDefault="00F10DDC" w:rsidP="00F10DDC">
      <w:pPr>
        <w:spacing w:after="0" w:line="240" w:lineRule="auto"/>
        <w:jc w:val="right"/>
        <w:rPr>
          <w:rFonts w:ascii="Times New Roman" w:hAnsi="Times New Roman" w:cs="Times New Roman"/>
          <w:sz w:val="24"/>
          <w:szCs w:val="24"/>
        </w:rPr>
      </w:pPr>
      <w:r w:rsidRPr="003638EB">
        <w:rPr>
          <w:rFonts w:ascii="Times New Roman" w:hAnsi="Times New Roman" w:cs="Times New Roman"/>
          <w:sz w:val="24"/>
          <w:szCs w:val="24"/>
        </w:rPr>
        <w:t>Nedzīvojamo telpu nomas līgumam</w:t>
      </w:r>
    </w:p>
    <w:p w14:paraId="2BA2BE8E" w14:textId="77777777" w:rsidR="007F6310" w:rsidRPr="003638EB" w:rsidRDefault="007F6310" w:rsidP="00F10DDC">
      <w:pPr>
        <w:spacing w:after="0" w:line="240" w:lineRule="auto"/>
        <w:jc w:val="right"/>
        <w:rPr>
          <w:rFonts w:ascii="Times New Roman" w:hAnsi="Times New Roman" w:cs="Times New Roman"/>
          <w:sz w:val="24"/>
          <w:szCs w:val="24"/>
        </w:rPr>
      </w:pPr>
    </w:p>
    <w:p w14:paraId="715F45A9" w14:textId="6AAF8390" w:rsidR="00EB45C2" w:rsidRPr="0070308E" w:rsidRDefault="00EB45C2" w:rsidP="00EB45C2">
      <w:pPr>
        <w:spacing w:after="0" w:line="240" w:lineRule="auto"/>
        <w:rPr>
          <w:rFonts w:ascii="Times New Roman" w:eastAsia="Times New Roman" w:hAnsi="Times New Roman" w:cs="Times New Roman"/>
          <w:sz w:val="24"/>
          <w:szCs w:val="24"/>
          <w:lang w:eastAsia="lv-LV"/>
        </w:rPr>
      </w:pPr>
      <w:r w:rsidRPr="0070308E">
        <w:rPr>
          <w:rFonts w:ascii="Times New Roman" w:hAnsi="Times New Roman" w:cs="Times New Roman"/>
          <w:sz w:val="24"/>
          <w:szCs w:val="24"/>
        </w:rPr>
        <w:t xml:space="preserve">Būve ar kad. </w:t>
      </w:r>
      <w:proofErr w:type="spellStart"/>
      <w:r w:rsidRPr="0070308E">
        <w:rPr>
          <w:rFonts w:ascii="Times New Roman" w:hAnsi="Times New Roman" w:cs="Times New Roman"/>
          <w:sz w:val="24"/>
          <w:szCs w:val="24"/>
        </w:rPr>
        <w:t>apz</w:t>
      </w:r>
      <w:proofErr w:type="spellEnd"/>
      <w:r w:rsidRPr="0070308E">
        <w:rPr>
          <w:rFonts w:ascii="Times New Roman" w:hAnsi="Times New Roman" w:cs="Times New Roman"/>
          <w:sz w:val="24"/>
          <w:szCs w:val="24"/>
        </w:rPr>
        <w:t xml:space="preserve">. </w:t>
      </w:r>
      <w:r w:rsidR="00CF1E0A">
        <w:rPr>
          <w:rFonts w:ascii="Times New Roman" w:eastAsia="Times New Roman" w:hAnsi="Times New Roman" w:cs="Times New Roman"/>
          <w:sz w:val="24"/>
          <w:szCs w:val="24"/>
          <w:lang w:eastAsia="lv-LV"/>
        </w:rPr>
        <w:t>40940120729</w:t>
      </w:r>
      <w:r w:rsidR="00DC7BA3" w:rsidRPr="0070308E">
        <w:rPr>
          <w:rFonts w:ascii="Times New Roman" w:eastAsia="Times New Roman" w:hAnsi="Times New Roman" w:cs="Times New Roman"/>
          <w:sz w:val="24"/>
          <w:szCs w:val="24"/>
          <w:lang w:eastAsia="lv-LV"/>
        </w:rPr>
        <w:t>001</w:t>
      </w:r>
      <w:r w:rsidRPr="0070308E">
        <w:rPr>
          <w:rFonts w:ascii="Times New Roman" w:eastAsia="Times New Roman" w:hAnsi="Times New Roman" w:cs="Times New Roman"/>
          <w:sz w:val="24"/>
          <w:szCs w:val="24"/>
          <w:lang w:eastAsia="lv-LV"/>
        </w:rPr>
        <w:t xml:space="preserve">. </w:t>
      </w:r>
    </w:p>
    <w:p w14:paraId="50BB85FB" w14:textId="56E85EED" w:rsidR="00EB45C2" w:rsidRPr="003638EB" w:rsidRDefault="00EB45C2" w:rsidP="00EB45C2">
      <w:pPr>
        <w:spacing w:after="0" w:line="240" w:lineRule="auto"/>
        <w:rPr>
          <w:rFonts w:ascii="Times New Roman" w:hAnsi="Times New Roman" w:cs="Times New Roman"/>
          <w:sz w:val="24"/>
          <w:szCs w:val="24"/>
        </w:rPr>
      </w:pPr>
      <w:r w:rsidRPr="0070308E">
        <w:rPr>
          <w:rFonts w:ascii="Times New Roman" w:eastAsia="Times New Roman" w:hAnsi="Times New Roman" w:cs="Times New Roman"/>
          <w:sz w:val="24"/>
          <w:szCs w:val="24"/>
          <w:lang w:eastAsia="lv-LV"/>
        </w:rPr>
        <w:t>Telp</w:t>
      </w:r>
      <w:r w:rsidR="00A81EEB" w:rsidRPr="0070308E">
        <w:rPr>
          <w:rFonts w:ascii="Times New Roman" w:eastAsia="Times New Roman" w:hAnsi="Times New Roman" w:cs="Times New Roman"/>
          <w:sz w:val="24"/>
          <w:szCs w:val="24"/>
          <w:lang w:eastAsia="lv-LV"/>
        </w:rPr>
        <w:t>as</w:t>
      </w:r>
      <w:r w:rsidRPr="0070308E">
        <w:rPr>
          <w:rFonts w:ascii="Times New Roman" w:eastAsia="Times New Roman" w:hAnsi="Times New Roman" w:cs="Times New Roman"/>
          <w:sz w:val="24"/>
          <w:szCs w:val="24"/>
          <w:lang w:eastAsia="lv-LV"/>
        </w:rPr>
        <w:t xml:space="preserve"> Nr. </w:t>
      </w:r>
      <w:r w:rsidR="002B51E8">
        <w:rPr>
          <w:rFonts w:ascii="Times New Roman" w:eastAsia="Times New Roman" w:hAnsi="Times New Roman" w:cs="Times New Roman"/>
          <w:b/>
          <w:bCs/>
          <w:sz w:val="24"/>
          <w:szCs w:val="24"/>
          <w:lang w:eastAsia="lv-LV"/>
        </w:rPr>
        <w:t>50</w:t>
      </w:r>
      <w:r w:rsidRPr="0070308E">
        <w:rPr>
          <w:rFonts w:ascii="Times New Roman" w:eastAsia="Times New Roman" w:hAnsi="Times New Roman" w:cs="Times New Roman"/>
          <w:sz w:val="24"/>
          <w:szCs w:val="24"/>
          <w:lang w:eastAsia="lv-LV"/>
        </w:rPr>
        <w:t xml:space="preserve"> </w:t>
      </w:r>
      <w:r w:rsidR="00826696" w:rsidRPr="0070308E">
        <w:rPr>
          <w:rFonts w:ascii="Times New Roman" w:eastAsia="Times New Roman" w:hAnsi="Times New Roman" w:cs="Times New Roman"/>
          <w:sz w:val="24"/>
          <w:szCs w:val="24"/>
          <w:lang w:eastAsia="lv-LV"/>
        </w:rPr>
        <w:t>atrašanās vieta</w:t>
      </w:r>
      <w:r w:rsidR="00A43B2A">
        <w:rPr>
          <w:rFonts w:ascii="Times New Roman" w:eastAsia="Times New Roman" w:hAnsi="Times New Roman" w:cs="Times New Roman"/>
          <w:sz w:val="24"/>
          <w:szCs w:val="24"/>
          <w:lang w:eastAsia="lv-LV"/>
        </w:rPr>
        <w:t xml:space="preserve"> – </w:t>
      </w:r>
      <w:r w:rsidR="00A43B2A" w:rsidRPr="00A43B2A">
        <w:rPr>
          <w:rFonts w:ascii="Times New Roman" w:eastAsia="Times New Roman" w:hAnsi="Times New Roman" w:cs="Times New Roman"/>
          <w:b/>
          <w:bCs/>
          <w:sz w:val="24"/>
          <w:szCs w:val="24"/>
          <w:lang w:eastAsia="lv-LV"/>
        </w:rPr>
        <w:t>2. stāvs</w:t>
      </w:r>
      <w:r w:rsidR="00A43B2A">
        <w:rPr>
          <w:rFonts w:ascii="Times New Roman" w:eastAsia="Times New Roman" w:hAnsi="Times New Roman" w:cs="Times New Roman"/>
          <w:sz w:val="24"/>
          <w:szCs w:val="24"/>
          <w:lang w:eastAsia="lv-LV"/>
        </w:rPr>
        <w:t>.</w:t>
      </w:r>
    </w:p>
    <w:p w14:paraId="5C29276E" w14:textId="33920FBD" w:rsidR="001C4D9B" w:rsidRPr="00750094" w:rsidRDefault="006A1074" w:rsidP="007F6310">
      <w:pPr>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39F49360" wp14:editId="534906AD">
            <wp:extent cx="5934075" cy="4467225"/>
            <wp:effectExtent l="0" t="0" r="9525" b="9525"/>
            <wp:docPr id="1716619023"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34075" cy="4467225"/>
                    </a:xfrm>
                    <a:prstGeom prst="rect">
                      <a:avLst/>
                    </a:prstGeom>
                    <a:noFill/>
                    <a:ln>
                      <a:noFill/>
                    </a:ln>
                  </pic:spPr>
                </pic:pic>
              </a:graphicData>
            </a:graphic>
          </wp:inline>
        </w:drawing>
      </w:r>
    </w:p>
    <w:sectPr w:rsidR="001C4D9B" w:rsidRPr="00750094" w:rsidSect="009851AE">
      <w:pgSz w:w="11907" w:h="16840" w:code="9"/>
      <w:pgMar w:top="1134" w:right="851" w:bottom="992" w:left="1701" w:header="720" w:footer="54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DCFCF9" w14:textId="77777777" w:rsidR="005318B9" w:rsidRDefault="005318B9">
      <w:pPr>
        <w:spacing w:after="0" w:line="240" w:lineRule="auto"/>
      </w:pPr>
      <w:r>
        <w:separator/>
      </w:r>
    </w:p>
  </w:endnote>
  <w:endnote w:type="continuationSeparator" w:id="0">
    <w:p w14:paraId="3BA066E2" w14:textId="77777777" w:rsidR="005318B9" w:rsidRDefault="005318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NewRoman">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206E4" w14:textId="77777777" w:rsidR="00C53D2B" w:rsidRDefault="00C53D2B" w:rsidP="00C53D2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DDF069D" w14:textId="77777777" w:rsidR="00C53D2B" w:rsidRDefault="00C53D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55C6C" w14:textId="77777777" w:rsidR="00C53D2B" w:rsidRPr="00DD454E" w:rsidRDefault="00C53D2B" w:rsidP="00C53D2B">
    <w:pPr>
      <w:pStyle w:val="Footer"/>
      <w:framePr w:wrap="around" w:vAnchor="text" w:hAnchor="margin" w:xAlign="center" w:y="1"/>
      <w:rPr>
        <w:rStyle w:val="PageNumber"/>
        <w:rFonts w:ascii="Times New Roman" w:hAnsi="Times New Roman"/>
        <w:sz w:val="24"/>
        <w:szCs w:val="24"/>
      </w:rPr>
    </w:pPr>
    <w:r w:rsidRPr="00DD454E">
      <w:rPr>
        <w:rStyle w:val="PageNumber"/>
        <w:rFonts w:ascii="Times New Roman" w:hAnsi="Times New Roman"/>
        <w:sz w:val="24"/>
        <w:szCs w:val="24"/>
      </w:rPr>
      <w:fldChar w:fldCharType="begin"/>
    </w:r>
    <w:r w:rsidRPr="00DD454E">
      <w:rPr>
        <w:rStyle w:val="PageNumber"/>
        <w:rFonts w:ascii="Times New Roman" w:hAnsi="Times New Roman"/>
        <w:sz w:val="24"/>
        <w:szCs w:val="24"/>
      </w:rPr>
      <w:instrText xml:space="preserve">PAGE  </w:instrText>
    </w:r>
    <w:r w:rsidRPr="00DD454E">
      <w:rPr>
        <w:rStyle w:val="PageNumber"/>
        <w:rFonts w:ascii="Times New Roman" w:hAnsi="Times New Roman"/>
        <w:sz w:val="24"/>
        <w:szCs w:val="24"/>
      </w:rPr>
      <w:fldChar w:fldCharType="separate"/>
    </w:r>
    <w:r w:rsidR="000E6034" w:rsidRPr="00DD454E">
      <w:rPr>
        <w:rStyle w:val="PageNumber"/>
        <w:rFonts w:ascii="Times New Roman" w:hAnsi="Times New Roman"/>
        <w:noProof/>
        <w:sz w:val="24"/>
        <w:szCs w:val="24"/>
      </w:rPr>
      <w:t>6</w:t>
    </w:r>
    <w:r w:rsidRPr="00DD454E">
      <w:rPr>
        <w:rStyle w:val="PageNumber"/>
        <w:rFonts w:ascii="Times New Roman" w:hAnsi="Times New Roman"/>
        <w:sz w:val="24"/>
        <w:szCs w:val="24"/>
      </w:rPr>
      <w:fldChar w:fldCharType="end"/>
    </w:r>
  </w:p>
  <w:p w14:paraId="7EC799B6" w14:textId="77777777" w:rsidR="00C53D2B" w:rsidRDefault="00C53D2B" w:rsidP="00C53D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BC466" w14:textId="77777777" w:rsidR="00C53D2B" w:rsidRDefault="00C53D2B">
    <w:pPr>
      <w:pStyle w:val="Footer"/>
      <w:jc w:val="center"/>
    </w:pPr>
    <w:r>
      <w:fldChar w:fldCharType="begin"/>
    </w:r>
    <w:r>
      <w:instrText xml:space="preserve"> PAGE   \* MERGEFORMAT </w:instrText>
    </w:r>
    <w:r>
      <w:fldChar w:fldCharType="separate"/>
    </w:r>
    <w:r w:rsidR="000E6034">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8157BC" w14:textId="77777777" w:rsidR="005318B9" w:rsidRDefault="005318B9">
      <w:pPr>
        <w:spacing w:after="0" w:line="240" w:lineRule="auto"/>
      </w:pPr>
      <w:r>
        <w:separator/>
      </w:r>
    </w:p>
  </w:footnote>
  <w:footnote w:type="continuationSeparator" w:id="0">
    <w:p w14:paraId="0AFB3320" w14:textId="77777777" w:rsidR="005318B9" w:rsidRDefault="005318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97B3C" w14:textId="6A11CF35" w:rsidR="00C53D2B" w:rsidRDefault="00C53D2B" w:rsidP="00C53D2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3427F">
      <w:rPr>
        <w:rStyle w:val="PageNumber"/>
        <w:noProof/>
      </w:rPr>
      <w:t>9</w:t>
    </w:r>
    <w:r>
      <w:rPr>
        <w:rStyle w:val="PageNumber"/>
      </w:rPr>
      <w:fldChar w:fldCharType="end"/>
    </w:r>
  </w:p>
  <w:p w14:paraId="0C79A4FC" w14:textId="77777777" w:rsidR="00C53D2B" w:rsidRDefault="00C53D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81F92" w14:textId="77777777" w:rsidR="00C53D2B" w:rsidRDefault="00C53D2B" w:rsidP="00C53D2B">
    <w:pPr>
      <w:pStyle w:val="Header"/>
      <w:framePr w:wrap="around" w:vAnchor="text" w:hAnchor="margin" w:xAlign="center" w:y="1"/>
      <w:rPr>
        <w:rStyle w:val="PageNumber"/>
      </w:rPr>
    </w:pPr>
  </w:p>
  <w:p w14:paraId="59D016E7" w14:textId="77777777" w:rsidR="00C53D2B" w:rsidRDefault="00C53D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10DF1"/>
    <w:multiLevelType w:val="hybridMultilevel"/>
    <w:tmpl w:val="D45EB3FC"/>
    <w:lvl w:ilvl="0" w:tplc="92987AA0">
      <w:start w:val="5"/>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03D196B"/>
    <w:multiLevelType w:val="multilevel"/>
    <w:tmpl w:val="795E7BE0"/>
    <w:lvl w:ilvl="0">
      <w:start w:val="1"/>
      <w:numFmt w:val="decimal"/>
      <w:lvlText w:val="%1."/>
      <w:lvlJc w:val="left"/>
      <w:pPr>
        <w:ind w:left="720" w:hanging="360"/>
      </w:pPr>
      <w:rPr>
        <w:rFonts w:cs="Times New Roman" w:hint="default"/>
        <w:b/>
      </w:rPr>
    </w:lvl>
    <w:lvl w:ilvl="1">
      <w:start w:val="1"/>
      <w:numFmt w:val="decimal"/>
      <w:isLgl/>
      <w:lvlText w:val="%1.%2."/>
      <w:lvlJc w:val="left"/>
      <w:pPr>
        <w:ind w:left="3660" w:hanging="825"/>
      </w:pPr>
      <w:rPr>
        <w:rFonts w:cs="Times New Roman" w:hint="default"/>
        <w:b w:val="0"/>
        <w:color w:val="auto"/>
        <w:sz w:val="28"/>
        <w:szCs w:val="28"/>
      </w:rPr>
    </w:lvl>
    <w:lvl w:ilvl="2">
      <w:start w:val="1"/>
      <w:numFmt w:val="decimal"/>
      <w:isLgl/>
      <w:lvlText w:val="%1.%2.%3."/>
      <w:lvlJc w:val="left"/>
      <w:pPr>
        <w:ind w:left="1899" w:hanging="825"/>
      </w:pPr>
      <w:rPr>
        <w:rFonts w:cs="Times New Roman" w:hint="default"/>
      </w:rPr>
    </w:lvl>
    <w:lvl w:ilvl="3">
      <w:start w:val="1"/>
      <w:numFmt w:val="decimal"/>
      <w:isLgl/>
      <w:lvlText w:val="%1.%2.%3.%4."/>
      <w:lvlJc w:val="left"/>
      <w:pPr>
        <w:ind w:left="2511" w:hanging="1080"/>
      </w:pPr>
      <w:rPr>
        <w:rFonts w:cs="Times New Roman" w:hint="default"/>
      </w:rPr>
    </w:lvl>
    <w:lvl w:ilvl="4">
      <w:start w:val="1"/>
      <w:numFmt w:val="decimal"/>
      <w:isLgl/>
      <w:lvlText w:val="%1.%2.%3.%4.%5."/>
      <w:lvlJc w:val="left"/>
      <w:pPr>
        <w:ind w:left="2868" w:hanging="1080"/>
      </w:pPr>
      <w:rPr>
        <w:rFonts w:cs="Times New Roman" w:hint="default"/>
      </w:rPr>
    </w:lvl>
    <w:lvl w:ilvl="5">
      <w:start w:val="1"/>
      <w:numFmt w:val="decimal"/>
      <w:isLgl/>
      <w:lvlText w:val="%1.%2.%3.%4.%5.%6."/>
      <w:lvlJc w:val="left"/>
      <w:pPr>
        <w:ind w:left="3585" w:hanging="1440"/>
      </w:pPr>
      <w:rPr>
        <w:rFonts w:cs="Times New Roman" w:hint="default"/>
      </w:rPr>
    </w:lvl>
    <w:lvl w:ilvl="6">
      <w:start w:val="1"/>
      <w:numFmt w:val="decimal"/>
      <w:isLgl/>
      <w:lvlText w:val="%1.%2.%3.%4.%5.%6.%7."/>
      <w:lvlJc w:val="left"/>
      <w:pPr>
        <w:ind w:left="3942" w:hanging="1440"/>
      </w:pPr>
      <w:rPr>
        <w:rFonts w:cs="Times New Roman" w:hint="default"/>
      </w:rPr>
    </w:lvl>
    <w:lvl w:ilvl="7">
      <w:start w:val="1"/>
      <w:numFmt w:val="decimal"/>
      <w:isLgl/>
      <w:lvlText w:val="%1.%2.%3.%4.%5.%6.%7.%8."/>
      <w:lvlJc w:val="left"/>
      <w:pPr>
        <w:ind w:left="4659" w:hanging="1800"/>
      </w:pPr>
      <w:rPr>
        <w:rFonts w:cs="Times New Roman" w:hint="default"/>
      </w:rPr>
    </w:lvl>
    <w:lvl w:ilvl="8">
      <w:start w:val="1"/>
      <w:numFmt w:val="decimal"/>
      <w:isLgl/>
      <w:lvlText w:val="%1.%2.%3.%4.%5.%6.%7.%8.%9."/>
      <w:lvlJc w:val="left"/>
      <w:pPr>
        <w:ind w:left="5016" w:hanging="1800"/>
      </w:pPr>
      <w:rPr>
        <w:rFonts w:cs="Times New Roman" w:hint="default"/>
      </w:rPr>
    </w:lvl>
  </w:abstractNum>
  <w:abstractNum w:abstractNumId="2" w15:restartNumberingAfterBreak="0">
    <w:nsid w:val="105A01FD"/>
    <w:multiLevelType w:val="hybridMultilevel"/>
    <w:tmpl w:val="88A257D8"/>
    <w:lvl w:ilvl="0" w:tplc="FFFFFFFF">
      <w:start w:val="1"/>
      <w:numFmt w:val="decimal"/>
      <w:lvlText w:val="%1."/>
      <w:lvlJc w:val="left"/>
      <w:pPr>
        <w:ind w:left="786" w:hanging="360"/>
      </w:pPr>
      <w:rPr>
        <w:rFonts w:cs="Times New Roman"/>
        <w:b w:val="0"/>
        <w:color w:val="auto"/>
      </w:rPr>
    </w:lvl>
    <w:lvl w:ilvl="1" w:tplc="FFFFFFFF">
      <w:start w:val="1"/>
      <w:numFmt w:val="lowerLetter"/>
      <w:lvlText w:val="%2."/>
      <w:lvlJc w:val="left"/>
      <w:pPr>
        <w:ind w:left="1495" w:hanging="360"/>
      </w:pPr>
      <w:rPr>
        <w:rFonts w:cs="Times New Roman"/>
      </w:rPr>
    </w:lvl>
    <w:lvl w:ilvl="2" w:tplc="FFFFFFFF" w:tentative="1">
      <w:start w:val="1"/>
      <w:numFmt w:val="lowerRoman"/>
      <w:lvlText w:val="%3."/>
      <w:lvlJc w:val="right"/>
      <w:pPr>
        <w:ind w:left="2392" w:hanging="180"/>
      </w:pPr>
      <w:rPr>
        <w:rFonts w:cs="Times New Roman"/>
      </w:rPr>
    </w:lvl>
    <w:lvl w:ilvl="3" w:tplc="FFFFFFFF">
      <w:start w:val="1"/>
      <w:numFmt w:val="decimal"/>
      <w:lvlText w:val="%4."/>
      <w:lvlJc w:val="left"/>
      <w:pPr>
        <w:ind w:left="3112" w:hanging="360"/>
      </w:pPr>
      <w:rPr>
        <w:rFonts w:cs="Times New Roman"/>
      </w:rPr>
    </w:lvl>
    <w:lvl w:ilvl="4" w:tplc="FFFFFFFF" w:tentative="1">
      <w:start w:val="1"/>
      <w:numFmt w:val="lowerLetter"/>
      <w:lvlText w:val="%5."/>
      <w:lvlJc w:val="left"/>
      <w:pPr>
        <w:ind w:left="3832" w:hanging="360"/>
      </w:pPr>
      <w:rPr>
        <w:rFonts w:cs="Times New Roman"/>
      </w:rPr>
    </w:lvl>
    <w:lvl w:ilvl="5" w:tplc="FFFFFFFF" w:tentative="1">
      <w:start w:val="1"/>
      <w:numFmt w:val="lowerRoman"/>
      <w:lvlText w:val="%6."/>
      <w:lvlJc w:val="right"/>
      <w:pPr>
        <w:ind w:left="4552" w:hanging="180"/>
      </w:pPr>
      <w:rPr>
        <w:rFonts w:cs="Times New Roman"/>
      </w:rPr>
    </w:lvl>
    <w:lvl w:ilvl="6" w:tplc="FFFFFFFF" w:tentative="1">
      <w:start w:val="1"/>
      <w:numFmt w:val="decimal"/>
      <w:lvlText w:val="%7."/>
      <w:lvlJc w:val="left"/>
      <w:pPr>
        <w:ind w:left="5272" w:hanging="360"/>
      </w:pPr>
      <w:rPr>
        <w:rFonts w:cs="Times New Roman"/>
      </w:rPr>
    </w:lvl>
    <w:lvl w:ilvl="7" w:tplc="FFFFFFFF" w:tentative="1">
      <w:start w:val="1"/>
      <w:numFmt w:val="lowerLetter"/>
      <w:lvlText w:val="%8."/>
      <w:lvlJc w:val="left"/>
      <w:pPr>
        <w:ind w:left="5992" w:hanging="360"/>
      </w:pPr>
      <w:rPr>
        <w:rFonts w:cs="Times New Roman"/>
      </w:rPr>
    </w:lvl>
    <w:lvl w:ilvl="8" w:tplc="FFFFFFFF" w:tentative="1">
      <w:start w:val="1"/>
      <w:numFmt w:val="lowerRoman"/>
      <w:lvlText w:val="%9."/>
      <w:lvlJc w:val="right"/>
      <w:pPr>
        <w:ind w:left="6712" w:hanging="180"/>
      </w:pPr>
      <w:rPr>
        <w:rFonts w:cs="Times New Roman"/>
      </w:rPr>
    </w:lvl>
  </w:abstractNum>
  <w:abstractNum w:abstractNumId="3" w15:restartNumberingAfterBreak="0">
    <w:nsid w:val="12947AF8"/>
    <w:multiLevelType w:val="multilevel"/>
    <w:tmpl w:val="0426001F"/>
    <w:lvl w:ilvl="0">
      <w:start w:val="1"/>
      <w:numFmt w:val="decimal"/>
      <w:lvlText w:val="%1."/>
      <w:lvlJc w:val="left"/>
      <w:pPr>
        <w:ind w:left="360" w:hanging="360"/>
      </w:pPr>
      <w:rPr>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2D2475F"/>
    <w:multiLevelType w:val="multilevel"/>
    <w:tmpl w:val="ADD0758C"/>
    <w:lvl w:ilvl="0">
      <w:start w:val="2"/>
      <w:numFmt w:val="decimal"/>
      <w:lvlText w:val="%1."/>
      <w:lvlJc w:val="left"/>
      <w:pPr>
        <w:ind w:left="360" w:hanging="360"/>
      </w:pPr>
      <w:rPr>
        <w:rFonts w:hint="default"/>
        <w:b w:val="0"/>
      </w:rPr>
    </w:lvl>
    <w:lvl w:ilvl="1">
      <w:start w:val="1"/>
      <w:numFmt w:val="decimal"/>
      <w:lvlText w:val="%1.%2."/>
      <w:lvlJc w:val="left"/>
      <w:pPr>
        <w:ind w:left="1636" w:hanging="360"/>
      </w:pPr>
      <w:rPr>
        <w:rFonts w:hint="default"/>
        <w:b w:val="0"/>
      </w:rPr>
    </w:lvl>
    <w:lvl w:ilvl="2">
      <w:start w:val="1"/>
      <w:numFmt w:val="decimal"/>
      <w:lvlText w:val="%1.%2.%3."/>
      <w:lvlJc w:val="left"/>
      <w:pPr>
        <w:ind w:left="2880" w:hanging="720"/>
      </w:pPr>
      <w:rPr>
        <w:rFonts w:hint="default"/>
        <w:b w:val="0"/>
      </w:rPr>
    </w:lvl>
    <w:lvl w:ilvl="3">
      <w:start w:val="1"/>
      <w:numFmt w:val="decimal"/>
      <w:lvlText w:val="%1.%2.%3.%4."/>
      <w:lvlJc w:val="left"/>
      <w:pPr>
        <w:ind w:left="3960" w:hanging="72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480" w:hanging="108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000" w:hanging="1440"/>
      </w:pPr>
      <w:rPr>
        <w:rFonts w:hint="default"/>
        <w:b w:val="0"/>
      </w:rPr>
    </w:lvl>
    <w:lvl w:ilvl="8">
      <w:start w:val="1"/>
      <w:numFmt w:val="decimal"/>
      <w:lvlText w:val="%1.%2.%3.%4.%5.%6.%7.%8.%9."/>
      <w:lvlJc w:val="left"/>
      <w:pPr>
        <w:ind w:left="10440" w:hanging="1800"/>
      </w:pPr>
      <w:rPr>
        <w:rFonts w:hint="default"/>
        <w:b w:val="0"/>
      </w:rPr>
    </w:lvl>
  </w:abstractNum>
  <w:abstractNum w:abstractNumId="5" w15:restartNumberingAfterBreak="0">
    <w:nsid w:val="19214417"/>
    <w:multiLevelType w:val="multilevel"/>
    <w:tmpl w:val="E57C83B2"/>
    <w:lvl w:ilvl="0">
      <w:start w:val="7"/>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C7B4827"/>
    <w:multiLevelType w:val="multilevel"/>
    <w:tmpl w:val="BE52C3D2"/>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sz w:val="24"/>
        <w:szCs w:val="24"/>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7" w15:restartNumberingAfterBreak="0">
    <w:nsid w:val="1CD96679"/>
    <w:multiLevelType w:val="multilevel"/>
    <w:tmpl w:val="0390E520"/>
    <w:lvl w:ilvl="0">
      <w:start w:val="8"/>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F886454"/>
    <w:multiLevelType w:val="hybridMultilevel"/>
    <w:tmpl w:val="16A2993E"/>
    <w:lvl w:ilvl="0" w:tplc="56127B5A">
      <w:start w:val="1"/>
      <w:numFmt w:val="decimal"/>
      <w:lvlText w:val="%1."/>
      <w:lvlJc w:val="center"/>
      <w:pPr>
        <w:ind w:left="720" w:hanging="360"/>
      </w:pPr>
      <w:rPr>
        <w:rFonts w:hint="default"/>
        <w:b/>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437050B"/>
    <w:multiLevelType w:val="multilevel"/>
    <w:tmpl w:val="F23EDD6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CFD156E"/>
    <w:multiLevelType w:val="multilevel"/>
    <w:tmpl w:val="4FE0A7B2"/>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1" w15:restartNumberingAfterBreak="0">
    <w:nsid w:val="2D025540"/>
    <w:multiLevelType w:val="multilevel"/>
    <w:tmpl w:val="FFC0FAA6"/>
    <w:lvl w:ilvl="0">
      <w:start w:val="3"/>
      <w:numFmt w:val="decimal"/>
      <w:lvlText w:val="%1."/>
      <w:lvlJc w:val="left"/>
      <w:pPr>
        <w:ind w:left="360" w:hanging="360"/>
      </w:pPr>
      <w:rPr>
        <w:rFonts w:hint="default"/>
        <w:color w:val="auto"/>
      </w:rPr>
    </w:lvl>
    <w:lvl w:ilvl="1">
      <w:start w:val="3"/>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2" w15:restartNumberingAfterBreak="0">
    <w:nsid w:val="30C12B3C"/>
    <w:multiLevelType w:val="multilevel"/>
    <w:tmpl w:val="F37A16FA"/>
    <w:lvl w:ilvl="0">
      <w:start w:val="5"/>
      <w:numFmt w:val="decimal"/>
      <w:lvlText w:val="%1."/>
      <w:lvlJc w:val="left"/>
      <w:pPr>
        <w:ind w:left="540" w:hanging="540"/>
      </w:pPr>
      <w:rPr>
        <w:rFonts w:hint="default"/>
        <w:b/>
        <w:u w:val="none"/>
      </w:rPr>
    </w:lvl>
    <w:lvl w:ilvl="1">
      <w:start w:val="4"/>
      <w:numFmt w:val="decimal"/>
      <w:lvlText w:val="%1.%2."/>
      <w:lvlJc w:val="left"/>
      <w:pPr>
        <w:ind w:left="900" w:hanging="540"/>
      </w:pPr>
      <w:rPr>
        <w:rFonts w:hint="default"/>
        <w:u w:val="none"/>
      </w:rPr>
    </w:lvl>
    <w:lvl w:ilvl="2">
      <w:start w:val="1"/>
      <w:numFmt w:val="decimal"/>
      <w:lvlText w:val="%1.%2.%3."/>
      <w:lvlJc w:val="left"/>
      <w:pPr>
        <w:ind w:left="1440" w:hanging="720"/>
      </w:pPr>
      <w:rPr>
        <w:rFonts w:hint="default"/>
        <w:u w:val="none"/>
      </w:rPr>
    </w:lvl>
    <w:lvl w:ilvl="3">
      <w:start w:val="1"/>
      <w:numFmt w:val="decimal"/>
      <w:lvlText w:val="%1.%2.%3.%4."/>
      <w:lvlJc w:val="left"/>
      <w:pPr>
        <w:ind w:left="1800" w:hanging="720"/>
      </w:pPr>
      <w:rPr>
        <w:rFonts w:hint="default"/>
        <w:u w:val="none"/>
      </w:rPr>
    </w:lvl>
    <w:lvl w:ilvl="4">
      <w:start w:val="1"/>
      <w:numFmt w:val="decimal"/>
      <w:lvlText w:val="%1.%2.%3.%4.%5."/>
      <w:lvlJc w:val="left"/>
      <w:pPr>
        <w:ind w:left="2520" w:hanging="1080"/>
      </w:pPr>
      <w:rPr>
        <w:rFonts w:hint="default"/>
        <w:u w:val="single"/>
      </w:rPr>
    </w:lvl>
    <w:lvl w:ilvl="5">
      <w:start w:val="1"/>
      <w:numFmt w:val="decimal"/>
      <w:lvlText w:val="%1.%2.%3.%4.%5.%6."/>
      <w:lvlJc w:val="left"/>
      <w:pPr>
        <w:ind w:left="2880" w:hanging="1080"/>
      </w:pPr>
      <w:rPr>
        <w:rFonts w:hint="default"/>
        <w:u w:val="single"/>
      </w:rPr>
    </w:lvl>
    <w:lvl w:ilvl="6">
      <w:start w:val="1"/>
      <w:numFmt w:val="decimal"/>
      <w:lvlText w:val="%1.%2.%3.%4.%5.%6.%7."/>
      <w:lvlJc w:val="left"/>
      <w:pPr>
        <w:ind w:left="3600" w:hanging="1440"/>
      </w:pPr>
      <w:rPr>
        <w:rFonts w:hint="default"/>
        <w:u w:val="single"/>
      </w:rPr>
    </w:lvl>
    <w:lvl w:ilvl="7">
      <w:start w:val="1"/>
      <w:numFmt w:val="decimal"/>
      <w:lvlText w:val="%1.%2.%3.%4.%5.%6.%7.%8."/>
      <w:lvlJc w:val="left"/>
      <w:pPr>
        <w:ind w:left="3960" w:hanging="1440"/>
      </w:pPr>
      <w:rPr>
        <w:rFonts w:hint="default"/>
        <w:u w:val="single"/>
      </w:rPr>
    </w:lvl>
    <w:lvl w:ilvl="8">
      <w:start w:val="1"/>
      <w:numFmt w:val="decimal"/>
      <w:lvlText w:val="%1.%2.%3.%4.%5.%6.%7.%8.%9."/>
      <w:lvlJc w:val="left"/>
      <w:pPr>
        <w:ind w:left="4680" w:hanging="1800"/>
      </w:pPr>
      <w:rPr>
        <w:rFonts w:hint="default"/>
        <w:u w:val="single"/>
      </w:rPr>
    </w:lvl>
  </w:abstractNum>
  <w:abstractNum w:abstractNumId="13" w15:restartNumberingAfterBreak="0">
    <w:nsid w:val="3AFD379B"/>
    <w:multiLevelType w:val="hybridMultilevel"/>
    <w:tmpl w:val="88A257D8"/>
    <w:lvl w:ilvl="0" w:tplc="95A69D62">
      <w:start w:val="1"/>
      <w:numFmt w:val="decimal"/>
      <w:lvlText w:val="%1."/>
      <w:lvlJc w:val="left"/>
      <w:pPr>
        <w:ind w:left="786" w:hanging="360"/>
      </w:pPr>
      <w:rPr>
        <w:rFonts w:cs="Times New Roman"/>
        <w:b w:val="0"/>
        <w:color w:val="auto"/>
      </w:rPr>
    </w:lvl>
    <w:lvl w:ilvl="1" w:tplc="04090019">
      <w:start w:val="1"/>
      <w:numFmt w:val="lowerLetter"/>
      <w:lvlText w:val="%2."/>
      <w:lvlJc w:val="left"/>
      <w:pPr>
        <w:ind w:left="1495" w:hanging="360"/>
      </w:pPr>
      <w:rPr>
        <w:rFonts w:cs="Times New Roman"/>
      </w:rPr>
    </w:lvl>
    <w:lvl w:ilvl="2" w:tplc="0409001B" w:tentative="1">
      <w:start w:val="1"/>
      <w:numFmt w:val="lowerRoman"/>
      <w:lvlText w:val="%3."/>
      <w:lvlJc w:val="right"/>
      <w:pPr>
        <w:ind w:left="2392" w:hanging="180"/>
      </w:pPr>
      <w:rPr>
        <w:rFonts w:cs="Times New Roman"/>
      </w:rPr>
    </w:lvl>
    <w:lvl w:ilvl="3" w:tplc="0409000F">
      <w:start w:val="1"/>
      <w:numFmt w:val="decimal"/>
      <w:lvlText w:val="%4."/>
      <w:lvlJc w:val="left"/>
      <w:pPr>
        <w:ind w:left="3112" w:hanging="360"/>
      </w:pPr>
      <w:rPr>
        <w:rFonts w:cs="Times New Roman"/>
      </w:rPr>
    </w:lvl>
    <w:lvl w:ilvl="4" w:tplc="04090019" w:tentative="1">
      <w:start w:val="1"/>
      <w:numFmt w:val="lowerLetter"/>
      <w:lvlText w:val="%5."/>
      <w:lvlJc w:val="left"/>
      <w:pPr>
        <w:ind w:left="3832" w:hanging="360"/>
      </w:pPr>
      <w:rPr>
        <w:rFonts w:cs="Times New Roman"/>
      </w:rPr>
    </w:lvl>
    <w:lvl w:ilvl="5" w:tplc="0409001B" w:tentative="1">
      <w:start w:val="1"/>
      <w:numFmt w:val="lowerRoman"/>
      <w:lvlText w:val="%6."/>
      <w:lvlJc w:val="right"/>
      <w:pPr>
        <w:ind w:left="4552" w:hanging="180"/>
      </w:pPr>
      <w:rPr>
        <w:rFonts w:cs="Times New Roman"/>
      </w:rPr>
    </w:lvl>
    <w:lvl w:ilvl="6" w:tplc="0409000F" w:tentative="1">
      <w:start w:val="1"/>
      <w:numFmt w:val="decimal"/>
      <w:lvlText w:val="%7."/>
      <w:lvlJc w:val="left"/>
      <w:pPr>
        <w:ind w:left="5272" w:hanging="360"/>
      </w:pPr>
      <w:rPr>
        <w:rFonts w:cs="Times New Roman"/>
      </w:rPr>
    </w:lvl>
    <w:lvl w:ilvl="7" w:tplc="04090019" w:tentative="1">
      <w:start w:val="1"/>
      <w:numFmt w:val="lowerLetter"/>
      <w:lvlText w:val="%8."/>
      <w:lvlJc w:val="left"/>
      <w:pPr>
        <w:ind w:left="5992" w:hanging="360"/>
      </w:pPr>
      <w:rPr>
        <w:rFonts w:cs="Times New Roman"/>
      </w:rPr>
    </w:lvl>
    <w:lvl w:ilvl="8" w:tplc="0409001B" w:tentative="1">
      <w:start w:val="1"/>
      <w:numFmt w:val="lowerRoman"/>
      <w:lvlText w:val="%9."/>
      <w:lvlJc w:val="right"/>
      <w:pPr>
        <w:ind w:left="6712" w:hanging="180"/>
      </w:pPr>
      <w:rPr>
        <w:rFonts w:cs="Times New Roman"/>
      </w:rPr>
    </w:lvl>
  </w:abstractNum>
  <w:abstractNum w:abstractNumId="14" w15:restartNumberingAfterBreak="0">
    <w:nsid w:val="42125FE1"/>
    <w:multiLevelType w:val="multilevel"/>
    <w:tmpl w:val="C8223DF6"/>
    <w:lvl w:ilvl="0">
      <w:start w:val="1"/>
      <w:numFmt w:val="decimal"/>
      <w:lvlText w:val="%1."/>
      <w:lvlJc w:val="left"/>
      <w:pPr>
        <w:ind w:left="786" w:hanging="360"/>
      </w:pPr>
      <w:rPr>
        <w:rFonts w:cs="Times New Roman" w:hint="default"/>
        <w:b/>
      </w:rPr>
    </w:lvl>
    <w:lvl w:ilvl="1">
      <w:start w:val="1"/>
      <w:numFmt w:val="decimal"/>
      <w:isLgl/>
      <w:lvlText w:val="%1.%2."/>
      <w:lvlJc w:val="left"/>
      <w:pPr>
        <w:ind w:left="3660" w:hanging="825"/>
      </w:pPr>
      <w:rPr>
        <w:rFonts w:cs="Times New Roman" w:hint="default"/>
        <w:b w:val="0"/>
        <w:color w:val="auto"/>
        <w:sz w:val="24"/>
        <w:szCs w:val="24"/>
      </w:rPr>
    </w:lvl>
    <w:lvl w:ilvl="2">
      <w:start w:val="1"/>
      <w:numFmt w:val="decimal"/>
      <w:isLgl/>
      <w:lvlText w:val="%1.%2.%3."/>
      <w:lvlJc w:val="left"/>
      <w:pPr>
        <w:ind w:left="1899" w:hanging="825"/>
      </w:pPr>
      <w:rPr>
        <w:rFonts w:cs="Times New Roman" w:hint="default"/>
        <w:b w:val="0"/>
      </w:rPr>
    </w:lvl>
    <w:lvl w:ilvl="3">
      <w:start w:val="1"/>
      <w:numFmt w:val="decimal"/>
      <w:isLgl/>
      <w:lvlText w:val="%1.%2.%3.%4."/>
      <w:lvlJc w:val="left"/>
      <w:pPr>
        <w:ind w:left="2511" w:hanging="1080"/>
      </w:pPr>
      <w:rPr>
        <w:rFonts w:cs="Times New Roman" w:hint="default"/>
      </w:rPr>
    </w:lvl>
    <w:lvl w:ilvl="4">
      <w:start w:val="1"/>
      <w:numFmt w:val="decimal"/>
      <w:isLgl/>
      <w:lvlText w:val="%1.%2.%3.%4.%5."/>
      <w:lvlJc w:val="left"/>
      <w:pPr>
        <w:ind w:left="2868" w:hanging="1080"/>
      </w:pPr>
      <w:rPr>
        <w:rFonts w:cs="Times New Roman" w:hint="default"/>
      </w:rPr>
    </w:lvl>
    <w:lvl w:ilvl="5">
      <w:start w:val="1"/>
      <w:numFmt w:val="decimal"/>
      <w:isLgl/>
      <w:lvlText w:val="%1.%2.%3.%4.%5.%6."/>
      <w:lvlJc w:val="left"/>
      <w:pPr>
        <w:ind w:left="3585" w:hanging="1440"/>
      </w:pPr>
      <w:rPr>
        <w:rFonts w:cs="Times New Roman" w:hint="default"/>
      </w:rPr>
    </w:lvl>
    <w:lvl w:ilvl="6">
      <w:start w:val="1"/>
      <w:numFmt w:val="decimal"/>
      <w:isLgl/>
      <w:lvlText w:val="%1.%2.%3.%4.%5.%6.%7."/>
      <w:lvlJc w:val="left"/>
      <w:pPr>
        <w:ind w:left="3942" w:hanging="1440"/>
      </w:pPr>
      <w:rPr>
        <w:rFonts w:cs="Times New Roman" w:hint="default"/>
      </w:rPr>
    </w:lvl>
    <w:lvl w:ilvl="7">
      <w:start w:val="1"/>
      <w:numFmt w:val="decimal"/>
      <w:isLgl/>
      <w:lvlText w:val="%1.%2.%3.%4.%5.%6.%7.%8."/>
      <w:lvlJc w:val="left"/>
      <w:pPr>
        <w:ind w:left="4659" w:hanging="1800"/>
      </w:pPr>
      <w:rPr>
        <w:rFonts w:cs="Times New Roman" w:hint="default"/>
      </w:rPr>
    </w:lvl>
    <w:lvl w:ilvl="8">
      <w:start w:val="1"/>
      <w:numFmt w:val="decimal"/>
      <w:isLgl/>
      <w:lvlText w:val="%1.%2.%3.%4.%5.%6.%7.%8.%9."/>
      <w:lvlJc w:val="left"/>
      <w:pPr>
        <w:ind w:left="5016" w:hanging="1800"/>
      </w:pPr>
      <w:rPr>
        <w:rFonts w:cs="Times New Roman" w:hint="default"/>
      </w:rPr>
    </w:lvl>
  </w:abstractNum>
  <w:abstractNum w:abstractNumId="15" w15:restartNumberingAfterBreak="0">
    <w:nsid w:val="43CC1AD5"/>
    <w:multiLevelType w:val="multilevel"/>
    <w:tmpl w:val="AD6A615E"/>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9520656"/>
    <w:multiLevelType w:val="multilevel"/>
    <w:tmpl w:val="84B4801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bCs/>
      </w:rPr>
    </w:lvl>
    <w:lvl w:ilvl="2">
      <w:start w:val="1"/>
      <w:numFmt w:val="decimal"/>
      <w:lvlText w:val="%3)"/>
      <w:lvlJc w:val="left"/>
      <w:pPr>
        <w:tabs>
          <w:tab w:val="num" w:pos="360"/>
        </w:tabs>
        <w:ind w:left="360" w:hanging="360"/>
      </w:pPr>
      <w:rPr>
        <w:rFonts w:hint="default"/>
        <w:b w:val="0"/>
        <w:bCs/>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4E9502D1"/>
    <w:multiLevelType w:val="multilevel"/>
    <w:tmpl w:val="4FE0A7B2"/>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8" w15:restartNumberingAfterBreak="0">
    <w:nsid w:val="55310E16"/>
    <w:multiLevelType w:val="multilevel"/>
    <w:tmpl w:val="32E4BB62"/>
    <w:lvl w:ilvl="0">
      <w:start w:val="5"/>
      <w:numFmt w:val="decimal"/>
      <w:lvlText w:val="%1."/>
      <w:lvlJc w:val="left"/>
      <w:pPr>
        <w:ind w:left="600" w:hanging="600"/>
      </w:pPr>
      <w:rPr>
        <w:rFonts w:cs="Times New Roman" w:hint="default"/>
      </w:rPr>
    </w:lvl>
    <w:lvl w:ilvl="1">
      <w:start w:val="1"/>
      <w:numFmt w:val="decimal"/>
      <w:lvlText w:val="%1.%2."/>
      <w:lvlJc w:val="left"/>
      <w:pPr>
        <w:ind w:left="1080" w:hanging="720"/>
      </w:pPr>
      <w:rPr>
        <w:rFonts w:cs="Times New Roman" w:hint="default"/>
        <w:b w:val="0"/>
        <w:i w:val="0"/>
        <w:iCs w:val="0"/>
      </w:rPr>
    </w:lvl>
    <w:lvl w:ilvl="2">
      <w:start w:val="1"/>
      <w:numFmt w:val="decimal"/>
      <w:lvlText w:val="%1.%2.%3."/>
      <w:lvlJc w:val="left"/>
      <w:pPr>
        <w:ind w:left="1080" w:hanging="1080"/>
      </w:pPr>
      <w:rPr>
        <w:rFonts w:cs="Times New Roman" w:hint="default"/>
      </w:rPr>
    </w:lvl>
    <w:lvl w:ilvl="3">
      <w:start w:val="1"/>
      <w:numFmt w:val="decimal"/>
      <w:lvlText w:val="%1.%2.%3.%4."/>
      <w:lvlJc w:val="left"/>
      <w:pPr>
        <w:ind w:left="2520" w:hanging="1440"/>
      </w:pPr>
      <w:rPr>
        <w:rFonts w:cs="Times New Roman" w:hint="default"/>
      </w:rPr>
    </w:lvl>
    <w:lvl w:ilvl="4">
      <w:start w:val="1"/>
      <w:numFmt w:val="decimal"/>
      <w:lvlText w:val="%1.%2.%3.%4.%5."/>
      <w:lvlJc w:val="left"/>
      <w:pPr>
        <w:ind w:left="3240" w:hanging="1800"/>
      </w:pPr>
      <w:rPr>
        <w:rFonts w:cs="Times New Roman" w:hint="default"/>
      </w:rPr>
    </w:lvl>
    <w:lvl w:ilvl="5">
      <w:start w:val="1"/>
      <w:numFmt w:val="decimal"/>
      <w:lvlText w:val="%1.%2.%3.%4.%5.%6."/>
      <w:lvlJc w:val="left"/>
      <w:pPr>
        <w:ind w:left="3600" w:hanging="1800"/>
      </w:pPr>
      <w:rPr>
        <w:rFonts w:cs="Times New Roman" w:hint="default"/>
      </w:rPr>
    </w:lvl>
    <w:lvl w:ilvl="6">
      <w:start w:val="1"/>
      <w:numFmt w:val="decimal"/>
      <w:lvlText w:val="%1.%2.%3.%4.%5.%6.%7."/>
      <w:lvlJc w:val="left"/>
      <w:pPr>
        <w:ind w:left="4320" w:hanging="2160"/>
      </w:pPr>
      <w:rPr>
        <w:rFonts w:cs="Times New Roman" w:hint="default"/>
      </w:rPr>
    </w:lvl>
    <w:lvl w:ilvl="7">
      <w:start w:val="1"/>
      <w:numFmt w:val="decimal"/>
      <w:lvlText w:val="%1.%2.%3.%4.%5.%6.%7.%8."/>
      <w:lvlJc w:val="left"/>
      <w:pPr>
        <w:ind w:left="5040" w:hanging="2520"/>
      </w:pPr>
      <w:rPr>
        <w:rFonts w:cs="Times New Roman" w:hint="default"/>
      </w:rPr>
    </w:lvl>
    <w:lvl w:ilvl="8">
      <w:start w:val="1"/>
      <w:numFmt w:val="decimal"/>
      <w:lvlText w:val="%1.%2.%3.%4.%5.%6.%7.%8.%9."/>
      <w:lvlJc w:val="left"/>
      <w:pPr>
        <w:ind w:left="5760" w:hanging="2880"/>
      </w:pPr>
      <w:rPr>
        <w:rFonts w:cs="Times New Roman" w:hint="default"/>
      </w:rPr>
    </w:lvl>
  </w:abstractNum>
  <w:abstractNum w:abstractNumId="19" w15:restartNumberingAfterBreak="0">
    <w:nsid w:val="59154AC2"/>
    <w:multiLevelType w:val="multilevel"/>
    <w:tmpl w:val="754ECEDC"/>
    <w:lvl w:ilvl="0">
      <w:start w:val="4"/>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5F8669DB"/>
    <w:multiLevelType w:val="multilevel"/>
    <w:tmpl w:val="78D4EE7C"/>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1" w15:restartNumberingAfterBreak="0">
    <w:nsid w:val="664E1AAF"/>
    <w:multiLevelType w:val="multilevel"/>
    <w:tmpl w:val="ADD0758C"/>
    <w:lvl w:ilvl="0">
      <w:start w:val="2"/>
      <w:numFmt w:val="decimal"/>
      <w:lvlText w:val="%1."/>
      <w:lvlJc w:val="left"/>
      <w:pPr>
        <w:ind w:left="360" w:hanging="360"/>
      </w:pPr>
      <w:rPr>
        <w:rFonts w:hint="default"/>
        <w:b w:val="0"/>
      </w:rPr>
    </w:lvl>
    <w:lvl w:ilvl="1">
      <w:start w:val="1"/>
      <w:numFmt w:val="decimal"/>
      <w:lvlText w:val="%1.%2."/>
      <w:lvlJc w:val="left"/>
      <w:pPr>
        <w:ind w:left="1636" w:hanging="360"/>
      </w:pPr>
      <w:rPr>
        <w:rFonts w:hint="default"/>
        <w:b w:val="0"/>
      </w:rPr>
    </w:lvl>
    <w:lvl w:ilvl="2">
      <w:start w:val="1"/>
      <w:numFmt w:val="decimal"/>
      <w:lvlText w:val="%1.%2.%3."/>
      <w:lvlJc w:val="left"/>
      <w:pPr>
        <w:ind w:left="2880" w:hanging="720"/>
      </w:pPr>
      <w:rPr>
        <w:rFonts w:hint="default"/>
        <w:b w:val="0"/>
      </w:rPr>
    </w:lvl>
    <w:lvl w:ilvl="3">
      <w:start w:val="1"/>
      <w:numFmt w:val="decimal"/>
      <w:lvlText w:val="%1.%2.%3.%4."/>
      <w:lvlJc w:val="left"/>
      <w:pPr>
        <w:ind w:left="3960" w:hanging="72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480" w:hanging="108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000" w:hanging="1440"/>
      </w:pPr>
      <w:rPr>
        <w:rFonts w:hint="default"/>
        <w:b w:val="0"/>
      </w:rPr>
    </w:lvl>
    <w:lvl w:ilvl="8">
      <w:start w:val="1"/>
      <w:numFmt w:val="decimal"/>
      <w:lvlText w:val="%1.%2.%3.%4.%5.%6.%7.%8.%9."/>
      <w:lvlJc w:val="left"/>
      <w:pPr>
        <w:ind w:left="10440" w:hanging="1800"/>
      </w:pPr>
      <w:rPr>
        <w:rFonts w:hint="default"/>
        <w:b w:val="0"/>
      </w:rPr>
    </w:lvl>
  </w:abstractNum>
  <w:abstractNum w:abstractNumId="22" w15:restartNumberingAfterBreak="0">
    <w:nsid w:val="74F072F1"/>
    <w:multiLevelType w:val="hybridMultilevel"/>
    <w:tmpl w:val="16A2993E"/>
    <w:lvl w:ilvl="0" w:tplc="56127B5A">
      <w:start w:val="1"/>
      <w:numFmt w:val="decimal"/>
      <w:lvlText w:val="%1."/>
      <w:lvlJc w:val="center"/>
      <w:pPr>
        <w:ind w:left="720" w:hanging="360"/>
      </w:pPr>
      <w:rPr>
        <w:rFonts w:hint="default"/>
        <w:b/>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75D42A22"/>
    <w:multiLevelType w:val="multilevel"/>
    <w:tmpl w:val="795E7BE0"/>
    <w:lvl w:ilvl="0">
      <w:start w:val="1"/>
      <w:numFmt w:val="decimal"/>
      <w:lvlText w:val="%1."/>
      <w:lvlJc w:val="left"/>
      <w:pPr>
        <w:ind w:left="501" w:hanging="360"/>
      </w:pPr>
      <w:rPr>
        <w:rFonts w:cs="Times New Roman" w:hint="default"/>
        <w:b/>
      </w:rPr>
    </w:lvl>
    <w:lvl w:ilvl="1">
      <w:start w:val="1"/>
      <w:numFmt w:val="decimal"/>
      <w:isLgl/>
      <w:lvlText w:val="%1.%2."/>
      <w:lvlJc w:val="left"/>
      <w:pPr>
        <w:ind w:left="3441" w:hanging="825"/>
      </w:pPr>
      <w:rPr>
        <w:rFonts w:cs="Times New Roman" w:hint="default"/>
        <w:b w:val="0"/>
        <w:color w:val="auto"/>
        <w:sz w:val="28"/>
        <w:szCs w:val="28"/>
      </w:rPr>
    </w:lvl>
    <w:lvl w:ilvl="2">
      <w:start w:val="1"/>
      <w:numFmt w:val="decimal"/>
      <w:isLgl/>
      <w:lvlText w:val="%1.%2.%3."/>
      <w:lvlJc w:val="left"/>
      <w:pPr>
        <w:ind w:left="1680" w:hanging="825"/>
      </w:pPr>
      <w:rPr>
        <w:rFonts w:cs="Times New Roman" w:hint="default"/>
      </w:rPr>
    </w:lvl>
    <w:lvl w:ilvl="3">
      <w:start w:val="1"/>
      <w:numFmt w:val="decimal"/>
      <w:isLgl/>
      <w:lvlText w:val="%1.%2.%3.%4."/>
      <w:lvlJc w:val="left"/>
      <w:pPr>
        <w:ind w:left="2292" w:hanging="1080"/>
      </w:pPr>
      <w:rPr>
        <w:rFonts w:cs="Times New Roman" w:hint="default"/>
      </w:rPr>
    </w:lvl>
    <w:lvl w:ilvl="4">
      <w:start w:val="1"/>
      <w:numFmt w:val="decimal"/>
      <w:isLgl/>
      <w:lvlText w:val="%1.%2.%3.%4.%5."/>
      <w:lvlJc w:val="left"/>
      <w:pPr>
        <w:ind w:left="2649" w:hanging="1080"/>
      </w:pPr>
      <w:rPr>
        <w:rFonts w:cs="Times New Roman" w:hint="default"/>
      </w:rPr>
    </w:lvl>
    <w:lvl w:ilvl="5">
      <w:start w:val="1"/>
      <w:numFmt w:val="decimal"/>
      <w:isLgl/>
      <w:lvlText w:val="%1.%2.%3.%4.%5.%6."/>
      <w:lvlJc w:val="left"/>
      <w:pPr>
        <w:ind w:left="3366" w:hanging="1440"/>
      </w:pPr>
      <w:rPr>
        <w:rFonts w:cs="Times New Roman" w:hint="default"/>
      </w:rPr>
    </w:lvl>
    <w:lvl w:ilvl="6">
      <w:start w:val="1"/>
      <w:numFmt w:val="decimal"/>
      <w:isLgl/>
      <w:lvlText w:val="%1.%2.%3.%4.%5.%6.%7."/>
      <w:lvlJc w:val="left"/>
      <w:pPr>
        <w:ind w:left="3723" w:hanging="1440"/>
      </w:pPr>
      <w:rPr>
        <w:rFonts w:cs="Times New Roman" w:hint="default"/>
      </w:rPr>
    </w:lvl>
    <w:lvl w:ilvl="7">
      <w:start w:val="1"/>
      <w:numFmt w:val="decimal"/>
      <w:isLgl/>
      <w:lvlText w:val="%1.%2.%3.%4.%5.%6.%7.%8."/>
      <w:lvlJc w:val="left"/>
      <w:pPr>
        <w:ind w:left="4440" w:hanging="1800"/>
      </w:pPr>
      <w:rPr>
        <w:rFonts w:cs="Times New Roman" w:hint="default"/>
      </w:rPr>
    </w:lvl>
    <w:lvl w:ilvl="8">
      <w:start w:val="1"/>
      <w:numFmt w:val="decimal"/>
      <w:isLgl/>
      <w:lvlText w:val="%1.%2.%3.%4.%5.%6.%7.%8.%9."/>
      <w:lvlJc w:val="left"/>
      <w:pPr>
        <w:ind w:left="4797" w:hanging="1800"/>
      </w:pPr>
      <w:rPr>
        <w:rFonts w:cs="Times New Roman" w:hint="default"/>
      </w:rPr>
    </w:lvl>
  </w:abstractNum>
  <w:abstractNum w:abstractNumId="24" w15:restartNumberingAfterBreak="0">
    <w:nsid w:val="787F65C7"/>
    <w:multiLevelType w:val="multilevel"/>
    <w:tmpl w:val="795E7BE0"/>
    <w:lvl w:ilvl="0">
      <w:start w:val="1"/>
      <w:numFmt w:val="decimal"/>
      <w:lvlText w:val="%1."/>
      <w:lvlJc w:val="left"/>
      <w:pPr>
        <w:ind w:left="720" w:hanging="360"/>
      </w:pPr>
      <w:rPr>
        <w:rFonts w:cs="Times New Roman" w:hint="default"/>
        <w:b/>
      </w:rPr>
    </w:lvl>
    <w:lvl w:ilvl="1">
      <w:start w:val="1"/>
      <w:numFmt w:val="decimal"/>
      <w:isLgl/>
      <w:lvlText w:val="%1.%2."/>
      <w:lvlJc w:val="left"/>
      <w:pPr>
        <w:ind w:left="3660" w:hanging="825"/>
      </w:pPr>
      <w:rPr>
        <w:rFonts w:cs="Times New Roman" w:hint="default"/>
        <w:b w:val="0"/>
        <w:color w:val="auto"/>
        <w:sz w:val="28"/>
        <w:szCs w:val="28"/>
      </w:rPr>
    </w:lvl>
    <w:lvl w:ilvl="2">
      <w:start w:val="1"/>
      <w:numFmt w:val="decimal"/>
      <w:isLgl/>
      <w:lvlText w:val="%1.%2.%3."/>
      <w:lvlJc w:val="left"/>
      <w:pPr>
        <w:ind w:left="1899" w:hanging="825"/>
      </w:pPr>
      <w:rPr>
        <w:rFonts w:cs="Times New Roman" w:hint="default"/>
      </w:rPr>
    </w:lvl>
    <w:lvl w:ilvl="3">
      <w:start w:val="1"/>
      <w:numFmt w:val="decimal"/>
      <w:isLgl/>
      <w:lvlText w:val="%1.%2.%3.%4."/>
      <w:lvlJc w:val="left"/>
      <w:pPr>
        <w:ind w:left="2511" w:hanging="1080"/>
      </w:pPr>
      <w:rPr>
        <w:rFonts w:cs="Times New Roman" w:hint="default"/>
      </w:rPr>
    </w:lvl>
    <w:lvl w:ilvl="4">
      <w:start w:val="1"/>
      <w:numFmt w:val="decimal"/>
      <w:isLgl/>
      <w:lvlText w:val="%1.%2.%3.%4.%5."/>
      <w:lvlJc w:val="left"/>
      <w:pPr>
        <w:ind w:left="2868" w:hanging="1080"/>
      </w:pPr>
      <w:rPr>
        <w:rFonts w:cs="Times New Roman" w:hint="default"/>
      </w:rPr>
    </w:lvl>
    <w:lvl w:ilvl="5">
      <w:start w:val="1"/>
      <w:numFmt w:val="decimal"/>
      <w:isLgl/>
      <w:lvlText w:val="%1.%2.%3.%4.%5.%6."/>
      <w:lvlJc w:val="left"/>
      <w:pPr>
        <w:ind w:left="3585" w:hanging="1440"/>
      </w:pPr>
      <w:rPr>
        <w:rFonts w:cs="Times New Roman" w:hint="default"/>
      </w:rPr>
    </w:lvl>
    <w:lvl w:ilvl="6">
      <w:start w:val="1"/>
      <w:numFmt w:val="decimal"/>
      <w:isLgl/>
      <w:lvlText w:val="%1.%2.%3.%4.%5.%6.%7."/>
      <w:lvlJc w:val="left"/>
      <w:pPr>
        <w:ind w:left="3942" w:hanging="1440"/>
      </w:pPr>
      <w:rPr>
        <w:rFonts w:cs="Times New Roman" w:hint="default"/>
      </w:rPr>
    </w:lvl>
    <w:lvl w:ilvl="7">
      <w:start w:val="1"/>
      <w:numFmt w:val="decimal"/>
      <w:isLgl/>
      <w:lvlText w:val="%1.%2.%3.%4.%5.%6.%7.%8."/>
      <w:lvlJc w:val="left"/>
      <w:pPr>
        <w:ind w:left="4659" w:hanging="1800"/>
      </w:pPr>
      <w:rPr>
        <w:rFonts w:cs="Times New Roman" w:hint="default"/>
      </w:rPr>
    </w:lvl>
    <w:lvl w:ilvl="8">
      <w:start w:val="1"/>
      <w:numFmt w:val="decimal"/>
      <w:isLgl/>
      <w:lvlText w:val="%1.%2.%3.%4.%5.%6.%7.%8.%9."/>
      <w:lvlJc w:val="left"/>
      <w:pPr>
        <w:ind w:left="5016" w:hanging="1800"/>
      </w:pPr>
      <w:rPr>
        <w:rFonts w:cs="Times New Roman" w:hint="default"/>
      </w:rPr>
    </w:lvl>
  </w:abstractNum>
  <w:abstractNum w:abstractNumId="25" w15:restartNumberingAfterBreak="0">
    <w:nsid w:val="7BE70F1B"/>
    <w:multiLevelType w:val="multilevel"/>
    <w:tmpl w:val="1960C43C"/>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6" w15:restartNumberingAfterBreak="0">
    <w:nsid w:val="7F2A2F6B"/>
    <w:multiLevelType w:val="multilevel"/>
    <w:tmpl w:val="520E342E"/>
    <w:lvl w:ilvl="0">
      <w:start w:val="1"/>
      <w:numFmt w:val="decimal"/>
      <w:lvlText w:val="%1."/>
      <w:lvlJc w:val="left"/>
      <w:pPr>
        <w:ind w:left="1571" w:hanging="720"/>
      </w:pPr>
      <w:rPr>
        <w:rFonts w:hint="default"/>
      </w:rPr>
    </w:lvl>
    <w:lvl w:ilvl="1">
      <w:start w:val="1"/>
      <w:numFmt w:val="decimal"/>
      <w:isLgl/>
      <w:lvlText w:val="%1.%2."/>
      <w:lvlJc w:val="left"/>
      <w:pPr>
        <w:ind w:left="1211" w:hanging="360"/>
      </w:pPr>
      <w:rPr>
        <w:rFonts w:hint="default"/>
        <w:b w:val="0"/>
      </w:rPr>
    </w:lvl>
    <w:lvl w:ilvl="2">
      <w:start w:val="1"/>
      <w:numFmt w:val="decimal"/>
      <w:isLgl/>
      <w:lvlText w:val="%1.%2.%3."/>
      <w:lvlJc w:val="left"/>
      <w:pPr>
        <w:ind w:left="2138"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num w:numId="1" w16cid:durableId="779497478">
    <w:abstractNumId w:val="14"/>
  </w:num>
  <w:num w:numId="2" w16cid:durableId="1291740969">
    <w:abstractNumId w:val="3"/>
  </w:num>
  <w:num w:numId="3" w16cid:durableId="485126198">
    <w:abstractNumId w:val="13"/>
  </w:num>
  <w:num w:numId="4" w16cid:durableId="151023284">
    <w:abstractNumId w:val="11"/>
  </w:num>
  <w:num w:numId="5" w16cid:durableId="2044747727">
    <w:abstractNumId w:val="25"/>
  </w:num>
  <w:num w:numId="6" w16cid:durableId="959453397">
    <w:abstractNumId w:val="1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37489383">
    <w:abstractNumId w:val="26"/>
  </w:num>
  <w:num w:numId="8" w16cid:durableId="75367328">
    <w:abstractNumId w:val="15"/>
  </w:num>
  <w:num w:numId="9" w16cid:durableId="1850637733">
    <w:abstractNumId w:val="0"/>
  </w:num>
  <w:num w:numId="10" w16cid:durableId="1868441405">
    <w:abstractNumId w:val="22"/>
  </w:num>
  <w:num w:numId="11" w16cid:durableId="1000154539">
    <w:abstractNumId w:val="20"/>
  </w:num>
  <w:num w:numId="12" w16cid:durableId="2129809735">
    <w:abstractNumId w:val="21"/>
  </w:num>
  <w:num w:numId="13" w16cid:durableId="1701467132">
    <w:abstractNumId w:val="17"/>
  </w:num>
  <w:num w:numId="14" w16cid:durableId="1588491558">
    <w:abstractNumId w:val="1"/>
  </w:num>
  <w:num w:numId="15" w16cid:durableId="1479491268">
    <w:abstractNumId w:val="23"/>
  </w:num>
  <w:num w:numId="16" w16cid:durableId="1705204450">
    <w:abstractNumId w:val="24"/>
  </w:num>
  <w:num w:numId="17" w16cid:durableId="1847472505">
    <w:abstractNumId w:val="9"/>
  </w:num>
  <w:num w:numId="18" w16cid:durableId="1326932195">
    <w:abstractNumId w:val="12"/>
  </w:num>
  <w:num w:numId="19" w16cid:durableId="158349488">
    <w:abstractNumId w:val="8"/>
  </w:num>
  <w:num w:numId="20" w16cid:durableId="1566530041">
    <w:abstractNumId w:val="6"/>
  </w:num>
  <w:num w:numId="21" w16cid:durableId="1961450979">
    <w:abstractNumId w:val="10"/>
  </w:num>
  <w:num w:numId="22" w16cid:durableId="1219438593">
    <w:abstractNumId w:val="4"/>
  </w:num>
  <w:num w:numId="23" w16cid:durableId="1861158930">
    <w:abstractNumId w:val="16"/>
  </w:num>
  <w:num w:numId="24" w16cid:durableId="1481002901">
    <w:abstractNumId w:val="7"/>
  </w:num>
  <w:num w:numId="25" w16cid:durableId="781417460">
    <w:abstractNumId w:val="5"/>
  </w:num>
  <w:num w:numId="26" w16cid:durableId="278922879">
    <w:abstractNumId w:val="19"/>
  </w:num>
  <w:num w:numId="27" w16cid:durableId="251011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60B0"/>
    <w:rsid w:val="0001415F"/>
    <w:rsid w:val="0002065B"/>
    <w:rsid w:val="000329DD"/>
    <w:rsid w:val="00032BB3"/>
    <w:rsid w:val="00032EF3"/>
    <w:rsid w:val="000404EE"/>
    <w:rsid w:val="000419DF"/>
    <w:rsid w:val="000441F5"/>
    <w:rsid w:val="0004551A"/>
    <w:rsid w:val="000462C1"/>
    <w:rsid w:val="00090BD9"/>
    <w:rsid w:val="00093E71"/>
    <w:rsid w:val="000A12A7"/>
    <w:rsid w:val="000A30E2"/>
    <w:rsid w:val="000B586F"/>
    <w:rsid w:val="000B6613"/>
    <w:rsid w:val="000C67E3"/>
    <w:rsid w:val="000D6477"/>
    <w:rsid w:val="000E1A1F"/>
    <w:rsid w:val="000E6034"/>
    <w:rsid w:val="000F0F06"/>
    <w:rsid w:val="00123B25"/>
    <w:rsid w:val="00127548"/>
    <w:rsid w:val="00132ABB"/>
    <w:rsid w:val="00141568"/>
    <w:rsid w:val="001471EE"/>
    <w:rsid w:val="00150041"/>
    <w:rsid w:val="001521DD"/>
    <w:rsid w:val="001728F9"/>
    <w:rsid w:val="0017422E"/>
    <w:rsid w:val="00180B60"/>
    <w:rsid w:val="00181CBA"/>
    <w:rsid w:val="001A4F27"/>
    <w:rsid w:val="001B55AD"/>
    <w:rsid w:val="001C049D"/>
    <w:rsid w:val="001C4790"/>
    <w:rsid w:val="001C4D9B"/>
    <w:rsid w:val="001D0D12"/>
    <w:rsid w:val="001D379F"/>
    <w:rsid w:val="001D6EC6"/>
    <w:rsid w:val="001E105D"/>
    <w:rsid w:val="001E1BD9"/>
    <w:rsid w:val="001E74C4"/>
    <w:rsid w:val="001F63D6"/>
    <w:rsid w:val="00201BBC"/>
    <w:rsid w:val="00204116"/>
    <w:rsid w:val="00205A31"/>
    <w:rsid w:val="00211666"/>
    <w:rsid w:val="00217E61"/>
    <w:rsid w:val="00225A1E"/>
    <w:rsid w:val="00227826"/>
    <w:rsid w:val="0023765A"/>
    <w:rsid w:val="0024159F"/>
    <w:rsid w:val="00252F18"/>
    <w:rsid w:val="0025678B"/>
    <w:rsid w:val="00264CEC"/>
    <w:rsid w:val="002A0891"/>
    <w:rsid w:val="002B0D47"/>
    <w:rsid w:val="002B2B3A"/>
    <w:rsid w:val="002B51E8"/>
    <w:rsid w:val="002B7627"/>
    <w:rsid w:val="002C04A8"/>
    <w:rsid w:val="002D4F01"/>
    <w:rsid w:val="002D6995"/>
    <w:rsid w:val="002E35E9"/>
    <w:rsid w:val="002E751E"/>
    <w:rsid w:val="002F631E"/>
    <w:rsid w:val="003006D1"/>
    <w:rsid w:val="00310B37"/>
    <w:rsid w:val="003354E1"/>
    <w:rsid w:val="003461EA"/>
    <w:rsid w:val="003638EB"/>
    <w:rsid w:val="0037059E"/>
    <w:rsid w:val="003836CB"/>
    <w:rsid w:val="003856B0"/>
    <w:rsid w:val="0039417B"/>
    <w:rsid w:val="003A0AC5"/>
    <w:rsid w:val="003C41C6"/>
    <w:rsid w:val="003D0F74"/>
    <w:rsid w:val="003D149C"/>
    <w:rsid w:val="003D49FB"/>
    <w:rsid w:val="003F10BB"/>
    <w:rsid w:val="003F15A1"/>
    <w:rsid w:val="00411E5E"/>
    <w:rsid w:val="00415D7F"/>
    <w:rsid w:val="00444528"/>
    <w:rsid w:val="00445EEB"/>
    <w:rsid w:val="004638C4"/>
    <w:rsid w:val="004811AB"/>
    <w:rsid w:val="00481982"/>
    <w:rsid w:val="004A1373"/>
    <w:rsid w:val="004A3F4A"/>
    <w:rsid w:val="004C766B"/>
    <w:rsid w:val="004C7A4D"/>
    <w:rsid w:val="004D1CC1"/>
    <w:rsid w:val="004E0D8E"/>
    <w:rsid w:val="004F7A64"/>
    <w:rsid w:val="00520313"/>
    <w:rsid w:val="00524670"/>
    <w:rsid w:val="005252EE"/>
    <w:rsid w:val="005318B9"/>
    <w:rsid w:val="005338F3"/>
    <w:rsid w:val="005367DF"/>
    <w:rsid w:val="005442AC"/>
    <w:rsid w:val="00562B3E"/>
    <w:rsid w:val="00565533"/>
    <w:rsid w:val="00570FCD"/>
    <w:rsid w:val="005865CD"/>
    <w:rsid w:val="00595138"/>
    <w:rsid w:val="005A1B7C"/>
    <w:rsid w:val="005A74BD"/>
    <w:rsid w:val="005A7927"/>
    <w:rsid w:val="005C5CFF"/>
    <w:rsid w:val="005C7727"/>
    <w:rsid w:val="005D557F"/>
    <w:rsid w:val="005D60FE"/>
    <w:rsid w:val="005E3028"/>
    <w:rsid w:val="005F2AFD"/>
    <w:rsid w:val="005F497D"/>
    <w:rsid w:val="006018B5"/>
    <w:rsid w:val="00611791"/>
    <w:rsid w:val="00617A08"/>
    <w:rsid w:val="00627D65"/>
    <w:rsid w:val="00642C02"/>
    <w:rsid w:val="00656A7D"/>
    <w:rsid w:val="00657A5B"/>
    <w:rsid w:val="00662B26"/>
    <w:rsid w:val="00666E07"/>
    <w:rsid w:val="0067042D"/>
    <w:rsid w:val="00686795"/>
    <w:rsid w:val="00694FCC"/>
    <w:rsid w:val="006960B0"/>
    <w:rsid w:val="0069767E"/>
    <w:rsid w:val="006A1074"/>
    <w:rsid w:val="006A1867"/>
    <w:rsid w:val="006B0448"/>
    <w:rsid w:val="006B2A67"/>
    <w:rsid w:val="006C28C0"/>
    <w:rsid w:val="006E1FE6"/>
    <w:rsid w:val="006F2CAB"/>
    <w:rsid w:val="0070308E"/>
    <w:rsid w:val="00712B94"/>
    <w:rsid w:val="0071450D"/>
    <w:rsid w:val="007171C1"/>
    <w:rsid w:val="00717F49"/>
    <w:rsid w:val="00721AAF"/>
    <w:rsid w:val="0072438B"/>
    <w:rsid w:val="00725A49"/>
    <w:rsid w:val="00727C5C"/>
    <w:rsid w:val="00731D6F"/>
    <w:rsid w:val="007375D1"/>
    <w:rsid w:val="0074315A"/>
    <w:rsid w:val="0074714A"/>
    <w:rsid w:val="00750094"/>
    <w:rsid w:val="00762211"/>
    <w:rsid w:val="00764722"/>
    <w:rsid w:val="007728F7"/>
    <w:rsid w:val="00773ED9"/>
    <w:rsid w:val="007773A1"/>
    <w:rsid w:val="00793170"/>
    <w:rsid w:val="00795B8E"/>
    <w:rsid w:val="007A3CB5"/>
    <w:rsid w:val="007B7087"/>
    <w:rsid w:val="007D4821"/>
    <w:rsid w:val="007D750A"/>
    <w:rsid w:val="007E21A5"/>
    <w:rsid w:val="007E6D42"/>
    <w:rsid w:val="007F1055"/>
    <w:rsid w:val="007F6310"/>
    <w:rsid w:val="00803FE7"/>
    <w:rsid w:val="00812609"/>
    <w:rsid w:val="008215C8"/>
    <w:rsid w:val="00826696"/>
    <w:rsid w:val="008303F4"/>
    <w:rsid w:val="0083656A"/>
    <w:rsid w:val="008404BA"/>
    <w:rsid w:val="008469B4"/>
    <w:rsid w:val="0085095C"/>
    <w:rsid w:val="00850A7C"/>
    <w:rsid w:val="00855CD5"/>
    <w:rsid w:val="00863E62"/>
    <w:rsid w:val="0088207D"/>
    <w:rsid w:val="0088443C"/>
    <w:rsid w:val="0089002A"/>
    <w:rsid w:val="0089050B"/>
    <w:rsid w:val="00892DBE"/>
    <w:rsid w:val="008B3398"/>
    <w:rsid w:val="008B712F"/>
    <w:rsid w:val="008D2CE2"/>
    <w:rsid w:val="008D3D08"/>
    <w:rsid w:val="008E2F97"/>
    <w:rsid w:val="008F1C6B"/>
    <w:rsid w:val="008F583C"/>
    <w:rsid w:val="00940FCA"/>
    <w:rsid w:val="00963748"/>
    <w:rsid w:val="00965CCD"/>
    <w:rsid w:val="009851AE"/>
    <w:rsid w:val="00993BB3"/>
    <w:rsid w:val="009A0731"/>
    <w:rsid w:val="009A43D8"/>
    <w:rsid w:val="009D60F7"/>
    <w:rsid w:val="009E10E5"/>
    <w:rsid w:val="009F105D"/>
    <w:rsid w:val="00A01A2D"/>
    <w:rsid w:val="00A13866"/>
    <w:rsid w:val="00A30970"/>
    <w:rsid w:val="00A35AF5"/>
    <w:rsid w:val="00A43B2A"/>
    <w:rsid w:val="00A61BEE"/>
    <w:rsid w:val="00A74E6C"/>
    <w:rsid w:val="00A755E4"/>
    <w:rsid w:val="00A81EEB"/>
    <w:rsid w:val="00A91803"/>
    <w:rsid w:val="00A91C54"/>
    <w:rsid w:val="00A9495A"/>
    <w:rsid w:val="00A9526F"/>
    <w:rsid w:val="00AA4B44"/>
    <w:rsid w:val="00AB0C0B"/>
    <w:rsid w:val="00AB2CD2"/>
    <w:rsid w:val="00AC1FC0"/>
    <w:rsid w:val="00AC3525"/>
    <w:rsid w:val="00AE47DD"/>
    <w:rsid w:val="00B053D3"/>
    <w:rsid w:val="00B172A2"/>
    <w:rsid w:val="00B47A3D"/>
    <w:rsid w:val="00B600B2"/>
    <w:rsid w:val="00B62E27"/>
    <w:rsid w:val="00B631EF"/>
    <w:rsid w:val="00B676D3"/>
    <w:rsid w:val="00B95659"/>
    <w:rsid w:val="00BA7A56"/>
    <w:rsid w:val="00BE0E57"/>
    <w:rsid w:val="00BF6F18"/>
    <w:rsid w:val="00C00018"/>
    <w:rsid w:val="00C16AAA"/>
    <w:rsid w:val="00C23834"/>
    <w:rsid w:val="00C24D42"/>
    <w:rsid w:val="00C47683"/>
    <w:rsid w:val="00C47A07"/>
    <w:rsid w:val="00C53D2B"/>
    <w:rsid w:val="00C54B4B"/>
    <w:rsid w:val="00C82D89"/>
    <w:rsid w:val="00C85070"/>
    <w:rsid w:val="00C93550"/>
    <w:rsid w:val="00CA20DA"/>
    <w:rsid w:val="00CA60C3"/>
    <w:rsid w:val="00CB4FBF"/>
    <w:rsid w:val="00CB71CC"/>
    <w:rsid w:val="00CC0DEF"/>
    <w:rsid w:val="00CC74A8"/>
    <w:rsid w:val="00CE58DD"/>
    <w:rsid w:val="00CE5D0B"/>
    <w:rsid w:val="00CE5E8D"/>
    <w:rsid w:val="00CF1146"/>
    <w:rsid w:val="00CF1E0A"/>
    <w:rsid w:val="00CF35FD"/>
    <w:rsid w:val="00CF54BB"/>
    <w:rsid w:val="00CF599C"/>
    <w:rsid w:val="00D063FB"/>
    <w:rsid w:val="00D16428"/>
    <w:rsid w:val="00D21AC9"/>
    <w:rsid w:val="00D52EDF"/>
    <w:rsid w:val="00D55A77"/>
    <w:rsid w:val="00D65A84"/>
    <w:rsid w:val="00D67096"/>
    <w:rsid w:val="00D71231"/>
    <w:rsid w:val="00D72563"/>
    <w:rsid w:val="00D74CD0"/>
    <w:rsid w:val="00D914B1"/>
    <w:rsid w:val="00DB02FE"/>
    <w:rsid w:val="00DB2E16"/>
    <w:rsid w:val="00DB5F2F"/>
    <w:rsid w:val="00DC2DF5"/>
    <w:rsid w:val="00DC4323"/>
    <w:rsid w:val="00DC68DA"/>
    <w:rsid w:val="00DC7BA3"/>
    <w:rsid w:val="00DD454E"/>
    <w:rsid w:val="00DE20BD"/>
    <w:rsid w:val="00DF744D"/>
    <w:rsid w:val="00E0669A"/>
    <w:rsid w:val="00E17C2A"/>
    <w:rsid w:val="00E3334D"/>
    <w:rsid w:val="00E3496E"/>
    <w:rsid w:val="00E449C6"/>
    <w:rsid w:val="00E716D0"/>
    <w:rsid w:val="00E751EB"/>
    <w:rsid w:val="00E80155"/>
    <w:rsid w:val="00E86FC1"/>
    <w:rsid w:val="00EA0768"/>
    <w:rsid w:val="00EB45C2"/>
    <w:rsid w:val="00EC312B"/>
    <w:rsid w:val="00EC3705"/>
    <w:rsid w:val="00EC460C"/>
    <w:rsid w:val="00ED0027"/>
    <w:rsid w:val="00ED244A"/>
    <w:rsid w:val="00ED67D7"/>
    <w:rsid w:val="00EE4AF7"/>
    <w:rsid w:val="00F00E60"/>
    <w:rsid w:val="00F10DDC"/>
    <w:rsid w:val="00F3427F"/>
    <w:rsid w:val="00F3564A"/>
    <w:rsid w:val="00F37656"/>
    <w:rsid w:val="00F54AAC"/>
    <w:rsid w:val="00F66469"/>
    <w:rsid w:val="00F70D3A"/>
    <w:rsid w:val="00F747C1"/>
    <w:rsid w:val="00F7687F"/>
    <w:rsid w:val="00F8660C"/>
    <w:rsid w:val="00FC4149"/>
    <w:rsid w:val="00FF0631"/>
    <w:rsid w:val="00FF2F26"/>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C9DEF"/>
  <w15:docId w15:val="{43F76101-9837-4336-94B1-7A3F0D435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71CC"/>
  </w:style>
  <w:style w:type="paragraph" w:styleId="Heading1">
    <w:name w:val="heading 1"/>
    <w:basedOn w:val="Normal"/>
    <w:next w:val="Normal"/>
    <w:link w:val="Heading1Char"/>
    <w:uiPriority w:val="9"/>
    <w:qFormat/>
    <w:rsid w:val="004A3F4A"/>
    <w:pPr>
      <w:keepNext/>
      <w:widowControl w:val="0"/>
      <w:autoSpaceDE w:val="0"/>
      <w:autoSpaceDN w:val="0"/>
      <w:adjustRightInd w:val="0"/>
      <w:spacing w:before="240" w:after="60" w:line="240" w:lineRule="auto"/>
      <w:outlineLvl w:val="0"/>
    </w:pPr>
    <w:rPr>
      <w:rFonts w:ascii="Cambria" w:eastAsia="Times New Roman" w:hAnsi="Cambria" w:cs="Times New Roman"/>
      <w:b/>
      <w:bCs/>
      <w:kern w:val="32"/>
      <w:sz w:val="32"/>
      <w:szCs w:val="32"/>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6960B0"/>
    <w:pPr>
      <w:tabs>
        <w:tab w:val="center" w:pos="4153"/>
        <w:tab w:val="right" w:pos="8306"/>
      </w:tabs>
      <w:spacing w:after="0" w:line="240" w:lineRule="auto"/>
    </w:pPr>
  </w:style>
  <w:style w:type="character" w:customStyle="1" w:styleId="FooterChar">
    <w:name w:val="Footer Char"/>
    <w:basedOn w:val="DefaultParagraphFont"/>
    <w:link w:val="Footer"/>
    <w:uiPriority w:val="99"/>
    <w:semiHidden/>
    <w:rsid w:val="006960B0"/>
  </w:style>
  <w:style w:type="paragraph" w:styleId="Header">
    <w:name w:val="header"/>
    <w:basedOn w:val="Normal"/>
    <w:link w:val="HeaderChar"/>
    <w:uiPriority w:val="99"/>
    <w:unhideWhenUsed/>
    <w:rsid w:val="006960B0"/>
    <w:pPr>
      <w:tabs>
        <w:tab w:val="center" w:pos="4153"/>
        <w:tab w:val="right" w:pos="8306"/>
      </w:tabs>
      <w:spacing w:after="0" w:line="240" w:lineRule="auto"/>
    </w:pPr>
  </w:style>
  <w:style w:type="character" w:customStyle="1" w:styleId="HeaderChar">
    <w:name w:val="Header Char"/>
    <w:basedOn w:val="DefaultParagraphFont"/>
    <w:link w:val="Header"/>
    <w:uiPriority w:val="99"/>
    <w:rsid w:val="006960B0"/>
  </w:style>
  <w:style w:type="character" w:styleId="PageNumber">
    <w:name w:val="page number"/>
    <w:uiPriority w:val="99"/>
    <w:rsid w:val="006960B0"/>
    <w:rPr>
      <w:rFonts w:cs="Times New Roman"/>
    </w:rPr>
  </w:style>
  <w:style w:type="table" w:styleId="TableGrid">
    <w:name w:val="Table Grid"/>
    <w:basedOn w:val="TableNormal"/>
    <w:uiPriority w:val="59"/>
    <w:rsid w:val="00B676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93550"/>
    <w:pPr>
      <w:ind w:left="720"/>
      <w:contextualSpacing/>
    </w:pPr>
  </w:style>
  <w:style w:type="character" w:styleId="Hyperlink">
    <w:name w:val="Hyperlink"/>
    <w:basedOn w:val="DefaultParagraphFont"/>
    <w:uiPriority w:val="99"/>
    <w:unhideWhenUsed/>
    <w:rsid w:val="00CF599C"/>
    <w:rPr>
      <w:color w:val="0000FF" w:themeColor="hyperlink"/>
      <w:u w:val="single"/>
    </w:rPr>
  </w:style>
  <w:style w:type="character" w:styleId="UnresolvedMention">
    <w:name w:val="Unresolved Mention"/>
    <w:basedOn w:val="DefaultParagraphFont"/>
    <w:uiPriority w:val="99"/>
    <w:semiHidden/>
    <w:unhideWhenUsed/>
    <w:rsid w:val="00CF599C"/>
    <w:rPr>
      <w:color w:val="605E5C"/>
      <w:shd w:val="clear" w:color="auto" w:fill="E1DFDD"/>
    </w:rPr>
  </w:style>
  <w:style w:type="character" w:styleId="CommentReference">
    <w:name w:val="annotation reference"/>
    <w:basedOn w:val="DefaultParagraphFont"/>
    <w:uiPriority w:val="99"/>
    <w:semiHidden/>
    <w:unhideWhenUsed/>
    <w:rsid w:val="00FF0631"/>
    <w:rPr>
      <w:sz w:val="16"/>
      <w:szCs w:val="16"/>
    </w:rPr>
  </w:style>
  <w:style w:type="paragraph" w:styleId="CommentText">
    <w:name w:val="annotation text"/>
    <w:basedOn w:val="Normal"/>
    <w:link w:val="CommentTextChar"/>
    <w:uiPriority w:val="99"/>
    <w:semiHidden/>
    <w:unhideWhenUsed/>
    <w:rsid w:val="00FF0631"/>
    <w:pPr>
      <w:spacing w:line="240" w:lineRule="auto"/>
    </w:pPr>
    <w:rPr>
      <w:sz w:val="20"/>
      <w:szCs w:val="20"/>
    </w:rPr>
  </w:style>
  <w:style w:type="character" w:customStyle="1" w:styleId="CommentTextChar">
    <w:name w:val="Comment Text Char"/>
    <w:basedOn w:val="DefaultParagraphFont"/>
    <w:link w:val="CommentText"/>
    <w:uiPriority w:val="99"/>
    <w:semiHidden/>
    <w:rsid w:val="00FF0631"/>
    <w:rPr>
      <w:sz w:val="20"/>
      <w:szCs w:val="20"/>
    </w:rPr>
  </w:style>
  <w:style w:type="paragraph" w:styleId="CommentSubject">
    <w:name w:val="annotation subject"/>
    <w:basedOn w:val="CommentText"/>
    <w:next w:val="CommentText"/>
    <w:link w:val="CommentSubjectChar"/>
    <w:uiPriority w:val="99"/>
    <w:semiHidden/>
    <w:unhideWhenUsed/>
    <w:rsid w:val="00FF0631"/>
    <w:rPr>
      <w:b/>
      <w:bCs/>
    </w:rPr>
  </w:style>
  <w:style w:type="character" w:customStyle="1" w:styleId="CommentSubjectChar">
    <w:name w:val="Comment Subject Char"/>
    <w:basedOn w:val="CommentTextChar"/>
    <w:link w:val="CommentSubject"/>
    <w:uiPriority w:val="99"/>
    <w:semiHidden/>
    <w:rsid w:val="00FF0631"/>
    <w:rPr>
      <w:b/>
      <w:bCs/>
      <w:sz w:val="20"/>
      <w:szCs w:val="20"/>
    </w:rPr>
  </w:style>
  <w:style w:type="paragraph" w:styleId="Revision">
    <w:name w:val="Revision"/>
    <w:hidden/>
    <w:uiPriority w:val="99"/>
    <w:semiHidden/>
    <w:rsid w:val="00FF0631"/>
    <w:pPr>
      <w:spacing w:after="0" w:line="240" w:lineRule="auto"/>
    </w:pPr>
  </w:style>
  <w:style w:type="paragraph" w:customStyle="1" w:styleId="tv213">
    <w:name w:val="tv213"/>
    <w:basedOn w:val="Normal"/>
    <w:rsid w:val="00181CBA"/>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Heading1Char">
    <w:name w:val="Heading 1 Char"/>
    <w:basedOn w:val="DefaultParagraphFont"/>
    <w:link w:val="Heading1"/>
    <w:uiPriority w:val="9"/>
    <w:rsid w:val="004A3F4A"/>
    <w:rPr>
      <w:rFonts w:ascii="Cambria" w:eastAsia="Times New Roman" w:hAnsi="Cambria" w:cs="Times New Roman"/>
      <w:b/>
      <w:bCs/>
      <w:kern w:val="32"/>
      <w:sz w:val="32"/>
      <w:szCs w:val="32"/>
      <w:lang w:eastAsia="lv-LV"/>
    </w:rPr>
  </w:style>
  <w:style w:type="character" w:styleId="Strong">
    <w:name w:val="Strong"/>
    <w:basedOn w:val="DefaultParagraphFont"/>
    <w:uiPriority w:val="22"/>
    <w:qFormat/>
    <w:rsid w:val="00993BB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3295000">
      <w:bodyDiv w:val="1"/>
      <w:marLeft w:val="0"/>
      <w:marRight w:val="0"/>
      <w:marTop w:val="0"/>
      <w:marBottom w:val="0"/>
      <w:divBdr>
        <w:top w:val="none" w:sz="0" w:space="0" w:color="auto"/>
        <w:left w:val="none" w:sz="0" w:space="0" w:color="auto"/>
        <w:bottom w:val="none" w:sz="0" w:space="0" w:color="auto"/>
        <w:right w:val="none" w:sz="0" w:space="0" w:color="auto"/>
      </w:divBdr>
    </w:div>
    <w:div w:id="1540316939">
      <w:bodyDiv w:val="1"/>
      <w:marLeft w:val="0"/>
      <w:marRight w:val="0"/>
      <w:marTop w:val="0"/>
      <w:marBottom w:val="0"/>
      <w:divBdr>
        <w:top w:val="none" w:sz="0" w:space="0" w:color="auto"/>
        <w:left w:val="none" w:sz="0" w:space="0" w:color="auto"/>
        <w:bottom w:val="none" w:sz="0" w:space="0" w:color="auto"/>
        <w:right w:val="none" w:sz="0" w:space="0" w:color="auto"/>
      </w:divBdr>
    </w:div>
    <w:div w:id="1818379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ur.gov.lv"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8C0B3F-A4F0-4C54-BBDD-0B5F3BFC56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5858</Words>
  <Characters>33394</Characters>
  <Application>Microsoft Office Word</Application>
  <DocSecurity>0</DocSecurity>
  <Lines>278</Lines>
  <Paragraphs>78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Arvids_Zvirbulis</dc:creator>
  <cp:lastModifiedBy>Anna Svilāne</cp:lastModifiedBy>
  <cp:revision>2</cp:revision>
  <cp:lastPrinted>2026-02-05T14:08:00Z</cp:lastPrinted>
  <dcterms:created xsi:type="dcterms:W3CDTF">2026-03-02T16:23:00Z</dcterms:created>
  <dcterms:modified xsi:type="dcterms:W3CDTF">2026-03-02T16:23:00Z</dcterms:modified>
</cp:coreProperties>
</file>