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7F79310"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84191D">
        <w:rPr>
          <w:rStyle w:val="Strong"/>
          <w:rFonts w:ascii="Times New Roman" w:hAnsi="Times New Roman" w:cs="Times New Roman"/>
          <w:sz w:val="28"/>
          <w:szCs w:val="28"/>
        </w:rPr>
        <w:t>7</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84191D">
        <w:rPr>
          <w:rStyle w:val="Strong"/>
          <w:rFonts w:ascii="Times New Roman" w:hAnsi="Times New Roman" w:cs="Times New Roman"/>
          <w:sz w:val="28"/>
          <w:szCs w:val="28"/>
        </w:rPr>
        <w:t>12</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956047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770418">
        <w:rPr>
          <w:rFonts w:cs="Times New Roman"/>
          <w:color w:val="000000" w:themeColor="text1"/>
        </w:rPr>
        <w:t>trīs</w:t>
      </w:r>
      <w:r w:rsidR="005D1297">
        <w:rPr>
          <w:rFonts w:cs="Times New Roman"/>
          <w:color w:val="000000" w:themeColor="text1"/>
        </w:rPr>
        <w:t xml:space="preserve">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4191D">
        <w:rPr>
          <w:rFonts w:cs="Times New Roman"/>
          <w:color w:val="000000" w:themeColor="text1"/>
        </w:rPr>
        <w:t>7</w:t>
      </w:r>
      <w:r w:rsidR="000C11F2">
        <w:rPr>
          <w:rFonts w:cs="Times New Roman"/>
          <w:color w:val="000000" w:themeColor="text1"/>
        </w:rPr>
        <w:t>”</w:t>
      </w:r>
      <w:r w:rsidR="00877BB4">
        <w:rPr>
          <w:rFonts w:cs="Times New Roman"/>
          <w:color w:val="000000" w:themeColor="text1"/>
        </w:rPr>
        <w:t>-</w:t>
      </w:r>
      <w:r w:rsidR="0084191D">
        <w:rPr>
          <w:rFonts w:cs="Times New Roman"/>
          <w:color w:val="000000" w:themeColor="text1"/>
        </w:rPr>
        <w:t>12</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84191D">
        <w:rPr>
          <w:rFonts w:cs="Times New Roman"/>
          <w:color w:val="000000" w:themeColor="text1"/>
        </w:rPr>
        <w:t>8</w:t>
      </w:r>
      <w:r w:rsidR="00F45F06">
        <w:rPr>
          <w:rFonts w:cs="Times New Roman"/>
          <w:color w:val="000000" w:themeColor="text1"/>
        </w:rPr>
        <w:t>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3329D7A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316944">
        <w:rPr>
          <w:rFonts w:cs="Times New Roman"/>
          <w:b/>
          <w:bCs/>
        </w:rPr>
        <w:t>22. aprīlī</w:t>
      </w:r>
      <w:r w:rsidRPr="00263DF2">
        <w:rPr>
          <w:rFonts w:cs="Times New Roman"/>
          <w:b/>
          <w:bCs/>
        </w:rPr>
        <w:t xml:space="preserve"> plkst.</w:t>
      </w:r>
      <w:r w:rsidR="00316944">
        <w:rPr>
          <w:rFonts w:cs="Times New Roman"/>
          <w:b/>
          <w:bCs/>
        </w:rPr>
        <w:t>14.00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6A2C6D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316944">
        <w:rPr>
          <w:rFonts w:cs="Times New Roman"/>
          <w:b/>
          <w:bCs/>
          <w:color w:val="000000" w:themeColor="text1"/>
        </w:rPr>
        <w:t>8 700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316944">
        <w:rPr>
          <w:rFonts w:cs="Times New Roman"/>
          <w:color w:val="000000" w:themeColor="text1"/>
        </w:rPr>
        <w:t>astoņi</w:t>
      </w:r>
      <w:r w:rsidR="000C11F2">
        <w:rPr>
          <w:rFonts w:cs="Times New Roman"/>
          <w:color w:val="000000" w:themeColor="text1"/>
        </w:rPr>
        <w:t xml:space="preserve"> tūkstoši</w:t>
      </w:r>
      <w:r w:rsidR="0084191D">
        <w:rPr>
          <w:rFonts w:cs="Times New Roman"/>
          <w:color w:val="000000" w:themeColor="text1"/>
        </w:rPr>
        <w:t xml:space="preserve"> </w:t>
      </w:r>
      <w:r w:rsidR="00316944">
        <w:rPr>
          <w:rFonts w:cs="Times New Roman"/>
          <w:color w:val="000000" w:themeColor="text1"/>
        </w:rPr>
        <w:t xml:space="preserve">septiņi </w:t>
      </w:r>
      <w:r w:rsidR="0084191D">
        <w:rPr>
          <w:rFonts w:cs="Times New Roman"/>
          <w:color w:val="000000" w:themeColor="text1"/>
        </w:rPr>
        <w:t>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57A076E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316944">
        <w:rPr>
          <w:rFonts w:cs="Times New Roman"/>
          <w:b/>
          <w:bCs/>
          <w:color w:val="000000" w:themeColor="text1"/>
        </w:rPr>
        <w:t>80</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316944">
        <w:rPr>
          <w:rFonts w:cs="Times New Roman"/>
          <w:color w:val="000000" w:themeColor="text1"/>
        </w:rPr>
        <w:t>astoņi simti</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737D6A7"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16944">
        <w:rPr>
          <w:rFonts w:cs="Times New Roman"/>
          <w:b/>
          <w:bCs/>
          <w:color w:val="000000" w:themeColor="text1"/>
        </w:rPr>
        <w:t>870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w:t>
      </w:r>
      <w:r w:rsidR="00316944">
        <w:rPr>
          <w:rFonts w:cs="Times New Roman"/>
          <w:color w:val="000000" w:themeColor="text1"/>
        </w:rPr>
        <w:t>astoņi simti septiņ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374F8A3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936144C"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84191D">
        <w:rPr>
          <w:rFonts w:cs="Times New Roman"/>
          <w:color w:val="000000" w:themeColor="text1"/>
        </w:rPr>
        <w:t>7</w:t>
      </w:r>
      <w:r w:rsidR="00877BB4">
        <w:rPr>
          <w:rFonts w:cs="Times New Roman"/>
          <w:color w:val="000000" w:themeColor="text1"/>
        </w:rPr>
        <w:t xml:space="preserve">” - </w:t>
      </w:r>
      <w:r w:rsidR="0084191D">
        <w:rPr>
          <w:rFonts w:cs="Times New Roman"/>
          <w:color w:val="000000" w:themeColor="text1"/>
        </w:rPr>
        <w:t>12</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84191D">
        <w:rPr>
          <w:rFonts w:cs="Times New Roman"/>
          <w:color w:val="000000" w:themeColor="text1"/>
        </w:rPr>
        <w:t>8</w:t>
      </w:r>
      <w:r w:rsidR="00D52E37">
        <w:rPr>
          <w:rFonts w:cs="Times New Roman"/>
          <w:color w:val="000000" w:themeColor="text1"/>
        </w:rPr>
        <w:t>8</w:t>
      </w:r>
      <w:r w:rsidRPr="00170D5E">
        <w:rPr>
          <w:rFonts w:cs="Times New Roman"/>
        </w:rPr>
        <w:t xml:space="preserve">, sastāv no </w:t>
      </w:r>
      <w:r w:rsidR="00770418">
        <w:rPr>
          <w:rFonts w:cs="Times New Roman"/>
        </w:rPr>
        <w:t>trīs</w:t>
      </w:r>
      <w:r w:rsidR="005E35F3">
        <w:rPr>
          <w:rFonts w:cs="Times New Roman"/>
        </w:rPr>
        <w:t xml:space="preserve">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t>62,3</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84191D">
        <w:rPr>
          <w:rFonts w:cs="Times New Roman"/>
        </w:rPr>
        <w:t>pirmajā</w:t>
      </w:r>
      <w:r w:rsidR="005E35F3">
        <w:rPr>
          <w:rFonts w:cs="Times New Roman"/>
        </w:rPr>
        <w:t xml:space="preserve"> stāvā.</w:t>
      </w:r>
    </w:p>
    <w:p w14:paraId="39274C92" w14:textId="14C2EF51"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4191D">
        <w:t>534 12</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B915D74"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316944">
        <w:rPr>
          <w:rFonts w:cs="Times New Roman"/>
          <w:b/>
        </w:rPr>
        <w:t>21. aprīļa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0CC723A2"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316944">
        <w:rPr>
          <w:rFonts w:cs="Times New Roman"/>
          <w:b/>
          <w:bCs/>
        </w:rPr>
        <w:t>5. maijam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1702063C"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84191D">
        <w:rPr>
          <w:rFonts w:cs="Times New Roman"/>
          <w:color w:val="000000" w:themeColor="text1"/>
        </w:rPr>
        <w:t>7</w:t>
      </w:r>
      <w:r>
        <w:rPr>
          <w:rFonts w:cs="Times New Roman"/>
          <w:color w:val="000000" w:themeColor="text1"/>
        </w:rPr>
        <w:t xml:space="preserve">” - </w:t>
      </w:r>
      <w:r w:rsidR="0084191D">
        <w:rPr>
          <w:rFonts w:cs="Times New Roman"/>
          <w:color w:val="000000" w:themeColor="text1"/>
        </w:rPr>
        <w:t>12</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2B27A2B1" w:rsidR="007E0E6A" w:rsidRDefault="0084191D" w:rsidP="005E35F3">
      <w:pPr>
        <w:jc w:val="center"/>
        <w:rPr>
          <w:rFonts w:cs="Times New Roman"/>
        </w:rPr>
      </w:pPr>
      <w:r>
        <w:rPr>
          <w:rFonts w:cs="Times New Roman"/>
          <w:noProof/>
          <w:lang w:bidi="ar-SA"/>
        </w:rPr>
        <w:drawing>
          <wp:inline distT="0" distB="0" distL="0" distR="0" wp14:anchorId="3565B11C" wp14:editId="4F70883E">
            <wp:extent cx="548640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82600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A87F8E1"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84191D">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84191D">
        <w:rPr>
          <w:rFonts w:ascii="Times New Roman" w:hAnsi="Times New Roman" w:cs="Times New Roman"/>
          <w:b/>
          <w:bCs/>
          <w:color w:val="000000" w:themeColor="text1"/>
          <w:sz w:val="28"/>
          <w:szCs w:val="28"/>
        </w:rPr>
        <w:t>12</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84191D">
        <w:rPr>
          <w:rFonts w:ascii="Times New Roman" w:hAnsi="Times New Roman" w:cs="Times New Roman"/>
          <w:b/>
          <w:bCs/>
          <w:color w:val="000000" w:themeColor="text1"/>
          <w:sz w:val="28"/>
          <w:szCs w:val="28"/>
        </w:rPr>
        <w:t>8</w:t>
      </w:r>
      <w:r w:rsidR="00D52E37">
        <w:rPr>
          <w:rFonts w:ascii="Times New Roman" w:hAnsi="Times New Roman" w:cs="Times New Roman"/>
          <w:b/>
          <w:bCs/>
          <w:color w:val="000000" w:themeColor="text1"/>
          <w:sz w:val="28"/>
          <w:szCs w:val="28"/>
        </w:rPr>
        <w:t>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B61422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84191D">
        <w:rPr>
          <w:rFonts w:cs="Times New Roman"/>
          <w:color w:val="000000" w:themeColor="text1"/>
        </w:rPr>
        <w:t>8</w:t>
      </w:r>
      <w:r w:rsidR="00D52E37">
        <w:rPr>
          <w:rFonts w:cs="Times New Roman"/>
          <w:color w:val="000000" w:themeColor="text1"/>
        </w:rPr>
        <w:t>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2AB85B5"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316944">
        <w:rPr>
          <w:rFonts w:cs="Times New Roman"/>
          <w:b/>
          <w:bCs/>
          <w:color w:val="000000" w:themeColor="text1"/>
        </w:rPr>
        <w:t>870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316944">
        <w:rPr>
          <w:rFonts w:cs="Times New Roman"/>
          <w:color w:val="000000" w:themeColor="text1"/>
        </w:rPr>
        <w:t>astoņi</w:t>
      </w:r>
      <w:r w:rsidR="00770418">
        <w:rPr>
          <w:rFonts w:cs="Times New Roman"/>
          <w:color w:val="000000" w:themeColor="text1"/>
        </w:rPr>
        <w:t xml:space="preserve"> simt</w:t>
      </w:r>
      <w:r w:rsidR="00316944">
        <w:rPr>
          <w:rFonts w:cs="Times New Roman"/>
          <w:color w:val="000000" w:themeColor="text1"/>
        </w:rPr>
        <w:t>i</w:t>
      </w:r>
      <w:r w:rsidR="00770418">
        <w:rPr>
          <w:rFonts w:cs="Times New Roman"/>
          <w:color w:val="000000" w:themeColor="text1"/>
        </w:rPr>
        <w:t xml:space="preserve"> s</w:t>
      </w:r>
      <w:r w:rsidR="00316944">
        <w:rPr>
          <w:rFonts w:cs="Times New Roman"/>
          <w:color w:val="000000" w:themeColor="text1"/>
        </w:rPr>
        <w:t>eptiņ</w:t>
      </w:r>
      <w:r w:rsidR="0084191D">
        <w:rPr>
          <w:rFonts w:cs="Times New Roman"/>
          <w:color w:val="000000" w:themeColor="text1"/>
        </w:rPr>
        <w:t>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316944">
        <w:rPr>
          <w:rFonts w:cs="Times New Roman"/>
          <w:b/>
        </w:rPr>
        <w:t>22. aprīlī</w:t>
      </w:r>
      <w:r w:rsidR="005E35F3">
        <w:rPr>
          <w:rFonts w:cs="Times New Roman"/>
          <w:b/>
        </w:rPr>
        <w:t xml:space="preserve"> </w:t>
      </w:r>
      <w:r w:rsidR="00240081" w:rsidRPr="00A27EC9">
        <w:rPr>
          <w:rFonts w:cs="Times New Roman"/>
          <w:b/>
        </w:rPr>
        <w:t>plkst.</w:t>
      </w:r>
      <w:r w:rsidR="00316944">
        <w:rPr>
          <w:rFonts w:cs="Times New Roman"/>
          <w:b/>
        </w:rPr>
        <w:t>14.00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33A49AF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16944">
        <w:rPr>
          <w:rFonts w:cs="Times New Roman"/>
          <w:b/>
          <w:bCs/>
        </w:rPr>
        <w:t>8 700</w:t>
      </w:r>
      <w:r w:rsidR="006D0512" w:rsidRPr="000B5286">
        <w:rPr>
          <w:rFonts w:cs="Times New Roman"/>
          <w:b/>
          <w:bCs/>
        </w:rPr>
        <w:t xml:space="preserve"> EUR</w:t>
      </w:r>
      <w:r w:rsidR="006D0512" w:rsidRPr="006D0512">
        <w:rPr>
          <w:rFonts w:cs="Times New Roman"/>
        </w:rPr>
        <w:t xml:space="preserve"> (</w:t>
      </w:r>
      <w:r w:rsidR="00316944">
        <w:rPr>
          <w:rFonts w:cs="Times New Roman"/>
        </w:rPr>
        <w:t>astoņi</w:t>
      </w:r>
      <w:r w:rsidR="00FA299A">
        <w:rPr>
          <w:rFonts w:cs="Times New Roman"/>
        </w:rPr>
        <w:t xml:space="preserve"> </w:t>
      </w:r>
      <w:r w:rsidR="000B5286">
        <w:rPr>
          <w:rFonts w:cs="Times New Roman"/>
        </w:rPr>
        <w:t>tūkstoši</w:t>
      </w:r>
      <w:r w:rsidR="0084191D">
        <w:rPr>
          <w:rFonts w:cs="Times New Roman"/>
        </w:rPr>
        <w:t xml:space="preserve"> </w:t>
      </w:r>
      <w:r w:rsidR="00316944">
        <w:rPr>
          <w:rFonts w:cs="Times New Roman"/>
        </w:rPr>
        <w:t>septiņi</w:t>
      </w:r>
      <w:r w:rsidR="0084191D">
        <w:rPr>
          <w:rFonts w:cs="Times New Roman"/>
        </w:rPr>
        <w:t xml:space="preserve">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D00B649"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316944">
        <w:rPr>
          <w:rFonts w:cs="Times New Roman"/>
          <w:b/>
        </w:rPr>
        <w:t>22. aprīlī</w:t>
      </w:r>
      <w:r w:rsidR="00B374AD" w:rsidRPr="006C64E1">
        <w:rPr>
          <w:rFonts w:cs="Times New Roman"/>
          <w:b/>
        </w:rPr>
        <w:t>,</w:t>
      </w:r>
      <w:r w:rsidRPr="006C64E1">
        <w:rPr>
          <w:rFonts w:cs="Times New Roman"/>
          <w:b/>
        </w:rPr>
        <w:t xml:space="preserve"> plkst.</w:t>
      </w:r>
      <w:r w:rsidR="00770418">
        <w:rPr>
          <w:rFonts w:cs="Times New Roman"/>
          <w:b/>
        </w:rPr>
        <w:t>1</w:t>
      </w:r>
      <w:r w:rsidR="00316944">
        <w:rPr>
          <w:rFonts w:cs="Times New Roman"/>
          <w:b/>
        </w:rPr>
        <w:t>4</w:t>
      </w:r>
      <w:r w:rsidR="00770418">
        <w:rPr>
          <w:rFonts w:cs="Times New Roman"/>
          <w:b/>
        </w:rPr>
        <w:t>.00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73E4C18"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7E7EA1">
        <w:rPr>
          <w:rFonts w:cs="Times New Roman"/>
          <w:color w:val="000000" w:themeColor="text1"/>
        </w:rPr>
        <w:t>.</w:t>
      </w:r>
    </w:p>
    <w:p w14:paraId="19A892E3" w14:textId="1F28971A"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316944">
        <w:rPr>
          <w:rFonts w:cs="Times New Roman"/>
          <w:b/>
          <w:bCs/>
        </w:rPr>
        <w:t>8 700</w:t>
      </w:r>
      <w:r w:rsidR="006D0512" w:rsidRPr="000B5286">
        <w:rPr>
          <w:rFonts w:cs="Times New Roman"/>
          <w:b/>
          <w:bCs/>
          <w:color w:val="000000" w:themeColor="text1"/>
        </w:rPr>
        <w:t xml:space="preserve"> EUR</w:t>
      </w:r>
      <w:r w:rsidR="006D0512">
        <w:rPr>
          <w:rFonts w:cs="Times New Roman"/>
          <w:color w:val="000000" w:themeColor="text1"/>
        </w:rPr>
        <w:t xml:space="preserve"> (</w:t>
      </w:r>
      <w:r w:rsidR="00316944">
        <w:rPr>
          <w:rFonts w:cs="Times New Roman"/>
          <w:color w:val="000000" w:themeColor="text1"/>
        </w:rPr>
        <w:t>astoņi</w:t>
      </w:r>
      <w:r w:rsidR="00FA299A">
        <w:rPr>
          <w:rFonts w:cs="Times New Roman"/>
          <w:color w:val="000000" w:themeColor="text1"/>
        </w:rPr>
        <w:t xml:space="preserve"> </w:t>
      </w:r>
      <w:r w:rsidR="000B5286">
        <w:rPr>
          <w:rFonts w:cs="Times New Roman"/>
          <w:color w:val="000000" w:themeColor="text1"/>
        </w:rPr>
        <w:t>tūkstoši</w:t>
      </w:r>
      <w:r w:rsidR="0084191D">
        <w:rPr>
          <w:rFonts w:cs="Times New Roman"/>
          <w:color w:val="000000" w:themeColor="text1"/>
        </w:rPr>
        <w:t xml:space="preserve"> </w:t>
      </w:r>
      <w:r w:rsidR="00316944">
        <w:rPr>
          <w:rFonts w:cs="Times New Roman"/>
          <w:color w:val="000000" w:themeColor="text1"/>
        </w:rPr>
        <w:t>septiņi</w:t>
      </w:r>
      <w:r w:rsidR="0084191D">
        <w:rPr>
          <w:rFonts w:cs="Times New Roman"/>
          <w:color w:val="000000" w:themeColor="text1"/>
        </w:rPr>
        <w:t xml:space="preserve">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F57FC2F" w:rsidR="002925BB" w:rsidRPr="00170D5E" w:rsidRDefault="002925BB" w:rsidP="002925BB">
      <w:pPr>
        <w:outlineLvl w:val="0"/>
        <w:rPr>
          <w:rFonts w:cs="Times New Roman"/>
        </w:rPr>
      </w:pPr>
      <w:r w:rsidRPr="00170D5E">
        <w:rPr>
          <w:rFonts w:cs="Times New Roman"/>
        </w:rPr>
        <w:t xml:space="preserve">Iemaksāts nodrošinājums </w:t>
      </w:r>
      <w:r w:rsidR="00316944">
        <w:rPr>
          <w:rFonts w:cs="Times New Roman"/>
          <w:b/>
          <w:bCs/>
          <w:color w:val="000000" w:themeColor="text1"/>
        </w:rPr>
        <w:t>870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316944">
        <w:rPr>
          <w:rFonts w:cs="Times New Roman"/>
          <w:color w:val="000000" w:themeColor="text1"/>
        </w:rPr>
        <w:t>astoņi</w:t>
      </w:r>
      <w:r w:rsidR="0084191D">
        <w:rPr>
          <w:rFonts w:cs="Times New Roman"/>
          <w:color w:val="000000" w:themeColor="text1"/>
        </w:rPr>
        <w:t xml:space="preserve"> simti </w:t>
      </w:r>
      <w:r w:rsidR="00316944">
        <w:rPr>
          <w:rFonts w:cs="Times New Roman"/>
          <w:color w:val="000000" w:themeColor="text1"/>
        </w:rPr>
        <w:t>septiņ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271867E"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316944">
        <w:rPr>
          <w:rFonts w:cs="Times New Roman"/>
          <w:b/>
        </w:rPr>
        <w:t>5. maijam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694BC824"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316944">
        <w:rPr>
          <w:rFonts w:cs="Times New Roman"/>
          <w:b/>
        </w:rPr>
        <w:t>5. maijam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15C6F70"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316944">
        <w:rPr>
          <w:rFonts w:cs="Times New Roman"/>
          <w:b/>
        </w:rPr>
        <w:t>22. aprīlī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2176D90" w:rsidR="00184E6A" w:rsidRDefault="002925BB" w:rsidP="002925BB">
      <w:pPr>
        <w:outlineLvl w:val="0"/>
        <w:rPr>
          <w:rFonts w:cs="Times New Roman"/>
        </w:rPr>
      </w:pPr>
      <w:r w:rsidRPr="00170D5E">
        <w:rPr>
          <w:rFonts w:cs="Times New Roman"/>
        </w:rPr>
        <w:t xml:space="preserve">Iemaksāts nodrošinājums </w:t>
      </w:r>
      <w:r w:rsidR="00316944">
        <w:rPr>
          <w:rFonts w:cs="Times New Roman"/>
          <w:b/>
          <w:bCs/>
          <w:color w:val="000000" w:themeColor="text1"/>
        </w:rPr>
        <w:t>870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316944">
        <w:rPr>
          <w:rFonts w:cs="Times New Roman"/>
          <w:color w:val="000000" w:themeColor="text1"/>
        </w:rPr>
        <w:t>astoņi</w:t>
      </w:r>
      <w:r w:rsidR="00537393">
        <w:rPr>
          <w:rFonts w:cs="Times New Roman"/>
          <w:color w:val="000000" w:themeColor="text1"/>
        </w:rPr>
        <w:t xml:space="preserve"> simt</w:t>
      </w:r>
      <w:r w:rsidR="00316944">
        <w:rPr>
          <w:rFonts w:cs="Times New Roman"/>
          <w:color w:val="000000" w:themeColor="text1"/>
        </w:rPr>
        <w:t>i</w:t>
      </w:r>
      <w:r w:rsidR="00537393">
        <w:rPr>
          <w:rFonts w:cs="Times New Roman"/>
          <w:color w:val="000000" w:themeColor="text1"/>
        </w:rPr>
        <w:t xml:space="preserve"> </w:t>
      </w:r>
      <w:r w:rsidR="00316944">
        <w:rPr>
          <w:rFonts w:cs="Times New Roman"/>
          <w:color w:val="000000" w:themeColor="text1"/>
        </w:rPr>
        <w:t>septiņ</w:t>
      </w:r>
      <w:r w:rsidR="00537393">
        <w:rPr>
          <w:rFonts w:cs="Times New Roman"/>
          <w:color w:val="000000" w:themeColor="text1"/>
        </w:rPr>
        <w:t>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2F2B6B50"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316944">
        <w:rPr>
          <w:rFonts w:cs="Times New Roman"/>
          <w:b/>
        </w:rPr>
        <w:t>5. maijam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37393">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537393">
        <w:rPr>
          <w:rFonts w:cs="Times New Roman"/>
          <w:color w:val="000000" w:themeColor="text1"/>
        </w:rPr>
        <w:t>12</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046A9D92"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537393">
        <w:rPr>
          <w:rFonts w:cs="Times New Roman"/>
          <w:sz w:val="22"/>
          <w:szCs w:val="22"/>
        </w:rPr>
        <w:t>28. augusta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537393">
        <w:rPr>
          <w:rFonts w:cs="Times New Roman"/>
          <w:sz w:val="22"/>
          <w:szCs w:val="22"/>
        </w:rPr>
        <w:t>368</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37393">
        <w:rPr>
          <w:rFonts w:cs="Times New Roman"/>
          <w:color w:val="000000" w:themeColor="text1"/>
          <w:sz w:val="22"/>
          <w:szCs w:val="22"/>
        </w:rPr>
        <w:t>7</w:t>
      </w:r>
      <w:r w:rsidR="00C760C4" w:rsidRPr="00162F0C">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12,</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546B721B"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 xml:space="preserve">,,Misas kūdra </w:t>
      </w:r>
      <w:r w:rsidR="006E5187">
        <w:rPr>
          <w:rFonts w:cs="Times New Roman"/>
          <w:color w:val="000000" w:themeColor="text1"/>
          <w:sz w:val="22"/>
          <w:szCs w:val="22"/>
        </w:rPr>
        <w:t>7</w:t>
      </w:r>
      <w:r w:rsidR="00314897" w:rsidRPr="00491363">
        <w:rPr>
          <w:rFonts w:cs="Times New Roman"/>
          <w:color w:val="000000" w:themeColor="text1"/>
          <w:sz w:val="22"/>
          <w:szCs w:val="22"/>
        </w:rPr>
        <w:t>”</w:t>
      </w:r>
      <w:r w:rsidR="00B27686" w:rsidRPr="00491363">
        <w:rPr>
          <w:rFonts w:cs="Times New Roman"/>
          <w:color w:val="000000" w:themeColor="text1"/>
          <w:sz w:val="22"/>
          <w:szCs w:val="22"/>
        </w:rPr>
        <w:t xml:space="preserve"> - </w:t>
      </w:r>
      <w:r w:rsidR="006E5187">
        <w:rPr>
          <w:rFonts w:cs="Times New Roman"/>
          <w:color w:val="000000" w:themeColor="text1"/>
          <w:sz w:val="22"/>
          <w:szCs w:val="22"/>
        </w:rPr>
        <w:t>12</w:t>
      </w:r>
      <w:r w:rsidR="00314897" w:rsidRPr="00491363">
        <w:rPr>
          <w:rFonts w:cs="Times New Roman"/>
          <w:color w:val="000000" w:themeColor="text1"/>
          <w:sz w:val="22"/>
          <w:szCs w:val="22"/>
        </w:rPr>
        <w:t>, Misa, Vecumnieku pagasts, Bauskas novads, kadastra Nr.4094 900</w:t>
      </w:r>
      <w:r w:rsidR="005E35F3" w:rsidRPr="00491363">
        <w:rPr>
          <w:rFonts w:cs="Times New Roman"/>
          <w:color w:val="000000" w:themeColor="text1"/>
          <w:sz w:val="22"/>
          <w:szCs w:val="22"/>
        </w:rPr>
        <w:t>10</w:t>
      </w:r>
      <w:r w:rsidR="006E5187">
        <w:rPr>
          <w:rFonts w:cs="Times New Roman"/>
          <w:color w:val="000000" w:themeColor="text1"/>
          <w:sz w:val="22"/>
          <w:szCs w:val="22"/>
        </w:rPr>
        <w:t>8</w:t>
      </w:r>
      <w:r w:rsidR="00D52E37" w:rsidRPr="00491363">
        <w:rPr>
          <w:rFonts w:cs="Times New Roman"/>
          <w:color w:val="000000" w:themeColor="text1"/>
          <w:sz w:val="22"/>
          <w:szCs w:val="22"/>
        </w:rPr>
        <w:t>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729B163D"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C760C4" w:rsidRPr="00491363">
        <w:rPr>
          <w:rFonts w:cs="Times New Roman"/>
          <w:sz w:val="22"/>
          <w:szCs w:val="22"/>
        </w:rPr>
        <w:t>Vecumnieku pagasta</w:t>
      </w:r>
      <w:r w:rsidRPr="00491363">
        <w:rPr>
          <w:rFonts w:cs="Times New Roman"/>
          <w:sz w:val="22"/>
          <w:szCs w:val="22"/>
        </w:rPr>
        <w:t xml:space="preserve"> zemesgrāmatu nodalījumā Nr.</w:t>
      </w:r>
      <w:r w:rsidR="006E5187">
        <w:rPr>
          <w:rFonts w:cs="Times New Roman"/>
          <w:sz w:val="22"/>
          <w:szCs w:val="22"/>
        </w:rPr>
        <w:t>534 12</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58027364">
    <w:abstractNumId w:val="9"/>
  </w:num>
  <w:num w:numId="2" w16cid:durableId="1478721377">
    <w:abstractNumId w:val="11"/>
  </w:num>
  <w:num w:numId="3" w16cid:durableId="1378580119">
    <w:abstractNumId w:val="14"/>
  </w:num>
  <w:num w:numId="4" w16cid:durableId="257755326">
    <w:abstractNumId w:val="21"/>
  </w:num>
  <w:num w:numId="5" w16cid:durableId="1361056082">
    <w:abstractNumId w:val="16"/>
  </w:num>
  <w:num w:numId="6" w16cid:durableId="1368599319">
    <w:abstractNumId w:val="2"/>
  </w:num>
  <w:num w:numId="7" w16cid:durableId="1590191611">
    <w:abstractNumId w:val="22"/>
  </w:num>
  <w:num w:numId="8" w16cid:durableId="789398002">
    <w:abstractNumId w:val="8"/>
  </w:num>
  <w:num w:numId="9" w16cid:durableId="2000114841">
    <w:abstractNumId w:val="3"/>
  </w:num>
  <w:num w:numId="10" w16cid:durableId="1304459361">
    <w:abstractNumId w:val="27"/>
  </w:num>
  <w:num w:numId="11" w16cid:durableId="1863277375">
    <w:abstractNumId w:val="7"/>
  </w:num>
  <w:num w:numId="12" w16cid:durableId="1963026669">
    <w:abstractNumId w:val="1"/>
  </w:num>
  <w:num w:numId="13" w16cid:durableId="1663851095">
    <w:abstractNumId w:val="0"/>
  </w:num>
  <w:num w:numId="14" w16cid:durableId="1119253131">
    <w:abstractNumId w:val="12"/>
  </w:num>
  <w:num w:numId="15" w16cid:durableId="575214565">
    <w:abstractNumId w:val="26"/>
  </w:num>
  <w:num w:numId="16" w16cid:durableId="76874256">
    <w:abstractNumId w:val="20"/>
  </w:num>
  <w:num w:numId="17" w16cid:durableId="9066609">
    <w:abstractNumId w:val="13"/>
  </w:num>
  <w:num w:numId="18" w16cid:durableId="1205366255">
    <w:abstractNumId w:val="24"/>
  </w:num>
  <w:num w:numId="19" w16cid:durableId="1348361520">
    <w:abstractNumId w:val="18"/>
  </w:num>
  <w:num w:numId="20" w16cid:durableId="1461142467">
    <w:abstractNumId w:val="6"/>
  </w:num>
  <w:num w:numId="21" w16cid:durableId="220870965">
    <w:abstractNumId w:val="15"/>
  </w:num>
  <w:num w:numId="22" w16cid:durableId="496968093">
    <w:abstractNumId w:val="19"/>
  </w:num>
  <w:num w:numId="23" w16cid:durableId="319619609">
    <w:abstractNumId w:val="17"/>
  </w:num>
  <w:num w:numId="24" w16cid:durableId="1317145925">
    <w:abstractNumId w:val="5"/>
  </w:num>
  <w:num w:numId="25" w16cid:durableId="1509565505">
    <w:abstractNumId w:val="23"/>
  </w:num>
  <w:num w:numId="26" w16cid:durableId="897520031">
    <w:abstractNumId w:val="25"/>
  </w:num>
  <w:num w:numId="27" w16cid:durableId="1313214817">
    <w:abstractNumId w:val="4"/>
  </w:num>
  <w:num w:numId="28" w16cid:durableId="14674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04210"/>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16944"/>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501BB2"/>
    <w:rsid w:val="00504D1A"/>
    <w:rsid w:val="00537393"/>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187"/>
    <w:rsid w:val="006E5EAB"/>
    <w:rsid w:val="006F0BC7"/>
    <w:rsid w:val="006F4D09"/>
    <w:rsid w:val="00703F18"/>
    <w:rsid w:val="00740A90"/>
    <w:rsid w:val="00742F18"/>
    <w:rsid w:val="00745332"/>
    <w:rsid w:val="00753210"/>
    <w:rsid w:val="00756645"/>
    <w:rsid w:val="00760047"/>
    <w:rsid w:val="00770418"/>
    <w:rsid w:val="00782AF7"/>
    <w:rsid w:val="0079143B"/>
    <w:rsid w:val="007B282D"/>
    <w:rsid w:val="007C2D61"/>
    <w:rsid w:val="007D020B"/>
    <w:rsid w:val="007D1A59"/>
    <w:rsid w:val="007E0C39"/>
    <w:rsid w:val="007E0E6A"/>
    <w:rsid w:val="007E7EA1"/>
    <w:rsid w:val="007F1432"/>
    <w:rsid w:val="008168EA"/>
    <w:rsid w:val="0084191D"/>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6651F"/>
    <w:rsid w:val="00A75AA4"/>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 w:val="00FE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4307</Words>
  <Characters>24553</Characters>
  <Application>Microsoft Office Word</Application>
  <DocSecurity>0</DocSecurity>
  <Lines>204</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2026-03-17T07:24:00Z</dcterms:created>
  <dcterms:modified xsi:type="dcterms:W3CDTF">2026-03-17T07:24:00Z</dcterms:modified>
</cp:coreProperties>
</file>