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C33CC9" w:rsidP="00C33CC9" w14:paraId="7E2AA885" w14:textId="77777777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</w:rPr>
        <w:t>1.p</w:t>
      </w: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ielikums</w:t>
      </w:r>
    </w:p>
    <w:p w:rsidR="00C33CC9" w:rsidRPr="00C33CC9" w:rsidP="00C33CC9" w14:paraId="458FFD69" w14:textId="77777777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P="00C33CC9" w14:paraId="3FF9922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TEHNISKĀ SPECIFIKĀCIJA </w:t>
      </w:r>
    </w:p>
    <w:p w:rsidR="00C33CC9" w:rsidRPr="00C33CC9" w:rsidP="00C33CC9" w14:paraId="64693A1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CENU APTAUJĀ</w:t>
      </w:r>
    </w:p>
    <w:p w:rsidR="00C33CC9" w:rsidRPr="00C33CC9" w:rsidP="00C33CC9" w14:paraId="33E730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3CC9" w:rsidRPr="00C33CC9" w:rsidP="00C33CC9" w14:paraId="4745CA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“</w:t>
      </w:r>
      <w:r w:rsidRPr="00C33CC9">
        <w:rPr>
          <w:rFonts w:ascii="Times New Roman" w:eastAsia="Times New Roman" w:hAnsi="Times New Roman" w:cs="Times New Roman"/>
          <w:b/>
          <w:sz w:val="26"/>
          <w:szCs w:val="26"/>
        </w:rPr>
        <w:t>Smilts, grants un melnzemes piegāde Bauskas apvienības pārvaldes vajadzībām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:rsidR="00C33CC9" w:rsidP="00C33CC9" w14:paraId="5B73BCE5" w14:textId="6B385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6"/>
          <w:szCs w:val="26"/>
        </w:rPr>
        <w:t xml:space="preserve">Identifikācijas numurs </w:t>
      </w:r>
      <w:r w:rsidRPr="00E77593" w:rsidR="00E77593">
        <w:rPr>
          <w:rFonts w:ascii="Times New Roman" w:eastAsia="Times New Roman" w:hAnsi="Times New Roman" w:cs="Times New Roman"/>
          <w:b/>
          <w:sz w:val="24"/>
          <w:szCs w:val="24"/>
        </w:rPr>
        <w:t>BAP/2026/2-1/19</w:t>
      </w:r>
    </w:p>
    <w:p w:rsidR="00C33CC9" w:rsidP="00C33CC9" w14:paraId="02227C5B" w14:textId="77777777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</w:p>
    <w:p w:rsidR="00C33CC9" w:rsidRPr="00C33CC9" w:rsidP="00C33CC9" w14:paraId="0009566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Piegādātājs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nodrošina 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smilts, grants un melnzemes piegādi Bauskas apvienības pārvaldes Nodaļu teritorijā, Pasūtītāja kontaktpersonas norādītajā vietā.</w:t>
      </w:r>
    </w:p>
    <w:p w:rsidR="00C33CC9" w:rsidRPr="00C33CC9" w:rsidP="00C33CC9" w14:paraId="0144486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Piegāde notiek pakāpeniski, piegādājot pa atsevišķām frakcijām, saskaņā ar katras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odaļas pieteikto daudzumu. Pasūtītājas ir tiesīgs visu Preču piegādes daudzumu pieteikt arī vienā piegādes reizē.</w:t>
      </w:r>
    </w:p>
    <w:p w:rsidR="00C33CC9" w:rsidRPr="00C33CC9" w:rsidP="00C33CC9" w14:paraId="339A242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2. Preču piegādes vieta – attiecīgā pagasta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pilsētas 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administratīvā teritorija. Par konkrētu piegādes vietu informē pasūtītāja attiecīgā kontaktpersona, piesakot Preču piegādi. Piegādātājs nodrošina Preču piegādi pasūtītāja kontaktpersonas norādītajā vietā.</w:t>
      </w:r>
    </w:p>
    <w:p w:rsidR="00C33CC9" w:rsidRPr="00C33CC9" w:rsidP="00C33CC9" w14:paraId="3B69B0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Piegādātājs nodrošina Preču piegādi 5 (piecu) darba dienu laikā pēc attiecīgās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asūtītāja struktūrvienības pieteikuma, kas veikts pa tālruni vai izmantojot elektronisko saziņu, ja līdzēji nav vienojušies par citu piegādes termiņu. </w:t>
      </w:r>
    </w:p>
    <w:p w:rsidR="00C33CC9" w:rsidRPr="00C33CC9" w:rsidP="00C33CC9" w14:paraId="60A0CD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4.Preces piegāde tiek veikta 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iegādātāja darbaspēku, inventāru, transportu un tehnisko nodrošinājumu.</w:t>
      </w:r>
    </w:p>
    <w:p w:rsidR="00C33CC9" w:rsidRPr="00C33CC9" w:rsidP="00C33CC9" w14:paraId="13ED652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5.Preces piegāde nedrīkst traucēt piekļuvi dzīvojamai mājai vai traucēt/ ierobežot iedzīvotāju pārvietošanos.</w:t>
      </w:r>
    </w:p>
    <w:p w:rsidR="00C33CC9" w:rsidRPr="00C33CC9" w:rsidP="00C33CC9" w14:paraId="154DC55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6.Preces ņemšanas vietu nodrošina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iegādātājs.</w:t>
      </w:r>
    </w:p>
    <w:p w:rsidR="00C33CC9" w:rsidRPr="00C33CC9" w:rsidP="00C33CC9" w14:paraId="6399258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8.Piegādātājam katrā rēķinā jānorāda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iegādātais apjoms kubikmetros (m3).</w:t>
      </w:r>
    </w:p>
    <w:p w:rsidR="00C33CC9" w:rsidP="00C33CC9" w14:paraId="0540797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9.Pasūtītāja </w:t>
      </w:r>
      <w:r w:rsidRPr="00C33CC9">
        <w:rPr>
          <w:rFonts w:ascii="Times New Roman" w:eastAsia="Times New Roman" w:hAnsi="Times New Roman" w:cs="Times New Roman"/>
          <w:sz w:val="24"/>
          <w:szCs w:val="24"/>
        </w:rPr>
        <w:t xml:space="preserve">struktūrvienības </w:t>
      </w:r>
      <w:r w:rsidRPr="00C33CC9">
        <w:rPr>
          <w:rFonts w:ascii="Times New Roman" w:eastAsia="Times New Roman" w:hAnsi="Times New Roman" w:cs="Times New Roman"/>
          <w:color w:val="000000"/>
          <w:sz w:val="24"/>
          <w:szCs w:val="24"/>
        </w:rPr>
        <w:t>ir tiesīgas mainīt Preču apjomu.</w:t>
      </w:r>
    </w:p>
    <w:p w:rsidR="00C33CC9" w:rsidRPr="00C33CC9" w:rsidP="00C33CC9" w14:paraId="158190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3CC9" w:rsidRPr="00C33CC9" w:rsidP="00C33CC9" w14:paraId="267EE0F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Prasības piegādājamai precei</w:t>
      </w:r>
    </w:p>
    <w:tbl>
      <w:tblPr>
        <w:tblW w:w="94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9"/>
        <w:gridCol w:w="8471"/>
      </w:tblGrid>
      <w:tr w14:paraId="3416B470" w14:textId="77777777" w:rsidTr="00A85A86">
        <w:tblPrEx>
          <w:tblW w:w="9430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6C8932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Nr.p.k</w:t>
            </w: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471" w:type="dxa"/>
          </w:tcPr>
          <w:p w:rsidR="00C33CC9" w:rsidRPr="00C33CC9" w:rsidP="00C33CC9" w14:paraId="666B0E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Prasības</w:t>
            </w:r>
          </w:p>
        </w:tc>
      </w:tr>
      <w:tr w14:paraId="4C91BE47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430" w:type="dxa"/>
            <w:gridSpan w:val="2"/>
          </w:tcPr>
          <w:p w:rsidR="00C33CC9" w:rsidRPr="00C33CC9" w:rsidP="00C33CC9" w14:paraId="6614F1E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Smiltis</w:t>
            </w:r>
          </w:p>
        </w:tc>
      </w:tr>
      <w:tr w14:paraId="0AB79971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0E3D97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:rsidR="00C33CC9" w:rsidRPr="00C33CC9" w:rsidP="00C33CC9" w14:paraId="6BFAAC7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Smilšu filtrācijas koeficients: k&gt;3m/</w:t>
            </w: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dnn</w:t>
            </w: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14:paraId="77569DA0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408644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1" w:type="dxa"/>
          </w:tcPr>
          <w:p w:rsidR="00C33CC9" w:rsidRPr="00C33CC9" w:rsidP="00C33CC9" w14:paraId="7A06F0F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Granulometriskais</w:t>
            </w: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sastāvs: 0,2 mm – 0,6 mm </w:t>
            </w:r>
          </w:p>
        </w:tc>
      </w:tr>
      <w:tr w14:paraId="63BDCA47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50E9EC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1" w:type="dxa"/>
          </w:tcPr>
          <w:p w:rsidR="00C33CC9" w:rsidRPr="00C33CC9" w:rsidP="00C33CC9" w14:paraId="3935E5C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Smiltis nesatur koku, stiklu, plastmasas un metāla gabalus</w:t>
            </w:r>
          </w:p>
        </w:tc>
      </w:tr>
      <w:tr w14:paraId="17496E85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430" w:type="dxa"/>
            <w:gridSpan w:val="2"/>
          </w:tcPr>
          <w:p w:rsidR="00C33CC9" w:rsidRPr="00C33CC9" w:rsidP="00C33CC9" w14:paraId="0305F9B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Grants</w:t>
            </w:r>
          </w:p>
        </w:tc>
      </w:tr>
      <w:tr w14:paraId="70714CBC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7721AF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:rsidR="00C33CC9" w:rsidRPr="00C33CC9" w:rsidP="00C33CC9" w14:paraId="6244475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Granulometriskais</w:t>
            </w: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sastāvs: 0-16 mm</w:t>
            </w:r>
          </w:p>
        </w:tc>
      </w:tr>
      <w:tr w14:paraId="2BF1EB2A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4599C5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1" w:type="dxa"/>
          </w:tcPr>
          <w:p w:rsidR="00C33CC9" w:rsidRPr="00C33CC9" w:rsidP="00C33CC9" w14:paraId="37434D1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Grants nesatur koku, stiklu, plastmasas un metāla gabalus </w:t>
            </w:r>
          </w:p>
        </w:tc>
      </w:tr>
      <w:tr w14:paraId="33E5FEF4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430" w:type="dxa"/>
            <w:gridSpan w:val="2"/>
          </w:tcPr>
          <w:p w:rsidR="00C33CC9" w:rsidRPr="00C33CC9" w:rsidP="00C33CC9" w14:paraId="7AD7626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Melnzeme</w:t>
            </w:r>
          </w:p>
        </w:tc>
      </w:tr>
      <w:tr w14:paraId="6152A20F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197296B5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5C0C5CD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Melnzemei jābūt ar labu struktūru, gaisa un ūdens caurlaidību</w:t>
            </w:r>
          </w:p>
        </w:tc>
      </w:tr>
      <w:tr w14:paraId="0B53C310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3A200040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78B6792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Melnzeme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navar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būt kūdraina ar lielu organisko vielu saturu, optimālais trūdvielu saturs līdz 20%</w:t>
            </w:r>
          </w:p>
        </w:tc>
      </w:tr>
      <w:tr w14:paraId="138E931C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276EFF47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6843FEB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Augsnes skābums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5.5 līdz 7</w:t>
            </w:r>
          </w:p>
        </w:tc>
      </w:tr>
      <w:tr w14:paraId="1F8CBE5E" w14:textId="77777777" w:rsidTr="00A85A86">
        <w:tblPrEx>
          <w:tblW w:w="9430" w:type="dxa"/>
          <w:tblInd w:w="-115" w:type="dxa"/>
          <w:tblLayout w:type="fixed"/>
          <w:tblLook w:val="0400"/>
        </w:tblPrEx>
        <w:tc>
          <w:tcPr>
            <w:tcW w:w="959" w:type="dxa"/>
          </w:tcPr>
          <w:p w:rsidR="00C33CC9" w:rsidRPr="00C33CC9" w:rsidP="00C33CC9" w14:paraId="5FAE6599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C33CC9" w:rsidRPr="00C33CC9" w:rsidP="00C33CC9" w14:paraId="407C82E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Melnzeme nesatur kokus, stiklu, plastmasas un metāla gabalus</w:t>
            </w:r>
          </w:p>
          <w:p w:rsidR="00C33CC9" w:rsidRPr="00C33CC9" w:rsidP="00C33CC9" w14:paraId="03B706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756FD21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3CC9" w:rsidRPr="00C33CC9" w:rsidP="00C33CC9" w14:paraId="5DDBDA87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hAnsi="Times New Roman" w:cs="Times New Roman"/>
        </w:rPr>
        <w:br w:type="page"/>
      </w:r>
    </w:p>
    <w:p w:rsidR="00C33CC9" w:rsidP="00C33CC9" w14:paraId="565B57F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Plānotais apjoms:</w:t>
      </w:r>
    </w:p>
    <w:p w:rsidR="00C33CC9" w:rsidRPr="00C33CC9" w:rsidP="00C33CC9" w14:paraId="094A804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3CC9" w:rsidRPr="00C33CC9" w:rsidP="00C33CC9" w14:paraId="0A285D6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Bauska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3"/>
        <w:gridCol w:w="2015"/>
        <w:gridCol w:w="1985"/>
        <w:gridCol w:w="1843"/>
      </w:tblGrid>
      <w:tr w14:paraId="768FB276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9939C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EDDEB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29A22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E39B7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1742BE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7A08CDC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1BE3D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Jaunie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A4729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6FFE4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1DE58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641269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ECC47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Vecie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DD666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52147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8B100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233CDD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F231A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Plostu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0BFE1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C3BED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2172C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DDB0FA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8E2D0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Šarlotes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053DC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C4DAE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B26B4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54E62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1DB23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“Karpa dārzs”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EE877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7425B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7B607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4D004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D0D90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Salātu iela 22a,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C7F8C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43E07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AC032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7BF227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71173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Dārza iela 13c,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37C39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FBF46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80AE8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D24EB2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F05B0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Rīgas iela 75a, bērnu rotaļu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84CA7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FB806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1E60E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9BF2F7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C21F1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Bauskas dobes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D370E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43252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999BAB0" w14:textId="16AB1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7AAC1F0A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EC4BF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CF28B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FE55C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D135B8D" w14:textId="3AA3A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75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33CC9" w:rsidRPr="00C33CC9" w:rsidP="00C33CC9" w14:paraId="382FB54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33CC9" w:rsidRPr="00C33CC9" w:rsidP="00C33CC9" w14:paraId="194A14F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Brunavas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3"/>
        <w:gridCol w:w="2015"/>
        <w:gridCol w:w="1985"/>
        <w:gridCol w:w="1843"/>
      </w:tblGrid>
      <w:tr w14:paraId="480F7030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A1366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54D58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356D4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510DD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431999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6D63EA2D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34FBD74" w14:textId="5F525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Rozītes</w:t>
            </w:r>
            <w:r w:rsidRPr="00C33CC9" w:rsidR="00D95957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523C0B6" w14:textId="108C7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7A501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03572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9A7BC1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D1BC1AD" w14:textId="694FC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Brunavas</w:t>
            </w:r>
            <w:r w:rsidRPr="00C33CC9" w:rsidR="00D95957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CE1D11B" w14:textId="0D1C0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E1FC8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462AD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F5AC0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98A5DDF" w14:textId="5A848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Ērgļi, Brunavas pag.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402E25" w14:textId="074BA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5371E47" w14:textId="01046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E9165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B2042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A8FE4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D4A3138" w14:textId="0E456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24EFE85" w14:textId="177B1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B8711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50D1394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36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0"/>
        <w:gridCol w:w="2251"/>
        <w:gridCol w:w="715"/>
        <w:gridCol w:w="2132"/>
        <w:gridCol w:w="1985"/>
        <w:gridCol w:w="1843"/>
      </w:tblGrid>
      <w:tr w14:paraId="3A2FA854" w14:textId="77777777" w:rsidTr="00C33CC9">
        <w:tblPrEx>
          <w:tblW w:w="8936" w:type="dxa"/>
          <w:tblInd w:w="-12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00"/>
        </w:tblPrEx>
        <w:trPr>
          <w:gridAfter w:val="4"/>
          <w:wAfter w:w="6675" w:type="dxa"/>
        </w:trPr>
        <w:tc>
          <w:tcPr>
            <w:tcW w:w="2261" w:type="dxa"/>
            <w:gridSpan w:val="2"/>
          </w:tcPr>
          <w:p w:rsidR="00C33CC9" w:rsidRPr="00C33CC9" w:rsidP="00C33CC9" w14:paraId="058E2B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Ceraukstes pagasts</w:t>
            </w:r>
          </w:p>
        </w:tc>
      </w:tr>
      <w:tr w14:paraId="40FEE34F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15975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00671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233C1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685B6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62B47B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64B637CA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  <w:trHeight w:val="285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D6314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Ķīķerkalna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D082C4D" w14:textId="02A13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D9858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889AC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10B3ED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  <w:trHeight w:val="267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D8736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Plūdoņa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7559C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A6A0E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1C094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D41AF5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FD373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Zaķīšu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E102320" w14:textId="552D3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C204D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E4EEC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C72748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81AF9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Danes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DED19CA" w14:textId="0F666B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0333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1E601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B9696E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63AE7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Skultēnu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CFD4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C0598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DB4D0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178613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32" w:rsidRPr="00C33CC9" w:rsidP="00C33CC9" w14:paraId="43147902" w14:textId="01B01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Ņuku kapi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32" w:rsidRPr="00C33CC9" w:rsidP="00C33CC9" w14:paraId="0373071D" w14:textId="5B2F1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32" w:rsidRPr="00C33CC9" w:rsidP="00C33CC9" w14:paraId="6EE49E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32" w:rsidRPr="00C33CC9" w:rsidP="00C33CC9" w14:paraId="53A752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A595BC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00EA1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Mūsas atpūtas vieta “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Upeskrasti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”, Mūsa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C5DB9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295BD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5A316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22C630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76E3E11" w14:textId="31EAF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Lielauku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velejbola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laukums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B4FD3D1" w14:textId="1D57E2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07DB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0F83554" w14:textId="4F9E4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9FA23D" w14:textId="77777777" w:rsidTr="00C33CC9">
        <w:tblPrEx>
          <w:tblW w:w="8936" w:type="dxa"/>
          <w:tblInd w:w="-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wBefore w:w="10" w:type="dxa"/>
        </w:trPr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A19DD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D5DF9EE" w14:textId="5F4F2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56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949E2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28C9793" w14:textId="06972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151FF51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0609AE8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Codes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56"/>
        <w:gridCol w:w="2042"/>
        <w:gridCol w:w="1985"/>
        <w:gridCol w:w="1843"/>
      </w:tblGrid>
      <w:tr w14:paraId="46D96AFD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C781A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6A6FE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F8640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569A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318498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45834BA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DEA45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Žagarnieku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3F7449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B23FF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5F010756" w14:textId="0717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0747A7F6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8FB19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Melšu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33FE81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5AC15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75CAFC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42297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30329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Kaķu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0B69BE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72B1BB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277AF6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731B0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C3E42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Tūlu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B873B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1DF9A0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0C9237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52D79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AE16C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Butku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751DC5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122BB8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3262E75E" w14:textId="7548D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28DEBA70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02693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Strēļu kapi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2F1A9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BFE11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CEF06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4F75DA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3A334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laukums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2711B1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CD2FA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74E1D9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5594C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E68E8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“Ciema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dāzs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” volejbola laukums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79A70C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188A22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065051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3312F6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83A12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Spiģi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”, Codes pag.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26DC02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14BCCF6" w14:textId="2449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3402F3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8FC45D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26B4E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199CE9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33C85B9C" w14:textId="20865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286F2FF6" w14:textId="22FF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33CC9" w:rsidRPr="00C33CC9" w:rsidP="00C33CC9" w14:paraId="426CEF0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1D78E99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Gailīšu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11"/>
        <w:gridCol w:w="1887"/>
        <w:gridCol w:w="1985"/>
        <w:gridCol w:w="1843"/>
      </w:tblGrid>
      <w:tr w14:paraId="6656647F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2A531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6601C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03FA9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55804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7CBFD4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3252CF2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B5A55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Kaulbriežu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38153B1" w14:textId="01D33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37492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A2BED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B9059E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DE2A8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Podiņu kapi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B63FE1D" w14:textId="33223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61898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89755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A87195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51955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Āžu pludmale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7F652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FC263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F73A5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34ADD2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31A4B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Bauskas iela 2, Pagastmāja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2D8F0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79A99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0F04FDE" w14:textId="1A35B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FEB4A4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5FD37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Kamardes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iela 5, depo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E4C6D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500DA87" w14:textId="074BF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CCC2D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29EDCA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08CC4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laukums Uzvarā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34B2800" w14:textId="3E0BB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54A8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75244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0ACBFB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5944E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laukums Pācē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5850E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C8E8E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40557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C7DB5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5402E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A4302EB" w14:textId="46BFF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7D39EA1" w14:textId="3C2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C79553E" w14:textId="37D1F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33CC9" w:rsidRPr="00C33CC9" w:rsidP="00C33CC9" w14:paraId="0F35FB0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24EB5F4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Mežotnes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77"/>
        <w:gridCol w:w="1921"/>
        <w:gridCol w:w="1985"/>
        <w:gridCol w:w="1843"/>
      </w:tblGrid>
      <w:tr w14:paraId="007F17B1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4B41C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lm96r7ue6quy" w:colFirst="0" w:colLast="0"/>
            <w:bookmarkEnd w:id="0"/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CB78E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8E2E9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432BE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09D30B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3C6A138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6BC9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Bērzu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2C39E13E" w14:textId="00B1E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382D5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D5622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AEB8C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7C13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Daudzvārdu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F0735E8" w14:textId="36CA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2ABE0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6DAB7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5DBF9F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CF4B3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Jumpravas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2A051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1B7672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A14D5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09200C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38D4161" w14:textId="63A58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Bērnu la</w:t>
            </w:r>
            <w:r w:rsidR="00C2142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kumi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D120193" w14:textId="30535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46D34E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371A6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A3A4F5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B1F3E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Volejbola laukums Zemgaļu iela 7, Mežotne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38A9F1A6" w14:textId="4B6D2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AA84D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5A9DD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63249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0FC37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Volejbola laukums Skolas iela 1 Garoza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76FB434F" w14:textId="339B4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20522C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B7B6B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FC5A6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26" w:rsidRPr="00C21426" w:rsidP="00C33CC9" w14:paraId="08E1EBD2" w14:textId="7D4F49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426">
              <w:rPr>
                <w:rFonts w:ascii="Times New Roman" w:hAnsi="Times New Roman" w:cs="Times New Roman"/>
                <w:bCs/>
                <w:sz w:val="24"/>
                <w:szCs w:val="24"/>
              </w:rPr>
              <w:t>Pils iela 12, Mežotne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26" w:rsidRPr="00C33CC9" w:rsidP="00C21426" w14:paraId="5E2099E6" w14:textId="65C3E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26" w:rsidRPr="00C33CC9" w:rsidP="00C21426" w14:paraId="23BCF8C1" w14:textId="02E8A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26" w:rsidRPr="00C33CC9" w:rsidP="00C33CC9" w14:paraId="239FC2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388B4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C53D8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67AAAEF1" w14:textId="040A5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21426" w14:paraId="1A064991" w14:textId="32810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E40F6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C9" w:rsidRPr="00C33CC9" w:rsidP="00C33CC9" w14:paraId="1D440AD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5661CBF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Īslīces pagasts</w:t>
      </w:r>
    </w:p>
    <w:tbl>
      <w:tblPr>
        <w:tblW w:w="892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82"/>
        <w:gridCol w:w="2015"/>
        <w:gridCol w:w="1985"/>
        <w:gridCol w:w="1843"/>
      </w:tblGrid>
      <w:tr w14:paraId="1C31855C" w14:textId="77777777" w:rsidTr="00A85A86">
        <w:tblPrEx>
          <w:tblW w:w="8925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0DA19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A0941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01A95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6D582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7802BD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m3</w:t>
            </w:r>
          </w:p>
        </w:tc>
      </w:tr>
      <w:tr w14:paraId="29322691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2D5D2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Ādžūni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, smilšu volejbola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00C396F" w14:textId="36EBE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00425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A0D3E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C46193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3FE4E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Lauktehnika, smilšu volejbola laukums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E13D649" w14:textId="12496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A107F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60451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64BFCC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EE00E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Rītausmu parks, smilšu volejbola laukumi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490BDBE" w14:textId="497FF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FCBF6D7" w14:textId="21F9C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EC987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F310A98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81EB1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Rītausmu parks, saimniecības zona, bērnu rotaļu laukumiem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C80E5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7E93A13" w14:textId="6C4FF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965BD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DE9097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7703E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Lībiešu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80BB0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384F9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5F7295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438D63" w14:textId="77777777" w:rsidTr="00A85A86">
        <w:tblPrEx>
          <w:tblW w:w="8925" w:type="dxa"/>
          <w:tblInd w:w="-115" w:type="dxa"/>
          <w:tblLayout w:type="fixed"/>
          <w:tblLook w:val="0400"/>
        </w:tblPrEx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A5DCE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Struku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BB73A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F4CB9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D803A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730ACD" w14:textId="77777777" w:rsidTr="00A85A86">
        <w:tblPrEx>
          <w:tblW w:w="8925" w:type="dxa"/>
          <w:tblInd w:w="-115" w:type="dxa"/>
          <w:tblLayout w:type="fixed"/>
          <w:tblLook w:val="0400"/>
        </w:tblPrEx>
        <w:trPr>
          <w:trHeight w:val="245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993D0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6BF21E5" w14:textId="5C3F47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D840F9B" w14:textId="72E028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E5776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33CC9" w:rsidRPr="00C33CC9" w:rsidP="00C33CC9" w14:paraId="047221A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707F" w:rsidRPr="00C33CC9" w:rsidP="00F8707F" w14:paraId="0FE2C2E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Dāviņu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77"/>
        <w:gridCol w:w="1921"/>
        <w:gridCol w:w="1985"/>
        <w:gridCol w:w="1843"/>
      </w:tblGrid>
      <w:tr w14:paraId="38DF1167" w14:textId="77777777" w:rsidTr="0052786F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95AEF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09C4F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796F7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4599F9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F8707F" w:rsidRPr="00C33CC9" w:rsidP="0052786F" w14:paraId="3EF42F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38F8897B" w14:textId="77777777" w:rsidTr="0052786F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60AB7D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Davini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, volejbola laukums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2E0406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6B827D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81F6F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402272" w14:textId="77777777" w:rsidTr="0052786F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31BF0A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Lieljanču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90C44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369ECB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4E397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ECF184" w14:textId="77777777" w:rsidTr="0052786F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797636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Ķešu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471674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4384A5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52C41F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440290" w14:textId="77777777" w:rsidTr="0052786F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44FA2B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Jaunžūžu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4C6658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D705F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2B1E44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1D5D5B" w14:textId="77777777" w:rsidTr="0052786F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23231D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154143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03C49D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7F" w:rsidRPr="00C33CC9" w:rsidP="0052786F" w14:paraId="28D5E0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07F" w:rsidRPr="00C33CC9" w:rsidP="00F8707F" w14:paraId="719339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C9" w:rsidRPr="00C33CC9" w:rsidP="00C33CC9" w14:paraId="2981F2F0" w14:textId="2745C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CC9">
        <w:rPr>
          <w:rFonts w:ascii="Times New Roman" w:eastAsia="Times New Roman" w:hAnsi="Times New Roman" w:cs="Times New Roman"/>
          <w:b/>
          <w:sz w:val="24"/>
          <w:szCs w:val="24"/>
        </w:rPr>
        <w:t>Vecsaules pagasts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77"/>
        <w:gridCol w:w="1921"/>
        <w:gridCol w:w="1985"/>
        <w:gridCol w:w="1843"/>
      </w:tblGrid>
      <w:tr w14:paraId="6E86060F" w14:textId="77777777" w:rsidTr="00A85A86">
        <w:tblPrEx>
          <w:tblW w:w="8926" w:type="dxa"/>
          <w:tblInd w:w="-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951B0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Piegādes vieta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DFCBE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Smilts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42BB9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Grants 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C6CEF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Melnzeme</w:t>
            </w:r>
          </w:p>
          <w:p w:rsidR="00C33CC9" w:rsidRPr="00C33CC9" w:rsidP="00C33CC9" w14:paraId="0A22A7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daudzums, m</w:t>
            </w:r>
            <w:r w:rsidRPr="00C33C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26976C31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6A352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Zvaigze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, smilšu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voleijbola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laukums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29660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E0A6B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0D997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919705" w14:textId="77777777" w:rsidTr="00A85A86">
        <w:tblPrEx>
          <w:tblW w:w="8926" w:type="dxa"/>
          <w:tblInd w:w="-115" w:type="dxa"/>
          <w:tblLayout w:type="fixed"/>
          <w:tblLook w:val="0400"/>
        </w:tblPrEx>
        <w:trPr>
          <w:trHeight w:val="24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A1E4C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Ozolaine, smilšu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voleijbola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laukums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75EF7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15A3B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DA5C5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D1D918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B5B55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Vecsaule, pludmale, smilšu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voleijbolu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laulums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9F118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13BEE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3280E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3E5A53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478221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Caunēnu</w:t>
            </w: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6432C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A1708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09BBA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78AC65F4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01BD9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Ozolaines kapi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6771EC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188D3D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D852A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578FF78D" w14:textId="77777777" w:rsidTr="00A85A86">
        <w:tblPrEx>
          <w:tblW w:w="8926" w:type="dxa"/>
          <w:tblInd w:w="-115" w:type="dxa"/>
          <w:tblLayout w:type="fixed"/>
          <w:tblLook w:val="0400"/>
        </w:tblPrEx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08D04B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CC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39EABC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7D5489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C9" w:rsidRPr="00C33CC9" w:rsidP="00C33CC9" w14:paraId="2F25C8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C33CC9" w:rsidRPr="00C33CC9" w:rsidP="00C33CC9" w14:paraId="4918B53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Sect="00C33CC9">
      <w:footerReference w:type="default" r:id="rId4"/>
      <w:footerReference w:type="first" r:id="rId5"/>
      <w:pgSz w:w="11906" w:h="16838"/>
      <w:pgMar w:top="993" w:right="991" w:bottom="851" w:left="1701" w:header="709" w:footer="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8EB" w14:paraId="1528BE3A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3C58EB" w14:paraId="57166573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8EB" w14:paraId="0DF9628D" w14:textId="77777777">
    <w:r>
      <w:t xml:space="preserve">          </w:t>
    </w:r>
    <w:r>
      <w:t>Šis dokuments ir parakstīts ar drošu elektronisko parakstu un satur laika zīmogu</w:t>
    </w:r>
  </w:p>
  <w:p w:rsidR="003C58EB" w14:paraId="334669E7" w14:textId="77777777">
    <w:r>
      <w:t xml:space="preserve">          Šis dokuments ir parakstīts ar drošu elektronisko parakstu un satur laika zīmogu</w:t>
    </w:r>
  </w:p>
  <w:p w:rsidR="003C58EB" w14:paraId="2F59A2FA" w14:textId="77777777">
    <w:r>
      <w:t xml:space="preserve">          Šis dokuments ir parakstīts ar drošu elektronisko parakstu un satur laika zīmogu</w:t>
    </w:r>
  </w:p>
  <w:p w:rsidR="003C58EB" w14:paraId="1CCE256B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20E7"/>
    <w:multiLevelType w:val="multilevel"/>
    <w:tmpl w:val="E26A8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091C3B32"/>
    <w:multiLevelType w:val="multilevel"/>
    <w:tmpl w:val="6CC8A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4E421B1"/>
    <w:multiLevelType w:val="multilevel"/>
    <w:tmpl w:val="78D61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21075365"/>
    <w:multiLevelType w:val="multilevel"/>
    <w:tmpl w:val="19C2A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279F4B9D"/>
    <w:multiLevelType w:val="multilevel"/>
    <w:tmpl w:val="2910A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70FE0"/>
    <w:multiLevelType w:val="multilevel"/>
    <w:tmpl w:val="80584A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74105ADD"/>
    <w:multiLevelType w:val="multilevel"/>
    <w:tmpl w:val="58FE8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58704687">
    <w:abstractNumId w:val="0"/>
  </w:num>
  <w:num w:numId="2" w16cid:durableId="1824197057">
    <w:abstractNumId w:val="5"/>
  </w:num>
  <w:num w:numId="3" w16cid:durableId="1586302712">
    <w:abstractNumId w:val="2"/>
  </w:num>
  <w:num w:numId="4" w16cid:durableId="726488925">
    <w:abstractNumId w:val="1"/>
  </w:num>
  <w:num w:numId="5" w16cid:durableId="1211070229">
    <w:abstractNumId w:val="3"/>
  </w:num>
  <w:num w:numId="6" w16cid:durableId="1153330890">
    <w:abstractNumId w:val="4"/>
  </w:num>
  <w:num w:numId="7" w16cid:durableId="1657421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C9"/>
    <w:rsid w:val="00022A2A"/>
    <w:rsid w:val="00025632"/>
    <w:rsid w:val="000717A5"/>
    <w:rsid w:val="00077041"/>
    <w:rsid w:val="000F6A89"/>
    <w:rsid w:val="001168A1"/>
    <w:rsid w:val="00291023"/>
    <w:rsid w:val="002B5624"/>
    <w:rsid w:val="00375D94"/>
    <w:rsid w:val="003C58EB"/>
    <w:rsid w:val="003D6F1C"/>
    <w:rsid w:val="0052786F"/>
    <w:rsid w:val="00584E95"/>
    <w:rsid w:val="005B1561"/>
    <w:rsid w:val="006634AA"/>
    <w:rsid w:val="006C0589"/>
    <w:rsid w:val="007643C5"/>
    <w:rsid w:val="00777ADF"/>
    <w:rsid w:val="00860490"/>
    <w:rsid w:val="008F7FFB"/>
    <w:rsid w:val="0092181F"/>
    <w:rsid w:val="00983A3D"/>
    <w:rsid w:val="00A33866"/>
    <w:rsid w:val="00A714DA"/>
    <w:rsid w:val="00B37514"/>
    <w:rsid w:val="00C21426"/>
    <w:rsid w:val="00C30F31"/>
    <w:rsid w:val="00C33CC9"/>
    <w:rsid w:val="00D95957"/>
    <w:rsid w:val="00D95BEB"/>
    <w:rsid w:val="00DC7D31"/>
    <w:rsid w:val="00E77593"/>
    <w:rsid w:val="00F1726E"/>
    <w:rsid w:val="00F40DE6"/>
    <w:rsid w:val="00F57695"/>
    <w:rsid w:val="00F8707F"/>
    <w:rsid w:val="00FE1E4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743DD7"/>
  <w15:chartTrackingRefBased/>
  <w15:docId w15:val="{447F00B9-968B-438E-B242-39FCE1D6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3CC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C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C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CC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C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CC9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CC9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CC9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CC9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CC9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CC9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CC9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C33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CC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CC9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C33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CC9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C33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C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C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CC9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C33CC9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BodyText3Char1"/>
    <w:rsid w:val="00C33CC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uiPriority w:val="99"/>
    <w:semiHidden/>
    <w:rsid w:val="00C33CC9"/>
    <w:rPr>
      <w:rFonts w:ascii="Calibri" w:eastAsia="Calibri" w:hAnsi="Calibri" w:cs="Calibri"/>
      <w:kern w:val="0"/>
      <w:sz w:val="16"/>
      <w:szCs w:val="16"/>
      <w:lang w:val="lv-LV"/>
      <w14:ligatures w14:val="none"/>
    </w:rPr>
  </w:style>
  <w:style w:type="character" w:customStyle="1" w:styleId="BodyText3Char1">
    <w:name w:val="Body Text 3 Char1"/>
    <w:link w:val="BodyText3"/>
    <w:rsid w:val="00C33CC9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A1"/>
    <w:rPr>
      <w:rFonts w:ascii="Calibri" w:eastAsia="Calibri" w:hAnsi="Calibri" w:cs="Calibri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6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A1"/>
    <w:rPr>
      <w:rFonts w:ascii="Calibri" w:eastAsia="Calibri" w:hAnsi="Calibri" w:cs="Calibri"/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2897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10</cp:revision>
  <dcterms:created xsi:type="dcterms:W3CDTF">2026-03-16T08:03:00Z</dcterms:created>
  <dcterms:modified xsi:type="dcterms:W3CDTF">2026-03-18T09:00:00Z</dcterms:modified>
</cp:coreProperties>
</file>