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60BC" w14:textId="77777777" w:rsidR="00EC795E" w:rsidRPr="001B31B4" w:rsidRDefault="00EC795E" w:rsidP="00EC795E">
      <w:pPr>
        <w:pStyle w:val="Sarakstarindkopa"/>
        <w:ind w:left="5040"/>
        <w:jc w:val="right"/>
        <w:rPr>
          <w:rFonts w:ascii="Times New Roman" w:hAnsi="Times New Roman"/>
          <w:b/>
          <w:bCs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bCs/>
        </w:rPr>
        <w:t>3</w:t>
      </w:r>
      <w:r w:rsidRPr="001B31B4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> </w:t>
      </w:r>
      <w:r w:rsidRPr="001B31B4">
        <w:rPr>
          <w:rFonts w:ascii="Times New Roman" w:hAnsi="Times New Roman"/>
          <w:b/>
          <w:bCs/>
          <w:sz w:val="24"/>
          <w:szCs w:val="24"/>
        </w:rPr>
        <w:t xml:space="preserve">pielikums </w:t>
      </w:r>
    </w:p>
    <w:p w14:paraId="09F4FAE5" w14:textId="77777777" w:rsidR="00EC795E" w:rsidRPr="00725BB4" w:rsidRDefault="00EC795E" w:rsidP="00EC795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25BB4">
        <w:rPr>
          <w:rFonts w:ascii="Times New Roman" w:hAnsi="Times New Roman"/>
          <w:b/>
          <w:color w:val="000000" w:themeColor="text1"/>
          <w:sz w:val="24"/>
          <w:szCs w:val="24"/>
        </w:rPr>
        <w:t>FINANŠU PIEDĀVĀJUMS</w:t>
      </w:r>
    </w:p>
    <w:p w14:paraId="1649DA91" w14:textId="77777777" w:rsidR="00EC795E" w:rsidRPr="004D01D2" w:rsidRDefault="00EC795E" w:rsidP="00EC79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D01D2">
        <w:rPr>
          <w:rFonts w:ascii="Times New Roman" w:hAnsi="Times New Roman"/>
          <w:b/>
          <w:bCs/>
          <w:sz w:val="24"/>
          <w:szCs w:val="24"/>
        </w:rPr>
        <w:t>Atrakciju noma pasākumiem Vecumnieku apvienības pārvaldes teritorijā</w:t>
      </w:r>
      <w:r w:rsidRPr="004D01D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2A52A912" w14:textId="77777777" w:rsidR="00EC795E" w:rsidRPr="004D01D2" w:rsidRDefault="00EC795E" w:rsidP="00EC79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D01D2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4D01D2">
        <w:rPr>
          <w:rFonts w:ascii="Times New Roman" w:hAnsi="Times New Roman"/>
          <w:b/>
          <w:bCs/>
          <w:sz w:val="24"/>
          <w:szCs w:val="24"/>
        </w:rPr>
        <w:t>VAP/2-1/2026/24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EC795E" w14:paraId="13C54F7D" w14:textId="77777777" w:rsidTr="00B870C5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02CDA73" w14:textId="77777777" w:rsidR="00EC795E" w:rsidRPr="00CC51E3" w:rsidRDefault="00EC795E" w:rsidP="00B870C5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CC51E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EC795E" w14:paraId="2281F6FB" w14:textId="77777777" w:rsidTr="00B870C5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13871C7E" w14:textId="77777777" w:rsidR="00EC795E" w:rsidRPr="00CC51E3" w:rsidRDefault="00EC795E" w:rsidP="00B870C5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415CDC73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95E" w14:paraId="7CE036F7" w14:textId="77777777" w:rsidTr="00B870C5">
        <w:trPr>
          <w:cantSplit/>
        </w:trPr>
        <w:tc>
          <w:tcPr>
            <w:tcW w:w="3414" w:type="dxa"/>
            <w:gridSpan w:val="2"/>
          </w:tcPr>
          <w:p w14:paraId="6EECAE6F" w14:textId="77777777" w:rsidR="00EC795E" w:rsidRPr="00CC51E3" w:rsidRDefault="00EC795E" w:rsidP="00B870C5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08ECBB75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95E" w14:paraId="28BB0AB0" w14:textId="77777777" w:rsidTr="00B870C5">
        <w:trPr>
          <w:cantSplit/>
        </w:trPr>
        <w:tc>
          <w:tcPr>
            <w:tcW w:w="3414" w:type="dxa"/>
            <w:gridSpan w:val="2"/>
          </w:tcPr>
          <w:p w14:paraId="40A99C2A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45D8C99B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95E" w14:paraId="5343F235" w14:textId="77777777" w:rsidTr="00B870C5">
        <w:trPr>
          <w:cantSplit/>
        </w:trPr>
        <w:tc>
          <w:tcPr>
            <w:tcW w:w="3414" w:type="dxa"/>
            <w:gridSpan w:val="2"/>
          </w:tcPr>
          <w:p w14:paraId="2A95D170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509084D0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95E" w14:paraId="38A07F39" w14:textId="77777777" w:rsidTr="00B870C5">
        <w:trPr>
          <w:cantSplit/>
        </w:trPr>
        <w:tc>
          <w:tcPr>
            <w:tcW w:w="3414" w:type="dxa"/>
            <w:gridSpan w:val="2"/>
          </w:tcPr>
          <w:p w14:paraId="70AFC281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21C5B43E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95E" w14:paraId="0A2154AF" w14:textId="77777777" w:rsidTr="00B870C5">
        <w:trPr>
          <w:cantSplit/>
        </w:trPr>
        <w:tc>
          <w:tcPr>
            <w:tcW w:w="3414" w:type="dxa"/>
            <w:gridSpan w:val="2"/>
          </w:tcPr>
          <w:p w14:paraId="003D793D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5160D03B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95E" w14:paraId="2388C17E" w14:textId="77777777" w:rsidTr="00B870C5">
        <w:trPr>
          <w:cantSplit/>
        </w:trPr>
        <w:tc>
          <w:tcPr>
            <w:tcW w:w="3414" w:type="dxa"/>
            <w:gridSpan w:val="2"/>
          </w:tcPr>
          <w:p w14:paraId="3BBA78FE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7BC083AF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95E" w14:paraId="05C2E24D" w14:textId="77777777" w:rsidTr="00B870C5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073CE6C" w14:textId="77777777" w:rsidR="00EC795E" w:rsidRPr="00CC51E3" w:rsidRDefault="00EC795E" w:rsidP="00B870C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</w:t>
            </w:r>
            <w:r w:rsidRPr="007E2FA7">
              <w:rPr>
                <w:rFonts w:ascii="Times New Roman" w:eastAsia="Times New Roman" w:hAnsi="Times New Roman"/>
                <w:b/>
                <w:sz w:val="24"/>
              </w:rPr>
              <w:t>līguma izpildes atbildīgo personu</w:t>
            </w:r>
          </w:p>
        </w:tc>
      </w:tr>
      <w:tr w:rsidR="00EC795E" w14:paraId="7FBCE7B0" w14:textId="77777777" w:rsidTr="00B870C5">
        <w:trPr>
          <w:cantSplit/>
        </w:trPr>
        <w:tc>
          <w:tcPr>
            <w:tcW w:w="2189" w:type="dxa"/>
          </w:tcPr>
          <w:p w14:paraId="20704804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0E878318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95E" w14:paraId="467B477C" w14:textId="77777777" w:rsidTr="00B870C5">
        <w:trPr>
          <w:cantSplit/>
        </w:trPr>
        <w:tc>
          <w:tcPr>
            <w:tcW w:w="2189" w:type="dxa"/>
          </w:tcPr>
          <w:p w14:paraId="0D113F14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DAAB8" w14:textId="77777777" w:rsidR="00EC795E" w:rsidRPr="00CC51E3" w:rsidRDefault="00EC795E" w:rsidP="00B870C5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795E" w14:paraId="64F69022" w14:textId="77777777" w:rsidTr="00B870C5">
        <w:trPr>
          <w:cantSplit/>
        </w:trPr>
        <w:tc>
          <w:tcPr>
            <w:tcW w:w="2189" w:type="dxa"/>
          </w:tcPr>
          <w:p w14:paraId="02723671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9F5115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95E" w14:paraId="3AF936E5" w14:textId="77777777" w:rsidTr="00B870C5">
        <w:trPr>
          <w:cantSplit/>
        </w:trPr>
        <w:tc>
          <w:tcPr>
            <w:tcW w:w="2189" w:type="dxa"/>
          </w:tcPr>
          <w:p w14:paraId="620462B5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5D4BAB58" w14:textId="77777777" w:rsidR="00EC795E" w:rsidRPr="00CC51E3" w:rsidRDefault="00EC795E" w:rsidP="00B8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BBC690" w14:textId="77777777" w:rsidR="00EC795E" w:rsidRDefault="00EC795E" w:rsidP="00EC795E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4D01D2">
        <w:rPr>
          <w:rFonts w:ascii="Times New Roman" w:hAnsi="Times New Roman"/>
          <w:b/>
          <w:bCs/>
          <w:sz w:val="24"/>
          <w:szCs w:val="24"/>
        </w:rPr>
        <w:t>Atrakciju noma pasākumiem Vecumnieku apvienības pārvaldes teritorijā</w:t>
      </w:r>
      <w:r w:rsidRPr="00CC51E3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C302B2">
        <w:rPr>
          <w:rFonts w:ascii="Times New Roman" w:hAnsi="Times New Roman"/>
          <w:b/>
          <w:bCs/>
          <w:sz w:val="24"/>
          <w:szCs w:val="24"/>
        </w:rPr>
        <w:t>VAP/2-1/2026/</w:t>
      </w:r>
      <w:r>
        <w:rPr>
          <w:rFonts w:ascii="Times New Roman" w:hAnsi="Times New Roman"/>
          <w:b/>
          <w:bCs/>
          <w:sz w:val="24"/>
          <w:szCs w:val="24"/>
        </w:rPr>
        <w:t>24</w:t>
      </w:r>
      <w:r w:rsidRPr="00C302B2">
        <w:rPr>
          <w:rFonts w:ascii="Times New Roman" w:eastAsia="Times New Roman" w:hAnsi="Times New Roman"/>
          <w:b/>
          <w:sz w:val="24"/>
          <w:szCs w:val="24"/>
        </w:rPr>
        <w:t>,</w:t>
      </w:r>
      <w:r w:rsidRPr="00C302B2">
        <w:rPr>
          <w:rFonts w:ascii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90"/>
        <w:gridCol w:w="6095"/>
        <w:gridCol w:w="2552"/>
      </w:tblGrid>
      <w:tr w:rsidR="00EC795E" w14:paraId="6A18517F" w14:textId="77777777" w:rsidTr="00B870C5">
        <w:tc>
          <w:tcPr>
            <w:tcW w:w="846" w:type="dxa"/>
          </w:tcPr>
          <w:p w14:paraId="0FBD2DD9" w14:textId="77777777" w:rsidR="00EC795E" w:rsidRDefault="00EC795E" w:rsidP="00EC7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Nr.p.k.</w:t>
            </w:r>
          </w:p>
        </w:tc>
        <w:tc>
          <w:tcPr>
            <w:tcW w:w="6095" w:type="dxa"/>
          </w:tcPr>
          <w:p w14:paraId="6794A5C3" w14:textId="77777777" w:rsidR="00EC795E" w:rsidRPr="004E40EF" w:rsidRDefault="00EC795E" w:rsidP="00EC79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E40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Pozīcija</w:t>
            </w:r>
          </w:p>
        </w:tc>
        <w:tc>
          <w:tcPr>
            <w:tcW w:w="2552" w:type="dxa"/>
          </w:tcPr>
          <w:p w14:paraId="4CA81211" w14:textId="77777777" w:rsidR="00EC795E" w:rsidRPr="004E40EF" w:rsidRDefault="00EC795E" w:rsidP="00EC79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E40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Cena,</w:t>
            </w:r>
          </w:p>
          <w:p w14:paraId="66C9E30D" w14:textId="77777777" w:rsidR="00EC795E" w:rsidRDefault="00EC795E" w:rsidP="00EC79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0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EUR bez PVN</w:t>
            </w:r>
          </w:p>
        </w:tc>
      </w:tr>
      <w:tr w:rsidR="00EC795E" w14:paraId="0C2EE1E6" w14:textId="77777777" w:rsidTr="00B870C5">
        <w:tc>
          <w:tcPr>
            <w:tcW w:w="846" w:type="dxa"/>
          </w:tcPr>
          <w:p w14:paraId="41FB64EE" w14:textId="77777777" w:rsidR="00EC795E" w:rsidRDefault="00EC795E" w:rsidP="00EC7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14:paraId="645BD899" w14:textId="77777777" w:rsidR="00EC795E" w:rsidRDefault="00EC795E" w:rsidP="00EC7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76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Piepūšamā atrakcija Nr.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  <w:r w:rsidRPr="007D76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(pakalpojuma sniegšana 3 reizes)</w:t>
            </w:r>
          </w:p>
        </w:tc>
        <w:tc>
          <w:tcPr>
            <w:tcW w:w="2552" w:type="dxa"/>
          </w:tcPr>
          <w:p w14:paraId="32915321" w14:textId="77777777" w:rsidR="00EC795E" w:rsidRDefault="00EC795E" w:rsidP="00EC7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795E" w14:paraId="40E09841" w14:textId="77777777" w:rsidTr="00B870C5">
        <w:tc>
          <w:tcPr>
            <w:tcW w:w="846" w:type="dxa"/>
          </w:tcPr>
          <w:p w14:paraId="7D9CDDE9" w14:textId="77777777" w:rsidR="00EC795E" w:rsidRDefault="00EC795E" w:rsidP="00EC7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14:paraId="05FA3E0A" w14:textId="77777777" w:rsidR="00EC795E" w:rsidRDefault="00EC795E" w:rsidP="00EC7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0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Atrakcija Nr.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(pakalpojuma sniegšana 1 reizi)</w:t>
            </w:r>
          </w:p>
        </w:tc>
        <w:tc>
          <w:tcPr>
            <w:tcW w:w="2552" w:type="dxa"/>
          </w:tcPr>
          <w:p w14:paraId="6C2ACBFD" w14:textId="77777777" w:rsidR="00EC795E" w:rsidRDefault="00EC795E" w:rsidP="00EC7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795E" w14:paraId="192477C3" w14:textId="77777777" w:rsidTr="00B870C5">
        <w:tc>
          <w:tcPr>
            <w:tcW w:w="846" w:type="dxa"/>
          </w:tcPr>
          <w:p w14:paraId="033DCC76" w14:textId="77777777" w:rsidR="00EC795E" w:rsidRDefault="00EC795E" w:rsidP="00EC7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14:paraId="74D96BFC" w14:textId="77777777" w:rsidR="00EC795E" w:rsidRDefault="00EC795E" w:rsidP="00EC7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0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Atrakcija Nr. 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(pakalpojuma sniegšana 1 reizi)</w:t>
            </w:r>
          </w:p>
        </w:tc>
        <w:tc>
          <w:tcPr>
            <w:tcW w:w="2552" w:type="dxa"/>
          </w:tcPr>
          <w:p w14:paraId="54108754" w14:textId="77777777" w:rsidR="00EC795E" w:rsidRDefault="00EC795E" w:rsidP="00EC7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795E" w14:paraId="37763F48" w14:textId="77777777" w:rsidTr="00B870C5">
        <w:tc>
          <w:tcPr>
            <w:tcW w:w="846" w:type="dxa"/>
          </w:tcPr>
          <w:p w14:paraId="271329F1" w14:textId="77777777" w:rsidR="00EC795E" w:rsidRDefault="00EC795E" w:rsidP="00EC7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53CBB93" w14:textId="77777777" w:rsidR="00EC795E" w:rsidRDefault="00EC795E" w:rsidP="00EC79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7620">
              <w:rPr>
                <w:rFonts w:ascii="Times New Roman" w:eastAsia="Times New Roman" w:hAnsi="Times New Roman"/>
                <w:b/>
                <w:sz w:val="24"/>
                <w:szCs w:val="24"/>
              </w:rPr>
              <w:t>Kopējā piedāvājuma cena bez PVN, EUR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*</w:t>
            </w:r>
            <w:r w:rsidRPr="007D7620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552" w:type="dxa"/>
          </w:tcPr>
          <w:p w14:paraId="25F4B2A6" w14:textId="77777777" w:rsidR="00EC795E" w:rsidRDefault="00EC795E" w:rsidP="00EC7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795E" w14:paraId="5C490A5C" w14:textId="77777777" w:rsidTr="00B870C5">
        <w:tc>
          <w:tcPr>
            <w:tcW w:w="846" w:type="dxa"/>
          </w:tcPr>
          <w:p w14:paraId="4E6670BE" w14:textId="77777777" w:rsidR="00EC795E" w:rsidRDefault="00EC795E" w:rsidP="00EC7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AFFFCB8" w14:textId="77777777" w:rsidR="00EC795E" w:rsidRDefault="00EC795E" w:rsidP="00EC79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7620">
              <w:rPr>
                <w:rFonts w:ascii="Times New Roman" w:eastAsia="Times New Roman" w:hAnsi="Times New Roman"/>
                <w:b/>
                <w:sz w:val="24"/>
                <w:szCs w:val="24"/>
              </w:rPr>
              <w:t>PVN (__%), EUR:</w:t>
            </w:r>
          </w:p>
        </w:tc>
        <w:tc>
          <w:tcPr>
            <w:tcW w:w="2552" w:type="dxa"/>
          </w:tcPr>
          <w:p w14:paraId="598EF48F" w14:textId="77777777" w:rsidR="00EC795E" w:rsidRDefault="00EC795E" w:rsidP="00EC7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795E" w14:paraId="2D553309" w14:textId="77777777" w:rsidTr="00B870C5">
        <w:tc>
          <w:tcPr>
            <w:tcW w:w="846" w:type="dxa"/>
          </w:tcPr>
          <w:p w14:paraId="791F4149" w14:textId="77777777" w:rsidR="00EC795E" w:rsidRDefault="00EC795E" w:rsidP="00EC7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3F1893DE" w14:textId="77777777" w:rsidR="00EC795E" w:rsidRDefault="00EC795E" w:rsidP="00EC79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7620">
              <w:rPr>
                <w:rFonts w:ascii="Times New Roman" w:eastAsia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2552" w:type="dxa"/>
          </w:tcPr>
          <w:p w14:paraId="2CED795A" w14:textId="77777777" w:rsidR="00EC795E" w:rsidRDefault="00EC795E" w:rsidP="00EC79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893A2BB" w14:textId="77777777" w:rsidR="00EC795E" w:rsidRDefault="00EC795E" w:rsidP="00EC795E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8C2526">
        <w:rPr>
          <w:rFonts w:ascii="Times New Roman" w:hAnsi="Times New Roman"/>
          <w:i/>
          <w:color w:val="000000" w:themeColor="text1"/>
          <w:lang w:eastAsia="ar-SA"/>
        </w:rPr>
        <w:t>*piedāvājumu izvēles kritērijā vērtējamais lielums</w:t>
      </w:r>
      <w:r w:rsidRPr="00E71FF5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</w:p>
    <w:p w14:paraId="12D6BE32" w14:textId="77777777" w:rsidR="00EC795E" w:rsidRPr="00E71FF5" w:rsidRDefault="00EC795E" w:rsidP="00EC795E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i/>
          <w:iCs/>
          <w:sz w:val="20"/>
          <w:szCs w:val="20"/>
          <w:lang w:eastAsia="zh-CN"/>
        </w:rPr>
      </w:pPr>
      <w:r w:rsidRPr="00E71FF5">
        <w:rPr>
          <w:rFonts w:ascii="Times New Roman" w:eastAsia="TimesNewRoman" w:hAnsi="Times New Roman"/>
          <w:i/>
          <w:iCs/>
          <w:sz w:val="20"/>
          <w:szCs w:val="20"/>
          <w:lang w:eastAsia="zh-CN"/>
        </w:rPr>
        <w:t xml:space="preserve">Finanšu piedāvājumā cenai ir jābūt norādītai </w:t>
      </w:r>
      <w:proofErr w:type="spellStart"/>
      <w:r w:rsidRPr="00E71FF5">
        <w:rPr>
          <w:rFonts w:ascii="Times New Roman" w:eastAsia="TimesNewRoman" w:hAnsi="Times New Roman"/>
          <w:i/>
          <w:iCs/>
          <w:sz w:val="20"/>
          <w:szCs w:val="20"/>
          <w:lang w:eastAsia="zh-CN"/>
        </w:rPr>
        <w:t>euro</w:t>
      </w:r>
      <w:proofErr w:type="spellEnd"/>
      <w:r w:rsidRPr="00E71FF5">
        <w:rPr>
          <w:rFonts w:ascii="Times New Roman" w:eastAsia="TimesNewRoman" w:hAnsi="Times New Roman"/>
          <w:i/>
          <w:iCs/>
          <w:sz w:val="20"/>
          <w:szCs w:val="20"/>
          <w:lang w:eastAsia="zh-CN"/>
        </w:rPr>
        <w:t xml:space="preserve"> (EUR), norādot un aprēķinot piedāvāto cenu ar precizitāti divas zīmes aiz komata, un tajā jābūt ietvertiem visiem nodokļiem un nodevām, izņemot pievienotās vērtības nodokli.</w:t>
      </w:r>
    </w:p>
    <w:p w14:paraId="534B4AF8" w14:textId="77777777" w:rsidR="00EC795E" w:rsidRPr="00CC51E3" w:rsidRDefault="00EC795E" w:rsidP="00EC795E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CC51E3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>cenā ir iekļautas visas iespējamās izmaksas, kas saistītas ar pakalpojuma veikšanu, tai skaitā administrācijas un transporta izmaksas, kā arī iespējamie sadārdzinājumi un visi riski.</w:t>
      </w:r>
      <w:r w:rsidRPr="00CC51E3">
        <w:rPr>
          <w:rFonts w:ascii="Times New Roman" w:hAnsi="Times New Roman"/>
        </w:rPr>
        <w:t xml:space="preserve"> </w:t>
      </w:r>
    </w:p>
    <w:p w14:paraId="0A87FEE3" w14:textId="77777777" w:rsidR="00EC795E" w:rsidRPr="00CC51E3" w:rsidRDefault="00EC795E" w:rsidP="00EC795E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1E4A086F" w14:textId="77777777" w:rsidR="00EC795E" w:rsidRPr="00CC51E3" w:rsidRDefault="00EC795E" w:rsidP="00EC795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1932461F" w14:textId="77777777" w:rsidR="00EC795E" w:rsidRPr="00CC51E3" w:rsidRDefault="00EC795E" w:rsidP="00EC795E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EC795E" w14:paraId="0E7E5F1D" w14:textId="77777777" w:rsidTr="00B870C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8B8C4CA" w14:textId="77777777" w:rsidR="00EC795E" w:rsidRPr="00CC51E3" w:rsidRDefault="00EC795E" w:rsidP="00B870C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36255B2" w14:textId="77777777" w:rsidR="00EC795E" w:rsidRPr="00CC51E3" w:rsidRDefault="00EC795E" w:rsidP="00B870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795E" w14:paraId="4971F269" w14:textId="77777777" w:rsidTr="00B870C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113A006" w14:textId="77777777" w:rsidR="00EC795E" w:rsidRPr="00CC51E3" w:rsidRDefault="00EC795E" w:rsidP="00B870C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08EEBA69" w14:textId="77777777" w:rsidR="00EC795E" w:rsidRPr="00CC51E3" w:rsidRDefault="00EC795E" w:rsidP="00B870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795E" w14:paraId="0334E28C" w14:textId="77777777" w:rsidTr="00B870C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36D7CB0" w14:textId="77777777" w:rsidR="00EC795E" w:rsidRPr="00CC51E3" w:rsidRDefault="00EC795E" w:rsidP="00B870C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0A553DEA" w14:textId="77777777" w:rsidR="00EC795E" w:rsidRPr="00CC51E3" w:rsidRDefault="00EC795E" w:rsidP="00B870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795E" w14:paraId="6B6D186B" w14:textId="77777777" w:rsidTr="00B870C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EE3D29A" w14:textId="77777777" w:rsidR="00EC795E" w:rsidRPr="00CC51E3" w:rsidRDefault="00EC795E" w:rsidP="00B870C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25132B33" w14:textId="77777777" w:rsidR="00EC795E" w:rsidRPr="00CC51E3" w:rsidRDefault="00EC795E" w:rsidP="00B870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018946E" w14:textId="77777777" w:rsidR="000406B9" w:rsidRDefault="000406B9"/>
    <w:sectPr w:rsidR="000406B9" w:rsidSect="00EC795E">
      <w:pgSz w:w="11906" w:h="16838"/>
      <w:pgMar w:top="709" w:right="707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Yu Gothic"/>
    <w:charset w:val="80"/>
    <w:family w:val="auto"/>
    <w:pitch w:val="default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5E"/>
    <w:rsid w:val="000406B9"/>
    <w:rsid w:val="001A4444"/>
    <w:rsid w:val="008E4647"/>
    <w:rsid w:val="00B042AA"/>
    <w:rsid w:val="00DC419D"/>
    <w:rsid w:val="00EC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A0A0"/>
  <w15:chartTrackingRefBased/>
  <w15:docId w15:val="{4E6DFB7E-C682-463C-A646-3F63F896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C795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C795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C795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C795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C795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C795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C795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C795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C795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C795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C79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C79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C79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C795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C795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C795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C795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C795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C795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C79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C7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C795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C7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C795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C795E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EC795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C795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C79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C795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C795E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59"/>
    <w:rsid w:val="00EC795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EC795E"/>
  </w:style>
  <w:style w:type="table" w:customStyle="1" w:styleId="a40">
    <w:name w:val="a4_0"/>
    <w:basedOn w:val="Parastatabula"/>
    <w:rsid w:val="00EC795E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1296</Words>
  <Characters>740</Characters>
  <Application>Microsoft Office Word</Application>
  <DocSecurity>0</DocSecurity>
  <Lines>6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2026-06-27T08:47:00Z</dcterms:created>
  <dcterms:modified xsi:type="dcterms:W3CDTF">2026-06-27T08:48:00Z</dcterms:modified>
</cp:coreProperties>
</file>