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6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0A4F5E" w:rsidRPr="00630A04" w14:paraId="4C7E4BDB" w14:textId="77777777" w:rsidTr="00630A04">
        <w:trPr>
          <w:trHeight w:val="2127"/>
        </w:trPr>
        <w:tc>
          <w:tcPr>
            <w:tcW w:w="1800" w:type="dxa"/>
            <w:hideMark/>
          </w:tcPr>
          <w:p w14:paraId="5644CDB3" w14:textId="11E64B55" w:rsidR="000A4F5E" w:rsidRPr="00630A04" w:rsidRDefault="000A4F5E">
            <w:pPr>
              <w:tabs>
                <w:tab w:val="left" w:pos="0"/>
                <w:tab w:val="left" w:pos="33"/>
              </w:tabs>
              <w:spacing w:after="160" w:line="254" w:lineRule="auto"/>
              <w:ind w:right="-6734"/>
              <w:rPr>
                <w:rFonts w:ascii="Times New Roman" w:hAnsi="Times New Roman"/>
              </w:rPr>
            </w:pPr>
            <w:bookmarkStart w:id="0" w:name="_Hlk197694214"/>
            <w:r w:rsidRPr="00630A04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5609EFE3" wp14:editId="45DEDD8D">
                  <wp:extent cx="1000125" cy="11430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28943DFF" w14:textId="77777777" w:rsidR="000A4F5E" w:rsidRPr="00630A04" w:rsidRDefault="000A4F5E">
            <w:pPr>
              <w:pStyle w:val="Heading1"/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en-US"/>
              </w:rPr>
            </w:pPr>
            <w:r w:rsidRPr="00630A04">
              <w:rPr>
                <w:rFonts w:ascii="Times New Roman" w:hAnsi="Times New Roman"/>
                <w:b/>
                <w:sz w:val="32"/>
                <w:szCs w:val="32"/>
                <w:lang w:eastAsia="en-US"/>
              </w:rPr>
              <w:t xml:space="preserve">BAUSKAS NOVADA PAŠVALDĪBAS </w:t>
            </w:r>
            <w:r w:rsidRPr="00630A04">
              <w:rPr>
                <w:rFonts w:ascii="Times New Roman" w:hAnsi="Times New Roman"/>
                <w:b/>
                <w:caps/>
                <w:sz w:val="32"/>
                <w:szCs w:val="32"/>
                <w:lang w:eastAsia="en-US"/>
              </w:rPr>
              <w:t>IESTĀDE</w:t>
            </w:r>
          </w:p>
          <w:p w14:paraId="5A1B1DAD" w14:textId="77777777" w:rsidR="000A4F5E" w:rsidRPr="00630A04" w:rsidRDefault="000A4F5E">
            <w:pPr>
              <w:spacing w:line="276" w:lineRule="auto"/>
              <w:jc w:val="center"/>
              <w:rPr>
                <w:rFonts w:ascii="Times New Roman" w:hAnsi="Times New Roman"/>
                <w:b w:val="0"/>
                <w:caps/>
                <w:sz w:val="38"/>
                <w:szCs w:val="38"/>
              </w:rPr>
            </w:pPr>
            <w:r w:rsidRPr="00630A04">
              <w:rPr>
                <w:rFonts w:ascii="Times New Roman" w:hAnsi="Times New Roman"/>
                <w:caps/>
                <w:sz w:val="38"/>
                <w:szCs w:val="38"/>
              </w:rPr>
              <w:t>“RUNDĀLES apvienības pārvalde”</w:t>
            </w:r>
          </w:p>
          <w:p w14:paraId="229E4A3B" w14:textId="4B2411BE" w:rsidR="000A4F5E" w:rsidRPr="00630A04" w:rsidRDefault="000A4F5E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30A04">
              <w:rPr>
                <w:rFonts w:ascii="Times New Roman" w:hAnsi="Times New Roman"/>
                <w:noProof/>
                <w:lang w:eastAsia="lv-LV"/>
              </w:rPr>
              <mc:AlternateContent>
                <mc:Choice Requires="wps">
                  <w:drawing>
                    <wp:anchor distT="4294967293" distB="4294967293" distL="114300" distR="114300" simplePos="0" relativeHeight="251658752" behindDoc="0" locked="0" layoutInCell="1" allowOverlap="1" wp14:anchorId="3CBDBD0A" wp14:editId="6FA5EA8D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71119</wp:posOffset>
                      </wp:positionV>
                      <wp:extent cx="4505325" cy="0"/>
                      <wp:effectExtent l="0" t="0" r="9525" b="19050"/>
                      <wp:wrapNone/>
                      <wp:docPr id="4" name="Taisns savienotāj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6665DE" id="Taisns savienotājs 4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45pt,5.6pt" to="361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2D926FC2" w14:textId="517B2DE3" w:rsidR="000A4F5E" w:rsidRPr="00630A04" w:rsidRDefault="000A4F5E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Reģ. Nr. 90009112819, Pilsrundāle 1, Pilsrundālē, Rundāles pagastā, Bauskas novadā, LV</w:t>
            </w:r>
            <w:r w:rsidR="00DD13D7">
              <w:rPr>
                <w:rFonts w:ascii="Times New Roman" w:hAnsi="Times New Roman"/>
                <w:b w:val="0"/>
                <w:sz w:val="16"/>
                <w:szCs w:val="16"/>
              </w:rPr>
              <w:t>-</w:t>
            </w: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 xml:space="preserve">3921, </w:t>
            </w:r>
          </w:p>
          <w:p w14:paraId="65D63366" w14:textId="7D9C2E75" w:rsidR="000A4F5E" w:rsidRPr="00630A04" w:rsidRDefault="000A4F5E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 xml:space="preserve">Tālr. 63962298, e-pasts: </w:t>
            </w:r>
            <w:r w:rsidR="00CD2487" w:rsidRPr="00630A04">
              <w:rPr>
                <w:rFonts w:ascii="Times New Roman" w:hAnsi="Times New Roman"/>
                <w:b w:val="0"/>
                <w:sz w:val="16"/>
                <w:szCs w:val="16"/>
              </w:rPr>
              <w:t>rundale.</w:t>
            </w: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parvalde@</w:t>
            </w:r>
            <w:r w:rsidR="00CD2487" w:rsidRPr="00630A04">
              <w:rPr>
                <w:rFonts w:ascii="Times New Roman" w:hAnsi="Times New Roman"/>
                <w:b w:val="0"/>
                <w:sz w:val="16"/>
                <w:szCs w:val="16"/>
              </w:rPr>
              <w:t>bauska</w:t>
            </w:r>
            <w:r w:rsidR="00072749">
              <w:rPr>
                <w:rFonts w:ascii="Times New Roman" w:hAnsi="Times New Roman"/>
                <w:b w:val="0"/>
                <w:sz w:val="16"/>
                <w:szCs w:val="16"/>
              </w:rPr>
              <w:t>s</w:t>
            </w:r>
            <w:r w:rsidR="00CD2487" w:rsidRPr="00630A04">
              <w:rPr>
                <w:rFonts w:ascii="Times New Roman" w:hAnsi="Times New Roman"/>
                <w:b w:val="0"/>
                <w:sz w:val="16"/>
                <w:szCs w:val="16"/>
              </w:rPr>
              <w:t>novads</w:t>
            </w: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.lv</w:t>
            </w:r>
          </w:p>
          <w:p w14:paraId="657ECCA9" w14:textId="77777777" w:rsidR="000A4F5E" w:rsidRPr="00630A04" w:rsidRDefault="000A4F5E">
            <w:pPr>
              <w:spacing w:after="160" w:line="254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430EFF2" w14:textId="77777777" w:rsidR="000A4F5E" w:rsidRPr="00630A04" w:rsidRDefault="000A4F5E" w:rsidP="000A4F5E">
      <w:pPr>
        <w:spacing w:before="240" w:after="120"/>
        <w:jc w:val="center"/>
        <w:rPr>
          <w:rFonts w:ascii="Times New Roman" w:hAnsi="Times New Roman"/>
          <w:b w:val="0"/>
        </w:rPr>
      </w:pPr>
      <w:r w:rsidRPr="00630A04">
        <w:rPr>
          <w:rFonts w:ascii="Times New Roman" w:hAnsi="Times New Roman"/>
        </w:rPr>
        <w:t>Rundāles pagastā, Pilsrundālē</w:t>
      </w:r>
    </w:p>
    <w:p w14:paraId="0471D329" w14:textId="77777777" w:rsidR="000A4F5E" w:rsidRPr="00630A04" w:rsidRDefault="000A4F5E" w:rsidP="000A4F5E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630A04">
        <w:rPr>
          <w:rFonts w:ascii="Times New Roman" w:hAnsi="Times New Roman" w:cs="Times New Roman"/>
          <w:sz w:val="24"/>
        </w:rPr>
        <w:tab/>
      </w:r>
    </w:p>
    <w:p w14:paraId="1DBE80DF" w14:textId="3A261CE8" w:rsidR="000A4F5E" w:rsidRPr="00630A04" w:rsidRDefault="000A4F5E" w:rsidP="000A4F5E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Apstiprinu: _________</w:t>
      </w:r>
      <w:r w:rsidR="002E5EDD">
        <w:rPr>
          <w:rFonts w:ascii="Times New Roman" w:hAnsi="Times New Roman" w:cs="Times New Roman"/>
          <w:sz w:val="24"/>
          <w:szCs w:val="24"/>
        </w:rPr>
        <w:t>A. Sietiņš</w:t>
      </w:r>
    </w:p>
    <w:p w14:paraId="3062AE99" w14:textId="77777777" w:rsidR="000A4F5E" w:rsidRPr="00630A04" w:rsidRDefault="000A4F5E" w:rsidP="000A4F5E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 xml:space="preserve">Bauskas novada pašvaldības iestādes </w:t>
      </w:r>
    </w:p>
    <w:p w14:paraId="6B77C804" w14:textId="3E74BD95" w:rsidR="00467073" w:rsidRPr="00630A04" w:rsidRDefault="000A4F5E" w:rsidP="00467073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“Rundāles apvienības pārvalde” vadītāj</w:t>
      </w:r>
      <w:r w:rsidR="002E5EDD">
        <w:rPr>
          <w:rFonts w:ascii="Times New Roman" w:hAnsi="Times New Roman" w:cs="Times New Roman"/>
          <w:sz w:val="24"/>
          <w:szCs w:val="24"/>
        </w:rPr>
        <w:t>s</w:t>
      </w:r>
    </w:p>
    <w:p w14:paraId="42EB1A71" w14:textId="43E25082" w:rsidR="002B5725" w:rsidRDefault="000A4F5E" w:rsidP="00630A04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202</w:t>
      </w:r>
      <w:r w:rsidR="00072749">
        <w:rPr>
          <w:rFonts w:ascii="Times New Roman" w:hAnsi="Times New Roman" w:cs="Times New Roman"/>
          <w:sz w:val="24"/>
          <w:szCs w:val="24"/>
        </w:rPr>
        <w:t>6</w:t>
      </w:r>
      <w:r w:rsidRPr="00630A04">
        <w:rPr>
          <w:rFonts w:ascii="Times New Roman" w:hAnsi="Times New Roman" w:cs="Times New Roman"/>
          <w:sz w:val="24"/>
          <w:szCs w:val="24"/>
        </w:rPr>
        <w:t>.</w:t>
      </w:r>
      <w:r w:rsidR="00072749">
        <w:rPr>
          <w:rFonts w:ascii="Times New Roman" w:hAnsi="Times New Roman" w:cs="Times New Roman"/>
          <w:sz w:val="24"/>
          <w:szCs w:val="24"/>
        </w:rPr>
        <w:t xml:space="preserve"> </w:t>
      </w:r>
      <w:r w:rsidRPr="00630A04">
        <w:rPr>
          <w:rFonts w:ascii="Times New Roman" w:hAnsi="Times New Roman" w:cs="Times New Roman"/>
          <w:sz w:val="24"/>
          <w:szCs w:val="24"/>
        </w:rPr>
        <w:t>gada __. ____________</w:t>
      </w:r>
      <w:bookmarkEnd w:id="0"/>
    </w:p>
    <w:p w14:paraId="7590F306" w14:textId="77777777" w:rsidR="00630A04" w:rsidRPr="00630A04" w:rsidRDefault="00630A04" w:rsidP="00630A04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CE9AA2" w14:textId="1A9E8EE9" w:rsidR="00753FDA" w:rsidRDefault="00BB607A" w:rsidP="00630A0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RUNDĀLES</w:t>
      </w:r>
      <w:r w:rsidR="002B5725" w:rsidRPr="00630A04">
        <w:rPr>
          <w:rFonts w:ascii="Times New Roman" w:hAnsi="Times New Roman"/>
          <w:sz w:val="24"/>
        </w:rPr>
        <w:t xml:space="preserve"> PAGASTA </w:t>
      </w:r>
      <w:r w:rsidR="00152C98">
        <w:rPr>
          <w:rFonts w:ascii="Times New Roman" w:hAnsi="Times New Roman"/>
          <w:sz w:val="24"/>
        </w:rPr>
        <w:t>MINIFUTBOLA TURNĪRS BĒRNIEM 202</w:t>
      </w:r>
      <w:r w:rsidR="00072749">
        <w:rPr>
          <w:rFonts w:ascii="Times New Roman" w:hAnsi="Times New Roman"/>
          <w:sz w:val="24"/>
        </w:rPr>
        <w:t>6</w:t>
      </w:r>
    </w:p>
    <w:p w14:paraId="7D5A6117" w14:textId="462C1FD9" w:rsidR="00630A04" w:rsidRPr="00630A04" w:rsidRDefault="002B5725" w:rsidP="00630A04">
      <w:pPr>
        <w:jc w:val="center"/>
        <w:rPr>
          <w:rFonts w:ascii="Times New Roman" w:hAnsi="Times New Roman"/>
          <w:sz w:val="24"/>
        </w:rPr>
      </w:pPr>
      <w:r w:rsidRPr="00630A04">
        <w:rPr>
          <w:rFonts w:ascii="Times New Roman" w:hAnsi="Times New Roman"/>
          <w:b w:val="0"/>
          <w:sz w:val="24"/>
        </w:rPr>
        <w:t>N O L I K U M S</w:t>
      </w:r>
    </w:p>
    <w:p w14:paraId="760A810A" w14:textId="77777777" w:rsidR="002B5725" w:rsidRPr="00630A04" w:rsidRDefault="002B5725" w:rsidP="00C14B45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27FA613A" w14:textId="6BAF4C44" w:rsidR="00630A04" w:rsidRDefault="002B5725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Sacensību organizators</w:t>
      </w:r>
    </w:p>
    <w:p w14:paraId="6D334510" w14:textId="725555D7" w:rsidR="00C14B45" w:rsidRPr="00C14B45" w:rsidRDefault="00C14B45" w:rsidP="00152C98">
      <w:pPr>
        <w:pStyle w:val="ListParagraph"/>
        <w:numPr>
          <w:ilvl w:val="1"/>
          <w:numId w:val="1"/>
        </w:numPr>
        <w:spacing w:line="259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C14B45">
        <w:rPr>
          <w:rFonts w:ascii="Times New Roman" w:hAnsi="Times New Roman"/>
          <w:b w:val="0"/>
          <w:bCs/>
          <w:sz w:val="24"/>
          <w:szCs w:val="24"/>
        </w:rPr>
        <w:t xml:space="preserve">Sacensības organizē </w:t>
      </w:r>
      <w:r w:rsidR="002E5EDD">
        <w:rPr>
          <w:rFonts w:ascii="Times New Roman" w:hAnsi="Times New Roman"/>
          <w:b w:val="0"/>
          <w:bCs/>
          <w:sz w:val="24"/>
          <w:szCs w:val="24"/>
        </w:rPr>
        <w:t xml:space="preserve">Bauskas novada pašvaldības iestādes “Rundāles apvienības pārvalde” sporta </w:t>
      </w:r>
      <w:r w:rsidR="00152C98">
        <w:rPr>
          <w:rFonts w:ascii="Times New Roman" w:hAnsi="Times New Roman"/>
          <w:b w:val="0"/>
          <w:bCs/>
          <w:sz w:val="24"/>
          <w:szCs w:val="24"/>
        </w:rPr>
        <w:t>pasākumu</w:t>
      </w:r>
      <w:r w:rsidR="00B47F36">
        <w:rPr>
          <w:rFonts w:ascii="Times New Roman" w:hAnsi="Times New Roman"/>
          <w:b w:val="0"/>
          <w:bCs/>
          <w:sz w:val="24"/>
          <w:szCs w:val="24"/>
        </w:rPr>
        <w:t xml:space="preserve"> organizator</w:t>
      </w:r>
      <w:r w:rsidR="00152C98">
        <w:rPr>
          <w:rFonts w:ascii="Times New Roman" w:hAnsi="Times New Roman"/>
          <w:b w:val="0"/>
          <w:bCs/>
          <w:sz w:val="24"/>
          <w:szCs w:val="24"/>
        </w:rPr>
        <w:t>i</w:t>
      </w:r>
      <w:r w:rsidR="00B47F36">
        <w:rPr>
          <w:rFonts w:ascii="Times New Roman" w:hAnsi="Times New Roman"/>
          <w:b w:val="0"/>
          <w:bCs/>
          <w:sz w:val="24"/>
          <w:szCs w:val="24"/>
        </w:rPr>
        <w:t xml:space="preserve">. </w:t>
      </w:r>
    </w:p>
    <w:p w14:paraId="3CD2E6BB" w14:textId="7982B2B7" w:rsidR="002B5725" w:rsidRPr="00630A04" w:rsidRDefault="002B5725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 xml:space="preserve">Sacensību galvenais tiesnesis </w:t>
      </w:r>
      <w:r w:rsidR="002E5EDD">
        <w:rPr>
          <w:rFonts w:ascii="Times New Roman" w:hAnsi="Times New Roman"/>
          <w:b w:val="0"/>
          <w:bCs/>
          <w:sz w:val="24"/>
          <w:szCs w:val="24"/>
        </w:rPr>
        <w:t>–</w:t>
      </w:r>
      <w:r w:rsidR="00C14B45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152C98">
        <w:rPr>
          <w:rFonts w:ascii="Times New Roman" w:hAnsi="Times New Roman"/>
          <w:b w:val="0"/>
          <w:bCs/>
          <w:sz w:val="24"/>
          <w:szCs w:val="24"/>
        </w:rPr>
        <w:t>Aleksandrs Šutka</w:t>
      </w:r>
      <w:r w:rsidR="00C14B45">
        <w:rPr>
          <w:rFonts w:ascii="Times New Roman" w:hAnsi="Times New Roman"/>
          <w:b w:val="0"/>
          <w:bCs/>
          <w:sz w:val="24"/>
          <w:szCs w:val="24"/>
        </w:rPr>
        <w:t xml:space="preserve">, tālr. +371 </w:t>
      </w:r>
      <w:r w:rsidR="00152C98">
        <w:rPr>
          <w:rFonts w:ascii="Times New Roman" w:hAnsi="Times New Roman"/>
          <w:b w:val="0"/>
          <w:bCs/>
          <w:sz w:val="24"/>
          <w:szCs w:val="24"/>
        </w:rPr>
        <w:t>26875895</w:t>
      </w:r>
      <w:r w:rsidR="002E5EDD">
        <w:rPr>
          <w:rFonts w:ascii="Times New Roman" w:hAnsi="Times New Roman"/>
          <w:b w:val="0"/>
          <w:bCs/>
          <w:sz w:val="24"/>
          <w:szCs w:val="24"/>
        </w:rPr>
        <w:t>.</w:t>
      </w:r>
      <w:r w:rsidR="00C14B45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3335C212" w14:textId="3F0DC005" w:rsidR="00B47F36" w:rsidRDefault="002B5725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Mērķis un uzdevumi</w:t>
      </w:r>
    </w:p>
    <w:p w14:paraId="7B6A814F" w14:textId="3A9B8634" w:rsid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Noskaidrot labāko bērnu minifutbola komandu Rundāles pagastā. </w:t>
      </w:r>
    </w:p>
    <w:p w14:paraId="381EC8A0" w14:textId="77777777" w:rsid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Popularizēt futbolu Rundāles pagastā. </w:t>
      </w:r>
    </w:p>
    <w:p w14:paraId="163274D6" w14:textId="0D8C4847" w:rsidR="00630A04" w:rsidRPr="00630A04" w:rsidRDefault="002B5725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Vieta un laiks</w:t>
      </w:r>
    </w:p>
    <w:p w14:paraId="4BDB1260" w14:textId="5EDBF73F" w:rsidR="00630A04" w:rsidRPr="00BA2E93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BA2E93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Pilsrundāles vidusskolas </w:t>
      </w:r>
      <w:r w:rsidR="00CE5DEC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sporta laukums</w:t>
      </w:r>
      <w:r w:rsidRPr="00BA2E93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, </w:t>
      </w:r>
      <w:r w:rsidR="00391EBC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11.09.2026. plkst. 18.00.</w:t>
      </w:r>
    </w:p>
    <w:p w14:paraId="4AAB3213" w14:textId="59BD71B5" w:rsidR="00630A04" w:rsidRPr="00630A04" w:rsidRDefault="002B5725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Dalībnieki</w:t>
      </w:r>
    </w:p>
    <w:p w14:paraId="6E3EBAAD" w14:textId="4DD7C33D" w:rsidR="00152C98" w:rsidRP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 xml:space="preserve">Rundāles </w:t>
      </w:r>
      <w:r w:rsidR="00072749">
        <w:rPr>
          <w:rFonts w:ascii="Times New Roman" w:hAnsi="Times New Roman"/>
          <w:b w:val="0"/>
          <w:sz w:val="24"/>
        </w:rPr>
        <w:t>apvienības</w:t>
      </w:r>
      <w:r>
        <w:rPr>
          <w:rFonts w:ascii="Times New Roman" w:hAnsi="Times New Roman"/>
          <w:b w:val="0"/>
          <w:sz w:val="24"/>
        </w:rPr>
        <w:t xml:space="preserve"> bērni līdz 13 gadu vecumam. </w:t>
      </w:r>
    </w:p>
    <w:p w14:paraId="648B408A" w14:textId="77777777" w:rsidR="00152C98" w:rsidRP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>Sacensību dalībnieku skaits ir ierobežots.</w:t>
      </w:r>
    </w:p>
    <w:p w14:paraId="3116F61B" w14:textId="0E784B69" w:rsidR="00152C98" w:rsidRP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Komandas sastāvā 5 spēlētāji un vārtsargs.</w:t>
      </w:r>
    </w:p>
    <w:p w14:paraId="33916EEC" w14:textId="53C00325" w:rsidR="00630A04" w:rsidRPr="00152C98" w:rsidRDefault="002B5725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152C98">
        <w:rPr>
          <w:rFonts w:ascii="Times New Roman" w:hAnsi="Times New Roman"/>
          <w:color w:val="000000" w:themeColor="text1"/>
          <w:sz w:val="24"/>
          <w:szCs w:val="24"/>
        </w:rPr>
        <w:t>Sacensību rīkošanas kārtība un noteikumi</w:t>
      </w:r>
    </w:p>
    <w:p w14:paraId="4CFE845B" w14:textId="7128136D" w:rsid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Sacensību kartību nosaka tiesnesis ņemot vērā sacensībām pieteikušos dalībnieku skaitu.</w:t>
      </w:r>
    </w:p>
    <w:p w14:paraId="1DF38C43" w14:textId="140A1923" w:rsidR="00152C98" w:rsidRP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>Sacensības notiek pēc Latvijas futbola federācijas pieņemtiem FIFA futbola noteikumiem.</w:t>
      </w:r>
    </w:p>
    <w:p w14:paraId="073C9801" w14:textId="77777777" w:rsid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Spēles laiks 2x8 minūtes.</w:t>
      </w:r>
    </w:p>
    <w:p w14:paraId="46D4B4C1" w14:textId="66863932" w:rsid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Organizators var noteikt izņēmumus noteikumos, par to pirms spēles </w:t>
      </w:r>
      <w:r w:rsidR="00F45EE9">
        <w:rPr>
          <w:rFonts w:ascii="Times New Roman" w:hAnsi="Times New Roman"/>
          <w:b w:val="0"/>
          <w:sz w:val="24"/>
        </w:rPr>
        <w:t>informējot</w:t>
      </w:r>
      <w:r>
        <w:rPr>
          <w:rFonts w:ascii="Times New Roman" w:hAnsi="Times New Roman"/>
          <w:b w:val="0"/>
          <w:sz w:val="24"/>
        </w:rPr>
        <w:t xml:space="preserve"> komandas.</w:t>
      </w:r>
    </w:p>
    <w:p w14:paraId="2174C104" w14:textId="08458CD8" w:rsidR="00152C98" w:rsidRPr="00152C98" w:rsidRDefault="00152C98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Cs/>
          <w:sz w:val="24"/>
        </w:rPr>
        <w:t>Uzvarētāju noteikšana</w:t>
      </w:r>
    </w:p>
    <w:p w14:paraId="78E38FF3" w14:textId="77777777" w:rsid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Par uzvaru komanda saņem 3 punktus, par neizšķirtu – 2 punktus, par zaudējumu – 1 punktu, par neierašanos uz spēli – 0 punktus /0:5/.</w:t>
      </w:r>
    </w:p>
    <w:p w14:paraId="73149D4D" w14:textId="49F1A670" w:rsidR="00152C98" w:rsidRPr="00152C98" w:rsidRDefault="00152C98" w:rsidP="00152C98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Vietas nosaka pēc izcīnīto punktu summas.</w:t>
      </w:r>
      <w:r w:rsidRPr="00152C9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Ja tās vienādas – vērtē pēc savstarpējo spēļu rezultātiem, kopējās punktu starpības.</w:t>
      </w:r>
    </w:p>
    <w:p w14:paraId="7190C260" w14:textId="778AE13A" w:rsidR="00630A04" w:rsidRPr="00B47F36" w:rsidRDefault="002B5725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lastRenderedPageBreak/>
        <w:t>Apbalvošana</w:t>
      </w:r>
    </w:p>
    <w:p w14:paraId="2B039F2C" w14:textId="77777777" w:rsid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Visi bērni tiek apbalvoti ar medaļām un saldumu balvām.</w:t>
      </w:r>
    </w:p>
    <w:p w14:paraId="1C2C7D92" w14:textId="6F38EB3F" w:rsidR="00630A04" w:rsidRPr="00630A04" w:rsidRDefault="002B5725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Finanses</w:t>
      </w:r>
    </w:p>
    <w:p w14:paraId="74C9FA46" w14:textId="77777777" w:rsidR="00630A04" w:rsidRPr="00630A04" w:rsidRDefault="002B5725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>Izdevumus, kas saistīti ar sacensību organizēšanu un apbalvošanu, sedz organizatori.</w:t>
      </w:r>
    </w:p>
    <w:p w14:paraId="28C532BD" w14:textId="77777777" w:rsidR="00630A04" w:rsidRPr="00630A04" w:rsidRDefault="002B5725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 xml:space="preserve">Izdevumus, kas saistīti ar sportistu piedalīšanos sacensībās sedz sportisti paši. </w:t>
      </w:r>
    </w:p>
    <w:p w14:paraId="1C577F3A" w14:textId="75A5B33D" w:rsidR="00630A04" w:rsidRPr="00630A04" w:rsidRDefault="002B5725" w:rsidP="00152C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Pieteikumi</w:t>
      </w:r>
    </w:p>
    <w:p w14:paraId="21DEF10E" w14:textId="29343436" w:rsid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Sportisti sacensībām piesakās pie sacensību tiesneša Aleksandra Šutkas pa tālruni: 26875895.</w:t>
      </w:r>
    </w:p>
    <w:p w14:paraId="6F5BDC9F" w14:textId="306D86E0" w:rsidR="00072749" w:rsidRPr="00072749" w:rsidRDefault="002B5725" w:rsidP="000727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Citi noteikumi</w:t>
      </w:r>
    </w:p>
    <w:p w14:paraId="737F87E8" w14:textId="5C882E0F" w:rsidR="00152C98" w:rsidRPr="00072749" w:rsidRDefault="00152C98" w:rsidP="0007274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2749">
        <w:rPr>
          <w:rFonts w:ascii="Times New Roman" w:hAnsi="Times New Roman"/>
          <w:b w:val="0"/>
          <w:bCs/>
          <w:sz w:val="24"/>
        </w:rPr>
        <w:t>Dalībnieku vecāki ir atbildīgi par savu bērnu veselības stāvokli un spēles formas atbilstību futbola sacensībām.</w:t>
      </w:r>
      <w:r w:rsidR="00F45EE9" w:rsidRPr="00072749">
        <w:rPr>
          <w:rFonts w:ascii="Times New Roman" w:hAnsi="Times New Roman"/>
          <w:b w:val="0"/>
          <w:bCs/>
          <w:sz w:val="24"/>
          <w:szCs w:val="24"/>
        </w:rPr>
        <w:t xml:space="preserve"> Sacensību organizators neuzņemas atbildību par traumām vai veselības problēmām, kuras dalībniekam radušās spēles laikā.  </w:t>
      </w:r>
    </w:p>
    <w:p w14:paraId="1CD40833" w14:textId="41E592DC" w:rsidR="00152C98" w:rsidRPr="00152C98" w:rsidRDefault="00152C9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Par disciplinārajiem pārkāpumiem, komandu vai atsevišķu spēlētāju sacensību tiesnesis var sodīt ar diskvalifikāciju.</w:t>
      </w:r>
    </w:p>
    <w:p w14:paraId="4B9EEEC6" w14:textId="3D8D5EED" w:rsidR="00A66A88" w:rsidRPr="00A66A88" w:rsidRDefault="00A66A8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Sporta nodaļas rīkoto pasākumu laikā iespējama filmēšana un fotografēšana.</w:t>
      </w:r>
    </w:p>
    <w:p w14:paraId="1A7EF180" w14:textId="77777777" w:rsidR="00A66A88" w:rsidRPr="00A66A88" w:rsidRDefault="00A66A88" w:rsidP="00152C98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Vizuālais, video un audio materiāls pasākumu publicitātei un popularizēšanai, var tikt izmantots masu medijos, interneta resursos un sociālajos tīklos.</w:t>
      </w:r>
    </w:p>
    <w:p w14:paraId="449666AF" w14:textId="4BB55572" w:rsidR="002B5725" w:rsidRPr="00F45EE9" w:rsidRDefault="00A66A88" w:rsidP="00F45EE9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Atrodoties pasākuma teritorijā, Jūs aplieciniet, ka esat informēts, ka varat tikt iekļauts vizuālajā, video vai audio materiālā.</w:t>
      </w:r>
    </w:p>
    <w:p w14:paraId="58EE3126" w14:textId="77777777" w:rsidR="002B5725" w:rsidRPr="00630A04" w:rsidRDefault="002B5725" w:rsidP="002B572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4E05605" w14:textId="14715368" w:rsidR="002B5725" w:rsidRPr="00630A04" w:rsidRDefault="002B5725" w:rsidP="002B5725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630A04">
        <w:rPr>
          <w:rFonts w:ascii="Times New Roman" w:hAnsi="Times New Roman"/>
          <w:b w:val="0"/>
          <w:sz w:val="24"/>
          <w:szCs w:val="24"/>
        </w:rPr>
        <w:t>Sporta darba organizator</w:t>
      </w:r>
      <w:r w:rsidR="00391EBC">
        <w:rPr>
          <w:rFonts w:ascii="Times New Roman" w:hAnsi="Times New Roman"/>
          <w:b w:val="0"/>
          <w:sz w:val="24"/>
          <w:szCs w:val="24"/>
        </w:rPr>
        <w:t>e</w:t>
      </w:r>
      <w:r w:rsidRPr="00630A04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</w:t>
      </w:r>
      <w:r w:rsidR="00630A04">
        <w:rPr>
          <w:rFonts w:ascii="Times New Roman" w:hAnsi="Times New Roman"/>
          <w:b w:val="0"/>
          <w:sz w:val="24"/>
          <w:szCs w:val="24"/>
        </w:rPr>
        <w:tab/>
      </w:r>
      <w:r w:rsidR="00630A04">
        <w:rPr>
          <w:rFonts w:ascii="Times New Roman" w:hAnsi="Times New Roman"/>
          <w:b w:val="0"/>
          <w:sz w:val="24"/>
          <w:szCs w:val="24"/>
        </w:rPr>
        <w:tab/>
        <w:t>L. Almane</w:t>
      </w:r>
    </w:p>
    <w:p w14:paraId="071EC323" w14:textId="77777777" w:rsidR="00582EEA" w:rsidRPr="00630A04" w:rsidRDefault="00582EEA">
      <w:pPr>
        <w:rPr>
          <w:rFonts w:ascii="Times New Roman" w:hAnsi="Times New Roman"/>
        </w:rPr>
      </w:pPr>
    </w:p>
    <w:sectPr w:rsidR="00582EEA" w:rsidRPr="00630A04" w:rsidSect="00630A04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HandelGothic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79F3"/>
    <w:multiLevelType w:val="multilevel"/>
    <w:tmpl w:val="E0E0A9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1" w15:restartNumberingAfterBreak="0">
    <w:nsid w:val="0AD30120"/>
    <w:multiLevelType w:val="hybridMultilevel"/>
    <w:tmpl w:val="9D3E03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1FB9"/>
    <w:multiLevelType w:val="hybridMultilevel"/>
    <w:tmpl w:val="82A225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3E43B6"/>
    <w:multiLevelType w:val="multilevel"/>
    <w:tmpl w:val="D26C2F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40D3BBE"/>
    <w:multiLevelType w:val="multilevel"/>
    <w:tmpl w:val="46CEA1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sz w:val="24"/>
      </w:rPr>
    </w:lvl>
  </w:abstractNum>
  <w:abstractNum w:abstractNumId="5" w15:restartNumberingAfterBreak="0">
    <w:nsid w:val="29457E59"/>
    <w:multiLevelType w:val="multilevel"/>
    <w:tmpl w:val="EE8E6E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A7F2E79"/>
    <w:multiLevelType w:val="multilevel"/>
    <w:tmpl w:val="527CD8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color w:val="2222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bCs w:val="0"/>
        <w:color w:val="222222"/>
      </w:rPr>
    </w:lvl>
    <w:lvl w:ilvl="2">
      <w:start w:val="1"/>
      <w:numFmt w:val="decimal"/>
      <w:lvlText w:val="%1.%2.%3"/>
      <w:lvlJc w:val="left"/>
      <w:pPr>
        <w:ind w:left="2064" w:hanging="720"/>
      </w:pPr>
      <w:rPr>
        <w:rFonts w:hint="default"/>
        <w:b w:val="0"/>
        <w:color w:val="222222"/>
      </w:rPr>
    </w:lvl>
    <w:lvl w:ilvl="3">
      <w:start w:val="1"/>
      <w:numFmt w:val="decimal"/>
      <w:lvlText w:val="%1.%2.%3.%4"/>
      <w:lvlJc w:val="left"/>
      <w:pPr>
        <w:ind w:left="2736" w:hanging="720"/>
      </w:pPr>
      <w:rPr>
        <w:rFonts w:hint="default"/>
        <w:b w:val="0"/>
        <w:color w:val="222222"/>
      </w:rPr>
    </w:lvl>
    <w:lvl w:ilvl="4">
      <w:start w:val="1"/>
      <w:numFmt w:val="decimal"/>
      <w:lvlText w:val="%1.%2.%3.%4.%5"/>
      <w:lvlJc w:val="left"/>
      <w:pPr>
        <w:ind w:left="3768" w:hanging="1080"/>
      </w:pPr>
      <w:rPr>
        <w:rFonts w:hint="default"/>
        <w:b w:val="0"/>
        <w:color w:val="222222"/>
      </w:rPr>
    </w:lvl>
    <w:lvl w:ilvl="5">
      <w:start w:val="1"/>
      <w:numFmt w:val="decimal"/>
      <w:lvlText w:val="%1.%2.%3.%4.%5.%6"/>
      <w:lvlJc w:val="left"/>
      <w:pPr>
        <w:ind w:left="4440" w:hanging="1080"/>
      </w:pPr>
      <w:rPr>
        <w:rFonts w:hint="default"/>
        <w:b w:val="0"/>
        <w:color w:val="222222"/>
      </w:rPr>
    </w:lvl>
    <w:lvl w:ilvl="6">
      <w:start w:val="1"/>
      <w:numFmt w:val="decimal"/>
      <w:lvlText w:val="%1.%2.%3.%4.%5.%6.%7"/>
      <w:lvlJc w:val="left"/>
      <w:pPr>
        <w:ind w:left="5472" w:hanging="1440"/>
      </w:pPr>
      <w:rPr>
        <w:rFonts w:hint="default"/>
        <w:b w:val="0"/>
        <w:color w:val="222222"/>
      </w:rPr>
    </w:lvl>
    <w:lvl w:ilvl="7">
      <w:start w:val="1"/>
      <w:numFmt w:val="decimal"/>
      <w:lvlText w:val="%1.%2.%3.%4.%5.%6.%7.%8"/>
      <w:lvlJc w:val="left"/>
      <w:pPr>
        <w:ind w:left="6144" w:hanging="1440"/>
      </w:pPr>
      <w:rPr>
        <w:rFonts w:hint="default"/>
        <w:b w:val="0"/>
        <w:color w:val="222222"/>
      </w:rPr>
    </w:lvl>
    <w:lvl w:ilvl="8">
      <w:start w:val="1"/>
      <w:numFmt w:val="decimal"/>
      <w:lvlText w:val="%1.%2.%3.%4.%5.%6.%7.%8.%9"/>
      <w:lvlJc w:val="left"/>
      <w:pPr>
        <w:ind w:left="7176" w:hanging="1800"/>
      </w:pPr>
      <w:rPr>
        <w:rFonts w:hint="default"/>
        <w:b w:val="0"/>
        <w:color w:val="222222"/>
      </w:rPr>
    </w:lvl>
  </w:abstractNum>
  <w:abstractNum w:abstractNumId="7" w15:restartNumberingAfterBreak="0">
    <w:nsid w:val="4EE911F5"/>
    <w:multiLevelType w:val="hybridMultilevel"/>
    <w:tmpl w:val="3D4E36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23D44"/>
    <w:multiLevelType w:val="multilevel"/>
    <w:tmpl w:val="B38805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9" w15:restartNumberingAfterBreak="0">
    <w:nsid w:val="6A120559"/>
    <w:multiLevelType w:val="hybridMultilevel"/>
    <w:tmpl w:val="D0F846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D33F5"/>
    <w:multiLevelType w:val="hybridMultilevel"/>
    <w:tmpl w:val="945E3E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E2E92"/>
    <w:multiLevelType w:val="hybridMultilevel"/>
    <w:tmpl w:val="84F4F7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701057">
    <w:abstractNumId w:val="8"/>
  </w:num>
  <w:num w:numId="2" w16cid:durableId="1687825872">
    <w:abstractNumId w:val="4"/>
  </w:num>
  <w:num w:numId="3" w16cid:durableId="382100271">
    <w:abstractNumId w:val="0"/>
  </w:num>
  <w:num w:numId="4" w16cid:durableId="1179657036">
    <w:abstractNumId w:val="5"/>
  </w:num>
  <w:num w:numId="5" w16cid:durableId="390544495">
    <w:abstractNumId w:val="3"/>
  </w:num>
  <w:num w:numId="6" w16cid:durableId="1698116551">
    <w:abstractNumId w:val="6"/>
  </w:num>
  <w:num w:numId="7" w16cid:durableId="419330885">
    <w:abstractNumId w:val="2"/>
  </w:num>
  <w:num w:numId="8" w16cid:durableId="1829441280">
    <w:abstractNumId w:val="1"/>
  </w:num>
  <w:num w:numId="9" w16cid:durableId="305814580">
    <w:abstractNumId w:val="11"/>
  </w:num>
  <w:num w:numId="10" w16cid:durableId="577180929">
    <w:abstractNumId w:val="9"/>
  </w:num>
  <w:num w:numId="11" w16cid:durableId="758647829">
    <w:abstractNumId w:val="10"/>
  </w:num>
  <w:num w:numId="12" w16cid:durableId="132454995">
    <w:abstractNumId w:val="7"/>
  </w:num>
  <w:num w:numId="13" w16cid:durableId="15976674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25"/>
    <w:rsid w:val="00072749"/>
    <w:rsid w:val="00086421"/>
    <w:rsid w:val="000A4F5E"/>
    <w:rsid w:val="00152C98"/>
    <w:rsid w:val="0016030B"/>
    <w:rsid w:val="001A3E65"/>
    <w:rsid w:val="001A56A8"/>
    <w:rsid w:val="001C7F93"/>
    <w:rsid w:val="00236269"/>
    <w:rsid w:val="00296EE6"/>
    <w:rsid w:val="002A786C"/>
    <w:rsid w:val="002B5725"/>
    <w:rsid w:val="002C08D7"/>
    <w:rsid w:val="002E5EDD"/>
    <w:rsid w:val="002F0CFE"/>
    <w:rsid w:val="003834E0"/>
    <w:rsid w:val="00391EBC"/>
    <w:rsid w:val="00467073"/>
    <w:rsid w:val="0048337B"/>
    <w:rsid w:val="00532413"/>
    <w:rsid w:val="00582EEA"/>
    <w:rsid w:val="005F2EE0"/>
    <w:rsid w:val="006147A8"/>
    <w:rsid w:val="00630A04"/>
    <w:rsid w:val="00671AB3"/>
    <w:rsid w:val="00753FDA"/>
    <w:rsid w:val="00804160"/>
    <w:rsid w:val="008B1324"/>
    <w:rsid w:val="009A5120"/>
    <w:rsid w:val="00A00371"/>
    <w:rsid w:val="00A66A88"/>
    <w:rsid w:val="00B34AA0"/>
    <w:rsid w:val="00B47F36"/>
    <w:rsid w:val="00BA2E93"/>
    <w:rsid w:val="00BB607A"/>
    <w:rsid w:val="00C14B45"/>
    <w:rsid w:val="00C62A11"/>
    <w:rsid w:val="00CD2487"/>
    <w:rsid w:val="00CE5DEC"/>
    <w:rsid w:val="00D028F6"/>
    <w:rsid w:val="00DA1190"/>
    <w:rsid w:val="00DD13D7"/>
    <w:rsid w:val="00E057D6"/>
    <w:rsid w:val="00E15EC9"/>
    <w:rsid w:val="00EF1FF4"/>
    <w:rsid w:val="00F314F5"/>
    <w:rsid w:val="00F45EE9"/>
    <w:rsid w:val="00F87DCB"/>
    <w:rsid w:val="00FE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6100"/>
  <w15:docId w15:val="{040DBB4A-E948-4068-8607-2806328D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725"/>
    <w:pPr>
      <w:spacing w:after="0" w:line="240" w:lineRule="auto"/>
    </w:pPr>
    <w:rPr>
      <w:rFonts w:ascii="Arial" w:eastAsia="Times New Roman" w:hAnsi="Arial" w:cs="Times New Roman"/>
      <w:b/>
      <w:color w:val="000000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2B5725"/>
    <w:pPr>
      <w:keepNext/>
      <w:outlineLvl w:val="0"/>
    </w:pPr>
    <w:rPr>
      <w:rFonts w:ascii="BaltHandelGothic" w:hAnsi="BaltHandelGothic"/>
      <w:b w:val="0"/>
      <w:color w:val="auto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5725"/>
    <w:rPr>
      <w:rFonts w:ascii="BaltHandelGothic" w:eastAsia="Times New Roman" w:hAnsi="BaltHandelGothic" w:cs="Times New Roman"/>
      <w:sz w:val="48"/>
      <w:szCs w:val="48"/>
      <w:lang w:eastAsia="lv-LV"/>
    </w:rPr>
  </w:style>
  <w:style w:type="paragraph" w:styleId="ListParagraph">
    <w:name w:val="List Paragraph"/>
    <w:basedOn w:val="Normal"/>
    <w:uiPriority w:val="34"/>
    <w:qFormat/>
    <w:rsid w:val="002B5725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2B5725"/>
  </w:style>
  <w:style w:type="paragraph" w:styleId="NormalWeb">
    <w:name w:val="Normal (Web)"/>
    <w:basedOn w:val="Normal"/>
    <w:uiPriority w:val="99"/>
    <w:unhideWhenUsed/>
    <w:rsid w:val="002B5725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  <w:lang w:eastAsia="lv-LV"/>
    </w:rPr>
  </w:style>
  <w:style w:type="paragraph" w:styleId="NoSpacing">
    <w:name w:val="No Spacing"/>
    <w:uiPriority w:val="1"/>
    <w:qFormat/>
    <w:rsid w:val="002B5725"/>
    <w:pPr>
      <w:spacing w:after="0" w:line="240" w:lineRule="auto"/>
    </w:pPr>
  </w:style>
  <w:style w:type="table" w:styleId="TableGrid">
    <w:name w:val="Table Grid"/>
    <w:basedOn w:val="TableNormal"/>
    <w:uiPriority w:val="39"/>
    <w:rsid w:val="00582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2E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F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F5E"/>
    <w:rPr>
      <w:rFonts w:ascii="Tahoma" w:eastAsia="Times New Roman" w:hAnsi="Tahoma" w:cs="Tahoma"/>
      <w:b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6A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bjss_pers1@bauska.lv</dc:creator>
  <cp:keywords/>
  <dc:description/>
  <cp:lastModifiedBy>Laura Almane</cp:lastModifiedBy>
  <cp:revision>9</cp:revision>
  <cp:lastPrinted>2025-03-27T06:45:00Z</cp:lastPrinted>
  <dcterms:created xsi:type="dcterms:W3CDTF">2025-08-14T08:50:00Z</dcterms:created>
  <dcterms:modified xsi:type="dcterms:W3CDTF">2026-08-06T10:08:00Z</dcterms:modified>
</cp:coreProperties>
</file>