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Virsraksts1"/>
        <w:rPr>
          <w:rStyle w:val="Izteiksmgs"/>
          <w:rFonts w:ascii="Times New Roman" w:hAnsi="Times New Roman" w:cs="Times New Roman"/>
          <w:sz w:val="28"/>
          <w:szCs w:val="28"/>
        </w:rPr>
      </w:pPr>
      <w:r w:rsidRPr="00170D5E">
        <w:rPr>
          <w:rStyle w:val="Izteiksmgs"/>
          <w:rFonts w:ascii="Times New Roman" w:hAnsi="Times New Roman" w:cs="Times New Roman"/>
          <w:sz w:val="28"/>
          <w:szCs w:val="28"/>
        </w:rPr>
        <w:t>Bauskas novada pašvaldības nekustamā īpašuma</w:t>
      </w:r>
      <w:r w:rsidR="00826332">
        <w:rPr>
          <w:rStyle w:val="Izteiksmgs"/>
          <w:rFonts w:ascii="Times New Roman" w:hAnsi="Times New Roman" w:cs="Times New Roman"/>
          <w:sz w:val="28"/>
          <w:szCs w:val="28"/>
        </w:rPr>
        <w:t xml:space="preserve"> -</w:t>
      </w:r>
      <w:r w:rsidRPr="00170D5E">
        <w:rPr>
          <w:rStyle w:val="Izteiksmgs"/>
          <w:rFonts w:ascii="Times New Roman" w:hAnsi="Times New Roman" w:cs="Times New Roman"/>
          <w:sz w:val="28"/>
          <w:szCs w:val="28"/>
        </w:rPr>
        <w:t xml:space="preserve"> </w:t>
      </w:r>
    </w:p>
    <w:p w14:paraId="28B1B823" w14:textId="6B32C7FB" w:rsidR="002925BB" w:rsidRPr="00170D5E" w:rsidRDefault="00FB0E7B" w:rsidP="002745CE">
      <w:pPr>
        <w:pStyle w:val="Virsraksts1"/>
        <w:rPr>
          <w:rStyle w:val="Izteiksmgs"/>
          <w:rFonts w:ascii="Times New Roman" w:hAnsi="Times New Roman" w:cs="Times New Roman"/>
          <w:sz w:val="28"/>
          <w:szCs w:val="28"/>
        </w:rPr>
      </w:pPr>
      <w:r>
        <w:rPr>
          <w:rStyle w:val="Izteiksmgs"/>
          <w:rFonts w:ascii="Times New Roman" w:hAnsi="Times New Roman" w:cs="Times New Roman"/>
          <w:sz w:val="28"/>
          <w:szCs w:val="28"/>
        </w:rPr>
        <w:t xml:space="preserve">dzīvokļa </w:t>
      </w:r>
      <w:r w:rsidR="006F0A4A">
        <w:rPr>
          <w:rStyle w:val="Izteiksmgs"/>
          <w:rFonts w:ascii="Times New Roman" w:hAnsi="Times New Roman" w:cs="Times New Roman"/>
          <w:sz w:val="28"/>
          <w:szCs w:val="28"/>
        </w:rPr>
        <w:t>Liepu aleja 4-39</w:t>
      </w:r>
      <w:r w:rsidR="00E93E2B">
        <w:rPr>
          <w:rStyle w:val="Izteiksmgs"/>
          <w:rFonts w:ascii="Times New Roman" w:hAnsi="Times New Roman" w:cs="Times New Roman"/>
          <w:sz w:val="28"/>
          <w:szCs w:val="28"/>
        </w:rPr>
        <w:t xml:space="preserve">, </w:t>
      </w:r>
      <w:r w:rsidR="00A13132">
        <w:rPr>
          <w:rStyle w:val="Izteiksmgs"/>
          <w:rFonts w:ascii="Times New Roman" w:hAnsi="Times New Roman" w:cs="Times New Roman"/>
          <w:sz w:val="28"/>
          <w:szCs w:val="28"/>
        </w:rPr>
        <w:t xml:space="preserve">Bārbele, </w:t>
      </w:r>
      <w:r w:rsidR="00E93E2B">
        <w:rPr>
          <w:rStyle w:val="Izteiksmgs"/>
          <w:rFonts w:ascii="Times New Roman" w:hAnsi="Times New Roman" w:cs="Times New Roman"/>
          <w:sz w:val="28"/>
          <w:szCs w:val="28"/>
        </w:rPr>
        <w:t>Bārbeles</w:t>
      </w:r>
      <w:r w:rsidR="007D50F8">
        <w:rPr>
          <w:rStyle w:val="Izteiksmgs"/>
          <w:rFonts w:ascii="Times New Roman" w:hAnsi="Times New Roman" w:cs="Times New Roman"/>
          <w:sz w:val="28"/>
          <w:szCs w:val="28"/>
        </w:rPr>
        <w:t xml:space="preserve"> pagasts</w:t>
      </w:r>
      <w:r w:rsidR="002925BB" w:rsidRPr="00170D5E">
        <w:rPr>
          <w:rStyle w:val="Izteiksmgs"/>
          <w:rFonts w:ascii="Times New Roman" w:hAnsi="Times New Roman" w:cs="Times New Roman"/>
          <w:sz w:val="28"/>
          <w:szCs w:val="28"/>
        </w:rPr>
        <w:t>, Bauskas novad</w:t>
      </w:r>
      <w:r w:rsidR="000D4990" w:rsidRPr="00170D5E">
        <w:rPr>
          <w:rStyle w:val="Izteiksmgs"/>
          <w:rFonts w:ascii="Times New Roman" w:hAnsi="Times New Roman" w:cs="Times New Roman"/>
          <w:sz w:val="28"/>
          <w:szCs w:val="28"/>
        </w:rPr>
        <w:t>s</w:t>
      </w:r>
      <w:r w:rsidR="002925BB" w:rsidRPr="00170D5E">
        <w:rPr>
          <w:rStyle w:val="Izteiksmgs"/>
          <w:rFonts w:ascii="Times New Roman" w:hAnsi="Times New Roman" w:cs="Times New Roman"/>
          <w:sz w:val="28"/>
          <w:szCs w:val="28"/>
        </w:rPr>
        <w:t xml:space="preserve"> </w:t>
      </w:r>
    </w:p>
    <w:p w14:paraId="35CADD03" w14:textId="77777777" w:rsidR="00EB5CE6" w:rsidRDefault="00EB5CE6" w:rsidP="002925BB">
      <w:pPr>
        <w:jc w:val="center"/>
        <w:rPr>
          <w:rStyle w:val="Izteiksmgs"/>
          <w:rFonts w:cs="Times New Roman"/>
        </w:rPr>
      </w:pPr>
    </w:p>
    <w:p w14:paraId="44F1D607" w14:textId="25C29B41" w:rsidR="002925BB" w:rsidRPr="00170D5E" w:rsidRDefault="002925BB" w:rsidP="002925BB">
      <w:pPr>
        <w:jc w:val="center"/>
        <w:rPr>
          <w:rStyle w:val="Izteiksmgs"/>
          <w:rFonts w:cs="Times New Roman"/>
        </w:rPr>
      </w:pPr>
      <w:r w:rsidRPr="00170D5E">
        <w:rPr>
          <w:rStyle w:val="Izteiksmgs"/>
          <w:rFonts w:cs="Times New Roman"/>
        </w:rPr>
        <w:t xml:space="preserve">   IZSOLES NOTEIKUMI</w:t>
      </w:r>
    </w:p>
    <w:p w14:paraId="0CACB70B" w14:textId="77777777" w:rsidR="002925BB" w:rsidRPr="00170D5E" w:rsidRDefault="002925BB" w:rsidP="002925BB">
      <w:pPr>
        <w:jc w:val="both"/>
        <w:rPr>
          <w:rStyle w:val="Izteiksmgs"/>
          <w:rFonts w:cs="Times New Roman"/>
          <w:b w:val="0"/>
          <w:bCs w:val="0"/>
        </w:rPr>
      </w:pP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r w:rsidRPr="00170D5E">
        <w:rPr>
          <w:rStyle w:val="Izteiksmgs"/>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1D4C70F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6F0A4A">
        <w:rPr>
          <w:rFonts w:cs="Times New Roman"/>
          <w:color w:val="000000" w:themeColor="text1"/>
        </w:rPr>
        <w:t>trīs</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6F0A4A">
        <w:rPr>
          <w:rFonts w:cs="Times New Roman"/>
          <w:color w:val="000000" w:themeColor="text1"/>
        </w:rPr>
        <w:t>Liepu aleja 4-39</w:t>
      </w:r>
      <w:r w:rsidR="00A13132">
        <w:rPr>
          <w:rFonts w:cs="Times New Roman"/>
          <w:color w:val="000000" w:themeColor="text1"/>
        </w:rPr>
        <w:t>, Bārbelē, Bārbeles</w:t>
      </w:r>
      <w:r w:rsidR="00B91267">
        <w:rPr>
          <w:rFonts w:cs="Times New Roman"/>
          <w:color w:val="000000" w:themeColor="text1"/>
        </w:rPr>
        <w:t xml:space="preserve">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A13132">
        <w:rPr>
          <w:rFonts w:cs="Times New Roman"/>
          <w:color w:val="000000" w:themeColor="text1"/>
        </w:rPr>
        <w:t>4044 9000</w:t>
      </w:r>
      <w:r w:rsidR="006F0A4A">
        <w:rPr>
          <w:rFonts w:cs="Times New Roman"/>
          <w:color w:val="000000" w:themeColor="text1"/>
        </w:rPr>
        <w:t>119</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485358B"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F0A4A">
        <w:rPr>
          <w:rFonts w:cs="Times New Roman"/>
          <w:b/>
          <w:bCs/>
          <w:color w:val="000000" w:themeColor="text1"/>
        </w:rPr>
        <w:t>6</w:t>
      </w:r>
      <w:r w:rsidRPr="00AF73CE">
        <w:rPr>
          <w:rFonts w:cs="Times New Roman"/>
          <w:b/>
          <w:bCs/>
          <w:color w:val="000000" w:themeColor="text1"/>
        </w:rPr>
        <w:t>.</w:t>
      </w:r>
      <w:r w:rsidR="006F0A4A">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7463B9">
        <w:rPr>
          <w:rFonts w:cs="Times New Roman"/>
          <w:b/>
          <w:bCs/>
          <w:color w:val="000000" w:themeColor="text1"/>
        </w:rPr>
        <w:t>23. septembrī</w:t>
      </w:r>
      <w:r w:rsidRPr="00AF73CE">
        <w:rPr>
          <w:rFonts w:cs="Times New Roman"/>
          <w:b/>
          <w:bCs/>
          <w:color w:val="000000" w:themeColor="text1"/>
        </w:rPr>
        <w:t xml:space="preserve"> plkst.</w:t>
      </w:r>
      <w:r w:rsidR="006F0A4A">
        <w:rPr>
          <w:rFonts w:cs="Times New Roman"/>
          <w:b/>
          <w:bCs/>
          <w:color w:val="000000" w:themeColor="text1"/>
        </w:rPr>
        <w:t xml:space="preserve"> </w:t>
      </w:r>
      <w:r w:rsidR="007F2ADE">
        <w:rPr>
          <w:rFonts w:cs="Times New Roman"/>
          <w:b/>
          <w:bCs/>
        </w:rPr>
        <w:t>14.</w:t>
      </w:r>
      <w:r w:rsidR="007463B9">
        <w:rPr>
          <w:rFonts w:cs="Times New Roman"/>
          <w:b/>
          <w:bCs/>
        </w:rPr>
        <w:t>2</w:t>
      </w:r>
      <w:r w:rsidR="007F2ADE">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86C66B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7463B9">
        <w:rPr>
          <w:rFonts w:cs="Times New Roman"/>
          <w:b/>
          <w:bCs/>
          <w:color w:val="000000" w:themeColor="text1"/>
        </w:rPr>
        <w:t>3600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7463B9">
        <w:rPr>
          <w:rFonts w:cs="Times New Roman"/>
          <w:color w:val="000000" w:themeColor="text1"/>
        </w:rPr>
        <w:t>trīs</w:t>
      </w:r>
      <w:r w:rsidR="006F0A4A">
        <w:rPr>
          <w:rFonts w:cs="Times New Roman"/>
          <w:color w:val="000000" w:themeColor="text1"/>
        </w:rPr>
        <w:t xml:space="preserve"> tūkstoši </w:t>
      </w:r>
      <w:r w:rsidR="007463B9">
        <w:rPr>
          <w:rFonts w:cs="Times New Roman"/>
          <w:color w:val="000000" w:themeColor="text1"/>
        </w:rPr>
        <w:t>seši</w:t>
      </w:r>
      <w:r w:rsidR="006F0A4A">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r w:rsidR="003B774F" w:rsidRPr="003955C8">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6B0F1CAE"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7463B9">
        <w:rPr>
          <w:rFonts w:cs="Times New Roman"/>
          <w:b/>
          <w:bCs/>
          <w:color w:val="000000" w:themeColor="text1"/>
        </w:rPr>
        <w:t>350</w:t>
      </w:r>
      <w:r w:rsidR="006D0512" w:rsidRPr="00AF73CE">
        <w:rPr>
          <w:rFonts w:cs="Times New Roman"/>
          <w:b/>
          <w:color w:val="000000" w:themeColor="text1"/>
        </w:rPr>
        <w:t xml:space="preserve"> EUR</w:t>
      </w:r>
      <w:r w:rsidRPr="00AF73CE">
        <w:rPr>
          <w:rFonts w:cs="Times New Roman"/>
          <w:color w:val="000000" w:themeColor="text1"/>
        </w:rPr>
        <w:t xml:space="preserve"> (</w:t>
      </w:r>
      <w:r w:rsidR="007463B9">
        <w:rPr>
          <w:rFonts w:cs="Times New Roman"/>
          <w:color w:val="000000" w:themeColor="text1"/>
        </w:rPr>
        <w:t>trīs</w:t>
      </w:r>
      <w:r w:rsidR="006F0A4A">
        <w:rPr>
          <w:rFonts w:cs="Times New Roman"/>
          <w:color w:val="000000" w:themeColor="text1"/>
        </w:rPr>
        <w:t xml:space="preserve"> simti </w:t>
      </w:r>
      <w:r w:rsidR="00616783">
        <w:rPr>
          <w:rFonts w:cs="Times New Roman"/>
          <w:color w:val="000000" w:themeColor="text1"/>
        </w:rPr>
        <w:t>piec</w:t>
      </w:r>
      <w:r w:rsidR="007B3813">
        <w:rPr>
          <w:rFonts w:cs="Times New Roman"/>
          <w:color w:val="000000" w:themeColor="text1"/>
        </w:rPr>
        <w:t xml:space="preserve">desmit </w:t>
      </w:r>
      <w:r w:rsidRPr="00AF73CE">
        <w:rPr>
          <w:rFonts w:cs="Times New Roman"/>
          <w:i/>
          <w:color w:val="000000" w:themeColor="text1"/>
        </w:rPr>
        <w:t>euro</w:t>
      </w:r>
      <w:r w:rsidRPr="00AF73CE">
        <w:rPr>
          <w:rFonts w:cs="Times New Roman"/>
          <w:color w:val="000000" w:themeColor="text1"/>
        </w:rPr>
        <w:t>).</w:t>
      </w:r>
    </w:p>
    <w:p w14:paraId="6C84AAE7" w14:textId="2A9259EE"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7463B9">
        <w:rPr>
          <w:rFonts w:cs="Times New Roman"/>
          <w:b/>
          <w:bCs/>
          <w:color w:val="000000" w:themeColor="text1"/>
        </w:rPr>
        <w:t>360</w:t>
      </w:r>
      <w:r w:rsidR="006F0A4A" w:rsidRPr="00AF73CE">
        <w:rPr>
          <w:rFonts w:cs="Times New Roman"/>
          <w:b/>
          <w:color w:val="000000" w:themeColor="text1"/>
        </w:rPr>
        <w:t xml:space="preserve"> EUR</w:t>
      </w:r>
      <w:r w:rsidR="006F0A4A" w:rsidRPr="00AF73CE">
        <w:rPr>
          <w:rFonts w:cs="Times New Roman"/>
          <w:color w:val="000000" w:themeColor="text1"/>
        </w:rPr>
        <w:t xml:space="preserve"> (</w:t>
      </w:r>
      <w:r w:rsidR="007463B9">
        <w:rPr>
          <w:rFonts w:cs="Times New Roman"/>
          <w:color w:val="000000" w:themeColor="text1"/>
        </w:rPr>
        <w:t>trīs</w:t>
      </w:r>
      <w:r w:rsidR="006F0A4A">
        <w:rPr>
          <w:rFonts w:cs="Times New Roman"/>
          <w:color w:val="000000" w:themeColor="text1"/>
        </w:rPr>
        <w:t xml:space="preserve"> simti </w:t>
      </w:r>
      <w:r w:rsidR="007463B9">
        <w:rPr>
          <w:rFonts w:cs="Times New Roman"/>
          <w:color w:val="000000" w:themeColor="text1"/>
        </w:rPr>
        <w:t>sešdesmit</w:t>
      </w:r>
      <w:r w:rsidR="00046067">
        <w:rPr>
          <w:rFonts w:cs="Times New Roman"/>
          <w:color w:val="000000" w:themeColor="text1"/>
        </w:rPr>
        <w:t xml:space="preserve"> </w:t>
      </w:r>
      <w:r w:rsidR="006D0512" w:rsidRPr="00043AA7">
        <w:rPr>
          <w:rFonts w:cs="Times New Roman"/>
          <w:i/>
          <w:iCs/>
          <w:color w:val="000000" w:themeColor="text1"/>
        </w:rPr>
        <w:t>euro</w:t>
      </w:r>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6F0A4A">
        <w:rPr>
          <w:rFonts w:cs="Times New Roman"/>
          <w:color w:val="000000" w:themeColor="text1"/>
        </w:rPr>
        <w:t>Liepu aleja 4-39</w:t>
      </w:r>
      <w:r w:rsidR="00C05D5F">
        <w:rPr>
          <w:rFonts w:cs="Times New Roman"/>
          <w:color w:val="000000" w:themeColor="text1"/>
        </w:rPr>
        <w:t xml:space="preserve">, Bārbeles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514EA1B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6F0A4A">
        <w:rPr>
          <w:rFonts w:cs="Times New Roman"/>
          <w:color w:val="000000" w:themeColor="text1"/>
        </w:rPr>
        <w:t>Liepu aleja 4-39</w:t>
      </w:r>
      <w:r w:rsidR="00C05D5F">
        <w:rPr>
          <w:rFonts w:cs="Times New Roman"/>
          <w:color w:val="000000" w:themeColor="text1"/>
        </w:rPr>
        <w:t xml:space="preserve">, Bārbeles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63603FDA"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ipersaite"/>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D7225E">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D7225E">
        <w:rPr>
          <w:color w:val="000000" w:themeColor="text1"/>
        </w:rPr>
        <w:t>28761514</w:t>
      </w:r>
      <w:r w:rsidR="00C45409">
        <w:rPr>
          <w:color w:val="000000" w:themeColor="text1"/>
        </w:rPr>
        <w:t>.</w:t>
      </w:r>
    </w:p>
    <w:p w14:paraId="2B7DD61B" w14:textId="1B7E85FA" w:rsidR="002745CE" w:rsidRPr="006F0A4A"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6F0A4A">
        <w:rPr>
          <w:rFonts w:cs="Times New Roman"/>
        </w:rPr>
        <w:t xml:space="preserve">Santa Bračka, </w:t>
      </w:r>
      <w:r w:rsidR="00553AB6" w:rsidRPr="006F0A4A">
        <w:rPr>
          <w:rFonts w:cs="Times New Roman"/>
        </w:rPr>
        <w:t xml:space="preserve">mob. </w:t>
      </w:r>
      <w:r w:rsidR="00123357" w:rsidRPr="006F0A4A">
        <w:rPr>
          <w:rFonts w:cs="Times New Roman"/>
        </w:rPr>
        <w:t>tālr.</w:t>
      </w:r>
      <w:r w:rsidR="00B0471C" w:rsidRPr="006F0A4A">
        <w:rPr>
          <w:rFonts w:cs="Times New Roman"/>
        </w:rPr>
        <w:t xml:space="preserve"> </w:t>
      </w:r>
      <w:r w:rsidR="00123357" w:rsidRPr="006F0A4A">
        <w:rPr>
          <w:rFonts w:cs="Times New Roman"/>
        </w:rPr>
        <w:t>29373009</w:t>
      </w:r>
      <w:r w:rsidR="00C45409" w:rsidRPr="006F0A4A">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Izteiksmgs"/>
          <w:rFonts w:cs="Times New Roman"/>
        </w:rPr>
      </w:pPr>
    </w:p>
    <w:p w14:paraId="1AB0A21F" w14:textId="03FE2AA2" w:rsidR="002925BB" w:rsidRPr="00170D5E" w:rsidRDefault="002925BB" w:rsidP="004510BE">
      <w:pPr>
        <w:jc w:val="center"/>
        <w:rPr>
          <w:rStyle w:val="Izteiksmgs"/>
          <w:rFonts w:cs="Times New Roman"/>
        </w:rPr>
      </w:pPr>
      <w:r w:rsidRPr="00170D5E">
        <w:rPr>
          <w:rStyle w:val="Izteiksmgs"/>
          <w:rFonts w:cs="Times New Roman"/>
        </w:rPr>
        <w:t>2. Nekustamā  īpašuma  raksturojums</w:t>
      </w:r>
      <w:r w:rsidR="00420475" w:rsidRPr="00170D5E">
        <w:rPr>
          <w:rStyle w:val="Izteiksmgs"/>
          <w:rFonts w:cs="Times New Roman"/>
        </w:rPr>
        <w:t xml:space="preserve"> un attīstības nosacījumi</w:t>
      </w:r>
    </w:p>
    <w:p w14:paraId="05483F08" w14:textId="0292D65E" w:rsidR="002925BB" w:rsidRPr="008808F9" w:rsidRDefault="002925BB" w:rsidP="004510BE">
      <w:pPr>
        <w:pStyle w:val="Pamatteksts"/>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6F0A4A">
        <w:rPr>
          <w:rFonts w:cs="Times New Roman"/>
          <w:color w:val="000000" w:themeColor="text1"/>
        </w:rPr>
        <w:t>Liepu aleja 4-39</w:t>
      </w:r>
      <w:r w:rsidR="00C05D5F">
        <w:rPr>
          <w:rFonts w:cs="Times New Roman"/>
          <w:color w:val="000000" w:themeColor="text1"/>
        </w:rPr>
        <w:t>, Bārbelē, Bārbeles</w:t>
      </w:r>
      <w:r w:rsidR="00B91267">
        <w:rPr>
          <w:rFonts w:cs="Times New Roman"/>
          <w:color w:val="000000" w:themeColor="text1"/>
        </w:rPr>
        <w:t xml:space="preserve">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C05D5F">
        <w:rPr>
          <w:rFonts w:cs="Times New Roman"/>
          <w:color w:val="000000" w:themeColor="text1"/>
        </w:rPr>
        <w:t>4044 900011</w:t>
      </w:r>
      <w:r w:rsidR="006F0A4A">
        <w:rPr>
          <w:rFonts w:cs="Times New Roman"/>
          <w:color w:val="000000" w:themeColor="text1"/>
        </w:rPr>
        <w:t>9</w:t>
      </w:r>
      <w:r w:rsidRPr="00170D5E">
        <w:rPr>
          <w:rFonts w:cs="Times New Roman"/>
        </w:rPr>
        <w:t xml:space="preserve">, sastāv no  </w:t>
      </w:r>
      <w:r w:rsidR="006F0A4A">
        <w:rPr>
          <w:rFonts w:cs="Times New Roman"/>
        </w:rPr>
        <w:t>trīs</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6F0A4A">
        <w:rPr>
          <w:rFonts w:cs="Times New Roman"/>
        </w:rPr>
        <w:t>71</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mājas </w:t>
      </w:r>
      <w:r w:rsidR="006F0A4A">
        <w:rPr>
          <w:rFonts w:cs="Times New Roman"/>
        </w:rPr>
        <w:t>treš</w:t>
      </w:r>
      <w:r w:rsidR="002A6A5E">
        <w:rPr>
          <w:rFonts w:cs="Times New Roman"/>
        </w:rPr>
        <w:t>ajā stāvā.</w:t>
      </w:r>
    </w:p>
    <w:p w14:paraId="43F7C3A4" w14:textId="3CCD1D4B" w:rsidR="00DF7E97" w:rsidRDefault="002925BB" w:rsidP="00DF7E97">
      <w:pPr>
        <w:pStyle w:val="Pamatteksts"/>
        <w:numPr>
          <w:ilvl w:val="0"/>
          <w:numId w:val="2"/>
        </w:numPr>
        <w:ind w:left="0" w:firstLine="0"/>
      </w:pPr>
      <w:r w:rsidRPr="00A655C6">
        <w:t xml:space="preserve">Nekustamais īpašums </w:t>
      </w:r>
      <w:r w:rsidR="00A655C6" w:rsidRPr="00A655C6">
        <w:t xml:space="preserve">reģistrēts Zemgales rajona tiesas </w:t>
      </w:r>
      <w:r w:rsidR="00C05D5F">
        <w:t>Bārbeles</w:t>
      </w:r>
      <w:r w:rsidR="007D50F8">
        <w:t xml:space="preserve"> pagasta</w:t>
      </w:r>
      <w:r w:rsidR="00A655C6" w:rsidRPr="00A655C6">
        <w:t xml:space="preserve"> zemesgrāmatu nodalījumā Nr.</w:t>
      </w:r>
      <w:r w:rsidR="006F0A4A">
        <w:t>223</w:t>
      </w:r>
      <w:r w:rsidR="00B91267">
        <w:t xml:space="preserve"> </w:t>
      </w:r>
      <w:r w:rsidR="006F0A4A">
        <w:t>39</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Pamatteksts"/>
        <w:autoSpaceDE w:val="0"/>
        <w:autoSpaceDN w:val="0"/>
        <w:adjustRightInd w:val="0"/>
      </w:pPr>
    </w:p>
    <w:p w14:paraId="6A2D50ED" w14:textId="1AEC2E3B" w:rsidR="002925BB" w:rsidRPr="00F748C5" w:rsidRDefault="002925BB" w:rsidP="00F748C5">
      <w:pPr>
        <w:pStyle w:val="Pamatteksts"/>
        <w:autoSpaceDE w:val="0"/>
        <w:autoSpaceDN w:val="0"/>
        <w:adjustRightInd w:val="0"/>
        <w:jc w:val="center"/>
        <w:rPr>
          <w:rStyle w:val="Izteiksmgs"/>
          <w:rFonts w:cs="Times New Roman"/>
          <w:b w:val="0"/>
        </w:rPr>
      </w:pPr>
      <w:r w:rsidRPr="00F748C5">
        <w:rPr>
          <w:rStyle w:val="Izteiksmgs"/>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045DD611"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F0A4A">
        <w:rPr>
          <w:rFonts w:cs="Times New Roman"/>
          <w:b/>
        </w:rPr>
        <w:t>6</w:t>
      </w:r>
      <w:r w:rsidRPr="0041439F">
        <w:rPr>
          <w:rFonts w:cs="Times New Roman"/>
          <w:b/>
        </w:rPr>
        <w:t>.</w:t>
      </w:r>
      <w:r w:rsidR="006F0A4A">
        <w:rPr>
          <w:rFonts w:cs="Times New Roman"/>
          <w:b/>
        </w:rPr>
        <w:t xml:space="preserve"> </w:t>
      </w:r>
      <w:r w:rsidRPr="0041439F">
        <w:rPr>
          <w:rFonts w:cs="Times New Roman"/>
          <w:b/>
        </w:rPr>
        <w:t xml:space="preserve">gada </w:t>
      </w:r>
      <w:r w:rsidR="007463B9">
        <w:rPr>
          <w:rFonts w:cs="Times New Roman"/>
          <w:b/>
        </w:rPr>
        <w:t>22.septembra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ipersaite"/>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Sarakstarindkopa"/>
        <w:numPr>
          <w:ilvl w:val="1"/>
          <w:numId w:val="2"/>
        </w:numPr>
        <w:ind w:left="0" w:firstLine="142"/>
        <w:jc w:val="both"/>
        <w:rPr>
          <w:rFonts w:cs="Times New Roman"/>
          <w:b/>
        </w:rPr>
      </w:pPr>
      <w:r w:rsidRPr="00170D5E">
        <w:rPr>
          <w:rFonts w:cs="Times New Roman"/>
          <w:b/>
        </w:rPr>
        <w:lastRenderedPageBreak/>
        <w:t>fiziskai personai:</w:t>
      </w:r>
    </w:p>
    <w:p w14:paraId="3F5C1778" w14:textId="77777777" w:rsidR="00710EA7" w:rsidRPr="008C240C" w:rsidRDefault="00710EA7" w:rsidP="00710EA7">
      <w:pPr>
        <w:pStyle w:val="Sarakstarindkopa"/>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Sarakstarindkopa"/>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Sarakstarindkopa"/>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Sarakstarindkopa"/>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Pamatteksts"/>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Pamatteksts"/>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Pamatteksts"/>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Pamatteksts"/>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Pamatteksts"/>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Pamatteksts"/>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Pamatteksts"/>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Pamatteksts"/>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Pamatteksts"/>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Pamatteksts"/>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Pamatteksts"/>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Pamatteksts"/>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Pamatteksts"/>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Pamatteksts"/>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Pamatteksts"/>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Pamatteksts"/>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Pamatteksts"/>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Pamatteksts"/>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Pamatteksts"/>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Pamatteksts"/>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Pamatteksts"/>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Pamatteksts"/>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Pamatteksts"/>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Pamatteksts"/>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Pamatteksts"/>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Pamatteksts"/>
        <w:rPr>
          <w:rFonts w:cs="Times New Roman"/>
        </w:rPr>
      </w:pPr>
    </w:p>
    <w:p w14:paraId="27FDC9C9" w14:textId="77777777" w:rsidR="00710EA7" w:rsidRPr="00170D5E" w:rsidRDefault="00710EA7" w:rsidP="00710EA7">
      <w:pPr>
        <w:pStyle w:val="Pamatteksts"/>
        <w:rPr>
          <w:rFonts w:cs="Times New Roman"/>
        </w:rPr>
      </w:pPr>
    </w:p>
    <w:p w14:paraId="4E32F817" w14:textId="77777777" w:rsidR="00710EA7" w:rsidRPr="00170D5E" w:rsidRDefault="00710EA7" w:rsidP="00710EA7">
      <w:pPr>
        <w:pStyle w:val="Pamatteksts"/>
        <w:numPr>
          <w:ilvl w:val="0"/>
          <w:numId w:val="1"/>
        </w:numPr>
        <w:jc w:val="center"/>
        <w:rPr>
          <w:rFonts w:cs="Times New Roman"/>
        </w:rPr>
      </w:pPr>
      <w:r w:rsidRPr="00170D5E">
        <w:rPr>
          <w:rFonts w:cs="Times New Roman"/>
          <w:b/>
        </w:rPr>
        <w:lastRenderedPageBreak/>
        <w:t>Samaksas kārtība</w:t>
      </w:r>
    </w:p>
    <w:p w14:paraId="14645C8E" w14:textId="06F8F3E5" w:rsidR="00710EA7" w:rsidRPr="00B445F8" w:rsidRDefault="00710EA7" w:rsidP="00710EA7">
      <w:pPr>
        <w:pStyle w:val="Pamatteksts"/>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F0A4A">
        <w:rPr>
          <w:rFonts w:cs="Times New Roman"/>
          <w:b/>
          <w:bCs/>
        </w:rPr>
        <w:t>6</w:t>
      </w:r>
      <w:r w:rsidRPr="00B445F8">
        <w:rPr>
          <w:rFonts w:cs="Times New Roman"/>
          <w:b/>
          <w:bCs/>
        </w:rPr>
        <w:t>.</w:t>
      </w:r>
      <w:r w:rsidR="006F0A4A">
        <w:rPr>
          <w:rFonts w:cs="Times New Roman"/>
          <w:b/>
          <w:bCs/>
        </w:rPr>
        <w:t xml:space="preserve"> </w:t>
      </w:r>
      <w:r w:rsidRPr="00B445F8">
        <w:rPr>
          <w:rFonts w:cs="Times New Roman"/>
          <w:b/>
          <w:bCs/>
        </w:rPr>
        <w:t xml:space="preserve">gada </w:t>
      </w:r>
      <w:r w:rsidR="007463B9">
        <w:rPr>
          <w:rFonts w:cs="Times New Roman"/>
          <w:b/>
          <w:bCs/>
        </w:rPr>
        <w:t>6. oktobrim</w:t>
      </w:r>
      <w:r w:rsidRPr="00B445F8">
        <w:rPr>
          <w:rFonts w:cs="Times New Roman"/>
        </w:rPr>
        <w:t>.</w:t>
      </w:r>
    </w:p>
    <w:p w14:paraId="693F7106" w14:textId="77777777" w:rsidR="00710EA7" w:rsidRPr="00B445F8" w:rsidRDefault="00710EA7" w:rsidP="00710EA7">
      <w:pPr>
        <w:pStyle w:val="Pamatteksts"/>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Pamatteksts"/>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Pamatteksts"/>
        <w:jc w:val="center"/>
        <w:rPr>
          <w:rFonts w:cs="Times New Roman"/>
          <w:b/>
        </w:rPr>
      </w:pPr>
    </w:p>
    <w:p w14:paraId="55C469E1" w14:textId="77777777" w:rsidR="00710EA7" w:rsidRPr="00170D5E" w:rsidRDefault="00710EA7" w:rsidP="00710EA7">
      <w:pPr>
        <w:pStyle w:val="Pamatteksts"/>
        <w:jc w:val="center"/>
        <w:rPr>
          <w:rFonts w:cs="Times New Roman"/>
        </w:rPr>
      </w:pPr>
      <w:r w:rsidRPr="00170D5E">
        <w:rPr>
          <w:rFonts w:cs="Times New Roman"/>
          <w:b/>
        </w:rPr>
        <w:t>6. Nenotikusi  izsole</w:t>
      </w:r>
    </w:p>
    <w:p w14:paraId="6B1EC6D6" w14:textId="77777777" w:rsidR="00710EA7" w:rsidRPr="00170D5E" w:rsidRDefault="00710EA7" w:rsidP="00710EA7">
      <w:pPr>
        <w:pStyle w:val="Pamatteksts"/>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Pamatteksts"/>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Pamatteksts"/>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Pamatteksts"/>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Pamatteksts"/>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Pamatteksts"/>
        <w:rPr>
          <w:rFonts w:cs="Times New Roman"/>
        </w:rPr>
      </w:pPr>
    </w:p>
    <w:p w14:paraId="3C46D596" w14:textId="77777777" w:rsidR="00710EA7" w:rsidRPr="00170D5E" w:rsidRDefault="00710EA7" w:rsidP="00710EA7">
      <w:pPr>
        <w:pStyle w:val="Pamatteksts"/>
        <w:jc w:val="center"/>
        <w:rPr>
          <w:rStyle w:val="Izteiksmgs"/>
          <w:rFonts w:cs="Times New Roman"/>
        </w:rPr>
      </w:pPr>
      <w:r w:rsidRPr="00170D5E">
        <w:rPr>
          <w:rStyle w:val="Izteiksmgs"/>
          <w:rFonts w:cs="Times New Roman"/>
        </w:rPr>
        <w:t xml:space="preserve">7. Izsoles </w:t>
      </w:r>
      <w:r>
        <w:rPr>
          <w:rStyle w:val="Izteiksmgs"/>
          <w:rFonts w:cs="Times New Roman"/>
        </w:rPr>
        <w:t xml:space="preserve"> </w:t>
      </w:r>
      <w:r w:rsidRPr="00B445F8">
        <w:rPr>
          <w:rStyle w:val="Izteiksmgs"/>
          <w:rFonts w:cs="Times New Roman"/>
        </w:rPr>
        <w:t xml:space="preserve">protokola, </w:t>
      </w:r>
      <w:r w:rsidRPr="00170D5E">
        <w:rPr>
          <w:rStyle w:val="Izteiksmgs"/>
          <w:rFonts w:cs="Times New Roman"/>
        </w:rPr>
        <w:t>rezultātu apstiprināšana un pirkuma  līguma  slēgšana</w:t>
      </w:r>
    </w:p>
    <w:p w14:paraId="047CAAC5" w14:textId="77777777" w:rsidR="00710EA7" w:rsidRDefault="00710EA7" w:rsidP="00710EA7">
      <w:pPr>
        <w:pStyle w:val="Pamatteksts"/>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Pamatteksts"/>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Pamatteksts"/>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Pamatteksts"/>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Pamatteksts"/>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Pamatteksts"/>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Pamatteksts"/>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Pamatteksts"/>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Sarakstarindkopa"/>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Sarakstarindkopa"/>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Sarakstarindkopa"/>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Sarakstarindkopa"/>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Sarakstarindkopa"/>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Sarakstarindkopa"/>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Sarakstarindkopa"/>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Pamatteksts"/>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F78136A" w14:textId="77777777" w:rsidR="00710EA7" w:rsidRDefault="00710EA7" w:rsidP="00CE7F52">
      <w:pPr>
        <w:pStyle w:val="Pamatteksts"/>
        <w:rPr>
          <w:rFonts w:cs="Times New Roman"/>
          <w:i/>
          <w:color w:val="FF0000"/>
          <w:sz w:val="20"/>
          <w:szCs w:val="20"/>
          <w:shd w:val="clear" w:color="auto" w:fill="FFFFFF"/>
        </w:rPr>
      </w:pPr>
    </w:p>
    <w:p w14:paraId="6C8DACC9" w14:textId="77777777" w:rsidR="00710EA7" w:rsidRPr="00170D5E" w:rsidRDefault="00710EA7" w:rsidP="00710EA7">
      <w:pPr>
        <w:pStyle w:val="Pamatteksts"/>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32132A41"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D7225E">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028CC43E"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bookmarkStart w:id="7" w:name="_Hlk192506332"/>
      <w:r w:rsidR="00D7225E">
        <w:rPr>
          <w:rFonts w:cs="Times New Roman"/>
          <w:color w:val="000000" w:themeColor="text1"/>
        </w:rPr>
        <w:t>Liepu aleja 4-39</w:t>
      </w:r>
      <w:r w:rsidR="00C05D5F">
        <w:rPr>
          <w:rFonts w:cs="Times New Roman"/>
          <w:color w:val="000000" w:themeColor="text1"/>
        </w:rPr>
        <w:t xml:space="preserve">, Bārbelē, Bārbeles </w:t>
      </w:r>
      <w:bookmarkEnd w:id="7"/>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082553AE" w14:textId="53E045CA" w:rsidR="00DC0D9B" w:rsidRDefault="00D7225E" w:rsidP="00DC0D9B">
      <w:pPr>
        <w:spacing w:after="160" w:line="259" w:lineRule="auto"/>
        <w:jc w:val="center"/>
        <w:rPr>
          <w:rFonts w:cs="Times New Roman"/>
          <w:color w:val="000000" w:themeColor="text1"/>
        </w:rPr>
      </w:pPr>
      <w:r>
        <w:rPr>
          <w:noProof/>
        </w:rPr>
        <w:drawing>
          <wp:inline distT="0" distB="0" distL="0" distR="0" wp14:anchorId="5DE24B58" wp14:editId="4D715D90">
            <wp:extent cx="5248275" cy="6153150"/>
            <wp:effectExtent l="0" t="0" r="9525" b="0"/>
            <wp:docPr id="1342833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33187" name=""/>
                    <pic:cNvPicPr/>
                  </pic:nvPicPr>
                  <pic:blipFill>
                    <a:blip r:embed="rId9"/>
                    <a:stretch>
                      <a:fillRect/>
                    </a:stretch>
                  </pic:blipFill>
                  <pic:spPr>
                    <a:xfrm>
                      <a:off x="0" y="0"/>
                      <a:ext cx="5248275" cy="6153150"/>
                    </a:xfrm>
                    <a:prstGeom prst="rect">
                      <a:avLst/>
                    </a:prstGeom>
                  </pic:spPr>
                </pic:pic>
              </a:graphicData>
            </a:graphic>
          </wp:inline>
        </w:drawing>
      </w: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5F6BBF5A"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D7225E">
        <w:rPr>
          <w:rFonts w:cs="Times New Roman"/>
          <w:b/>
          <w:bCs/>
          <w:color w:val="000000" w:themeColor="text1"/>
        </w:rPr>
        <w:t>Liepu aleja 4-39</w:t>
      </w:r>
      <w:r w:rsidR="00C05D5F">
        <w:rPr>
          <w:rFonts w:cs="Times New Roman"/>
          <w:b/>
          <w:bCs/>
          <w:color w:val="000000" w:themeColor="text1"/>
        </w:rPr>
        <w:t>, Bārbele, Bārbeles</w:t>
      </w:r>
      <w:r w:rsidR="00B91267">
        <w:rPr>
          <w:rFonts w:cs="Times New Roman"/>
          <w:color w:val="000000" w:themeColor="text1"/>
        </w:rPr>
        <w:t xml:space="preserve">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00D6F7CF"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D7225E">
        <w:rPr>
          <w:rFonts w:cs="Times New Roman"/>
          <w:color w:val="000000" w:themeColor="text1"/>
        </w:rPr>
        <w:t>Liepu aleja 4-39</w:t>
      </w:r>
      <w:r w:rsidR="00C05D5F">
        <w:rPr>
          <w:rFonts w:cs="Times New Roman"/>
          <w:color w:val="000000" w:themeColor="text1"/>
        </w:rPr>
        <w:t xml:space="preserve">, Bārbelē, Bārbeles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C05D5F">
        <w:rPr>
          <w:rFonts w:cs="Times New Roman"/>
          <w:color w:val="000000" w:themeColor="text1"/>
        </w:rPr>
        <w:t>4044 900011</w:t>
      </w:r>
      <w:r w:rsidR="00D7225E">
        <w:rPr>
          <w:rFonts w:cs="Times New Roman"/>
          <w:color w:val="000000" w:themeColor="text1"/>
        </w:rPr>
        <w:t>9</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Sarakstarindkopa"/>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4D8612E5" w:rsidR="00596A21" w:rsidRDefault="00596A21" w:rsidP="00596A21">
      <w:pPr>
        <w:pStyle w:val="Pamatteksts"/>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r w:rsidRPr="00170D5E">
        <w:rPr>
          <w:rFonts w:cs="Times New Roman"/>
          <w:i/>
        </w:rPr>
        <w:t>euro</w:t>
      </w:r>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7463B9">
        <w:rPr>
          <w:rFonts w:cs="Times New Roman"/>
          <w:b/>
          <w:bCs/>
        </w:rPr>
        <w:t>360</w:t>
      </w:r>
      <w:r w:rsidR="00737665">
        <w:rPr>
          <w:rFonts w:cs="Times New Roman"/>
          <w:b/>
          <w:bCs/>
        </w:rPr>
        <w:t xml:space="preserve"> </w:t>
      </w:r>
      <w:r w:rsidR="006D0512" w:rsidRPr="006D0512">
        <w:rPr>
          <w:rFonts w:cs="Times New Roman"/>
        </w:rPr>
        <w:t>(</w:t>
      </w:r>
      <w:r w:rsidR="007463B9">
        <w:rPr>
          <w:rFonts w:cs="Times New Roman"/>
        </w:rPr>
        <w:t>trīs simti seš</w:t>
      </w:r>
      <w:r w:rsidR="00C05D5F">
        <w:rPr>
          <w:rFonts w:cs="Times New Roman"/>
        </w:rPr>
        <w:t>desmit</w:t>
      </w:r>
      <w:r w:rsidR="00046067">
        <w:rPr>
          <w:rFonts w:cs="Times New Roman"/>
        </w:rPr>
        <w:t xml:space="preserve"> </w:t>
      </w:r>
      <w:r w:rsidR="00084FE7" w:rsidRPr="00084FE7">
        <w:rPr>
          <w:rFonts w:cs="Times New Roman"/>
          <w:i/>
          <w:iCs/>
        </w:rPr>
        <w:t>e</w:t>
      </w:r>
      <w:r w:rsidR="006D0512" w:rsidRPr="00517FB3">
        <w:rPr>
          <w:rFonts w:cs="Times New Roman"/>
          <w:i/>
          <w:iCs/>
        </w:rPr>
        <w:t>uro</w:t>
      </w:r>
      <w:r w:rsidR="006D0512" w:rsidRPr="005F7E59">
        <w:rPr>
          <w:rFonts w:cs="Times New Roman"/>
        </w:rPr>
        <w:t>)</w:t>
      </w:r>
      <w:r w:rsidRPr="005F7E59">
        <w:rPr>
          <w:rFonts w:cs="Times New Roman"/>
        </w:rPr>
        <w:t xml:space="preserve"> un ieguvis (-usi) tiesības piedalīties izsolē, kura notiks </w:t>
      </w:r>
      <w:r w:rsidRPr="00517FB3">
        <w:rPr>
          <w:rFonts w:cs="Times New Roman"/>
          <w:b/>
          <w:bCs/>
        </w:rPr>
        <w:t>202</w:t>
      </w:r>
      <w:r w:rsidR="00D7225E">
        <w:rPr>
          <w:rFonts w:cs="Times New Roman"/>
          <w:b/>
          <w:bCs/>
        </w:rPr>
        <w:t>6</w:t>
      </w:r>
      <w:r w:rsidRPr="00517FB3">
        <w:rPr>
          <w:rFonts w:cs="Times New Roman"/>
          <w:b/>
          <w:bCs/>
        </w:rPr>
        <w:t>.</w:t>
      </w:r>
      <w:r w:rsidR="00D7225E">
        <w:rPr>
          <w:rFonts w:cs="Times New Roman"/>
          <w:b/>
          <w:bCs/>
        </w:rPr>
        <w:t xml:space="preserve"> </w:t>
      </w:r>
      <w:r w:rsidRPr="00517FB3">
        <w:rPr>
          <w:rFonts w:cs="Times New Roman"/>
          <w:b/>
          <w:bCs/>
        </w:rPr>
        <w:t xml:space="preserve">gada </w:t>
      </w:r>
      <w:r w:rsidR="007463B9">
        <w:rPr>
          <w:rFonts w:cs="Times New Roman"/>
          <w:b/>
          <w:bCs/>
        </w:rPr>
        <w:t>23.septembrī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AB7ACB">
        <w:rPr>
          <w:rFonts w:cs="Times New Roman"/>
          <w:b/>
          <w:bCs/>
        </w:rPr>
        <w:t xml:space="preserve"> </w:t>
      </w:r>
      <w:r w:rsidR="007F2ADE">
        <w:rPr>
          <w:rFonts w:cs="Times New Roman"/>
          <w:b/>
          <w:bCs/>
        </w:rPr>
        <w:t>14.</w:t>
      </w:r>
      <w:r w:rsidR="007463B9">
        <w:rPr>
          <w:rFonts w:cs="Times New Roman"/>
          <w:b/>
          <w:bCs/>
        </w:rPr>
        <w:t>2</w:t>
      </w:r>
      <w:r w:rsidR="007F2ADE">
        <w:rPr>
          <w:rFonts w:cs="Times New Roman"/>
          <w:b/>
          <w:bCs/>
        </w:rPr>
        <w:t>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D7225E">
        <w:rPr>
          <w:rFonts w:cs="Times New Roman"/>
          <w:color w:val="000000" w:themeColor="text1"/>
        </w:rPr>
        <w:t>Liepu aleja 4-39</w:t>
      </w:r>
      <w:r w:rsidR="00C05D5F">
        <w:rPr>
          <w:rFonts w:cs="Times New Roman"/>
          <w:color w:val="000000" w:themeColor="text1"/>
        </w:rPr>
        <w:t xml:space="preserve">, Bārbelē, Bārbeles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C05D5F">
        <w:rPr>
          <w:rFonts w:cs="Times New Roman"/>
          <w:color w:val="000000" w:themeColor="text1"/>
        </w:rPr>
        <w:t>4044 900011</w:t>
      </w:r>
      <w:r w:rsidR="00D7225E">
        <w:rPr>
          <w:rFonts w:cs="Times New Roman"/>
          <w:color w:val="000000" w:themeColor="text1"/>
        </w:rPr>
        <w:t>9</w:t>
      </w:r>
      <w:r w:rsidR="00B37EBF">
        <w:rPr>
          <w:rFonts w:cs="Times New Roman"/>
          <w:color w:val="000000" w:themeColor="text1"/>
        </w:rPr>
        <w:t>.</w:t>
      </w:r>
    </w:p>
    <w:p w14:paraId="43A3E281" w14:textId="77777777" w:rsidR="00B37EBF" w:rsidRPr="00170D5E" w:rsidRDefault="00B37EBF" w:rsidP="00596A21">
      <w:pPr>
        <w:pStyle w:val="Pamatteksts"/>
        <w:ind w:left="644"/>
        <w:rPr>
          <w:rFonts w:cs="Times New Roman"/>
        </w:rPr>
      </w:pPr>
    </w:p>
    <w:p w14:paraId="1750DA01" w14:textId="4FC0B80D" w:rsidR="00596A21" w:rsidRPr="00170D5E" w:rsidRDefault="00596A21" w:rsidP="00596A21">
      <w:pPr>
        <w:pStyle w:val="Pamatteksts"/>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7463B9">
        <w:rPr>
          <w:rFonts w:cs="Times New Roman"/>
          <w:b/>
          <w:bCs/>
        </w:rPr>
        <w:t>3600</w:t>
      </w:r>
      <w:r w:rsidR="006D0512" w:rsidRPr="00B10D6B">
        <w:rPr>
          <w:rFonts w:cs="Times New Roman"/>
          <w:b/>
          <w:bCs/>
        </w:rPr>
        <w:t xml:space="preserve"> </w:t>
      </w:r>
      <w:r w:rsidR="006D0512" w:rsidRPr="006D0512">
        <w:rPr>
          <w:rFonts w:cs="Times New Roman"/>
        </w:rPr>
        <w:t>(</w:t>
      </w:r>
      <w:r w:rsidR="007463B9">
        <w:rPr>
          <w:rFonts w:cs="Times New Roman"/>
        </w:rPr>
        <w:t>trīs</w:t>
      </w:r>
      <w:r w:rsidR="00D7225E">
        <w:rPr>
          <w:rFonts w:cs="Times New Roman"/>
        </w:rPr>
        <w:t xml:space="preserve"> tūkstoši </w:t>
      </w:r>
      <w:r w:rsidR="007463B9">
        <w:rPr>
          <w:rFonts w:cs="Times New Roman"/>
        </w:rPr>
        <w:t>seši</w:t>
      </w:r>
      <w:r w:rsidR="00D7225E">
        <w:rPr>
          <w:rFonts w:cs="Times New Roman"/>
        </w:rPr>
        <w:t xml:space="preserve"> </w:t>
      </w:r>
      <w:r w:rsidR="00B85F81">
        <w:rPr>
          <w:rFonts w:cs="Times New Roman"/>
        </w:rPr>
        <w:t>simti</w:t>
      </w:r>
      <w:r w:rsidR="0002543E">
        <w:rPr>
          <w:rFonts w:cs="Times New Roman"/>
        </w:rPr>
        <w:t xml:space="preserve"> </w:t>
      </w:r>
      <w:r w:rsidR="006D0512" w:rsidRPr="00555864">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BDB82CD" w:rsidR="00596A21" w:rsidRPr="00170D5E" w:rsidRDefault="00596A21" w:rsidP="00682D05">
      <w:pPr>
        <w:ind w:left="720"/>
        <w:outlineLvl w:val="0"/>
        <w:rPr>
          <w:rFonts w:cs="Times New Roman"/>
        </w:rPr>
      </w:pPr>
      <w:r w:rsidRPr="00170D5E">
        <w:rPr>
          <w:rFonts w:cs="Times New Roman"/>
        </w:rPr>
        <w:t>Apliecība izdota 202</w:t>
      </w:r>
      <w:r w:rsidR="00D7225E">
        <w:rPr>
          <w:rFonts w:cs="Times New Roman"/>
        </w:rPr>
        <w:t>6</w:t>
      </w:r>
      <w:r w:rsidRPr="00170D5E">
        <w:rPr>
          <w:rFonts w:cs="Times New Roman"/>
        </w:rPr>
        <w:t>.</w:t>
      </w:r>
      <w:r w:rsidR="00D7225E">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4E95EF32"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D7225E">
        <w:rPr>
          <w:rFonts w:cs="Times New Roman"/>
          <w:b/>
          <w:bCs/>
        </w:rPr>
        <w:t>6</w:t>
      </w:r>
      <w:r w:rsidRPr="001C456A">
        <w:rPr>
          <w:rFonts w:cs="Times New Roman"/>
          <w:b/>
          <w:bCs/>
        </w:rPr>
        <w:t>.</w:t>
      </w:r>
      <w:r w:rsidR="00D7225E">
        <w:rPr>
          <w:rFonts w:cs="Times New Roman"/>
          <w:b/>
          <w:bCs/>
        </w:rPr>
        <w:t xml:space="preserve"> </w:t>
      </w:r>
      <w:r w:rsidRPr="001C456A">
        <w:rPr>
          <w:rFonts w:cs="Times New Roman"/>
          <w:b/>
          <w:bCs/>
        </w:rPr>
        <w:t>gada</w:t>
      </w:r>
      <w:r w:rsidR="00B374AD" w:rsidRPr="001C456A">
        <w:rPr>
          <w:rFonts w:cs="Times New Roman"/>
          <w:b/>
          <w:bCs/>
        </w:rPr>
        <w:t xml:space="preserve"> </w:t>
      </w:r>
      <w:r w:rsidR="007463B9">
        <w:rPr>
          <w:rFonts w:cs="Times New Roman"/>
          <w:b/>
          <w:bCs/>
        </w:rPr>
        <w:t>23.septembrī</w:t>
      </w:r>
      <w:r w:rsidRPr="001C456A">
        <w:rPr>
          <w:rFonts w:cs="Times New Roman"/>
          <w:b/>
          <w:bCs/>
        </w:rPr>
        <w:t xml:space="preserve"> plkst.</w:t>
      </w:r>
      <w:r w:rsidR="007F2ADE">
        <w:rPr>
          <w:rFonts w:cs="Times New Roman"/>
          <w:b/>
          <w:bCs/>
        </w:rPr>
        <w:t>14.</w:t>
      </w:r>
      <w:r w:rsidR="007463B9">
        <w:rPr>
          <w:rFonts w:cs="Times New Roman"/>
          <w:b/>
          <w:bCs/>
        </w:rPr>
        <w:t>2</w:t>
      </w:r>
      <w:r w:rsidR="007F2ADE">
        <w:rPr>
          <w:rFonts w:cs="Times New Roman"/>
          <w:b/>
          <w:bCs/>
        </w:rPr>
        <w:t>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05D7AC4D" w:rsidR="002925BB" w:rsidRPr="00170D5E" w:rsidRDefault="002925BB" w:rsidP="002925BB">
      <w:pPr>
        <w:pStyle w:val="Pamatteksts"/>
        <w:rPr>
          <w:rFonts w:cs="Times New Roman"/>
        </w:rPr>
      </w:pPr>
      <w:r w:rsidRPr="00170D5E">
        <w:rPr>
          <w:rFonts w:cs="Times New Roman"/>
        </w:rPr>
        <w:t xml:space="preserve">        Izsolāmā objekta nosaukums un adrese – </w:t>
      </w:r>
      <w:r w:rsidR="0002543E">
        <w:rPr>
          <w:rFonts w:cs="Times New Roman"/>
        </w:rPr>
        <w:t xml:space="preserve">dzīvoklis </w:t>
      </w:r>
      <w:r w:rsidR="00D7225E">
        <w:rPr>
          <w:rFonts w:cs="Times New Roman"/>
          <w:color w:val="000000" w:themeColor="text1"/>
        </w:rPr>
        <w:t>Liepu aleja 4-39</w:t>
      </w:r>
      <w:r w:rsidR="00C05D5F">
        <w:rPr>
          <w:rFonts w:cs="Times New Roman"/>
          <w:color w:val="000000" w:themeColor="text1"/>
        </w:rPr>
        <w:t xml:space="preserve">, Bārbelē, Bārbeles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C05D5F">
        <w:rPr>
          <w:rFonts w:cs="Times New Roman"/>
          <w:color w:val="000000" w:themeColor="text1"/>
        </w:rPr>
        <w:t>4044 900011</w:t>
      </w:r>
      <w:r w:rsidR="00D7225E">
        <w:rPr>
          <w:rFonts w:cs="Times New Roman"/>
          <w:color w:val="000000" w:themeColor="text1"/>
        </w:rPr>
        <w:t>9</w:t>
      </w:r>
      <w:r w:rsidRPr="00170D5E">
        <w:rPr>
          <w:rFonts w:cs="Times New Roman"/>
        </w:rPr>
        <w:t>.</w:t>
      </w:r>
    </w:p>
    <w:p w14:paraId="19A892E3" w14:textId="4B5F774B" w:rsidR="002925BB" w:rsidRPr="00170D5E" w:rsidRDefault="002925BB" w:rsidP="002925BB">
      <w:pPr>
        <w:pStyle w:val="Pamatteksts"/>
        <w:rPr>
          <w:rFonts w:cs="Times New Roman"/>
        </w:rPr>
      </w:pPr>
      <w:r w:rsidRPr="00170D5E">
        <w:rPr>
          <w:rFonts w:cs="Times New Roman"/>
        </w:rPr>
        <w:t xml:space="preserve">        Izsolāmā objekta pārdošanas sākumcena – </w:t>
      </w:r>
      <w:r w:rsidR="007463B9">
        <w:rPr>
          <w:rFonts w:cs="Times New Roman"/>
          <w:b/>
          <w:bCs/>
          <w:color w:val="000000" w:themeColor="text1"/>
        </w:rPr>
        <w:t>3600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7463B9">
        <w:rPr>
          <w:rFonts w:cs="Times New Roman"/>
          <w:color w:val="000000" w:themeColor="text1"/>
        </w:rPr>
        <w:t>trīs</w:t>
      </w:r>
      <w:r w:rsidR="00D7225E">
        <w:rPr>
          <w:rFonts w:cs="Times New Roman"/>
          <w:color w:val="000000" w:themeColor="text1"/>
        </w:rPr>
        <w:t xml:space="preserve"> tūkstoši </w:t>
      </w:r>
      <w:r w:rsidR="007463B9">
        <w:rPr>
          <w:rFonts w:cs="Times New Roman"/>
          <w:color w:val="000000" w:themeColor="text1"/>
        </w:rPr>
        <w:t>seši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r w:rsidR="006D0512" w:rsidRPr="00BB55ED">
        <w:rPr>
          <w:rFonts w:cs="Times New Roman"/>
          <w:i/>
          <w:iCs/>
          <w:color w:val="000000" w:themeColor="text1"/>
        </w:rPr>
        <w:t>eur</w:t>
      </w:r>
      <w:r w:rsidR="00BB55ED" w:rsidRPr="00BB55ED">
        <w:rPr>
          <w:rFonts w:cs="Times New Roman"/>
          <w:i/>
          <w:iCs/>
          <w:color w:val="000000" w:themeColor="text1"/>
        </w:rPr>
        <w:t>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6EE00616" w:rsidR="002925BB" w:rsidRPr="00170D5E" w:rsidRDefault="002925BB" w:rsidP="002925BB">
      <w:pPr>
        <w:outlineLvl w:val="0"/>
        <w:rPr>
          <w:rFonts w:cs="Times New Roman"/>
        </w:rPr>
      </w:pPr>
      <w:r w:rsidRPr="00170D5E">
        <w:rPr>
          <w:rFonts w:cs="Times New Roman"/>
        </w:rPr>
        <w:t xml:space="preserve">Iemaksāts nodrošinājums </w:t>
      </w:r>
      <w:r w:rsidR="007463B9">
        <w:rPr>
          <w:rFonts w:cs="Times New Roman"/>
          <w:b/>
          <w:bCs/>
        </w:rPr>
        <w:t>360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7463B9">
        <w:rPr>
          <w:rFonts w:cs="Times New Roman"/>
          <w:color w:val="000000" w:themeColor="text1"/>
        </w:rPr>
        <w:t xml:space="preserve">trīs </w:t>
      </w:r>
      <w:r w:rsidR="00D7225E">
        <w:rPr>
          <w:rFonts w:cs="Times New Roman"/>
          <w:color w:val="000000" w:themeColor="text1"/>
        </w:rPr>
        <w:t xml:space="preserve">simti </w:t>
      </w:r>
      <w:r w:rsidR="007463B9">
        <w:rPr>
          <w:rFonts w:cs="Times New Roman"/>
          <w:color w:val="000000" w:themeColor="text1"/>
        </w:rPr>
        <w:t>sešdesmit</w:t>
      </w:r>
      <w:r w:rsidR="00046067">
        <w:rPr>
          <w:rFonts w:cs="Times New Roman"/>
          <w:color w:val="000000" w:themeColor="text1"/>
        </w:rPr>
        <w:t xml:space="preserve"> </w:t>
      </w:r>
      <w:r w:rsidR="006D0512" w:rsidRPr="00B10D6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3173BE8A"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D7225E">
        <w:rPr>
          <w:rFonts w:cs="Times New Roman"/>
          <w:b/>
          <w:bCs/>
        </w:rPr>
        <w:t>6</w:t>
      </w:r>
      <w:r w:rsidRPr="00555864">
        <w:rPr>
          <w:rFonts w:cs="Times New Roman"/>
          <w:b/>
          <w:bCs/>
        </w:rPr>
        <w:t>. gada</w:t>
      </w:r>
      <w:r w:rsidRPr="00170D5E">
        <w:rPr>
          <w:rFonts w:cs="Times New Roman"/>
        </w:rPr>
        <w:t xml:space="preserve"> </w:t>
      </w:r>
      <w:r w:rsidR="007463B9">
        <w:rPr>
          <w:rFonts w:cs="Times New Roman"/>
          <w:b/>
          <w:bCs/>
        </w:rPr>
        <w:t>6.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00E93F2D"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D7225E">
        <w:rPr>
          <w:rFonts w:cs="Times New Roman"/>
          <w:b/>
          <w:bCs/>
        </w:rPr>
        <w:t>6</w:t>
      </w:r>
      <w:r w:rsidR="002D0342" w:rsidRPr="00555864">
        <w:rPr>
          <w:rFonts w:cs="Times New Roman"/>
          <w:b/>
          <w:bCs/>
        </w:rPr>
        <w:t>. gada</w:t>
      </w:r>
      <w:r w:rsidR="002D0342" w:rsidRPr="00170D5E">
        <w:rPr>
          <w:rFonts w:cs="Times New Roman"/>
        </w:rPr>
        <w:t xml:space="preserve"> </w:t>
      </w:r>
      <w:r w:rsidR="007463B9">
        <w:rPr>
          <w:rFonts w:cs="Times New Roman"/>
          <w:b/>
          <w:bCs/>
        </w:rPr>
        <w:t>6.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3B5C80E3"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D7225E">
        <w:rPr>
          <w:rFonts w:cs="Times New Roman"/>
        </w:rPr>
        <w:t>G.Kalniņš</w:t>
      </w:r>
    </w:p>
    <w:p w14:paraId="6F05B19A" w14:textId="2BA6B9D4"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r w:rsidR="00D7225E">
        <w:rPr>
          <w:rFonts w:cs="Times New Roman"/>
        </w:rPr>
        <w:t>E.Paičs</w:t>
      </w:r>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______________________G.Vīgupa</w:t>
      </w:r>
    </w:p>
    <w:p w14:paraId="6FC05386" w14:textId="77777777" w:rsidR="00AF1668" w:rsidRDefault="00AF1668" w:rsidP="00682D05">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B45C493" w:rsidR="002925BB" w:rsidRPr="00170D5E" w:rsidRDefault="002925BB" w:rsidP="002925BB">
      <w:pPr>
        <w:pStyle w:val="Pamatteksts"/>
        <w:rPr>
          <w:rFonts w:cs="Times New Roman"/>
        </w:rPr>
      </w:pPr>
      <w:r w:rsidRPr="00170D5E">
        <w:rPr>
          <w:rFonts w:cs="Times New Roman"/>
        </w:rPr>
        <w:t xml:space="preserve">izsolē, kas notika </w:t>
      </w:r>
      <w:r w:rsidRPr="00A9723B">
        <w:rPr>
          <w:rFonts w:cs="Times New Roman"/>
          <w:b/>
          <w:bCs/>
        </w:rPr>
        <w:t>202</w:t>
      </w:r>
      <w:r w:rsidR="00D7225E">
        <w:rPr>
          <w:rFonts w:cs="Times New Roman"/>
          <w:b/>
          <w:bCs/>
        </w:rPr>
        <w:t>6</w:t>
      </w:r>
      <w:r w:rsidRPr="00A9723B">
        <w:rPr>
          <w:rFonts w:cs="Times New Roman"/>
          <w:b/>
          <w:bCs/>
        </w:rPr>
        <w:t>.</w:t>
      </w:r>
      <w:r w:rsidR="00D7225E">
        <w:rPr>
          <w:rFonts w:cs="Times New Roman"/>
          <w:b/>
          <w:bCs/>
        </w:rPr>
        <w:t xml:space="preserve"> </w:t>
      </w:r>
      <w:r w:rsidRPr="00A9723B">
        <w:rPr>
          <w:rFonts w:cs="Times New Roman"/>
          <w:b/>
          <w:bCs/>
        </w:rPr>
        <w:t>gada</w:t>
      </w:r>
      <w:r w:rsidR="0097052F" w:rsidRPr="00A9723B">
        <w:rPr>
          <w:rFonts w:cs="Times New Roman"/>
          <w:b/>
          <w:bCs/>
        </w:rPr>
        <w:t xml:space="preserve"> </w:t>
      </w:r>
      <w:r w:rsidR="007463B9">
        <w:rPr>
          <w:rFonts w:cs="Times New Roman"/>
          <w:b/>
          <w:bCs/>
        </w:rPr>
        <w:t>23.septembrī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D7225E">
        <w:rPr>
          <w:rFonts w:cs="Times New Roman"/>
          <w:color w:val="000000" w:themeColor="text1"/>
        </w:rPr>
        <w:t>Liepu aleja 4-39</w:t>
      </w:r>
      <w:r w:rsidR="00C05D5F">
        <w:rPr>
          <w:rFonts w:cs="Times New Roman"/>
          <w:color w:val="000000" w:themeColor="text1"/>
        </w:rPr>
        <w:t xml:space="preserve">, Bārbelē, Bārbeles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C05D5F">
        <w:rPr>
          <w:rFonts w:cs="Times New Roman"/>
          <w:color w:val="000000" w:themeColor="text1"/>
        </w:rPr>
        <w:t>4044 900011</w:t>
      </w:r>
      <w:r w:rsidR="00D7225E">
        <w:rPr>
          <w:rFonts w:cs="Times New Roman"/>
          <w:color w:val="000000" w:themeColor="text1"/>
        </w:rPr>
        <w:t>9</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127D0B60" w:rsidR="002925BB" w:rsidRDefault="002925BB" w:rsidP="002925BB">
      <w:pPr>
        <w:outlineLvl w:val="0"/>
        <w:rPr>
          <w:rFonts w:cs="Times New Roman"/>
        </w:rPr>
      </w:pPr>
      <w:r w:rsidRPr="00170D5E">
        <w:rPr>
          <w:rFonts w:cs="Times New Roman"/>
        </w:rPr>
        <w:t xml:space="preserve">Iemaksāts nodrošinājums </w:t>
      </w:r>
      <w:r w:rsidR="007463B9">
        <w:rPr>
          <w:rFonts w:cs="Times New Roman"/>
          <w:b/>
          <w:bCs/>
        </w:rPr>
        <w:t>360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7463B9">
        <w:rPr>
          <w:rFonts w:cs="Times New Roman"/>
          <w:color w:val="000000" w:themeColor="text1"/>
        </w:rPr>
        <w:t>trīs</w:t>
      </w:r>
      <w:r w:rsidR="00D7225E">
        <w:rPr>
          <w:rFonts w:cs="Times New Roman"/>
          <w:color w:val="000000" w:themeColor="text1"/>
        </w:rPr>
        <w:t xml:space="preserve"> simti </w:t>
      </w:r>
      <w:r w:rsidR="007463B9">
        <w:rPr>
          <w:rFonts w:cs="Times New Roman"/>
          <w:color w:val="000000" w:themeColor="text1"/>
        </w:rPr>
        <w:t>sešdesmit</w:t>
      </w:r>
      <w:r w:rsidR="00682D05">
        <w:rPr>
          <w:rFonts w:cs="Times New Roman"/>
          <w:color w:val="000000" w:themeColor="text1"/>
        </w:rPr>
        <w:t xml:space="preserve"> </w:t>
      </w:r>
      <w:r w:rsidR="006D0512" w:rsidRPr="00B10D6B">
        <w:rPr>
          <w:rFonts w:cs="Times New Roman"/>
          <w:i/>
          <w:iCs/>
          <w:color w:val="000000" w:themeColor="text1"/>
        </w:rPr>
        <w:t>euro</w:t>
      </w:r>
      <w:r w:rsidR="006D0512" w:rsidRPr="00917136">
        <w:rPr>
          <w:rFonts w:cs="Times New Roman"/>
          <w:color w:val="000000" w:themeColor="text1"/>
        </w:rPr>
        <w:t>)</w:t>
      </w:r>
      <w:r w:rsidRPr="00170D5E">
        <w:rPr>
          <w:rFonts w:cs="Times New Roman"/>
        </w:rPr>
        <w:t xml:space="preserve">  apmērā. </w:t>
      </w:r>
    </w:p>
    <w:p w14:paraId="26093E11" w14:textId="77777777" w:rsidR="00616783" w:rsidRPr="00170D5E" w:rsidRDefault="00616783" w:rsidP="002925BB">
      <w:pPr>
        <w:outlineLvl w:val="0"/>
        <w:rPr>
          <w:rFonts w:cs="Times New Roman"/>
        </w:rPr>
      </w:pPr>
    </w:p>
    <w:p w14:paraId="6979C767" w14:textId="19D49396"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D7225E">
        <w:rPr>
          <w:rFonts w:cs="Times New Roman"/>
          <w:b/>
          <w:bCs/>
        </w:rPr>
        <w:t>6</w:t>
      </w:r>
      <w:r w:rsidRPr="00555864">
        <w:rPr>
          <w:rFonts w:cs="Times New Roman"/>
          <w:b/>
          <w:bCs/>
        </w:rPr>
        <w:t>.</w:t>
      </w:r>
      <w:r w:rsidR="00D7225E">
        <w:rPr>
          <w:rFonts w:cs="Times New Roman"/>
          <w:b/>
          <w:bCs/>
        </w:rPr>
        <w:t xml:space="preserve"> </w:t>
      </w:r>
      <w:r w:rsidRPr="00555864">
        <w:rPr>
          <w:rFonts w:cs="Times New Roman"/>
          <w:b/>
          <w:bCs/>
        </w:rPr>
        <w:t>gada</w:t>
      </w:r>
      <w:r w:rsidRPr="00F25A26">
        <w:rPr>
          <w:rFonts w:cs="Times New Roman"/>
        </w:rPr>
        <w:t xml:space="preserve"> </w:t>
      </w:r>
      <w:r w:rsidR="00EB11B8">
        <w:rPr>
          <w:rFonts w:cs="Times New Roman"/>
          <w:b/>
          <w:bCs/>
        </w:rPr>
        <w:t>11. augustam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D7225E">
        <w:rPr>
          <w:rFonts w:cs="Times New Roman"/>
          <w:color w:val="000000" w:themeColor="text1"/>
        </w:rPr>
        <w:t>Liepu aleja 4-39</w:t>
      </w:r>
      <w:r w:rsidR="00C05D5F">
        <w:rPr>
          <w:rFonts w:cs="Times New Roman"/>
          <w:color w:val="000000" w:themeColor="text1"/>
        </w:rPr>
        <w:t xml:space="preserve">, Bārbelē, Bārbeles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02E4E9AD"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D7225E">
        <w:rPr>
          <w:rFonts w:cs="Times New Roman"/>
          <w:bCs/>
        </w:rPr>
        <w:t>6</w:t>
      </w:r>
      <w:r>
        <w:rPr>
          <w:rFonts w:cs="Times New Roman"/>
          <w:bCs/>
        </w:rPr>
        <w:t>.</w:t>
      </w:r>
      <w:r w:rsidR="00D7225E">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52E29A8A" w:rsidR="00B10D6B" w:rsidRDefault="000C28EE" w:rsidP="00B10D6B">
      <w:pPr>
        <w:jc w:val="both"/>
      </w:pPr>
      <w:r w:rsidRPr="00F63CAA">
        <w:rPr>
          <w:rFonts w:ascii="Dutch TL" w:hAnsi="Dutch TL"/>
        </w:rPr>
        <w:t xml:space="preserve">            </w:t>
      </w: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rsidR="00616783">
        <w:t>Mačeka</w:t>
      </w:r>
      <w:r w:rsidRPr="00BC19AE">
        <w:t xml:space="preserve"> personā, </w:t>
      </w:r>
      <w:r>
        <w:t xml:space="preserve">kurš rīkojas saskaņā ar </w:t>
      </w:r>
      <w:r w:rsidRPr="00BC19AE">
        <w:t xml:space="preserve"> nolikum</w:t>
      </w:r>
      <w:r>
        <w:t>u</w:t>
      </w:r>
      <w:r w:rsidRPr="00BC19AE">
        <w:t>,</w:t>
      </w:r>
      <w:r w:rsidR="00B10D6B">
        <w:t xml:space="preserve"> </w:t>
      </w:r>
      <w:r>
        <w:t>un</w:t>
      </w:r>
      <w:r w:rsidR="00B10D6B">
        <w:t xml:space="preserve"> </w:t>
      </w:r>
    </w:p>
    <w:p w14:paraId="2D7CBC0F" w14:textId="2DD399C6" w:rsidR="000C28EE" w:rsidRDefault="000C28EE" w:rsidP="00B10D6B">
      <w:pPr>
        <w:jc w:val="both"/>
      </w:pPr>
      <w:r w:rsidRPr="00F63CAA">
        <w:rPr>
          <w:b/>
        </w:rPr>
        <w:t>_____________________</w:t>
      </w:r>
      <w:r>
        <w:t>, Reģistrācijas Nr</w:t>
      </w:r>
      <w:r w:rsidR="00EB19E8">
        <w:t>./personas kods</w:t>
      </w:r>
      <w:r>
        <w:t>____________</w:t>
      </w:r>
      <w:r w:rsidRPr="00BC19AE">
        <w:t xml:space="preserve">, adrese: </w:t>
      </w:r>
      <w:r>
        <w:t>_________________</w:t>
      </w:r>
      <w:r w:rsidRPr="00BC19AE">
        <w:t xml:space="preserve">, </w:t>
      </w:r>
      <w:r>
        <w:t xml:space="preserve">(turpmāk – Pircējs) ___________________ personā, </w:t>
      </w:r>
      <w:r w:rsidRPr="00BC19AE">
        <w:t xml:space="preserve">kurš rīkojas saskaņā </w:t>
      </w:r>
      <w:r>
        <w:t>__________________</w:t>
      </w:r>
      <w:r w:rsidRPr="00BC19AE">
        <w:t xml:space="preserve">, </w:t>
      </w:r>
      <w:r>
        <w:t>(turpmāk tekstā abi kopā saukti – Puses</w:t>
      </w:r>
      <w:r w:rsidR="00026124">
        <w:t>)</w:t>
      </w:r>
      <w:r w:rsidR="008B4DEB">
        <w:t xml:space="preserve">, pamatojoties uz </w:t>
      </w:r>
      <w:r w:rsidR="00B10D6B">
        <w:t>Bauskas</w:t>
      </w:r>
      <w:r w:rsidR="00D63337">
        <w:t xml:space="preserve"> novada domes </w:t>
      </w:r>
      <w:r w:rsidR="008B4DEB" w:rsidRPr="0081151C">
        <w:rPr>
          <w:rFonts w:cs="Times New Roman"/>
        </w:rPr>
        <w:t>202</w:t>
      </w:r>
      <w:r w:rsidR="00D7225E">
        <w:rPr>
          <w:rFonts w:cs="Times New Roman"/>
        </w:rPr>
        <w:t>6</w:t>
      </w:r>
      <w:r w:rsidR="008B4DEB" w:rsidRPr="0081151C">
        <w:rPr>
          <w:rFonts w:cs="Times New Roman"/>
        </w:rPr>
        <w:t>.</w:t>
      </w:r>
      <w:r w:rsidR="00D7225E">
        <w:rPr>
          <w:rFonts w:cs="Times New Roman"/>
        </w:rPr>
        <w:t xml:space="preserve"> </w:t>
      </w:r>
      <w:r w:rsidR="008B4DEB" w:rsidRPr="0081151C">
        <w:rPr>
          <w:rFonts w:cs="Times New Roman"/>
        </w:rPr>
        <w:t xml:space="preserve">gada </w:t>
      </w:r>
      <w:r w:rsidR="00D7225E">
        <w:rPr>
          <w:rFonts w:cs="Times New Roman"/>
        </w:rPr>
        <w:t>26. februārī</w:t>
      </w:r>
      <w:r w:rsidR="008B4DEB" w:rsidRPr="0081151C">
        <w:rPr>
          <w:rFonts w:cs="Times New Roman"/>
        </w:rPr>
        <w:t xml:space="preserve"> lēmumu Nr.</w:t>
      </w:r>
      <w:r w:rsidR="00D7225E">
        <w:rPr>
          <w:rFonts w:cs="Times New Roman"/>
        </w:rPr>
        <w:t>101</w:t>
      </w:r>
      <w:r w:rsidR="008B4DEB" w:rsidRPr="0081151C">
        <w:rPr>
          <w:rFonts w:cs="Times New Roman"/>
        </w:rPr>
        <w:t xml:space="preserve"> </w:t>
      </w:r>
      <w:r w:rsidR="0096712B" w:rsidRPr="0081151C">
        <w:rPr>
          <w:rFonts w:cs="Times New Roman"/>
        </w:rPr>
        <w:t>,,</w:t>
      </w:r>
      <w:r w:rsidR="008B4DEB" w:rsidRPr="0081151C">
        <w:rPr>
          <w:rFonts w:cs="Times New Roman"/>
        </w:rPr>
        <w:t xml:space="preserve">Par </w:t>
      </w:r>
      <w:r w:rsidR="00236816">
        <w:rPr>
          <w:rFonts w:cs="Times New Roman"/>
        </w:rPr>
        <w:t xml:space="preserve">Bauskas novada pašvaldības </w:t>
      </w:r>
      <w:r w:rsidR="00B25A30">
        <w:rPr>
          <w:rFonts w:cs="Times New Roman"/>
        </w:rPr>
        <w:t>nekustamā īpašuma</w:t>
      </w:r>
      <w:r w:rsidR="001D0F8F">
        <w:rPr>
          <w:rFonts w:cs="Times New Roman"/>
        </w:rPr>
        <w:t xml:space="preserve"> – dzīvokļa </w:t>
      </w:r>
      <w:r w:rsidR="00D7225E">
        <w:rPr>
          <w:rFonts w:cs="Times New Roman"/>
          <w:color w:val="000000" w:themeColor="text1"/>
        </w:rPr>
        <w:t>Liepu aleja 4-39</w:t>
      </w:r>
      <w:r w:rsidR="00C05D5F">
        <w:rPr>
          <w:rFonts w:cs="Times New Roman"/>
          <w:color w:val="000000" w:themeColor="text1"/>
        </w:rPr>
        <w:t xml:space="preserve">, Bārbelē, Bārbeles </w:t>
      </w:r>
      <w:r w:rsidR="00236816">
        <w:rPr>
          <w:rFonts w:cs="Times New Roman"/>
        </w:rPr>
        <w:t>pagastā</w:t>
      </w:r>
      <w:r w:rsidR="00B25A30">
        <w:rPr>
          <w:rFonts w:cs="Times New Roman"/>
        </w:rPr>
        <w:t xml:space="preserve"> nodošanu</w:t>
      </w:r>
      <w:r w:rsidR="00B10D6B">
        <w:rPr>
          <w:rFonts w:cs="Times New Roman"/>
        </w:rPr>
        <w:t xml:space="preserve"> atsavināšan</w:t>
      </w:r>
      <w:r w:rsidR="00B25A30">
        <w:rPr>
          <w:rFonts w:cs="Times New Roman"/>
        </w:rPr>
        <w:t>ai</w:t>
      </w:r>
      <w:r w:rsidR="00D63337" w:rsidRPr="0081151C">
        <w:rPr>
          <w:rFonts w:cs="Times New Roman"/>
        </w:rPr>
        <w:t>”</w:t>
      </w:r>
      <w:r w:rsidR="008B4DEB" w:rsidRPr="0081151C">
        <w:rPr>
          <w:rFonts w:cs="Times New Roman"/>
        </w:rPr>
        <w:t xml:space="preserve"> un Bauskas novada </w:t>
      </w:r>
      <w:r w:rsidR="00D63337" w:rsidRPr="0081151C">
        <w:rPr>
          <w:rFonts w:cs="Times New Roman"/>
        </w:rPr>
        <w:t>pašvaldības</w:t>
      </w:r>
      <w:r w:rsidR="008B4DEB" w:rsidRPr="0081151C">
        <w:rPr>
          <w:rFonts w:cs="Times New Roman"/>
        </w:rPr>
        <w:t xml:space="preserve"> Nekustamo īpašumu atsavināšanas komisijas</w:t>
      </w:r>
      <w:r w:rsidR="00D63337" w:rsidRPr="0081151C">
        <w:rPr>
          <w:rFonts w:cs="Times New Roman"/>
        </w:rPr>
        <w:t xml:space="preserve"> 202</w:t>
      </w:r>
      <w:r w:rsidR="00D7225E">
        <w:rPr>
          <w:rFonts w:cs="Times New Roman"/>
        </w:rPr>
        <w:t>6</w:t>
      </w:r>
      <w:r w:rsidR="00D63337" w:rsidRPr="0081151C">
        <w:rPr>
          <w:rFonts w:cs="Times New Roman"/>
        </w:rPr>
        <w:t>.</w:t>
      </w:r>
      <w:r w:rsidR="00D7225E">
        <w:rPr>
          <w:rFonts w:cs="Times New Roman"/>
        </w:rPr>
        <w:t xml:space="preserve"> </w:t>
      </w:r>
      <w:r w:rsidR="00D63337" w:rsidRPr="0081151C">
        <w:rPr>
          <w:rFonts w:cs="Times New Roman"/>
        </w:rPr>
        <w:t>gada</w:t>
      </w:r>
      <w:r w:rsidR="00B10D6B">
        <w:rPr>
          <w:rFonts w:cs="Times New Roman"/>
        </w:rPr>
        <w:t xml:space="preserve"> </w:t>
      </w:r>
      <w:r w:rsidR="00875B15">
        <w:rPr>
          <w:rFonts w:cs="Times New Roman"/>
        </w:rPr>
        <w:t>…………….</w:t>
      </w:r>
      <w:r w:rsidR="00B10D6B">
        <w:rPr>
          <w:rFonts w:cs="Times New Roman"/>
        </w:rPr>
        <w:t xml:space="preserve"> </w:t>
      </w:r>
      <w:r w:rsidR="008B4DEB" w:rsidRPr="0081151C">
        <w:rPr>
          <w:rFonts w:cs="Times New Roman"/>
        </w:rPr>
        <w:t xml:space="preserve">lēmumu “………………”, </w:t>
      </w:r>
      <w:r w:rsidR="008B4DEB">
        <w:t>noslēdz šo līgumu (turpmāk – Līgums).</w:t>
      </w:r>
    </w:p>
    <w:p w14:paraId="1C84574D" w14:textId="77777777" w:rsidR="00B10D6B" w:rsidRPr="00BC19AE" w:rsidRDefault="00B10D6B" w:rsidP="00B10D6B">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39145AFC" w14:textId="3D059DEB" w:rsidR="0021266C" w:rsidRDefault="0021266C" w:rsidP="0021266C">
      <w:pPr>
        <w:pStyle w:val="Sarakstarindkopa"/>
        <w:numPr>
          <w:ilvl w:val="1"/>
          <w:numId w:val="23"/>
        </w:numPr>
        <w:spacing w:line="20" w:lineRule="atLeast"/>
        <w:ind w:left="0" w:firstLine="0"/>
        <w:jc w:val="both"/>
        <w:rPr>
          <w:rFonts w:cs="Times New Roman"/>
        </w:rPr>
      </w:pPr>
      <w:r w:rsidRPr="009D4EE7">
        <w:rPr>
          <w:rFonts w:cs="Times New Roman"/>
        </w:rPr>
        <w:t>Pārdevējs pārdod un Pircējs pērk un pieņem īpašumā nekustamo īpašumu</w:t>
      </w:r>
      <w:r>
        <w:rPr>
          <w:rFonts w:cs="Times New Roman"/>
        </w:rPr>
        <w:t xml:space="preserve"> - </w:t>
      </w:r>
      <w:r>
        <w:rPr>
          <w:rFonts w:cs="Times New Roman"/>
          <w:color w:val="000000" w:themeColor="text1"/>
        </w:rPr>
        <w:t xml:space="preserve">dzīvokli </w:t>
      </w:r>
      <w:r w:rsidR="00D7225E">
        <w:rPr>
          <w:rFonts w:cs="Times New Roman"/>
          <w:color w:val="000000" w:themeColor="text1"/>
        </w:rPr>
        <w:t>Liepu aleja 4-39</w:t>
      </w:r>
      <w:r w:rsidR="00C05D5F">
        <w:rPr>
          <w:rFonts w:cs="Times New Roman"/>
          <w:color w:val="000000" w:themeColor="text1"/>
        </w:rPr>
        <w:t>, Bārbelē, Bārbeles</w:t>
      </w:r>
      <w:r w:rsidR="004F48FD">
        <w:rPr>
          <w:rFonts w:cs="Times New Roman"/>
          <w:color w:val="000000" w:themeColor="text1"/>
        </w:rPr>
        <w:t xml:space="preserve">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C05D5F">
        <w:rPr>
          <w:rFonts w:cs="Times New Roman"/>
          <w:color w:val="000000" w:themeColor="text1"/>
        </w:rPr>
        <w:t>4044 900011</w:t>
      </w:r>
      <w:r w:rsidR="00AB7ACB">
        <w:rPr>
          <w:rFonts w:cs="Times New Roman"/>
          <w:color w:val="000000" w:themeColor="text1"/>
        </w:rPr>
        <w:t>9</w:t>
      </w:r>
      <w:r w:rsidR="005E0CFD">
        <w:rPr>
          <w:rFonts w:cs="Times New Roman"/>
          <w:color w:val="000000" w:themeColor="text1"/>
        </w:rPr>
        <w:t xml:space="preserve">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5CF3511C" w14:textId="2C017952" w:rsidR="0021266C" w:rsidRDefault="0021266C" w:rsidP="0021266C">
      <w:pPr>
        <w:pStyle w:val="Sarakstarindkopa"/>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C05D5F">
        <w:rPr>
          <w:rFonts w:cs="Times New Roman"/>
        </w:rPr>
        <w:t>Bārbeles</w:t>
      </w:r>
      <w:r>
        <w:rPr>
          <w:rFonts w:cs="Times New Roman"/>
        </w:rPr>
        <w:t xml:space="preserve"> pagasta</w:t>
      </w:r>
      <w:r w:rsidRPr="009D4EE7">
        <w:rPr>
          <w:rFonts w:cs="Times New Roman"/>
        </w:rPr>
        <w:t xml:space="preserve"> zemesgrāmat</w:t>
      </w:r>
      <w:r>
        <w:rPr>
          <w:rFonts w:cs="Times New Roman"/>
        </w:rPr>
        <w:t>as</w:t>
      </w:r>
      <w:r w:rsidRPr="009D4EE7">
        <w:rPr>
          <w:rFonts w:cs="Times New Roman"/>
        </w:rPr>
        <w:t xml:space="preserve"> nodalījumā Nr.</w:t>
      </w:r>
      <w:r w:rsidR="00AB7ACB">
        <w:rPr>
          <w:rFonts w:cs="Times New Roman"/>
        </w:rPr>
        <w:t>223 39</w:t>
      </w:r>
      <w:r>
        <w:rPr>
          <w:rFonts w:cs="Times New Roman"/>
        </w:rPr>
        <w:t>.</w:t>
      </w:r>
    </w:p>
    <w:p w14:paraId="1A9AD8FE" w14:textId="77777777" w:rsidR="000C28EE" w:rsidRDefault="000C28EE" w:rsidP="000C28EE">
      <w:pPr>
        <w:spacing w:line="20" w:lineRule="atLeast"/>
        <w:jc w:val="both"/>
        <w:rPr>
          <w:rFonts w:cs="Times New Roman"/>
          <w:b/>
          <w:caps/>
        </w:rPr>
      </w:pPr>
    </w:p>
    <w:p w14:paraId="65750571" w14:textId="5D2B0CA5" w:rsidR="000C28EE" w:rsidRPr="00320CF0" w:rsidRDefault="000C28EE" w:rsidP="00D63337">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4FA382ED" w14:textId="77777777" w:rsidR="00B85F81" w:rsidRPr="002E3177" w:rsidRDefault="00B85F81" w:rsidP="00B85F81">
      <w:pPr>
        <w:widowControl w:val="0"/>
        <w:suppressAutoHyphens/>
        <w:spacing w:line="100" w:lineRule="atLeast"/>
        <w:jc w:val="both"/>
        <w:rPr>
          <w:rFonts w:cs="Times New Roman"/>
        </w:rPr>
      </w:pPr>
      <w:r w:rsidRPr="002E3177">
        <w:rPr>
          <w:rFonts w:cs="Times New Roman"/>
        </w:rPr>
        <w:t xml:space="preserve">Nekustamā īpašuma pirkuma maksa ir EUR </w:t>
      </w:r>
      <w:bookmarkStart w:id="8"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8"/>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569B4562" w14:textId="77777777" w:rsidR="000C28EE" w:rsidRDefault="000C28EE" w:rsidP="000C28EE">
      <w:pPr>
        <w:widowControl w:val="0"/>
        <w:suppressAutoHyphens/>
        <w:spacing w:line="100" w:lineRule="atLeast"/>
        <w:rPr>
          <w:rFonts w:cs="Times New Roman"/>
          <w:b/>
          <w:caps/>
        </w:rPr>
      </w:pPr>
    </w:p>
    <w:p w14:paraId="26463E9F" w14:textId="5790FED7" w:rsidR="000C28EE" w:rsidRPr="00D63337" w:rsidRDefault="000C28EE" w:rsidP="00D63337">
      <w:pPr>
        <w:widowControl w:val="0"/>
        <w:suppressAutoHyphens/>
        <w:spacing w:line="100" w:lineRule="atLeast"/>
        <w:jc w:val="center"/>
        <w:rPr>
          <w:rFonts w:cs="Times New Roman"/>
          <w:b/>
          <w:caps/>
        </w:rPr>
      </w:pPr>
      <w:r>
        <w:rPr>
          <w:rFonts w:cs="Times New Roman"/>
          <w:b/>
          <w:caps/>
        </w:rPr>
        <w:t xml:space="preserve">3. </w:t>
      </w:r>
      <w:r>
        <w:rPr>
          <w:rFonts w:eastAsia="Calibri" w:cs="Times New Roman"/>
          <w:sz w:val="26"/>
          <w:szCs w:val="26"/>
          <w:lang w:bidi="ar-SA"/>
        </w:rPr>
        <w:t xml:space="preserve"> </w:t>
      </w:r>
      <w:r w:rsidRPr="009F2F75">
        <w:rPr>
          <w:rFonts w:cs="Times New Roman"/>
          <w:b/>
          <w:caps/>
        </w:rPr>
        <w:t>Nekustamā īpašuma nodošana un īpašuma tiesību pāreja</w:t>
      </w:r>
    </w:p>
    <w:p w14:paraId="4900DCFD" w14:textId="70B936C2" w:rsidR="00616783" w:rsidRPr="00616783" w:rsidRDefault="000C28EE" w:rsidP="00616783">
      <w:pPr>
        <w:widowControl w:val="0"/>
        <w:suppressAutoHyphens/>
        <w:spacing w:line="100" w:lineRule="atLeast"/>
        <w:jc w:val="both"/>
        <w:rPr>
          <w:rFonts w:cs="Times New Roman"/>
        </w:rPr>
      </w:pPr>
      <w:r>
        <w:rPr>
          <w:rFonts w:cs="Times New Roman"/>
        </w:rPr>
        <w:t xml:space="preserve">3.1. </w:t>
      </w:r>
      <w:r w:rsidR="00616783" w:rsidRPr="00616783">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12AA11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3.2.</w:t>
      </w:r>
      <w:r w:rsidRPr="00616783">
        <w:rPr>
          <w:rFonts w:cs="Times New Roman"/>
        </w:rPr>
        <w:tab/>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B71C3C6"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3.3.</w:t>
      </w:r>
      <w:r w:rsidRPr="00616783">
        <w:rPr>
          <w:rFonts w:cs="Times New Roman"/>
        </w:rPr>
        <w:tab/>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670380D"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3.4.</w:t>
      </w:r>
      <w:r w:rsidRPr="00616783">
        <w:rPr>
          <w:rFonts w:cs="Times New Roman"/>
        </w:rPr>
        <w:tab/>
        <w:t>Ar Līguma noslēgšanas brīdi Pārdevējam izbeidzas Nekustamā īpašuma valdījuma tiesības un pārvaldīšanas pienākums.</w:t>
      </w:r>
    </w:p>
    <w:p w14:paraId="4A23429C"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3.5.</w:t>
      </w:r>
      <w:r w:rsidRPr="00616783">
        <w:rPr>
          <w:rFonts w:cs="Times New Roman"/>
        </w:rPr>
        <w:tab/>
        <w:t xml:space="preserve">Visu risku par zaudējumiem, kas var rasties saistībā ar Nekustamo īpašumu trešajām personām, no Līguma spēkā stāšanās dienas uzņemas Pircējs. </w:t>
      </w:r>
    </w:p>
    <w:p w14:paraId="45BF2620" w14:textId="77777777" w:rsidR="00616783" w:rsidRPr="00616783" w:rsidRDefault="00616783" w:rsidP="00616783">
      <w:pPr>
        <w:widowControl w:val="0"/>
        <w:suppressAutoHyphens/>
        <w:spacing w:line="100" w:lineRule="atLeast"/>
        <w:jc w:val="both"/>
        <w:rPr>
          <w:rFonts w:cs="Times New Roman"/>
        </w:rPr>
      </w:pPr>
      <w:r w:rsidRPr="00616783">
        <w:rPr>
          <w:rFonts w:cs="Times New Roman"/>
        </w:rPr>
        <w:t>3.6.</w:t>
      </w:r>
      <w:r w:rsidRPr="00616783">
        <w:rPr>
          <w:rFonts w:cs="Times New Roman"/>
        </w:rPr>
        <w:tab/>
        <w:t>Nekustamā īpašuma tiesības Pircējam pāriet ar īpašuma tiesību nostiprināšanu zemesgrāmatā uz Pircēja vārda.</w:t>
      </w:r>
    </w:p>
    <w:p w14:paraId="2E04F011" w14:textId="77777777" w:rsidR="00616783" w:rsidRDefault="00616783" w:rsidP="00616783">
      <w:pPr>
        <w:widowControl w:val="0"/>
        <w:suppressAutoHyphens/>
        <w:spacing w:line="100" w:lineRule="atLeast"/>
        <w:jc w:val="both"/>
        <w:rPr>
          <w:rFonts w:cs="Times New Roman"/>
        </w:rPr>
      </w:pPr>
      <w:r w:rsidRPr="00616783">
        <w:rPr>
          <w:rFonts w:cs="Times New Roman"/>
        </w:rPr>
        <w:lastRenderedPageBreak/>
        <w:t>3.7.</w:t>
      </w:r>
      <w:r w:rsidRPr="00616783">
        <w:rPr>
          <w:rFonts w:cs="Times New Roman"/>
        </w:rPr>
        <w:tab/>
        <w:t>Pēc Līguma noslēgšanas tiek sastādīts Nodošanas – pieņemšanas akts (Pielikumā), kas ir Līguma neatņemama sastāvdaļa. Nodošanas – pieņemšanas aktu paraksta iestādes „Vecumnieku apvienības pārvalde” atbildīgā persona.</w:t>
      </w:r>
    </w:p>
    <w:p w14:paraId="365DB0FE" w14:textId="77777777" w:rsidR="00616783" w:rsidRDefault="00616783" w:rsidP="00616783">
      <w:pPr>
        <w:widowControl w:val="0"/>
        <w:suppressAutoHyphens/>
        <w:spacing w:line="100" w:lineRule="atLeast"/>
        <w:jc w:val="both"/>
        <w:rPr>
          <w:rFonts w:cs="Times New Roman"/>
        </w:rPr>
      </w:pPr>
    </w:p>
    <w:p w14:paraId="0E029FAC" w14:textId="652A430B" w:rsidR="000C28EE" w:rsidRPr="00D63337" w:rsidRDefault="00616783" w:rsidP="00616783">
      <w:pPr>
        <w:widowControl w:val="0"/>
        <w:suppressAutoHyphens/>
        <w:spacing w:line="100" w:lineRule="atLeast"/>
        <w:jc w:val="center"/>
        <w:rPr>
          <w:rFonts w:cs="Times New Roman"/>
          <w:b/>
          <w:caps/>
        </w:rPr>
      </w:pPr>
      <w:r w:rsidRPr="00616783">
        <w:rPr>
          <w:rFonts w:cs="Times New Roman"/>
          <w:b/>
          <w:bCs/>
        </w:rPr>
        <w:t>4.</w:t>
      </w:r>
      <w:r>
        <w:rPr>
          <w:rFonts w:cs="Times New Roman"/>
        </w:rPr>
        <w:t xml:space="preserve"> </w:t>
      </w:r>
      <w:r w:rsidR="000C28EE" w:rsidRPr="00E75BBB">
        <w:rPr>
          <w:rFonts w:cs="Times New Roman"/>
          <w:b/>
          <w:caps/>
        </w:rPr>
        <w:t>pušu tiesības un pienākumi</w:t>
      </w:r>
    </w:p>
    <w:p w14:paraId="720AC72A" w14:textId="18A81016" w:rsidR="00616783" w:rsidRPr="006B15ED" w:rsidRDefault="00616783" w:rsidP="00616783">
      <w:pPr>
        <w:pStyle w:val="Sarakstarindkopa"/>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228777AB" w14:textId="77777777" w:rsidR="00616783" w:rsidRPr="006B15ED" w:rsidRDefault="00616783" w:rsidP="00616783">
      <w:pPr>
        <w:pStyle w:val="Sarakstarindkopa"/>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420693B1" w14:textId="77777777" w:rsidR="00616783" w:rsidRPr="006B15ED" w:rsidRDefault="00616783" w:rsidP="00616783">
      <w:pPr>
        <w:pStyle w:val="Sarakstarindkopa"/>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115CCC76" w14:textId="77777777" w:rsidR="00616783" w:rsidRPr="006B15ED" w:rsidRDefault="00616783" w:rsidP="00616783">
      <w:pPr>
        <w:pStyle w:val="Sarakstarindkopa"/>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01C9892" w14:textId="77777777" w:rsidR="00616783" w:rsidRDefault="00616783" w:rsidP="00616783">
      <w:pPr>
        <w:pStyle w:val="Sarakstarindkopa"/>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606B16F" w14:textId="5415DA60" w:rsidR="000C28EE" w:rsidRPr="00616783" w:rsidRDefault="000C28EE" w:rsidP="00616783">
      <w:pPr>
        <w:overflowPunct w:val="0"/>
        <w:autoSpaceDE w:val="0"/>
        <w:autoSpaceDN w:val="0"/>
        <w:adjustRightInd w:val="0"/>
        <w:ind w:right="45"/>
        <w:jc w:val="both"/>
        <w:textAlignment w:val="baseline"/>
        <w:rPr>
          <w:rFonts w:eastAsia="Calibri" w:cs="Times New Roman"/>
          <w:lang w:bidi="ar-SA"/>
        </w:rPr>
      </w:pPr>
      <w:r w:rsidRPr="00616783">
        <w:rPr>
          <w:rFonts w:cs="Times New Roman"/>
        </w:rPr>
        <w:t xml:space="preserve"> </w:t>
      </w:r>
    </w:p>
    <w:p w14:paraId="4166D330" w14:textId="0B2AF774" w:rsidR="000C28EE" w:rsidRPr="00D63337" w:rsidRDefault="000C28EE" w:rsidP="00D63337">
      <w:pPr>
        <w:widowControl w:val="0"/>
        <w:suppressAutoHyphens/>
        <w:spacing w:line="100" w:lineRule="atLeast"/>
        <w:jc w:val="center"/>
        <w:rPr>
          <w:rFonts w:cs="Times New Roman"/>
          <w:b/>
          <w:caps/>
        </w:rPr>
      </w:pPr>
      <w:r>
        <w:rPr>
          <w:rFonts w:cs="Times New Roman"/>
          <w:b/>
          <w:caps/>
        </w:rPr>
        <w:t>5.</w:t>
      </w:r>
      <w:r w:rsidR="00D63337">
        <w:rPr>
          <w:rFonts w:cs="Times New Roman"/>
          <w:b/>
          <w:caps/>
        </w:rPr>
        <w:t xml:space="preserve"> </w:t>
      </w:r>
      <w:r>
        <w:rPr>
          <w:rFonts w:cs="Times New Roman"/>
          <w:b/>
          <w:caps/>
        </w:rPr>
        <w:t>Citi noteikumi</w:t>
      </w:r>
    </w:p>
    <w:p w14:paraId="20C0A863" w14:textId="3E53475E" w:rsidR="000C28EE" w:rsidRDefault="000C28EE" w:rsidP="000C28EE">
      <w:pPr>
        <w:widowControl w:val="0"/>
        <w:suppressAutoHyphens/>
        <w:spacing w:line="100" w:lineRule="atLeast"/>
        <w:jc w:val="both"/>
        <w:rPr>
          <w:rFonts w:cs="Times New Roman"/>
        </w:rPr>
      </w:pPr>
      <w:r>
        <w:rPr>
          <w:rFonts w:cs="Times New Roman"/>
        </w:rPr>
        <w:t>5.1.</w:t>
      </w:r>
      <w:r w:rsidR="00BB55ED">
        <w:rPr>
          <w:rFonts w:cs="Times New Roman"/>
        </w:rPr>
        <w:t xml:space="preserve"> </w:t>
      </w:r>
      <w:r>
        <w:rPr>
          <w:rFonts w:cs="Times New Roman"/>
        </w:rPr>
        <w:t>Līgums stājas spēkā dienā, kad to ir parakstījušas abas Puses, un ir spēkā līdz pilnīgai Pušu no Līguma izrietošo saistību izpildei.</w:t>
      </w:r>
    </w:p>
    <w:p w14:paraId="1A08B08A" w14:textId="77777777" w:rsidR="000C28EE" w:rsidRDefault="000C28EE" w:rsidP="000C28EE">
      <w:pPr>
        <w:widowControl w:val="0"/>
        <w:suppressAutoHyphens/>
        <w:spacing w:line="100" w:lineRule="atLeast"/>
        <w:jc w:val="both"/>
        <w:rPr>
          <w:rFonts w:cs="Times New Roman"/>
        </w:rPr>
      </w:pPr>
      <w:r>
        <w:rPr>
          <w:rFonts w:cs="Times New Roman"/>
        </w:rPr>
        <w:t>5.2. Jautājumu risināšanā, attiecībā uz kuru Līgumā nav ietverti noteikumi, Puses piemēro attiecīgo Latvijas Republikas normatīvo aktu noteikumus.</w:t>
      </w:r>
    </w:p>
    <w:p w14:paraId="5A69580D" w14:textId="03E68A46" w:rsidR="000C28EE" w:rsidRDefault="000C28EE" w:rsidP="000C28EE">
      <w:pPr>
        <w:widowControl w:val="0"/>
        <w:suppressAutoHyphens/>
        <w:spacing w:line="100" w:lineRule="atLeast"/>
        <w:jc w:val="both"/>
        <w:rPr>
          <w:rFonts w:cs="Times New Roman"/>
        </w:rPr>
      </w:pPr>
      <w:r>
        <w:rPr>
          <w:rFonts w:cs="Times New Roman"/>
        </w:rPr>
        <w:t>5.3.</w:t>
      </w:r>
      <w:r w:rsidR="00BB55ED">
        <w:rPr>
          <w:rFonts w:cs="Times New Roman"/>
        </w:rPr>
        <w:t xml:space="preserve"> </w:t>
      </w:r>
      <w:r>
        <w:rPr>
          <w:rFonts w:cs="Times New Roman"/>
        </w:rPr>
        <w:t>Puses apstiprina, ka ir sapratušas Līguma saturu un nozīmi, tā juridiskās sekas, kā arī ka Līgums atbilst viņu gribai.</w:t>
      </w:r>
    </w:p>
    <w:p w14:paraId="1663D439" w14:textId="57A2F41E" w:rsidR="000C28EE" w:rsidRDefault="000C28EE" w:rsidP="000C28EE">
      <w:pPr>
        <w:widowControl w:val="0"/>
        <w:suppressAutoHyphens/>
        <w:spacing w:line="100" w:lineRule="atLeast"/>
        <w:jc w:val="both"/>
        <w:rPr>
          <w:rFonts w:cs="Times New Roman"/>
        </w:rPr>
      </w:pPr>
      <w:r>
        <w:rPr>
          <w:rFonts w:cs="Times New Roman"/>
        </w:rPr>
        <w:t>5.4.</w:t>
      </w:r>
      <w:r w:rsidR="00C41057">
        <w:rPr>
          <w:rFonts w:cs="Times New Roman"/>
        </w:rPr>
        <w:t xml:space="preserve"> </w:t>
      </w:r>
      <w:r>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0ED15EF5" w14:textId="51F37544" w:rsidR="000C28EE" w:rsidRDefault="000C28EE" w:rsidP="000C28EE">
      <w:pPr>
        <w:widowControl w:val="0"/>
        <w:suppressAutoHyphens/>
        <w:spacing w:line="100" w:lineRule="atLeast"/>
        <w:jc w:val="both"/>
        <w:rPr>
          <w:rFonts w:cs="Times New Roman"/>
        </w:rPr>
      </w:pPr>
      <w:r>
        <w:rPr>
          <w:rFonts w:cs="Times New Roman"/>
        </w:rPr>
        <w:t>5.5.</w:t>
      </w:r>
      <w:r w:rsidR="00BB55ED">
        <w:rPr>
          <w:rFonts w:cs="Times New Roman"/>
        </w:rPr>
        <w:t xml:space="preserve"> </w:t>
      </w:r>
      <w:r>
        <w:rPr>
          <w:rFonts w:cs="Times New Roman"/>
        </w:rPr>
        <w:t>Ja kāds no Līguma noteikumiem zaudē spēku, tas neietekmē pārējo Līguma noteikumu spēkā esamību.</w:t>
      </w:r>
    </w:p>
    <w:p w14:paraId="1134A517" w14:textId="77777777" w:rsidR="000C28EE" w:rsidRDefault="000C28EE" w:rsidP="000C28EE">
      <w:pPr>
        <w:widowControl w:val="0"/>
        <w:suppressAutoHyphens/>
        <w:spacing w:line="100" w:lineRule="atLeast"/>
        <w:jc w:val="both"/>
        <w:rPr>
          <w:rFonts w:cs="Times New Roman"/>
        </w:rPr>
      </w:pPr>
      <w:r>
        <w:rPr>
          <w:rFonts w:cs="Times New Roman"/>
        </w:rPr>
        <w:t>5.6. Papildu Līgumam Puses apņemas parakstīt arī citus nepieciešamos dokumentus un veikt visas darbības, kas ir pamatotas un nepieciešamas, lai veicinātu Līguma pienācīgu izpildi, tā mērķa sasniegšanu un Pušu tiesību realizēšanu.</w:t>
      </w:r>
    </w:p>
    <w:p w14:paraId="2BAE0CCB" w14:textId="77777777" w:rsidR="000C28EE" w:rsidRDefault="000C28EE" w:rsidP="000C28EE">
      <w:pPr>
        <w:widowControl w:val="0"/>
        <w:suppressAutoHyphens/>
        <w:spacing w:line="100" w:lineRule="atLeast"/>
        <w:jc w:val="both"/>
        <w:rPr>
          <w:rFonts w:cs="Times New Roman"/>
        </w:rPr>
      </w:pPr>
      <w:r>
        <w:rPr>
          <w:rFonts w:cs="Times New Roman"/>
        </w:rPr>
        <w:t>5.7. 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114AD206" w:rsidR="000C28EE" w:rsidRDefault="000C28EE" w:rsidP="000C28EE">
      <w:pPr>
        <w:widowControl w:val="0"/>
        <w:suppressAutoHyphens/>
        <w:spacing w:line="100" w:lineRule="atLeast"/>
        <w:jc w:val="both"/>
        <w:rPr>
          <w:rFonts w:cs="Times New Roman"/>
          <w:b/>
          <w:caps/>
        </w:rPr>
      </w:pPr>
      <w:r>
        <w:rPr>
          <w:rFonts w:cs="Times New Roman"/>
        </w:rPr>
        <w:t xml:space="preserve">5.8. Līgums sastādīts uz </w:t>
      </w:r>
      <w:r w:rsidR="00875B15">
        <w:rPr>
          <w:rFonts w:cs="Times New Roman"/>
          <w:iCs/>
        </w:rPr>
        <w:t>2</w:t>
      </w:r>
      <w:r>
        <w:rPr>
          <w:rFonts w:cs="Times New Roman"/>
          <w:iCs/>
        </w:rPr>
        <w:t xml:space="preserve"> (</w:t>
      </w:r>
      <w:r w:rsidR="00875B15">
        <w:rPr>
          <w:rFonts w:cs="Times New Roman"/>
          <w:iCs/>
        </w:rPr>
        <w:t>divām</w:t>
      </w:r>
      <w:r>
        <w:rPr>
          <w:rFonts w:cs="Times New Roman"/>
          <w:iCs/>
        </w:rPr>
        <w:t>)</w:t>
      </w:r>
      <w:r>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1993EA26" w14:textId="4512E071" w:rsidR="000C28EE" w:rsidRPr="00E17546" w:rsidRDefault="00D63337" w:rsidP="00E17546">
      <w:pPr>
        <w:widowControl w:val="0"/>
        <w:suppressAutoHyphens/>
        <w:spacing w:line="100" w:lineRule="atLeast"/>
        <w:jc w:val="center"/>
        <w:rPr>
          <w:rFonts w:cs="Times New Roman"/>
          <w:b/>
          <w:caps/>
        </w:rPr>
      </w:pPr>
      <w:r>
        <w:rPr>
          <w:rFonts w:cs="Times New Roman"/>
          <w:b/>
          <w:caps/>
        </w:rPr>
        <w:t xml:space="preserve">6. </w:t>
      </w:r>
      <w:r w:rsidR="000C28EE" w:rsidRPr="00D63337">
        <w:rPr>
          <w:rFonts w:cs="Times New Roman"/>
          <w:b/>
          <w:caps/>
        </w:rPr>
        <w:t>Pušu paraksti</w:t>
      </w:r>
    </w:p>
    <w:tbl>
      <w:tblPr>
        <w:tblW w:w="0" w:type="auto"/>
        <w:tblLayout w:type="fixed"/>
        <w:tblLook w:val="0000" w:firstRow="0" w:lastRow="0" w:firstColumn="0" w:lastColumn="0" w:noHBand="0" w:noVBand="0"/>
      </w:tblPr>
      <w:tblGrid>
        <w:gridCol w:w="5381"/>
        <w:gridCol w:w="3844"/>
      </w:tblGrid>
      <w:tr w:rsidR="000C28EE" w14:paraId="06EA8671" w14:textId="77777777" w:rsidTr="00417E4F">
        <w:trPr>
          <w:trHeight w:val="973"/>
        </w:trPr>
        <w:tc>
          <w:tcPr>
            <w:tcW w:w="5381"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0FD76F81" w14:textId="77777777" w:rsidR="000C28EE" w:rsidRDefault="000C28EE" w:rsidP="002E19AB">
            <w:pPr>
              <w:rPr>
                <w:rFonts w:cs="Times New Roman"/>
              </w:rPr>
            </w:pPr>
            <w:r>
              <w:rPr>
                <w:rFonts w:cs="Times New Roman"/>
              </w:rPr>
              <w:t>Priekšsēdētājs</w:t>
            </w:r>
          </w:p>
          <w:p w14:paraId="3F5B729B" w14:textId="76D09EC0" w:rsidR="000C28EE" w:rsidRDefault="000C28EE" w:rsidP="002E19AB">
            <w:pPr>
              <w:rPr>
                <w:rFonts w:cs="Times New Roman"/>
              </w:rPr>
            </w:pPr>
          </w:p>
        </w:tc>
        <w:tc>
          <w:tcPr>
            <w:tcW w:w="3844" w:type="dxa"/>
          </w:tcPr>
          <w:p w14:paraId="32486C51" w14:textId="77777777" w:rsidR="000C28EE" w:rsidRPr="00CC1290" w:rsidRDefault="000C28EE" w:rsidP="002E19AB">
            <w:pPr>
              <w:rPr>
                <w:rFonts w:cs="Times New Roman"/>
                <w:b/>
                <w:bCs/>
              </w:rPr>
            </w:pPr>
            <w:r w:rsidRPr="00CC1290">
              <w:rPr>
                <w:rFonts w:cs="Times New Roman"/>
                <w:b/>
                <w:bCs/>
              </w:rPr>
              <w:t>Pircējs</w:t>
            </w:r>
          </w:p>
          <w:p w14:paraId="393D7CD3" w14:textId="37847079" w:rsidR="000C28EE" w:rsidRDefault="000C28EE" w:rsidP="002E19AB">
            <w:pPr>
              <w:rPr>
                <w:rFonts w:cs="Times New Roman"/>
              </w:rPr>
            </w:pPr>
            <w:r>
              <w:rPr>
                <w:rFonts w:cs="Times New Roman"/>
              </w:rPr>
              <w:t xml:space="preserve"> </w:t>
            </w: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5A82B1A"/>
    <w:multiLevelType w:val="hybridMultilevel"/>
    <w:tmpl w:val="6AA0F0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E93EA3A8"/>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447431150">
    <w:abstractNumId w:val="7"/>
  </w:num>
  <w:num w:numId="2" w16cid:durableId="863597437">
    <w:abstractNumId w:val="9"/>
  </w:num>
  <w:num w:numId="3" w16cid:durableId="51270950">
    <w:abstractNumId w:val="12"/>
  </w:num>
  <w:num w:numId="4" w16cid:durableId="2121951537">
    <w:abstractNumId w:val="19"/>
  </w:num>
  <w:num w:numId="5" w16cid:durableId="1506438682">
    <w:abstractNumId w:val="15"/>
  </w:num>
  <w:num w:numId="6" w16cid:durableId="713624696">
    <w:abstractNumId w:val="2"/>
  </w:num>
  <w:num w:numId="7" w16cid:durableId="1753744246">
    <w:abstractNumId w:val="20"/>
  </w:num>
  <w:num w:numId="8" w16cid:durableId="1325351217">
    <w:abstractNumId w:val="6"/>
  </w:num>
  <w:num w:numId="9" w16cid:durableId="1355114036">
    <w:abstractNumId w:val="3"/>
  </w:num>
  <w:num w:numId="10" w16cid:durableId="97139499">
    <w:abstractNumId w:val="24"/>
  </w:num>
  <w:num w:numId="11" w16cid:durableId="940841412">
    <w:abstractNumId w:val="5"/>
  </w:num>
  <w:num w:numId="12" w16cid:durableId="1368137877">
    <w:abstractNumId w:val="1"/>
  </w:num>
  <w:num w:numId="13" w16cid:durableId="28841676">
    <w:abstractNumId w:val="0"/>
  </w:num>
  <w:num w:numId="14" w16cid:durableId="1726827779">
    <w:abstractNumId w:val="10"/>
  </w:num>
  <w:num w:numId="15" w16cid:durableId="268317459">
    <w:abstractNumId w:val="23"/>
  </w:num>
  <w:num w:numId="16" w16cid:durableId="1276862638">
    <w:abstractNumId w:val="18"/>
  </w:num>
  <w:num w:numId="17" w16cid:durableId="1788349613">
    <w:abstractNumId w:val="11"/>
  </w:num>
  <w:num w:numId="18" w16cid:durableId="1522743279">
    <w:abstractNumId w:val="22"/>
  </w:num>
  <w:num w:numId="19" w16cid:durableId="2094859088">
    <w:abstractNumId w:val="16"/>
  </w:num>
  <w:num w:numId="20" w16cid:durableId="1925919781">
    <w:abstractNumId w:val="4"/>
  </w:num>
  <w:num w:numId="21" w16cid:durableId="92824165">
    <w:abstractNumId w:val="13"/>
  </w:num>
  <w:num w:numId="22" w16cid:durableId="1209143205">
    <w:abstractNumId w:val="17"/>
  </w:num>
  <w:num w:numId="23" w16cid:durableId="31418623">
    <w:abstractNumId w:val="8"/>
  </w:num>
  <w:num w:numId="24" w16cid:durableId="1192232063">
    <w:abstractNumId w:val="14"/>
  </w:num>
  <w:num w:numId="25" w16cid:durableId="873893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126F1"/>
    <w:rsid w:val="00123357"/>
    <w:rsid w:val="001237D9"/>
    <w:rsid w:val="001304E5"/>
    <w:rsid w:val="00132C63"/>
    <w:rsid w:val="00134CC1"/>
    <w:rsid w:val="00142A0C"/>
    <w:rsid w:val="001509DD"/>
    <w:rsid w:val="00153FF8"/>
    <w:rsid w:val="00154DEB"/>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3155B1"/>
    <w:rsid w:val="00320CF0"/>
    <w:rsid w:val="00331EEB"/>
    <w:rsid w:val="003378B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3492"/>
    <w:rsid w:val="004A17ED"/>
    <w:rsid w:val="004A6D65"/>
    <w:rsid w:val="004D7036"/>
    <w:rsid w:val="004E1691"/>
    <w:rsid w:val="004E2DCC"/>
    <w:rsid w:val="004F48FD"/>
    <w:rsid w:val="00517FB3"/>
    <w:rsid w:val="00537E97"/>
    <w:rsid w:val="00553AB6"/>
    <w:rsid w:val="0055540F"/>
    <w:rsid w:val="00555864"/>
    <w:rsid w:val="0056045F"/>
    <w:rsid w:val="00566641"/>
    <w:rsid w:val="0056682C"/>
    <w:rsid w:val="005768D7"/>
    <w:rsid w:val="005959B2"/>
    <w:rsid w:val="00596A21"/>
    <w:rsid w:val="005C0352"/>
    <w:rsid w:val="005C180E"/>
    <w:rsid w:val="005D4BEB"/>
    <w:rsid w:val="005E0CFD"/>
    <w:rsid w:val="005F0254"/>
    <w:rsid w:val="005F2DD6"/>
    <w:rsid w:val="005F2F88"/>
    <w:rsid w:val="005F7E59"/>
    <w:rsid w:val="006021CA"/>
    <w:rsid w:val="00616783"/>
    <w:rsid w:val="00620E25"/>
    <w:rsid w:val="00637854"/>
    <w:rsid w:val="00653F9A"/>
    <w:rsid w:val="006738D6"/>
    <w:rsid w:val="00682D05"/>
    <w:rsid w:val="006875E3"/>
    <w:rsid w:val="006918B9"/>
    <w:rsid w:val="006A5DC4"/>
    <w:rsid w:val="006B280D"/>
    <w:rsid w:val="006D0512"/>
    <w:rsid w:val="006D12F5"/>
    <w:rsid w:val="006D1E5E"/>
    <w:rsid w:val="006D6B80"/>
    <w:rsid w:val="006F0A4A"/>
    <w:rsid w:val="006F4420"/>
    <w:rsid w:val="006F4D09"/>
    <w:rsid w:val="00703F18"/>
    <w:rsid w:val="00710EA7"/>
    <w:rsid w:val="00737665"/>
    <w:rsid w:val="007413DA"/>
    <w:rsid w:val="007463B9"/>
    <w:rsid w:val="00756645"/>
    <w:rsid w:val="00782AF7"/>
    <w:rsid w:val="007928A2"/>
    <w:rsid w:val="0079793D"/>
    <w:rsid w:val="007B3813"/>
    <w:rsid w:val="007D1A59"/>
    <w:rsid w:val="007D50F8"/>
    <w:rsid w:val="007E0E6A"/>
    <w:rsid w:val="007E7D81"/>
    <w:rsid w:val="007F2ADE"/>
    <w:rsid w:val="0081151C"/>
    <w:rsid w:val="00826332"/>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9660E"/>
    <w:rsid w:val="009A51E8"/>
    <w:rsid w:val="009A7A6F"/>
    <w:rsid w:val="009C5803"/>
    <w:rsid w:val="009D1B45"/>
    <w:rsid w:val="009D3899"/>
    <w:rsid w:val="009F2F75"/>
    <w:rsid w:val="009F50A1"/>
    <w:rsid w:val="00A13132"/>
    <w:rsid w:val="00A33A1B"/>
    <w:rsid w:val="00A3630E"/>
    <w:rsid w:val="00A43CBE"/>
    <w:rsid w:val="00A45B75"/>
    <w:rsid w:val="00A460CD"/>
    <w:rsid w:val="00A46368"/>
    <w:rsid w:val="00A563AC"/>
    <w:rsid w:val="00A57640"/>
    <w:rsid w:val="00A655C6"/>
    <w:rsid w:val="00A81BF3"/>
    <w:rsid w:val="00A8212A"/>
    <w:rsid w:val="00A85B16"/>
    <w:rsid w:val="00A9723B"/>
    <w:rsid w:val="00AB7ACB"/>
    <w:rsid w:val="00AD0EDB"/>
    <w:rsid w:val="00AE28BA"/>
    <w:rsid w:val="00AE6832"/>
    <w:rsid w:val="00AF1668"/>
    <w:rsid w:val="00AF6F4A"/>
    <w:rsid w:val="00AF73CE"/>
    <w:rsid w:val="00B0471C"/>
    <w:rsid w:val="00B10D6B"/>
    <w:rsid w:val="00B13F0B"/>
    <w:rsid w:val="00B22474"/>
    <w:rsid w:val="00B25A30"/>
    <w:rsid w:val="00B30E13"/>
    <w:rsid w:val="00B3359E"/>
    <w:rsid w:val="00B33D8A"/>
    <w:rsid w:val="00B33DF9"/>
    <w:rsid w:val="00B361AD"/>
    <w:rsid w:val="00B374AD"/>
    <w:rsid w:val="00B37EBF"/>
    <w:rsid w:val="00B4216E"/>
    <w:rsid w:val="00B445F8"/>
    <w:rsid w:val="00B521C0"/>
    <w:rsid w:val="00B70E5D"/>
    <w:rsid w:val="00B775B2"/>
    <w:rsid w:val="00B81040"/>
    <w:rsid w:val="00B82984"/>
    <w:rsid w:val="00B85F81"/>
    <w:rsid w:val="00B91267"/>
    <w:rsid w:val="00BA401D"/>
    <w:rsid w:val="00BB0CDB"/>
    <w:rsid w:val="00BB27A7"/>
    <w:rsid w:val="00BB55ED"/>
    <w:rsid w:val="00BC37C5"/>
    <w:rsid w:val="00BC4B74"/>
    <w:rsid w:val="00BD1EAC"/>
    <w:rsid w:val="00BD52E4"/>
    <w:rsid w:val="00BD7419"/>
    <w:rsid w:val="00BE5081"/>
    <w:rsid w:val="00C04925"/>
    <w:rsid w:val="00C05D5F"/>
    <w:rsid w:val="00C06BC5"/>
    <w:rsid w:val="00C077B2"/>
    <w:rsid w:val="00C10B00"/>
    <w:rsid w:val="00C1745A"/>
    <w:rsid w:val="00C23D43"/>
    <w:rsid w:val="00C26DA0"/>
    <w:rsid w:val="00C30F8F"/>
    <w:rsid w:val="00C31D1B"/>
    <w:rsid w:val="00C3450A"/>
    <w:rsid w:val="00C41057"/>
    <w:rsid w:val="00C41955"/>
    <w:rsid w:val="00C45409"/>
    <w:rsid w:val="00C54958"/>
    <w:rsid w:val="00C6328A"/>
    <w:rsid w:val="00C81628"/>
    <w:rsid w:val="00C86E41"/>
    <w:rsid w:val="00CB29EB"/>
    <w:rsid w:val="00CB300A"/>
    <w:rsid w:val="00CB5697"/>
    <w:rsid w:val="00CB7DB5"/>
    <w:rsid w:val="00CC1290"/>
    <w:rsid w:val="00CC5D81"/>
    <w:rsid w:val="00CC6D68"/>
    <w:rsid w:val="00CE1667"/>
    <w:rsid w:val="00CE7F52"/>
    <w:rsid w:val="00D10015"/>
    <w:rsid w:val="00D160C1"/>
    <w:rsid w:val="00D44F4A"/>
    <w:rsid w:val="00D63337"/>
    <w:rsid w:val="00D64EE9"/>
    <w:rsid w:val="00D7225E"/>
    <w:rsid w:val="00D76C59"/>
    <w:rsid w:val="00D86BAE"/>
    <w:rsid w:val="00D92B1B"/>
    <w:rsid w:val="00DC0D9B"/>
    <w:rsid w:val="00DD2560"/>
    <w:rsid w:val="00DF0494"/>
    <w:rsid w:val="00DF05ED"/>
    <w:rsid w:val="00DF7E97"/>
    <w:rsid w:val="00E01B14"/>
    <w:rsid w:val="00E03F20"/>
    <w:rsid w:val="00E17546"/>
    <w:rsid w:val="00E2546B"/>
    <w:rsid w:val="00E301A5"/>
    <w:rsid w:val="00E319E4"/>
    <w:rsid w:val="00E43228"/>
    <w:rsid w:val="00E5233F"/>
    <w:rsid w:val="00E534CE"/>
    <w:rsid w:val="00E53EF1"/>
    <w:rsid w:val="00E60CC8"/>
    <w:rsid w:val="00E764D8"/>
    <w:rsid w:val="00E90BC2"/>
    <w:rsid w:val="00E93E2B"/>
    <w:rsid w:val="00EB11B8"/>
    <w:rsid w:val="00EB17C0"/>
    <w:rsid w:val="00EB19E8"/>
    <w:rsid w:val="00EB5CE6"/>
    <w:rsid w:val="00EC701E"/>
    <w:rsid w:val="00ED002F"/>
    <w:rsid w:val="00EF2123"/>
    <w:rsid w:val="00EF75EE"/>
    <w:rsid w:val="00F00BA4"/>
    <w:rsid w:val="00F01E8E"/>
    <w:rsid w:val="00F023CF"/>
    <w:rsid w:val="00F25A26"/>
    <w:rsid w:val="00F32AF0"/>
    <w:rsid w:val="00F3682D"/>
    <w:rsid w:val="00F63CAA"/>
    <w:rsid w:val="00F748C5"/>
    <w:rsid w:val="00F75406"/>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Virsraksts1">
    <w:name w:val="heading 1"/>
    <w:basedOn w:val="Parasts"/>
    <w:next w:val="Parasts"/>
    <w:link w:val="Virsraksts1Rakstz"/>
    <w:qFormat/>
    <w:rsid w:val="002925BB"/>
    <w:pPr>
      <w:keepNext/>
      <w:jc w:val="center"/>
      <w:outlineLvl w:val="0"/>
    </w:pPr>
    <w:rPr>
      <w:rFonts w:ascii="Dutch TL" w:hAnsi="Dutch TL"/>
      <w:sz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925BB"/>
    <w:rPr>
      <w:rFonts w:ascii="Dutch TL" w:eastAsia="Times New Roman" w:hAnsi="Dutch TL" w:cs="Arial Unicode MS"/>
      <w:sz w:val="36"/>
      <w:szCs w:val="24"/>
      <w:lang w:val="lv-LV" w:eastAsia="lv-LV" w:bidi="lo-LA"/>
    </w:rPr>
  </w:style>
  <w:style w:type="character" w:styleId="Izteiksmgs">
    <w:name w:val="Strong"/>
    <w:qFormat/>
    <w:rsid w:val="002925BB"/>
    <w:rPr>
      <w:b/>
      <w:bCs/>
    </w:rPr>
  </w:style>
  <w:style w:type="paragraph" w:styleId="Pamatteksts">
    <w:name w:val="Body Text"/>
    <w:basedOn w:val="Parasts"/>
    <w:link w:val="PamattekstsRakstz"/>
    <w:rsid w:val="002925BB"/>
    <w:pPr>
      <w:jc w:val="both"/>
    </w:pPr>
  </w:style>
  <w:style w:type="character" w:customStyle="1" w:styleId="PamattekstsRakstz">
    <w:name w:val="Pamatteksts Rakstz."/>
    <w:basedOn w:val="Noklusjumarindkopasfonts"/>
    <w:link w:val="Pamatteksts"/>
    <w:rsid w:val="002925BB"/>
    <w:rPr>
      <w:rFonts w:ascii="Times New Roman" w:eastAsia="Times New Roman" w:hAnsi="Times New Roman" w:cs="Arial Unicode MS"/>
      <w:sz w:val="24"/>
      <w:szCs w:val="24"/>
      <w:lang w:val="en-GB" w:eastAsia="lv-LV" w:bidi="lo-LA"/>
    </w:rPr>
  </w:style>
  <w:style w:type="character" w:styleId="Hipersaite">
    <w:name w:val="Hyperlink"/>
    <w:rsid w:val="002925BB"/>
    <w:rPr>
      <w:color w:val="0000FF"/>
      <w:u w:val="single"/>
    </w:rPr>
  </w:style>
  <w:style w:type="paragraph" w:styleId="Sarakstarindkopa">
    <w:name w:val="List Paragraph"/>
    <w:basedOn w:val="Parasts"/>
    <w:uiPriority w:val="34"/>
    <w:qFormat/>
    <w:rsid w:val="002925BB"/>
    <w:pPr>
      <w:ind w:left="720"/>
      <w:contextualSpacing/>
    </w:pPr>
  </w:style>
  <w:style w:type="paragraph" w:styleId="Citts">
    <w:name w:val="Quote"/>
    <w:basedOn w:val="Parasts"/>
    <w:next w:val="Parasts"/>
    <w:link w:val="CittsRakstz"/>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CittsRakstz">
    <w:name w:val="Citāts Rakstz."/>
    <w:basedOn w:val="Noklusjumarindkopasfonts"/>
    <w:link w:val="Citts"/>
    <w:uiPriority w:val="29"/>
    <w:rsid w:val="00E301A5"/>
    <w:rPr>
      <w:rFonts w:ascii="Calibri" w:eastAsia="Calibri" w:hAnsi="Calibri" w:cs="Times New Roman"/>
      <w:i/>
      <w:iCs/>
      <w:color w:val="000000" w:themeColor="text1"/>
      <w:lang w:val="lv-LV"/>
    </w:rPr>
  </w:style>
  <w:style w:type="paragraph" w:styleId="Balonteksts">
    <w:name w:val="Balloon Text"/>
    <w:basedOn w:val="Parasts"/>
    <w:link w:val="BalontekstsRakstz"/>
    <w:uiPriority w:val="99"/>
    <w:semiHidden/>
    <w:unhideWhenUsed/>
    <w:rsid w:val="003C6A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Parasts"/>
    <w:rsid w:val="00E534CE"/>
    <w:pPr>
      <w:spacing w:before="100" w:beforeAutospacing="1" w:after="100" w:afterAutospacing="1"/>
    </w:pPr>
    <w:rPr>
      <w:rFonts w:cs="Times New Roman"/>
      <w:lang w:bidi="ar-SA"/>
    </w:rPr>
  </w:style>
  <w:style w:type="character" w:styleId="Neatrisintapieminana">
    <w:name w:val="Unresolved Mention"/>
    <w:basedOn w:val="Noklusjumarindkopasfonts"/>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AE2B-2ABC-4614-A572-6BEB5DE9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18113</Words>
  <Characters>10325</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Bauskas Novads</cp:lastModifiedBy>
  <cp:revision>5</cp:revision>
  <cp:lastPrinted>2022-04-08T08:32:00Z</cp:lastPrinted>
  <dcterms:created xsi:type="dcterms:W3CDTF">2026-06-04T09:57:00Z</dcterms:created>
  <dcterms:modified xsi:type="dcterms:W3CDTF">2026-08-10T12:26:00Z</dcterms:modified>
</cp:coreProperties>
</file>