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33331" w:rsidP="00AE5469" w14:paraId="2326F4E8" w14:textId="20C67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:rsidR="003F182D" w:rsidP="00AE5469" w14:paraId="16CF638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4017162"/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="00EF5677">
        <w:rPr>
          <w:rFonts w:ascii="Times New Roman" w:eastAsia="Times New Roman" w:hAnsi="Times New Roman" w:cs="Times New Roman"/>
          <w:b/>
          <w:sz w:val="28"/>
          <w:szCs w:val="28"/>
        </w:rPr>
        <w:t>Piepūšamo atrakciju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un spēļu</w:t>
      </w:r>
      <w:r w:rsidR="00EF56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F3CE3">
        <w:rPr>
          <w:rFonts w:ascii="Times New Roman" w:eastAsia="Times New Roman" w:hAnsi="Times New Roman" w:cs="Times New Roman"/>
          <w:b/>
          <w:sz w:val="28"/>
          <w:szCs w:val="28"/>
        </w:rPr>
        <w:t xml:space="preserve">piegāde, uzstādīšana un apkalpošana </w:t>
      </w:r>
    </w:p>
    <w:p w:rsidR="00E9073A" w:rsidRPr="00F24EB6" w:rsidP="00AE5469" w14:paraId="288E2E0B" w14:textId="4C4B0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Bauskas apvienības pārvaldes pasākumos</w:t>
      </w:r>
      <w:r w:rsidR="001F016E">
        <w:rPr>
          <w:rFonts w:ascii="Times New Roman" w:hAnsi="Times New Roman" w:cs="Times New Roman"/>
          <w:b/>
          <w:sz w:val="28"/>
          <w:szCs w:val="28"/>
        </w:rPr>
        <w:t>“</w:t>
      </w:r>
    </w:p>
    <w:bookmarkEnd w:id="0"/>
    <w:p w:rsidR="00233331" w:rsidP="00AE5469" w14:paraId="71891397" w14:textId="6084E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Identifikācijas numurs BAP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6E18A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3321C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6E18AA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9230A1">
        <w:rPr>
          <w:rFonts w:ascii="Times New Roman" w:eastAsia="Times New Roman" w:hAnsi="Times New Roman" w:cs="Times New Roman"/>
          <w:b/>
          <w:sz w:val="28"/>
          <w:szCs w:val="28"/>
        </w:rPr>
        <w:t>2-1/</w:t>
      </w:r>
      <w:r w:rsidRPr="008F3CE3" w:rsidR="008F3CE3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8F3CE3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AE5469" w:rsidP="00AE5469" w14:paraId="53C88B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9"/>
        <w:gridCol w:w="5805"/>
      </w:tblGrid>
      <w:tr w14:paraId="62E43D3E" w14:textId="77777777" w:rsidTr="008F3CE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39" w:type="dxa"/>
          </w:tcPr>
          <w:p w:rsidR="00FE67A3" w:rsidRPr="008F3CE3" w:rsidP="00FE67A3" w14:paraId="358B40C6" w14:textId="06BCB133">
            <w:pPr>
              <w:rPr>
                <w:rFonts w:ascii="Times New Roman" w:eastAsia="Times New Roman" w:hAnsi="Times New Roman" w:cs="Times New Roman"/>
                <w:bCs/>
                <w:color w:val="EE0000"/>
                <w:sz w:val="28"/>
                <w:szCs w:val="28"/>
              </w:rPr>
            </w:pPr>
            <w:r w:rsidRPr="008F3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Bauskā</w:t>
            </w:r>
          </w:p>
        </w:tc>
        <w:tc>
          <w:tcPr>
            <w:tcW w:w="5805" w:type="dxa"/>
          </w:tcPr>
          <w:p w:rsidR="00FE67A3" w:rsidRPr="008F3CE3" w:rsidP="008F3CE3" w14:paraId="021F632C" w14:textId="0779405F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F3CE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Dokumenta para</w:t>
            </w:r>
            <w:r w:rsidRPr="008F3CE3" w:rsidR="008F3CE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k</w:t>
            </w:r>
            <w:r w:rsidRPr="008F3CE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stīšanas datums</w:t>
            </w:r>
          </w:p>
          <w:p w:rsidR="008F3CE3" w:rsidRPr="008F3CE3" w:rsidP="008F3CE3" w14:paraId="25AE16C5" w14:textId="77777777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F3CE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i</w:t>
            </w:r>
            <w:r w:rsidRPr="008F3CE3" w:rsidR="00FE67A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r pievienotā elektroniskā paraksta </w:t>
            </w:r>
          </w:p>
          <w:p w:rsidR="00FE67A3" w:rsidRPr="008F3CE3" w:rsidP="008F3CE3" w14:paraId="3A40CC23" w14:textId="7BF5F467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8"/>
                <w:szCs w:val="28"/>
              </w:rPr>
            </w:pPr>
            <w:r w:rsidRPr="008F3CE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un tā laika zīmoga datums</w:t>
            </w:r>
          </w:p>
        </w:tc>
      </w:tr>
    </w:tbl>
    <w:p w:rsidR="00233331" w:rsidP="00AE5469" w14:paraId="4445C7F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331" w:rsidP="00AE5469" w14:paraId="44142BFC" w14:textId="77777777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4"/>
        <w:gridCol w:w="6124"/>
      </w:tblGrid>
      <w:tr w14:paraId="0CBAFAEE" w14:textId="77777777">
        <w:tblPrEx>
          <w:tblW w:w="8788" w:type="dxa"/>
          <w:tblInd w:w="2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:rsidR="00233331" w:rsidP="00AE5469" w14:paraId="54E84EAB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:rsidR="00233331" w:rsidP="00AE5469" w14:paraId="6F1ED414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Bauskas novada pašvaldības iestāde “Bauskas apvienības pārvalde”</w:t>
            </w:r>
          </w:p>
        </w:tc>
      </w:tr>
      <w:tr w14:paraId="3E13D3CE" w14:textId="77777777">
        <w:tblPrEx>
          <w:tblW w:w="8788" w:type="dxa"/>
          <w:tblInd w:w="279" w:type="dxa"/>
          <w:tblLayout w:type="fixed"/>
          <w:tblLook w:val="0000"/>
        </w:tblPrEx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:rsidR="00233331" w:rsidP="00AE5469" w14:paraId="7C393315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:rsidR="00233331" w:rsidP="00AE5469" w14:paraId="3969966E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233331" w:rsidP="00AE5469" w14:paraId="22BCBFB9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1D733D2C" w14:textId="77777777">
        <w:tblPrEx>
          <w:tblW w:w="8788" w:type="dxa"/>
          <w:tblInd w:w="279" w:type="dxa"/>
          <w:tblLayout w:type="fixed"/>
          <w:tblLook w:val="0000"/>
        </w:tblPrEx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:rsidR="00233331" w:rsidP="00AE5469" w14:paraId="19B1572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:rsidR="00233331" w:rsidP="00AE5469" w14:paraId="436890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AE5469" w:rsidP="00AE5469" w14:paraId="30EE0680" w14:textId="6CE63F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3331" w:rsidP="00AE5469" w14:paraId="68FE8ADD" w14:textId="742667C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Iepirkuma priekšmets</w:t>
      </w:r>
    </w:p>
    <w:p w:rsidR="00233331" w:rsidP="00AE5469" w14:paraId="08221DE0" w14:textId="51696CE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91F18">
        <w:rPr>
          <w:rFonts w:ascii="Times New Roman" w:eastAsia="Times New Roman" w:hAnsi="Times New Roman" w:cs="Times New Roman"/>
          <w:bCs/>
          <w:sz w:val="24"/>
          <w:szCs w:val="24"/>
        </w:rPr>
        <w:t>Piepūšamo atrakciju</w:t>
      </w:r>
      <w:r w:rsidR="00F609C6">
        <w:rPr>
          <w:rFonts w:ascii="Times New Roman" w:eastAsia="Times New Roman" w:hAnsi="Times New Roman" w:cs="Times New Roman"/>
          <w:bCs/>
          <w:sz w:val="24"/>
          <w:szCs w:val="24"/>
        </w:rPr>
        <w:t xml:space="preserve"> un spēļu</w:t>
      </w:r>
      <w:r w:rsidRPr="00491F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F3CE3">
        <w:rPr>
          <w:rFonts w:ascii="Times New Roman" w:eastAsia="Times New Roman" w:hAnsi="Times New Roman" w:cs="Times New Roman"/>
          <w:bCs/>
          <w:sz w:val="24"/>
          <w:szCs w:val="24"/>
        </w:rPr>
        <w:t xml:space="preserve">piegāde, uzstādīšana </w:t>
      </w:r>
      <w:r w:rsidRPr="00491F18" w:rsidR="00E907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F3CE3">
        <w:rPr>
          <w:rFonts w:ascii="Times New Roman" w:eastAsia="Times New Roman" w:hAnsi="Times New Roman" w:cs="Times New Roman"/>
          <w:bCs/>
          <w:sz w:val="24"/>
          <w:szCs w:val="24"/>
        </w:rPr>
        <w:t xml:space="preserve">un apkalpošana Bauskas apvienības pārvaldes rīkotajos publiskos pasākumos, </w:t>
      </w:r>
      <w:r w:rsidRPr="00491F18" w:rsidR="009F2BBF">
        <w:rPr>
          <w:rFonts w:ascii="Times New Roman" w:hAnsi="Times New Roman"/>
          <w:sz w:val="24"/>
          <w:szCs w:val="24"/>
        </w:rPr>
        <w:t>saskaņā ar Tehnisko specifikāciju 1.pielikums).</w:t>
      </w:r>
    </w:p>
    <w:p w:rsidR="00491F18" w:rsidRPr="00491F18" w:rsidP="00AE5469" w14:paraId="1FE0C8D5" w14:textId="77777777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9F2BBF" w:rsidRPr="00AE5469" w:rsidP="00AE5469" w14:paraId="0D855E89" w14:textId="04A15A6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491F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491F18" w:rsidR="00491F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BAP/202</w:t>
      </w:r>
      <w:r w:rsidR="003321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491F18" w:rsidR="00491F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 w:rsidR="009230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2-1/</w:t>
      </w:r>
      <w:r w:rsidRPr="008F3CE3" w:rsidR="008F3CE3">
        <w:rPr>
          <w:rFonts w:ascii="Times New Roman" w:eastAsia="Times New Roman" w:hAnsi="Times New Roman" w:cs="Times New Roman"/>
          <w:b/>
          <w:sz w:val="24"/>
          <w:szCs w:val="24"/>
        </w:rPr>
        <w:t>31</w:t>
      </w:r>
    </w:p>
    <w:p w:rsidR="00AE5469" w:rsidRPr="00491F18" w:rsidP="00AE5469" w14:paraId="4AE311BB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30A1" w:rsidRPr="009230A1" w:rsidP="009230A1" w14:paraId="16FCA0BB" w14:textId="081C5AB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BBF">
        <w:rPr>
          <w:rFonts w:ascii="Times New Roman" w:eastAsia="Times New Roman" w:hAnsi="Times New Roman" w:cs="Times New Roman"/>
          <w:b/>
          <w:sz w:val="24"/>
          <w:szCs w:val="24"/>
        </w:rPr>
        <w:t>Kontaktpersonas</w:t>
      </w:r>
    </w:p>
    <w:p w:rsidR="00491F18" w:rsidRPr="009230A1" w:rsidP="009230A1" w14:paraId="1C189346" w14:textId="14E138A9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0A1">
        <w:rPr>
          <w:rFonts w:ascii="Times New Roman" w:eastAsia="Times New Roman" w:hAnsi="Times New Roman"/>
          <w:color w:val="000000"/>
          <w:sz w:val="24"/>
          <w:szCs w:val="24"/>
        </w:rPr>
        <w:t xml:space="preserve">Bauskas apvienības pārvaldes </w:t>
      </w:r>
      <w:r w:rsidR="009230A1">
        <w:rPr>
          <w:rFonts w:ascii="Times New Roman" w:eastAsia="Times New Roman" w:hAnsi="Times New Roman"/>
          <w:color w:val="000000"/>
          <w:sz w:val="24"/>
          <w:szCs w:val="24"/>
        </w:rPr>
        <w:t>Brunavas un Ceraukstes pagasta nodaļas vadītājs Uldis Dzidrums</w:t>
      </w:r>
      <w:r w:rsidRPr="009230A1">
        <w:rPr>
          <w:rFonts w:ascii="Times New Roman" w:eastAsia="Times New Roman" w:hAnsi="Times New Roman"/>
          <w:color w:val="000000"/>
          <w:sz w:val="24"/>
          <w:szCs w:val="24"/>
        </w:rPr>
        <w:t xml:space="preserve">, e-pasts </w:t>
      </w:r>
      <w:hyperlink r:id="rId4" w:history="1">
        <w:r w:rsidRPr="00D25DBA" w:rsidR="009230A1">
          <w:rPr>
            <w:rStyle w:val="Hyperlink"/>
            <w:rFonts w:ascii="Times New Roman" w:eastAsia="Times New Roman" w:hAnsi="Times New Roman"/>
            <w:sz w:val="24"/>
            <w:szCs w:val="24"/>
          </w:rPr>
          <w:t>uldis.dzidrums@bauskasnovads.lv</w:t>
        </w:r>
      </w:hyperlink>
      <w:r w:rsidRPr="009230A1">
        <w:rPr>
          <w:rFonts w:ascii="Times New Roman" w:eastAsia="Times New Roman" w:hAnsi="Times New Roman"/>
          <w:color w:val="0563C1"/>
          <w:sz w:val="24"/>
          <w:szCs w:val="24"/>
          <w:u w:val="single"/>
        </w:rPr>
        <w:t xml:space="preserve"> </w:t>
      </w:r>
      <w:r w:rsidRPr="009230A1">
        <w:rPr>
          <w:rFonts w:ascii="Times New Roman" w:eastAsia="Times New Roman" w:hAnsi="Times New Roman"/>
          <w:color w:val="000000"/>
          <w:sz w:val="24"/>
          <w:szCs w:val="24"/>
        </w:rPr>
        <w:t>, tālr. +371 2</w:t>
      </w:r>
      <w:r w:rsidR="009230A1">
        <w:rPr>
          <w:rFonts w:ascii="Times New Roman" w:eastAsia="Times New Roman" w:hAnsi="Times New Roman"/>
          <w:color w:val="000000"/>
          <w:sz w:val="24"/>
          <w:szCs w:val="24"/>
        </w:rPr>
        <w:t>6663215</w:t>
      </w:r>
    </w:p>
    <w:p w:rsidR="00CF7598" w:rsidP="009230A1" w14:paraId="44D9E1E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331" w:rsidP="00AE5469" w14:paraId="75BC37E7" w14:textId="77777777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33331" w:rsidP="00AE5469" w14:paraId="50B982B7" w14:textId="674924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līdz 202</w:t>
      </w:r>
      <w:r w:rsidR="003321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F3CE3" w:rsidR="00491F1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8F3CE3" w:rsidR="008F3CE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F3CE3" w:rsidR="00491F1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F3CE3" w:rsidR="008F3CE3">
        <w:rPr>
          <w:rFonts w:ascii="Times New Roman" w:eastAsia="Times New Roman" w:hAnsi="Times New Roman" w:cs="Times New Roman"/>
          <w:b/>
          <w:sz w:val="24"/>
          <w:szCs w:val="24"/>
        </w:rPr>
        <w:t>augustam</w:t>
      </w:r>
      <w:r w:rsidRPr="008F3C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nosūtot elektroniski uz e-pasta adresi: </w:t>
      </w:r>
      <w:hyperlink r:id="rId5" w:history="1">
        <w:r w:rsidRPr="00E13A15" w:rsidR="003321C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3321C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Jāiesniedz elektroniski parakstīti dokumenti vai skenēti dokumenti ar oriģinālajiem parakstiem.</w:t>
      </w:r>
    </w:p>
    <w:p w:rsidR="00AE5469" w:rsidP="00AE5469" w14:paraId="28B67C5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3331" w:rsidP="00AE5469" w14:paraId="77D89299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</w:p>
    <w:p w:rsidR="009230A1" w:rsidP="00AE5469" w14:paraId="29490B32" w14:textId="59C990FC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Izpildītājs nodrošina, ka Pasūtītājam pēc </w:t>
      </w:r>
      <w:r w:rsidR="003F182D">
        <w:rPr>
          <w:rFonts w:ascii="Times New Roman" w:eastAsia="Times New Roman" w:hAnsi="Times New Roman" w:cs="Times New Roman"/>
          <w:sz w:val="24"/>
          <w:szCs w:val="24"/>
        </w:rPr>
        <w:t xml:space="preserve">nepieciešamības un brīvas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izvēles ir pieejamas ne mazāk par </w:t>
      </w:r>
      <w:r w:rsidR="003F182D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>dažād</w:t>
      </w:r>
      <w:r w:rsidR="003F182D"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piepūšamām atrakcijām un</w:t>
      </w:r>
      <w:r w:rsidR="003F182D">
        <w:rPr>
          <w:rFonts w:ascii="Times New Roman" w:eastAsia="Times New Roman" w:hAnsi="Times New Roman" w:cs="Times New Roman"/>
          <w:sz w:val="24"/>
          <w:szCs w:val="24"/>
        </w:rPr>
        <w:t xml:space="preserve"> 5 dažādas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piepūšamā</w:t>
      </w:r>
      <w:r w:rsidR="003F182D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spēl</w:t>
      </w:r>
      <w:r w:rsidR="003F182D"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30A1" w:rsidRPr="006D6769" w:rsidP="009230A1" w14:paraId="68E02880" w14:textId="26E35ECC">
      <w:pPr>
        <w:pStyle w:val="ListParagraph"/>
        <w:widowControl w:val="0"/>
        <w:numPr>
          <w:ilvl w:val="1"/>
          <w:numId w:val="3"/>
        </w:numPr>
        <w:spacing w:after="0" w:line="240" w:lineRule="auto"/>
        <w:ind w:left="851" w:hanging="5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Pasūtītājs vēlamo </w:t>
      </w:r>
      <w:r w:rsidRPr="006D6769">
        <w:rPr>
          <w:rFonts w:ascii="Times New Roman" w:eastAsia="Times New Roman" w:hAnsi="Times New Roman" w:cs="Times New Roman"/>
          <w:b/>
          <w:bCs/>
          <w:sz w:val="24"/>
          <w:szCs w:val="24"/>
        </w:rPr>
        <w:t>piepūšam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6D6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atrakcijas</w:t>
      </w:r>
      <w:r w:rsidR="003F18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un/vai</w:t>
      </w:r>
      <w:r w:rsidRPr="006D6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F18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spēli </w:t>
      </w:r>
      <w:r w:rsidRPr="006D6769">
        <w:rPr>
          <w:rFonts w:ascii="Times New Roman" w:eastAsia="Times New Roman" w:hAnsi="Times New Roman" w:cs="Times New Roman"/>
          <w:b/>
          <w:bCs/>
          <w:sz w:val="24"/>
          <w:szCs w:val="24"/>
        </w:rPr>
        <w:t>rezervē 2 (divas) nedēļas pirms pasākuma.</w:t>
      </w:r>
    </w:p>
    <w:p w:rsidR="009230A1" w:rsidRPr="009230A1" w:rsidP="00AE5469" w14:paraId="733D25F1" w14:textId="7F892ED1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Izpildītājs piegādā, uzstāda un apkalpo pasūtītās piepūšamās atrakcijas un/vai spēles Pasūtītājs rīkotajā publiskā pasākuma vietā, kas var atrasties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7626">
        <w:rPr>
          <w:rFonts w:ascii="Times New Roman" w:eastAsia="Times New Roman" w:hAnsi="Times New Roman" w:cs="Times New Roman"/>
          <w:sz w:val="24"/>
          <w:szCs w:val="24"/>
        </w:rPr>
        <w:t>Bauskas pilsētā,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7626">
        <w:rPr>
          <w:rFonts w:ascii="Times New Roman" w:eastAsia="Times New Roman" w:hAnsi="Times New Roman" w:cs="Times New Roman"/>
          <w:sz w:val="24"/>
          <w:szCs w:val="24"/>
        </w:rPr>
        <w:t>Brunavas, Ceraukstes, Codes, Dāviņu, Gailīšu, Īslīces, Mežotnes un Vecsaules pagast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0976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182D" w:rsidP="003F182D" w14:paraId="3DA7017B" w14:textId="77777777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0D2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laiks:</w:t>
      </w:r>
      <w:r w:rsidR="003C6D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3CE3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AD30D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8F3CE3">
        <w:rPr>
          <w:rFonts w:ascii="Times New Roman" w:eastAsia="Times New Roman" w:hAnsi="Times New Roman" w:cs="Times New Roman"/>
          <w:b/>
          <w:sz w:val="24"/>
          <w:szCs w:val="24"/>
        </w:rPr>
        <w:t>divdesmit četri</w:t>
      </w:r>
      <w:r w:rsidRPr="00AD30D2">
        <w:rPr>
          <w:rFonts w:ascii="Times New Roman" w:eastAsia="Times New Roman" w:hAnsi="Times New Roman" w:cs="Times New Roman"/>
          <w:b/>
          <w:sz w:val="24"/>
          <w:szCs w:val="24"/>
        </w:rPr>
        <w:t>) mēneši no līguma noslēgšanas</w:t>
      </w:r>
      <w:r w:rsidRPr="00AD30D2">
        <w:rPr>
          <w:rFonts w:ascii="Times New Roman" w:eastAsia="Times New Roman" w:hAnsi="Times New Roman" w:cs="Times New Roman"/>
          <w:sz w:val="24"/>
          <w:szCs w:val="24"/>
        </w:rPr>
        <w:t xml:space="preserve"> vai līdz līguma summas izlietojumam, atkarībā no tā, kurš no nosacījumiem iestājas pirmais.</w:t>
      </w:r>
    </w:p>
    <w:p w:rsidR="003F182D" w:rsidP="003F182D" w14:paraId="7249044E" w14:textId="77777777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82D">
        <w:rPr>
          <w:rFonts w:ascii="Times New Roman" w:eastAsia="Times New Roman" w:hAnsi="Times New Roman" w:cs="Times New Roman"/>
          <w:b/>
          <w:sz w:val="24"/>
          <w:szCs w:val="24"/>
        </w:rPr>
        <w:t>Plānotā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kopējā</w:t>
      </w:r>
      <w:r w:rsidRPr="003F182D">
        <w:rPr>
          <w:rFonts w:ascii="Times New Roman" w:eastAsia="Times New Roman" w:hAnsi="Times New Roman" w:cs="Times New Roman"/>
          <w:b/>
          <w:sz w:val="24"/>
          <w:szCs w:val="24"/>
        </w:rPr>
        <w:t xml:space="preserve"> līguma</w:t>
      </w:r>
      <w:r w:rsidRPr="003F182D" w:rsidR="00234CED">
        <w:rPr>
          <w:rFonts w:ascii="Times New Roman" w:eastAsia="Times New Roman" w:hAnsi="Times New Roman" w:cs="Times New Roman"/>
          <w:b/>
          <w:sz w:val="24"/>
          <w:szCs w:val="24"/>
        </w:rPr>
        <w:t xml:space="preserve"> summa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visā līguma izpildes laikā</w:t>
      </w:r>
      <w:r w:rsidRPr="003F182D">
        <w:rPr>
          <w:rFonts w:ascii="Times New Roman" w:eastAsia="Times New Roman" w:hAnsi="Times New Roman" w:cs="Times New Roman"/>
          <w:b/>
          <w:sz w:val="24"/>
          <w:szCs w:val="24"/>
        </w:rPr>
        <w:t>: 9999,99 EUR bez PVN.</w:t>
      </w:r>
    </w:p>
    <w:p w:rsidR="009230A1" w:rsidRPr="003F182D" w:rsidP="003F182D" w14:paraId="7CEAB8BD" w14:textId="0C82000F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82D">
        <w:rPr>
          <w:rFonts w:ascii="Times New Roman" w:eastAsia="Times New Roman" w:hAnsi="Times New Roman" w:cs="Times New Roman"/>
          <w:sz w:val="24"/>
          <w:szCs w:val="24"/>
        </w:rPr>
        <w:t>Pasūtītājs līguma ietvaros nav saistīts ar konkrētu iepirkuma apjomu naudas izteiksmē. Līguma darbības laikā līguma summa var samazināties atbilstoši faktiski nepieciešamajam apjomam</w:t>
      </w:r>
      <w:r w:rsidRPr="003F182D">
        <w:rPr>
          <w:rFonts w:ascii="Times New Roman" w:hAnsi="Times New Roman" w:cs="Times New Roman"/>
          <w:sz w:val="24"/>
          <w:szCs w:val="24"/>
        </w:rPr>
        <w:t xml:space="preserve"> un tas nevar būt par pamatu Izpildītāja prasībai pret Pasūtītāju</w:t>
      </w:r>
      <w:r w:rsidRPr="003F18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331" w:rsidP="00AE5469" w14:paraId="6509592E" w14:textId="18EC9302">
      <w:pPr>
        <w:widowControl w:val="0"/>
        <w:numPr>
          <w:ilvl w:val="1"/>
          <w:numId w:val="3"/>
        </w:numPr>
        <w:spacing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pmaksa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 pēcapmaksu</w:t>
      </w:r>
      <w:r w:rsidR="003F1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pēc darba pieņemšanas - nodošanas akta parakstīšanas un rēķina saņemšanas (saskaņā ar noslēgto līgumu). Apmaksa tiek veikta 10 (desmit) darba dienu laikā pēc attiecīgā darba pieņemšanas - nodošanas akta abpusējas parakstīšanas dienas un Izpildītāja rēķina saņemšanas, pārskaitot naudu Izpildītāja norādītajā bankas kontā.</w:t>
      </w:r>
    </w:p>
    <w:p w:rsidR="00AE5469" w:rsidP="00AE5469" w14:paraId="3E0B87ED" w14:textId="77777777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82D" w:rsidP="00AE5469" w14:paraId="46055130" w14:textId="77777777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331" w:rsidP="00AE5469" w14:paraId="32AF2EFA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233331" w:rsidP="00AE5469" w14:paraId="05A9EA91" w14:textId="7777777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 attiecīgās valsts normatīvajos aktos noteiktajā kārtībā.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E5469" w:rsidP="00AE5469" w14:paraId="09BD601B" w14:textId="7777777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</w:p>
    <w:p w:rsidR="00233331" w:rsidP="00AE5469" w14:paraId="62986390" w14:textId="7777777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</w:p>
    <w:p w:rsidR="008F3CE3" w:rsidRPr="009E63C4" w:rsidP="009E63C4" w14:paraId="5C0393ED" w14:textId="036D7A7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Finanšu piedāvājums un </w:t>
      </w:r>
      <w:r w:rsidRPr="008F3C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Pieteikums atbilstoši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8F3C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.pielikumam;</w:t>
      </w:r>
    </w:p>
    <w:p w:rsidR="008F3CE3" w:rsidP="008F3CE3" w14:paraId="0F8AC0AA" w14:textId="77777777">
      <w:pPr>
        <w:pStyle w:val="ListParagraph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182D" w:rsidRPr="003F182D" w:rsidP="003F182D" w14:paraId="663BDF61" w14:textId="6B7F8F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Par katru piepūšamās atrakcijas vai piepūšamās spēles veidu </w:t>
      </w:r>
      <w:r w:rsidRPr="008F3CE3" w:rsidR="001F016E">
        <w:rPr>
          <w:rFonts w:ascii="Times New Roman" w:eastAsia="Times New Roman" w:hAnsi="Times New Roman" w:cs="Times New Roman"/>
          <w:bCs/>
          <w:sz w:val="24"/>
          <w:szCs w:val="24"/>
        </w:rPr>
        <w:t xml:space="preserve">Pretendents var iesniegt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no </w:t>
      </w:r>
      <w:r w:rsidRPr="008F3CE3" w:rsidR="001F016E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līdz </w:t>
      </w:r>
      <w:r w:rsidRPr="008F3CE3" w:rsidR="001F016E">
        <w:rPr>
          <w:rFonts w:ascii="Times New Roman" w:eastAsia="Times New Roman" w:hAnsi="Times New Roman" w:cs="Times New Roman"/>
          <w:bCs/>
          <w:sz w:val="24"/>
          <w:szCs w:val="24"/>
        </w:rPr>
        <w:t>3 piedāvājumu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variantus.</w:t>
      </w:r>
      <w:r w:rsidR="009E63C4">
        <w:rPr>
          <w:rFonts w:ascii="Times New Roman" w:eastAsia="Times New Roman" w:hAnsi="Times New Roman" w:cs="Times New Roman"/>
          <w:bCs/>
          <w:sz w:val="24"/>
          <w:szCs w:val="24"/>
        </w:rPr>
        <w:t xml:space="preserve"> Ja katra varianta cena atšķiras </w:t>
      </w:r>
      <w:r w:rsidR="00BD7233">
        <w:rPr>
          <w:rFonts w:ascii="Times New Roman" w:eastAsia="Times New Roman" w:hAnsi="Times New Roman" w:cs="Times New Roman"/>
          <w:bCs/>
          <w:sz w:val="24"/>
          <w:szCs w:val="24"/>
        </w:rPr>
        <w:t>finanšu piedāvājumā norāda vidējo cenu.</w:t>
      </w:r>
    </w:p>
    <w:p w:rsidR="00097626" w:rsidP="003F182D" w14:paraId="74D6424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3331" w:rsidRPr="00097626" w:rsidP="008F3CE3" w14:paraId="5ABA398C" w14:textId="7777777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3F182D" w:rsidRPr="003F182D" w:rsidP="003F182D" w14:paraId="082E7A8C" w14:textId="16CD6838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Piedāvājums ar zemāko cenu, kas pilnībā atbilst </w:t>
      </w:r>
      <w:r w:rsidR="008F3CE3">
        <w:rPr>
          <w:rFonts w:ascii="Times New Roman" w:eastAsia="Times New Roman" w:hAnsi="Times New Roman" w:cs="Times New Roman"/>
          <w:sz w:val="24"/>
          <w:szCs w:val="24"/>
        </w:rPr>
        <w:t>Cenu aptaujas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noteikumiem (gadījumā, ja tiks nolemts piešķirt līguma slēgšanas tiesības).</w:t>
      </w:r>
      <w:r w:rsidRPr="003F18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divi vai vairāki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retendenti iesniegs vienādu cenu piedāvājumu, tiks izvēlēts Pretendents, kurš kopā piedāvās vairāk piepūšamo atrakciju un piepūšamo spēļu veidus.</w:t>
      </w:r>
      <w:r w:rsidRPr="003F18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33331" w:rsidP="008F3CE3" w14:paraId="353E84E7" w14:textId="7A200C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92F" w:rsidP="008F3CE3" w14:paraId="414227E1" w14:textId="27C2E9B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1.pielikums Tehniskā specifikācija, Pieteikums, Piedāvājums.</w:t>
      </w:r>
    </w:p>
    <w:p w:rsidR="00233331" w:rsidP="00AE5469" w14:paraId="3A7D71FA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6ACC" w:rsidP="003F182D" w14:paraId="4B6EB71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6ACC" w:rsidP="00AE5469" w14:paraId="7173E737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331" w:rsidP="00AE5469" w14:paraId="067A29B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Bauskas novada pašvaldības iestādes</w:t>
      </w:r>
    </w:p>
    <w:p w:rsidR="00233331" w:rsidP="00AE5469" w14:paraId="179EE0FE" w14:textId="0DF3D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“Bauskas apvienības pārvalde” vadītāja</w:t>
      </w:r>
      <w:r w:rsidR="00B72EB9">
        <w:rPr>
          <w:rFonts w:ascii="Times New Roman" w:eastAsia="Times New Roman" w:hAnsi="Times New Roman" w:cs="Times New Roman"/>
          <w:sz w:val="24"/>
          <w:szCs w:val="24"/>
        </w:rPr>
        <w:t>s vietniece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B72EB9">
        <w:rPr>
          <w:rFonts w:ascii="Times New Roman" w:eastAsia="Times New Roman" w:hAnsi="Times New Roman" w:cs="Times New Roman"/>
          <w:sz w:val="24"/>
          <w:szCs w:val="24"/>
        </w:rPr>
        <w:t>Dace Šķiliņ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</w:p>
    <w:p w:rsidR="000E6F6C" w:rsidP="00AE5469" w14:paraId="452A3AC1" w14:textId="77777777">
      <w:pPr>
        <w:spacing w:after="0" w:line="240" w:lineRule="auto"/>
      </w:pPr>
    </w:p>
    <w:p w:rsidR="000E6F6C" w:rsidP="00AE5469" w14:paraId="001CC6B9" w14:textId="77777777">
      <w:pPr>
        <w:spacing w:after="0" w:line="240" w:lineRule="auto"/>
      </w:pPr>
    </w:p>
    <w:p w:rsidR="000E6F6C" w:rsidP="00AE5469" w14:paraId="6B005B0E" w14:textId="77777777">
      <w:pPr>
        <w:spacing w:after="0" w:line="240" w:lineRule="auto"/>
      </w:pPr>
    </w:p>
    <w:p w:rsidR="000E6F6C" w:rsidP="00AE5469" w14:paraId="07B21C9B" w14:textId="77777777">
      <w:pPr>
        <w:spacing w:after="0" w:line="240" w:lineRule="auto"/>
      </w:pPr>
    </w:p>
    <w:p w:rsidR="000E6F6C" w:rsidP="00AE5469" w14:paraId="57001331" w14:textId="77777777">
      <w:pPr>
        <w:spacing w:after="0" w:line="240" w:lineRule="auto"/>
      </w:pPr>
    </w:p>
    <w:p w:rsidR="000E6F6C" w:rsidP="00AE5469" w14:paraId="38ED1113" w14:textId="77777777">
      <w:pPr>
        <w:spacing w:after="0" w:line="240" w:lineRule="auto"/>
      </w:pPr>
    </w:p>
    <w:p w:rsidR="000E6F6C" w:rsidP="00AE5469" w14:paraId="79B4CA4F" w14:textId="77777777">
      <w:pPr>
        <w:spacing w:after="0" w:line="240" w:lineRule="auto"/>
      </w:pPr>
    </w:p>
    <w:p w:rsidR="000E6F6C" w:rsidP="00AE5469" w14:paraId="27C232AF" w14:textId="77777777">
      <w:pPr>
        <w:spacing w:after="0" w:line="240" w:lineRule="auto"/>
      </w:pPr>
    </w:p>
    <w:p w:rsidR="00813571" w:rsidP="00AE5469" w14:paraId="601F3252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AE5469">
      <w:footerReference w:type="default" r:id="rId6"/>
      <w:footerReference w:type="first" r:id="rId7"/>
      <w:pgSz w:w="11906" w:h="16838"/>
      <w:pgMar w:top="851" w:right="851" w:bottom="1134" w:left="1701" w:header="709" w:footer="24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3331" w14:paraId="56A1E0AE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351BEF">
      <w:rPr>
        <w:rFonts w:ascii="Times New Roman" w:eastAsia="Times New Roman" w:hAnsi="Times New Roman" w:cs="Times New Roman"/>
        <w:noProof/>
        <w:color w:val="000000"/>
        <w:sz w:val="20"/>
        <w:szCs w:val="20"/>
      </w:rPr>
      <w:t>4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233331" w14:paraId="1B355E23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A1239A" w14:paraId="69691FE8" w14:textId="3769D2B3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3331" w14:paraId="10185317" w14:textId="77777777">
    <w:r>
      <w:t xml:space="preserve">          Šis dokuments ir parakstīts ar drošu elektronisko parakstu un satur laika zīmogu</w:t>
    </w:r>
  </w:p>
  <w:p w:rsidR="001C4E6A" w14:paraId="10384172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855428"/>
    <w:multiLevelType w:val="hybridMultilevel"/>
    <w:tmpl w:val="D30CE9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56EF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">
    <w:nsid w:val="1BA540D8"/>
    <w:multiLevelType w:val="multilevel"/>
    <w:tmpl w:val="C7CA4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24A2E14"/>
    <w:multiLevelType w:val="multilevel"/>
    <w:tmpl w:val="FFFFFFFF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297E07B2"/>
    <w:multiLevelType w:val="multilevel"/>
    <w:tmpl w:val="E6EEF4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6">
    <w:nsid w:val="2BEC2AD2"/>
    <w:multiLevelType w:val="multilevel"/>
    <w:tmpl w:val="02FAB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2056" w:hanging="1800"/>
      </w:pPr>
      <w:rPr>
        <w:rFonts w:hint="default"/>
      </w:rPr>
    </w:lvl>
  </w:abstractNum>
  <w:abstractNum w:abstractNumId="7">
    <w:nsid w:val="2C6725B7"/>
    <w:multiLevelType w:val="hybridMultilevel"/>
    <w:tmpl w:val="DB864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55202"/>
    <w:multiLevelType w:val="hybridMultilevel"/>
    <w:tmpl w:val="A5D460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E6517"/>
    <w:multiLevelType w:val="hybridMultilevel"/>
    <w:tmpl w:val="53D0E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70CBB"/>
    <w:multiLevelType w:val="multilevel"/>
    <w:tmpl w:val="58226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2">
    <w:nsid w:val="3988532D"/>
    <w:multiLevelType w:val="multilevel"/>
    <w:tmpl w:val="E8FA60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80" w:hanging="720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3">
    <w:nsid w:val="3A5804C5"/>
    <w:multiLevelType w:val="multilevel"/>
    <w:tmpl w:val="08B8F8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4">
    <w:nsid w:val="3E917A66"/>
    <w:multiLevelType w:val="multilevel"/>
    <w:tmpl w:val="6D18B6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6AB5063"/>
    <w:multiLevelType w:val="multilevel"/>
    <w:tmpl w:val="C9BCD12E"/>
    <w:lvl w:ilvl="0">
      <w:start w:val="3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>
    <w:nsid w:val="6A546411"/>
    <w:multiLevelType w:val="multilevel"/>
    <w:tmpl w:val="7B005248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BDE614F"/>
    <w:multiLevelType w:val="multilevel"/>
    <w:tmpl w:val="FFFFFFFF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E685842"/>
    <w:multiLevelType w:val="hybridMultilevel"/>
    <w:tmpl w:val="D842F718"/>
    <w:lvl w:ilvl="0">
      <w:start w:val="0"/>
      <w:numFmt w:val="bullet"/>
      <w:lvlText w:val="-"/>
      <w:lvlJc w:val="left"/>
      <w:pPr>
        <w:ind w:left="1152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>
    <w:nsid w:val="74941B87"/>
    <w:multiLevelType w:val="hybridMultilevel"/>
    <w:tmpl w:val="7892F1B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8105B09"/>
    <w:multiLevelType w:val="multilevel"/>
    <w:tmpl w:val="44FABA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4">
    <w:nsid w:val="7B1105BE"/>
    <w:multiLevelType w:val="hybridMultilevel"/>
    <w:tmpl w:val="3B603DC0"/>
    <w:lvl w:ilvl="0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17" w:hanging="360"/>
      </w:pPr>
    </w:lvl>
    <w:lvl w:ilvl="2" w:tentative="1">
      <w:start w:val="1"/>
      <w:numFmt w:val="lowerRoman"/>
      <w:lvlText w:val="%3."/>
      <w:lvlJc w:val="right"/>
      <w:pPr>
        <w:ind w:left="2337" w:hanging="180"/>
      </w:pPr>
    </w:lvl>
    <w:lvl w:ilvl="3" w:tentative="1">
      <w:start w:val="1"/>
      <w:numFmt w:val="decimal"/>
      <w:lvlText w:val="%4."/>
      <w:lvlJc w:val="left"/>
      <w:pPr>
        <w:ind w:left="3057" w:hanging="360"/>
      </w:pPr>
    </w:lvl>
    <w:lvl w:ilvl="4" w:tentative="1">
      <w:start w:val="1"/>
      <w:numFmt w:val="lowerLetter"/>
      <w:lvlText w:val="%5."/>
      <w:lvlJc w:val="left"/>
      <w:pPr>
        <w:ind w:left="3777" w:hanging="360"/>
      </w:pPr>
    </w:lvl>
    <w:lvl w:ilvl="5" w:tentative="1">
      <w:start w:val="1"/>
      <w:numFmt w:val="lowerRoman"/>
      <w:lvlText w:val="%6."/>
      <w:lvlJc w:val="right"/>
      <w:pPr>
        <w:ind w:left="4497" w:hanging="180"/>
      </w:pPr>
    </w:lvl>
    <w:lvl w:ilvl="6" w:tentative="1">
      <w:start w:val="1"/>
      <w:numFmt w:val="decimal"/>
      <w:lvlText w:val="%7."/>
      <w:lvlJc w:val="left"/>
      <w:pPr>
        <w:ind w:left="5217" w:hanging="360"/>
      </w:pPr>
    </w:lvl>
    <w:lvl w:ilvl="7" w:tentative="1">
      <w:start w:val="1"/>
      <w:numFmt w:val="lowerLetter"/>
      <w:lvlText w:val="%8."/>
      <w:lvlJc w:val="left"/>
      <w:pPr>
        <w:ind w:left="5937" w:hanging="360"/>
      </w:pPr>
    </w:lvl>
    <w:lvl w:ilvl="8" w:tentative="1">
      <w:start w:val="1"/>
      <w:numFmt w:val="lowerRoman"/>
      <w:lvlText w:val="%9."/>
      <w:lvlJc w:val="right"/>
      <w:pPr>
        <w:ind w:left="6657" w:hanging="180"/>
      </w:pPr>
    </w:lvl>
  </w:abstractNum>
  <w:num w:numId="1" w16cid:durableId="34277350">
    <w:abstractNumId w:val="20"/>
  </w:num>
  <w:num w:numId="2" w16cid:durableId="1863204987">
    <w:abstractNumId w:val="15"/>
  </w:num>
  <w:num w:numId="3" w16cid:durableId="430400089">
    <w:abstractNumId w:val="17"/>
  </w:num>
  <w:num w:numId="4" w16cid:durableId="1669869013">
    <w:abstractNumId w:val="2"/>
  </w:num>
  <w:num w:numId="5" w16cid:durableId="509687744">
    <w:abstractNumId w:val="3"/>
  </w:num>
  <w:num w:numId="6" w16cid:durableId="248270074">
    <w:abstractNumId w:val="10"/>
  </w:num>
  <w:num w:numId="7" w16cid:durableId="1008363884">
    <w:abstractNumId w:val="9"/>
  </w:num>
  <w:num w:numId="8" w16cid:durableId="509297521">
    <w:abstractNumId w:val="22"/>
  </w:num>
  <w:num w:numId="9" w16cid:durableId="1400861310">
    <w:abstractNumId w:val="24"/>
  </w:num>
  <w:num w:numId="10" w16cid:durableId="486676952">
    <w:abstractNumId w:val="7"/>
  </w:num>
  <w:num w:numId="11" w16cid:durableId="383530712">
    <w:abstractNumId w:val="0"/>
  </w:num>
  <w:num w:numId="12" w16cid:durableId="55671099">
    <w:abstractNumId w:val="8"/>
  </w:num>
  <w:num w:numId="13" w16cid:durableId="1339306866">
    <w:abstractNumId w:val="23"/>
  </w:num>
  <w:num w:numId="14" w16cid:durableId="2100370435">
    <w:abstractNumId w:val="18"/>
  </w:num>
  <w:num w:numId="15" w16cid:durableId="1738895813">
    <w:abstractNumId w:val="12"/>
  </w:num>
  <w:num w:numId="16" w16cid:durableId="1366827094">
    <w:abstractNumId w:val="5"/>
  </w:num>
  <w:num w:numId="17" w16cid:durableId="1624841449">
    <w:abstractNumId w:val="6"/>
  </w:num>
  <w:num w:numId="18" w16cid:durableId="81725174">
    <w:abstractNumId w:val="13"/>
  </w:num>
  <w:num w:numId="19" w16cid:durableId="1781996008">
    <w:abstractNumId w:val="11"/>
  </w:num>
  <w:num w:numId="20" w16cid:durableId="1907107114">
    <w:abstractNumId w:val="14"/>
  </w:num>
  <w:num w:numId="21" w16cid:durableId="252206438">
    <w:abstractNumId w:val="1"/>
  </w:num>
  <w:num w:numId="22" w16cid:durableId="1487092152">
    <w:abstractNumId w:val="21"/>
  </w:num>
  <w:num w:numId="23" w16cid:durableId="626084382">
    <w:abstractNumId w:val="19"/>
  </w:num>
  <w:num w:numId="24" w16cid:durableId="1944915593">
    <w:abstractNumId w:val="4"/>
  </w:num>
  <w:num w:numId="25" w16cid:durableId="14662400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331"/>
    <w:rsid w:val="00002D2F"/>
    <w:rsid w:val="000076B7"/>
    <w:rsid w:val="00070014"/>
    <w:rsid w:val="00097626"/>
    <w:rsid w:val="000A4C23"/>
    <w:rsid w:val="000D7AE6"/>
    <w:rsid w:val="000E6F6C"/>
    <w:rsid w:val="00155485"/>
    <w:rsid w:val="001C4E6A"/>
    <w:rsid w:val="001D47D8"/>
    <w:rsid w:val="001E20E8"/>
    <w:rsid w:val="001F016E"/>
    <w:rsid w:val="00204BBB"/>
    <w:rsid w:val="00233331"/>
    <w:rsid w:val="00234CED"/>
    <w:rsid w:val="00237853"/>
    <w:rsid w:val="002849B4"/>
    <w:rsid w:val="002B10C8"/>
    <w:rsid w:val="003052B4"/>
    <w:rsid w:val="00325125"/>
    <w:rsid w:val="003321C5"/>
    <w:rsid w:val="00346D91"/>
    <w:rsid w:val="00351BEF"/>
    <w:rsid w:val="00370411"/>
    <w:rsid w:val="00376448"/>
    <w:rsid w:val="003C6DA8"/>
    <w:rsid w:val="003F182D"/>
    <w:rsid w:val="004718F7"/>
    <w:rsid w:val="00491F18"/>
    <w:rsid w:val="005530B2"/>
    <w:rsid w:val="00580BD7"/>
    <w:rsid w:val="005E41AF"/>
    <w:rsid w:val="005F573A"/>
    <w:rsid w:val="006341D6"/>
    <w:rsid w:val="00673F67"/>
    <w:rsid w:val="006853A7"/>
    <w:rsid w:val="006C74F6"/>
    <w:rsid w:val="006D630F"/>
    <w:rsid w:val="006D6769"/>
    <w:rsid w:val="006E18AA"/>
    <w:rsid w:val="00710C27"/>
    <w:rsid w:val="00726ACC"/>
    <w:rsid w:val="0075115D"/>
    <w:rsid w:val="007717D2"/>
    <w:rsid w:val="00774C50"/>
    <w:rsid w:val="007D2B61"/>
    <w:rsid w:val="007E1A63"/>
    <w:rsid w:val="007E39FA"/>
    <w:rsid w:val="007F3626"/>
    <w:rsid w:val="0080275D"/>
    <w:rsid w:val="00813571"/>
    <w:rsid w:val="00821B5B"/>
    <w:rsid w:val="00823A65"/>
    <w:rsid w:val="00837DC7"/>
    <w:rsid w:val="008B4A2A"/>
    <w:rsid w:val="008F14E5"/>
    <w:rsid w:val="008F3CE3"/>
    <w:rsid w:val="008F5D56"/>
    <w:rsid w:val="00914317"/>
    <w:rsid w:val="009230A1"/>
    <w:rsid w:val="00954E13"/>
    <w:rsid w:val="00992A72"/>
    <w:rsid w:val="0099392F"/>
    <w:rsid w:val="009B158A"/>
    <w:rsid w:val="009D1110"/>
    <w:rsid w:val="009D645B"/>
    <w:rsid w:val="009E63C4"/>
    <w:rsid w:val="009F2BBF"/>
    <w:rsid w:val="00A1239A"/>
    <w:rsid w:val="00A24727"/>
    <w:rsid w:val="00A31ED8"/>
    <w:rsid w:val="00AC7181"/>
    <w:rsid w:val="00AD30D2"/>
    <w:rsid w:val="00AE111D"/>
    <w:rsid w:val="00AE5469"/>
    <w:rsid w:val="00AF45F3"/>
    <w:rsid w:val="00B040A9"/>
    <w:rsid w:val="00B72EB9"/>
    <w:rsid w:val="00B733A4"/>
    <w:rsid w:val="00B73F90"/>
    <w:rsid w:val="00B8557F"/>
    <w:rsid w:val="00B9305F"/>
    <w:rsid w:val="00B97128"/>
    <w:rsid w:val="00BB0150"/>
    <w:rsid w:val="00BD3CB7"/>
    <w:rsid w:val="00BD58BC"/>
    <w:rsid w:val="00BD7233"/>
    <w:rsid w:val="00BF5F4E"/>
    <w:rsid w:val="00BF7CDA"/>
    <w:rsid w:val="00C127F6"/>
    <w:rsid w:val="00C76EE1"/>
    <w:rsid w:val="00CC4EBD"/>
    <w:rsid w:val="00CD042C"/>
    <w:rsid w:val="00CE6A9B"/>
    <w:rsid w:val="00CF388A"/>
    <w:rsid w:val="00CF7598"/>
    <w:rsid w:val="00D03F6F"/>
    <w:rsid w:val="00D25DBA"/>
    <w:rsid w:val="00D30407"/>
    <w:rsid w:val="00D832E8"/>
    <w:rsid w:val="00DC4508"/>
    <w:rsid w:val="00E03EE2"/>
    <w:rsid w:val="00E13A15"/>
    <w:rsid w:val="00E16511"/>
    <w:rsid w:val="00E217B8"/>
    <w:rsid w:val="00E23339"/>
    <w:rsid w:val="00E25526"/>
    <w:rsid w:val="00E32F57"/>
    <w:rsid w:val="00E40568"/>
    <w:rsid w:val="00E52036"/>
    <w:rsid w:val="00E6219D"/>
    <w:rsid w:val="00E838B4"/>
    <w:rsid w:val="00E9073A"/>
    <w:rsid w:val="00EB4DE9"/>
    <w:rsid w:val="00EE118B"/>
    <w:rsid w:val="00EF5677"/>
    <w:rsid w:val="00F048C0"/>
    <w:rsid w:val="00F23FDA"/>
    <w:rsid w:val="00F24EB6"/>
    <w:rsid w:val="00F46DC7"/>
    <w:rsid w:val="00F609C6"/>
    <w:rsid w:val="00F66062"/>
    <w:rsid w:val="00FC736F"/>
    <w:rsid w:val="00FE67A3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186291"/>
  <w15:docId w15:val="{1555DE35-7C56-4CBF-B9F3-12F6CD0A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DE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04BBB"/>
    <w:pPr>
      <w:ind w:left="720"/>
      <w:contextualSpacing/>
    </w:pPr>
  </w:style>
  <w:style w:type="table" w:styleId="TableGrid">
    <w:name w:val="Table Grid"/>
    <w:basedOn w:val="TableNormal"/>
    <w:uiPriority w:val="39"/>
    <w:rsid w:val="00204BB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30D2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D30D2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552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491F18"/>
    <w:rPr>
      <w:color w:val="605E5C"/>
      <w:shd w:val="clear" w:color="auto" w:fill="E1DFDD"/>
    </w:rPr>
  </w:style>
  <w:style w:type="paragraph" w:styleId="Header">
    <w:name w:val="header"/>
    <w:basedOn w:val="Normal"/>
    <w:link w:val="GalveneRakstz"/>
    <w:uiPriority w:val="99"/>
    <w:unhideWhenUsed/>
    <w:rsid w:val="000976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97626"/>
  </w:style>
  <w:style w:type="paragraph" w:styleId="Footer">
    <w:name w:val="footer"/>
    <w:basedOn w:val="Normal"/>
    <w:link w:val="KjeneRakstz"/>
    <w:uiPriority w:val="99"/>
    <w:unhideWhenUsed/>
    <w:rsid w:val="000976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97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ldis.dzidrums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2333</Words>
  <Characters>1331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Uldis Bauskasnovads</cp:lastModifiedBy>
  <cp:revision>5</cp:revision>
  <dcterms:created xsi:type="dcterms:W3CDTF">2026-08-17T13:37:00Z</dcterms:created>
  <dcterms:modified xsi:type="dcterms:W3CDTF">2026-08-17T14:36:00Z</dcterms:modified>
</cp:coreProperties>
</file>