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20299" w:rsidRPr="00B62715" w:rsidP="00320299" w14:paraId="52C89B81" w14:textId="1EF514D1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 w:bidi="lo-L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  <w:t>6</w:t>
      </w:r>
      <w:r w:rsidRPr="00B62715" w:rsidR="00EA4F22"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  <w:t>. pielikums</w:t>
      </w:r>
    </w:p>
    <w:p w:rsidR="00320299" w:rsidRPr="00B62715" w:rsidP="00320299" w14:paraId="750278E7" w14:textId="7777777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:rsidR="00320299" w:rsidRPr="00B62715" w:rsidP="00320299" w14:paraId="7AE53C56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6271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FINANŠU PIEDĀVĀJUMS</w:t>
      </w:r>
    </w:p>
    <w:p w:rsidR="00243D5E" w:rsidRPr="00243D5E" w:rsidP="00243D5E" w14:paraId="4748AA59" w14:textId="77777777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43D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IEPIRKUMĀ</w:t>
      </w:r>
    </w:p>
    <w:p w:rsidR="00243D5E" w:rsidRPr="008B7D23" w:rsidP="008B7D23" w14:paraId="49BC02F4" w14:textId="3DA8DF1B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Hlk99868366"/>
      <w:r w:rsidRPr="00243D5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“</w:t>
      </w:r>
      <w:r w:rsidRPr="00D55737" w:rsidR="00D55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Tiltu inspekcijas veikšana</w:t>
      </w:r>
      <w:r w:rsidR="00F019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”</w:t>
      </w:r>
    </w:p>
    <w:p w:rsidR="00F01BD9" w:rsidP="00320299" w14:paraId="13087D50" w14:textId="2D0C455F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243D5E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identifikācijas Nr. </w:t>
      </w:r>
      <w:bookmarkEnd w:id="0"/>
      <w:r w:rsidRPr="00F01BD9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BAP/2026/2-1/</w:t>
      </w:r>
      <w:r w:rsidR="008B7D23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3</w:t>
      </w:r>
      <w:r w:rsidR="00D55737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8</w:t>
      </w:r>
    </w:p>
    <w:p w:rsidR="00320299" w:rsidRPr="00B62715" w:rsidP="00320299" w14:paraId="04A0D4EF" w14:textId="37AA1586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B627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Pretendents </w:t>
      </w:r>
      <w:r w:rsidRPr="00B6271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>____________________________________________</w:t>
      </w:r>
    </w:p>
    <w:p w:rsidR="00320299" w:rsidRPr="00B62715" w:rsidP="00320299" w14:paraId="291583E2" w14:textId="77777777">
      <w:pPr>
        <w:widowControl w:val="0"/>
        <w:autoSpaceDE w:val="0"/>
        <w:autoSpaceDN w:val="0"/>
        <w:spacing w:after="0" w:line="343" w:lineRule="auto"/>
        <w:ind w:right="-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627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Reģ. Nr._________________________________</w:t>
      </w:r>
    </w:p>
    <w:p w:rsidR="00320299" w:rsidP="00243D5E" w14:paraId="39712B47" w14:textId="6E21CF82">
      <w:pPr>
        <w:widowControl w:val="0"/>
        <w:autoSpaceDE w:val="0"/>
        <w:autoSpaceDN w:val="0"/>
        <w:spacing w:before="123"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B62715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Iepazinušies ar iepirkuma </w:t>
      </w:r>
      <w:r w:rsidRPr="00243D5E" w:rsidR="00243D5E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“</w:t>
      </w:r>
      <w:r w:rsidRPr="00D55737" w:rsidR="00D55737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>Tiltu inspekcijas veikšana</w:t>
      </w:r>
      <w:r w:rsidRPr="00243D5E" w:rsidR="00243D5E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”</w:t>
      </w:r>
      <w:r w:rsidR="00243D5E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, </w:t>
      </w:r>
      <w:r w:rsidR="00D55737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</w:t>
      </w:r>
      <w:r w:rsidRPr="00243D5E" w:rsidR="00243D5E"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  <w:t>identifikācijas Nr.</w:t>
      </w:r>
      <w:r w:rsidR="00D55737"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  <w:t> </w:t>
      </w:r>
      <w:r w:rsidRPr="00BE5F26" w:rsidR="00BE5F26">
        <w:rPr>
          <w:rFonts w:ascii="Times New Roman" w:eastAsia="Times New Roman" w:hAnsi="Times New Roman" w:cs="Times New Roman"/>
          <w:b/>
          <w:bCs/>
          <w:iCs/>
          <w:kern w:val="0"/>
          <w:sz w:val="24"/>
          <w14:ligatures w14:val="none"/>
        </w:rPr>
        <w:t>BAP/2026/2-1/</w:t>
      </w:r>
      <w:r w:rsidR="008B7D23">
        <w:rPr>
          <w:rFonts w:ascii="Times New Roman" w:eastAsia="Times New Roman" w:hAnsi="Times New Roman" w:cs="Times New Roman"/>
          <w:b/>
          <w:bCs/>
          <w:iCs/>
          <w:kern w:val="0"/>
          <w:sz w:val="24"/>
          <w14:ligatures w14:val="none"/>
        </w:rPr>
        <w:t>3</w:t>
      </w:r>
      <w:r w:rsidR="005655BC">
        <w:rPr>
          <w:rFonts w:ascii="Times New Roman" w:eastAsia="Times New Roman" w:hAnsi="Times New Roman" w:cs="Times New Roman"/>
          <w:b/>
          <w:bCs/>
          <w:iCs/>
          <w:kern w:val="0"/>
          <w:sz w:val="24"/>
          <w14:ligatures w14:val="none"/>
        </w:rPr>
        <w:t>8</w:t>
      </w:r>
      <w:r w:rsidRPr="00B62715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, Nolikumu,  piedāvājam </w:t>
      </w:r>
      <w:r w:rsidR="008B7D23">
        <w:rPr>
          <w:rFonts w:ascii="Times New Roman" w:eastAsia="Times New Roman" w:hAnsi="Times New Roman" w:cs="Times New Roman"/>
          <w:kern w:val="0"/>
          <w:sz w:val="24"/>
          <w14:ligatures w14:val="none"/>
        </w:rPr>
        <w:t>sniegt</w:t>
      </w:r>
      <w:r w:rsidRPr="00B62715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Nolikumā un tā pielikumos paredzētos </w:t>
      </w:r>
      <w:r w:rsidR="008B7D23">
        <w:rPr>
          <w:rFonts w:ascii="Times New Roman" w:eastAsia="Times New Roman" w:hAnsi="Times New Roman" w:cs="Times New Roman"/>
          <w:kern w:val="0"/>
          <w:sz w:val="24"/>
          <w14:ligatures w14:val="none"/>
        </w:rPr>
        <w:t>pakalpojumus</w:t>
      </w:r>
      <w:r w:rsidRPr="00B62715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par šādu līgumcenu: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707"/>
        <w:gridCol w:w="3969"/>
      </w:tblGrid>
      <w:tr w14:paraId="05FD79A7" w14:textId="77777777" w:rsidTr="00D55737">
        <w:tblPrEx>
          <w:tblW w:w="935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737" w:rsidRPr="008E6CBA" w:rsidP="0025546C" w14:paraId="426D6624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Nr.</w:t>
            </w:r>
          </w:p>
          <w:p w:rsidR="00D55737" w:rsidRPr="008E6CBA" w:rsidP="0025546C" w14:paraId="79F43DB4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p.k.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737" w:rsidRPr="008E6CBA" w:rsidP="0025546C" w14:paraId="29F01F4C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Pakalpojuma nosaukums</w:t>
            </w:r>
          </w:p>
          <w:p w:rsidR="00D55737" w:rsidRPr="008E6CBA" w:rsidP="0025546C" w14:paraId="7BED78A7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737" w:rsidRPr="008E6CBA" w:rsidP="0025546C" w14:paraId="20C7C59B" w14:textId="1A01BF9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CENA</w:t>
            </w:r>
          </w:p>
          <w:p w:rsidR="00D55737" w:rsidRPr="008E6CBA" w:rsidP="0025546C" w14:paraId="2AF4A227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EUR bez PVN</w:t>
            </w:r>
          </w:p>
        </w:tc>
      </w:tr>
      <w:tr w14:paraId="12F0C96A" w14:textId="77777777" w:rsidTr="00D55737">
        <w:tblPrEx>
          <w:tblW w:w="9351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25546C" w14:paraId="6830BA15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25546C" w14:paraId="5F1FC5F6" w14:textId="1E2254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Tilta pār Mēmeles upi, uz Kalna ielas, Bauska, Bauskas nov., galvenā inspekcija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1A16D6" w:rsidP="0025546C" w14:paraId="4D856E99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DF01EF7" w14:textId="77777777" w:rsidTr="00D55737">
        <w:tblPrEx>
          <w:tblW w:w="9351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25546C" w14:paraId="3A6B9537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6C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25546C" w14:paraId="08936F28" w14:textId="5CA50F4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Tilta pār Ceraukstes upi, uz autoceļa “</w:t>
            </w:r>
            <w:r w:rsidRPr="00D5573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A7-Tīreļi-Griezes-Bruči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”, Ceraukstes pag., Bauskas nov., galvenā inspekcija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1A16D6" w:rsidP="0025546C" w14:paraId="05516082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7E7D510" w14:textId="77777777" w:rsidTr="00D55737">
        <w:tblPrEx>
          <w:tblW w:w="9351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P="00D55737" w14:paraId="2885A6C8" w14:textId="777777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  <w:p w:rsidR="005655BC" w:rsidRPr="008E6CBA" w:rsidP="00D55737" w14:paraId="412E990E" w14:textId="0B514B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D55737" w14:paraId="33B287DA" w14:textId="4FFF26E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Tilta </w:t>
            </w:r>
            <w:r w:rsidR="001A16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pār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Ikstrumu, uz autoceļa “</w:t>
            </w:r>
            <w:r w:rsidRPr="00D5573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A7 šoseja-Viduči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”, Codes pag., Bauskas nov., galvenā inspekcija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1A16D6" w:rsidP="00D55737" w14:paraId="631280E6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E9346A9" w14:textId="77777777" w:rsidTr="00D55737">
        <w:tblPrEx>
          <w:tblW w:w="9351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D55737" w14:paraId="79C30998" w14:textId="2B74388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D55737" w14:paraId="4A54036E" w14:textId="4A8A43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Tilta pār </w:t>
            </w:r>
            <w:r w:rsidRPr="00D5573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Plānīt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</w:t>
            </w:r>
            <w:r w:rsidR="005655B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5573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(Plon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</w:t>
            </w:r>
            <w:r w:rsidRPr="00D5573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uz autoceļa “</w:t>
            </w:r>
            <w:r w:rsidRPr="005655BC" w:rsidR="005655B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Gulbīši-Turaidas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”, </w:t>
            </w:r>
            <w:r w:rsidR="005655B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Īslīces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pag., Bauskas nov., galvenā inspekcija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1A16D6" w:rsidP="00D55737" w14:paraId="14146C81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AA777D4" w14:textId="77777777" w:rsidTr="00D55737">
        <w:tblPrEx>
          <w:tblW w:w="9351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BC" w:rsidRPr="008E6CBA" w:rsidP="005655BC" w14:paraId="4920804C" w14:textId="010538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BC" w:rsidRPr="008E6CBA" w:rsidP="005655BC" w14:paraId="7EE6D19A" w14:textId="470F4B0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Tilta pār </w:t>
            </w:r>
            <w:r w:rsidRPr="00D5573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Plānīt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 </w:t>
            </w:r>
            <w:r w:rsidRPr="00D5573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(Plon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</w:t>
            </w:r>
            <w:r w:rsidRPr="00D5573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uz autoceļa “</w:t>
            </w:r>
            <w:r w:rsidRPr="005655B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Jūriņas-Padegas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”, Īslīces pag., Bauskas nov., galvenā inspekcija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BC" w:rsidRPr="001A16D6" w:rsidP="005655BC" w14:paraId="7803F3A8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477D848" w14:textId="77777777" w:rsidTr="00D55737">
        <w:tblPrEx>
          <w:tblW w:w="9351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D55737" w14:paraId="0DAB0E59" w14:textId="65D3EBA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5655BC" w14:paraId="76522A38" w14:textId="7A4ED4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Tilta pār Garozi, uz autoceļa “</w:t>
            </w:r>
            <w:r w:rsidRPr="005655B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Strēlnieks-Garoza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”, Mežotnes pag., Bauskas nov., galvenā inspekcija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1A16D6" w:rsidP="00D55737" w14:paraId="492AA7E5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E037F33" w14:textId="77777777" w:rsidTr="00D55737">
        <w:tblPrEx>
          <w:tblW w:w="9351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D55737" w14:paraId="458D6D7A" w14:textId="485A964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8E6CBA" w:rsidP="00D55737" w14:paraId="5DADCA25" w14:textId="66F1EA7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Gājēju gaisa tilta pār Mūs</w:t>
            </w:r>
            <w:r w:rsidR="001A16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as upi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pie Tilta ielas, Bauska, Bauskas nov., galvenā inspekcija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37" w:rsidRPr="001A16D6" w:rsidP="00D55737" w14:paraId="6F30CBB3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F3B3B27" w14:textId="77777777" w:rsidTr="00D55737">
        <w:tblPrEx>
          <w:tblW w:w="9351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BC" w:rsidRPr="008E6CBA" w:rsidP="005655BC" w14:paraId="7651F252" w14:textId="7B4C867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BC" w:rsidP="005655BC" w14:paraId="40CA33EB" w14:textId="4AD7F7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Gājēju gaisa tilta pār Mēmel</w:t>
            </w:r>
            <w:r w:rsidR="001A16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es upi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pie Rīgas ielas, Bauska, Bauskas nov., galvenā inspekcija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BC" w:rsidRPr="001A16D6" w:rsidP="005655BC" w14:paraId="2836893A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F4B84C5" w14:textId="77777777" w:rsidTr="00D55737">
        <w:tblPrEx>
          <w:tblW w:w="9351" w:type="dxa"/>
          <w:tblLayout w:type="fixed"/>
          <w:tblLook w:val="01E0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D6" w:rsidP="005655BC" w14:paraId="57B013D2" w14:textId="544AEC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D6" w:rsidP="005655BC" w14:paraId="18F53D40" w14:textId="636E8A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A16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Visu tiltu vispārējā apsekošanas tabula, tiltu uzturēšanas programma un pārvaldīšanas un ikdienas uzturēšanas kārtība (TS 3.3.2. p.)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D6" w:rsidRPr="001A16D6" w:rsidP="005655BC" w14:paraId="133B918D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3F07D43" w14:textId="77777777" w:rsidTr="00843E1E">
        <w:tblPrEx>
          <w:tblW w:w="9351" w:type="dxa"/>
          <w:tblLayout w:type="fixed"/>
          <w:tblLook w:val="01E0"/>
        </w:tblPrEx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C1" w:rsidP="00A628C1" w14:paraId="53094ACA" w14:textId="0263E82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KOPĀ EUR  bez PVN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C1" w:rsidRPr="008E6CBA" w:rsidP="005655BC" w14:paraId="2686FEFA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A801878" w14:textId="77777777" w:rsidTr="00843E1E">
        <w:tblPrEx>
          <w:tblW w:w="9351" w:type="dxa"/>
          <w:tblLayout w:type="fixed"/>
          <w:tblLook w:val="01E0"/>
        </w:tblPrEx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C1" w:rsidP="00A628C1" w14:paraId="6450C6ED" w14:textId="22B9C24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PVN 21</w:t>
            </w:r>
            <w:r w:rsidR="001A16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C1" w:rsidRPr="008E6CBA" w:rsidP="005655BC" w14:paraId="09EC54DB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5058B1A" w14:textId="77777777" w:rsidTr="00843E1E">
        <w:tblPrEx>
          <w:tblW w:w="9351" w:type="dxa"/>
          <w:tblLayout w:type="fixed"/>
          <w:tblLook w:val="01E0"/>
        </w:tblPrEx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C1" w:rsidP="00A628C1" w14:paraId="1E066613" w14:textId="52BE4FA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KOPĀ EUR  ar PVN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C1" w:rsidRPr="008E6CBA" w:rsidP="005655BC" w14:paraId="76869B6D" w14:textId="777777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B7D23" w:rsidRPr="008E6CBA" w:rsidP="008B7D23" w14:paraId="0DABD631" w14:textId="777777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20299" w:rsidRPr="00B62715" w:rsidP="00320299" w14:paraId="6D63EEF7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4"/>
          <w14:ligatures w14:val="none"/>
        </w:rPr>
      </w:pPr>
    </w:p>
    <w:p w:rsidR="00B62715" w:rsidRPr="00B62715" w:rsidP="00B62715" w14:paraId="2DD37224" w14:textId="7676B9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</w:rPr>
      </w:pPr>
      <w:r w:rsidRPr="00B62715">
        <w:rPr>
          <w:rFonts w:ascii="Times New Roman" w:hAnsi="Times New Roman" w:cs="Times New Roman"/>
          <w:i/>
        </w:rPr>
        <w:t xml:space="preserve">* Cenā iekļauti visi normatīvajos aktos paredzētie nodokļi un maksājumi, izņemot PVN. </w:t>
      </w:r>
      <w:r w:rsidRPr="001A16D6" w:rsidR="001A16D6">
        <w:rPr>
          <w:rFonts w:ascii="Times New Roman" w:hAnsi="Times New Roman" w:cs="Times New Roman"/>
          <w:i/>
        </w:rPr>
        <w:t>Piedāvātajā līguma summā iekļautas visas izmaksas, kas nepieciešamas pakalpojuma pilnīgai izpildei, tostarp apsekošanai klātienē, mērījumiem, piekļuves nodrošināšanai konstrukcijām, transporta izdevumiem un dokumentācijas izstrādei</w:t>
      </w:r>
      <w:r w:rsidR="001A16D6">
        <w:rPr>
          <w:rFonts w:ascii="Times New Roman" w:hAnsi="Times New Roman" w:cs="Times New Roman"/>
          <w:i/>
        </w:rPr>
        <w:t>.</w:t>
      </w:r>
      <w:r w:rsidRPr="00B62715">
        <w:rPr>
          <w:rFonts w:ascii="Times New Roman" w:hAnsi="Times New Roman" w:cs="Times New Roman"/>
          <w:i/>
        </w:rPr>
        <w:t>.</w:t>
      </w:r>
    </w:p>
    <w:tbl>
      <w:tblPr>
        <w:tblStyle w:val="TableNormal0"/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7"/>
        <w:gridCol w:w="5812"/>
      </w:tblGrid>
      <w:tr w14:paraId="0DAF536F" w14:textId="77777777" w:rsidTr="00B17980">
        <w:tblPrEx>
          <w:tblW w:w="8789" w:type="dxa"/>
          <w:tblInd w:w="-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17"/>
        </w:trPr>
        <w:tc>
          <w:tcPr>
            <w:tcW w:w="2977" w:type="dxa"/>
            <w:shd w:val="clear" w:color="auto" w:fill="BEBEBE"/>
          </w:tcPr>
          <w:p w:rsidR="00320299" w:rsidRPr="00B62715" w:rsidP="00CF72C8" w14:paraId="0F5ED5A6" w14:textId="77777777">
            <w:pPr>
              <w:spacing w:before="71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z w:val="24"/>
              </w:rPr>
              <w:t>Vārds,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uzvārds:</w:t>
            </w:r>
          </w:p>
        </w:tc>
        <w:tc>
          <w:tcPr>
            <w:tcW w:w="5812" w:type="dxa"/>
          </w:tcPr>
          <w:p w:rsidR="00320299" w:rsidRPr="00B62715" w:rsidP="00CF72C8" w14:paraId="4437045E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0D5D9ABC" w14:textId="77777777" w:rsidTr="00B17980">
        <w:tblPrEx>
          <w:tblW w:w="8789" w:type="dxa"/>
          <w:tblInd w:w="-5" w:type="dxa"/>
          <w:tblLayout w:type="fixed"/>
          <w:tblLook w:val="01E0"/>
        </w:tblPrEx>
        <w:trPr>
          <w:trHeight w:val="422"/>
        </w:trPr>
        <w:tc>
          <w:tcPr>
            <w:tcW w:w="2977" w:type="dxa"/>
            <w:shd w:val="clear" w:color="auto" w:fill="BEBEBE"/>
          </w:tcPr>
          <w:p w:rsidR="00320299" w:rsidRPr="00B62715" w:rsidP="00CF72C8" w14:paraId="1A206F2A" w14:textId="77777777">
            <w:pPr>
              <w:spacing w:before="73"/>
              <w:ind w:right="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z w:val="24"/>
              </w:rPr>
              <w:t>Amata</w:t>
            </w:r>
            <w:r w:rsidRPr="00B627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nosaukums:</w:t>
            </w:r>
          </w:p>
        </w:tc>
        <w:tc>
          <w:tcPr>
            <w:tcW w:w="5812" w:type="dxa"/>
          </w:tcPr>
          <w:p w:rsidR="00320299" w:rsidRPr="00B62715" w:rsidP="00CF72C8" w14:paraId="69556DAE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50B879D1" w14:textId="77777777" w:rsidTr="00B17980">
        <w:tblPrEx>
          <w:tblW w:w="8789" w:type="dxa"/>
          <w:tblInd w:w="-5" w:type="dxa"/>
          <w:tblLayout w:type="fixed"/>
          <w:tblLook w:val="01E0"/>
        </w:tblPrEx>
        <w:trPr>
          <w:trHeight w:val="417"/>
        </w:trPr>
        <w:tc>
          <w:tcPr>
            <w:tcW w:w="2977" w:type="dxa"/>
            <w:shd w:val="clear" w:color="auto" w:fill="BEBEBE"/>
          </w:tcPr>
          <w:p w:rsidR="00320299" w:rsidRPr="00B62715" w:rsidP="00CF72C8" w14:paraId="5B05CEB3" w14:textId="77777777">
            <w:pPr>
              <w:spacing w:before="71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Paraksts:</w:t>
            </w:r>
          </w:p>
        </w:tc>
        <w:tc>
          <w:tcPr>
            <w:tcW w:w="5812" w:type="dxa"/>
          </w:tcPr>
          <w:p w:rsidR="00320299" w:rsidRPr="00B62715" w:rsidP="00CF72C8" w14:paraId="08D78FE8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29FFDA26" w14:textId="77777777" w:rsidTr="00B17980">
        <w:tblPrEx>
          <w:tblW w:w="8789" w:type="dxa"/>
          <w:tblInd w:w="-5" w:type="dxa"/>
          <w:tblLayout w:type="fixed"/>
          <w:tblLook w:val="01E0"/>
        </w:tblPrEx>
        <w:trPr>
          <w:trHeight w:val="410"/>
        </w:trPr>
        <w:tc>
          <w:tcPr>
            <w:tcW w:w="2977" w:type="dxa"/>
            <w:shd w:val="clear" w:color="auto" w:fill="BEBEBE"/>
          </w:tcPr>
          <w:p w:rsidR="00320299" w:rsidRPr="00B62715" w:rsidP="00CF72C8" w14:paraId="50262C27" w14:textId="77777777">
            <w:pPr>
              <w:spacing w:before="66"/>
              <w:ind w:right="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Datums:</w:t>
            </w:r>
          </w:p>
        </w:tc>
        <w:tc>
          <w:tcPr>
            <w:tcW w:w="5812" w:type="dxa"/>
          </w:tcPr>
          <w:p w:rsidR="00320299" w:rsidRPr="00B62715" w:rsidP="00CF72C8" w14:paraId="6378BD37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20299" w:rsidRPr="00B62715" w:rsidP="00A628C1" w14:paraId="57609E3F" w14:textId="7777777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sectPr w:rsidSect="00F01981">
      <w:headerReference w:type="default" r:id="rId4"/>
      <w:footerReference w:type="default" r:id="rId5"/>
      <w:footerReference w:type="firs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2345" w14:paraId="7783562E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1981" w:rsidRPr="008B7D23" w:rsidP="008B7D23" w14:paraId="21C636A7" w14:textId="46EFE22F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8B7D23">
      <w:rPr>
        <w:rFonts w:ascii="Times New Roman" w:hAnsi="Times New Roman" w:cs="Times New Roman"/>
        <w:sz w:val="20"/>
        <w:szCs w:val="20"/>
      </w:rPr>
      <w:t>Iepirkuma “</w:t>
    </w:r>
    <w:r w:rsidRPr="00D55737" w:rsidR="00D55737">
      <w:rPr>
        <w:rFonts w:ascii="Times New Roman" w:hAnsi="Times New Roman" w:cs="Times New Roman"/>
        <w:sz w:val="20"/>
        <w:szCs w:val="20"/>
      </w:rPr>
      <w:t>Tiltu inspekcijas veikšana</w:t>
    </w:r>
    <w:r w:rsidRPr="008B7D23">
      <w:rPr>
        <w:rFonts w:ascii="Times New Roman" w:hAnsi="Times New Roman" w:cs="Times New Roman"/>
        <w:sz w:val="20"/>
        <w:szCs w:val="20"/>
      </w:rPr>
      <w:t>” nolikums</w:t>
    </w:r>
  </w:p>
  <w:p w:rsidR="00491440" w:rsidRPr="008B7D23" w:rsidP="008B7D23" w14:paraId="20636178" w14:textId="576102A7">
    <w:pPr>
      <w:pStyle w:val="Header"/>
      <w:jc w:val="center"/>
      <w:rPr>
        <w:sz w:val="20"/>
        <w:szCs w:val="20"/>
      </w:rPr>
    </w:pPr>
    <w:r w:rsidRPr="008B7D23">
      <w:rPr>
        <w:rFonts w:ascii="Times New Roman" w:hAnsi="Times New Roman" w:cs="Times New Roman"/>
        <w:sz w:val="20"/>
        <w:szCs w:val="20"/>
      </w:rPr>
      <w:t xml:space="preserve">identifikācijas Nr. </w:t>
    </w:r>
    <w:r w:rsidRPr="008B7D23" w:rsidR="00F01BD9">
      <w:rPr>
        <w:rFonts w:ascii="Times New Roman" w:hAnsi="Times New Roman" w:cs="Times New Roman"/>
        <w:sz w:val="20"/>
        <w:szCs w:val="20"/>
      </w:rPr>
      <w:t>BAP/2026/2-1/</w:t>
    </w:r>
    <w:r w:rsidRPr="008B7D23" w:rsidR="008B7D23">
      <w:rPr>
        <w:rFonts w:ascii="Times New Roman" w:hAnsi="Times New Roman" w:cs="Times New Roman"/>
        <w:sz w:val="20"/>
        <w:szCs w:val="20"/>
      </w:rPr>
      <w:t>3</w:t>
    </w:r>
    <w:r w:rsidR="00D55737">
      <w:rPr>
        <w:rFonts w:ascii="Times New Roman" w:hAnsi="Times New Roman" w:cs="Times New Roman"/>
        <w:sz w:val="20"/>
        <w:szCs w:val="20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F324AAC"/>
    <w:multiLevelType w:val="hybridMultilevel"/>
    <w:tmpl w:val="BDC2644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70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ED"/>
    <w:rsid w:val="00000391"/>
    <w:rsid w:val="0000326E"/>
    <w:rsid w:val="000050F8"/>
    <w:rsid w:val="000070ED"/>
    <w:rsid w:val="00027F42"/>
    <w:rsid w:val="00036024"/>
    <w:rsid w:val="000B4570"/>
    <w:rsid w:val="000D00EE"/>
    <w:rsid w:val="000D10FE"/>
    <w:rsid w:val="000D73E2"/>
    <w:rsid w:val="00135687"/>
    <w:rsid w:val="00182345"/>
    <w:rsid w:val="00192A80"/>
    <w:rsid w:val="001A0F28"/>
    <w:rsid w:val="001A16D6"/>
    <w:rsid w:val="001A1B9F"/>
    <w:rsid w:val="001A5222"/>
    <w:rsid w:val="001E7525"/>
    <w:rsid w:val="001F2581"/>
    <w:rsid w:val="001F293D"/>
    <w:rsid w:val="002161EE"/>
    <w:rsid w:val="002261D8"/>
    <w:rsid w:val="00236175"/>
    <w:rsid w:val="00243D5E"/>
    <w:rsid w:val="00244940"/>
    <w:rsid w:val="0025546C"/>
    <w:rsid w:val="002A77AC"/>
    <w:rsid w:val="002F4044"/>
    <w:rsid w:val="00320299"/>
    <w:rsid w:val="003345B4"/>
    <w:rsid w:val="00345AB4"/>
    <w:rsid w:val="0035746E"/>
    <w:rsid w:val="003D6A2E"/>
    <w:rsid w:val="003E18F8"/>
    <w:rsid w:val="00430D49"/>
    <w:rsid w:val="00481418"/>
    <w:rsid w:val="00491440"/>
    <w:rsid w:val="004953FC"/>
    <w:rsid w:val="004A5374"/>
    <w:rsid w:val="004B2100"/>
    <w:rsid w:val="004B38FE"/>
    <w:rsid w:val="004B5C26"/>
    <w:rsid w:val="004D0C09"/>
    <w:rsid w:val="004F6CD2"/>
    <w:rsid w:val="00513DD5"/>
    <w:rsid w:val="00531FB5"/>
    <w:rsid w:val="0055107E"/>
    <w:rsid w:val="00552C68"/>
    <w:rsid w:val="005655BC"/>
    <w:rsid w:val="0057545B"/>
    <w:rsid w:val="005D5946"/>
    <w:rsid w:val="005E0501"/>
    <w:rsid w:val="00606E64"/>
    <w:rsid w:val="00612D13"/>
    <w:rsid w:val="00643B44"/>
    <w:rsid w:val="00661051"/>
    <w:rsid w:val="0067593D"/>
    <w:rsid w:val="0068723D"/>
    <w:rsid w:val="006B6507"/>
    <w:rsid w:val="006F6A65"/>
    <w:rsid w:val="006F7C9E"/>
    <w:rsid w:val="00740700"/>
    <w:rsid w:val="007C2D0F"/>
    <w:rsid w:val="007D311F"/>
    <w:rsid w:val="007F77AA"/>
    <w:rsid w:val="00802B6D"/>
    <w:rsid w:val="00855CC0"/>
    <w:rsid w:val="00870403"/>
    <w:rsid w:val="008A3DE9"/>
    <w:rsid w:val="008B7D23"/>
    <w:rsid w:val="008E0BD3"/>
    <w:rsid w:val="008E6CBA"/>
    <w:rsid w:val="00922C16"/>
    <w:rsid w:val="00926975"/>
    <w:rsid w:val="00936FA8"/>
    <w:rsid w:val="00945754"/>
    <w:rsid w:val="00951425"/>
    <w:rsid w:val="00960612"/>
    <w:rsid w:val="00996C76"/>
    <w:rsid w:val="009D5EAD"/>
    <w:rsid w:val="00A1002D"/>
    <w:rsid w:val="00A44FFD"/>
    <w:rsid w:val="00A47F22"/>
    <w:rsid w:val="00A628C1"/>
    <w:rsid w:val="00A71F71"/>
    <w:rsid w:val="00A75154"/>
    <w:rsid w:val="00A832D2"/>
    <w:rsid w:val="00A9181B"/>
    <w:rsid w:val="00AA779C"/>
    <w:rsid w:val="00AB58DD"/>
    <w:rsid w:val="00AC24AE"/>
    <w:rsid w:val="00AE5FE7"/>
    <w:rsid w:val="00AF2A83"/>
    <w:rsid w:val="00B17980"/>
    <w:rsid w:val="00B316B6"/>
    <w:rsid w:val="00B31CD8"/>
    <w:rsid w:val="00B36821"/>
    <w:rsid w:val="00B4389C"/>
    <w:rsid w:val="00B605E1"/>
    <w:rsid w:val="00B62715"/>
    <w:rsid w:val="00B67875"/>
    <w:rsid w:val="00B924EB"/>
    <w:rsid w:val="00BB2599"/>
    <w:rsid w:val="00BB3B12"/>
    <w:rsid w:val="00BE5F26"/>
    <w:rsid w:val="00C13E33"/>
    <w:rsid w:val="00C36B2B"/>
    <w:rsid w:val="00C43306"/>
    <w:rsid w:val="00CA39B0"/>
    <w:rsid w:val="00CF72C8"/>
    <w:rsid w:val="00D3072E"/>
    <w:rsid w:val="00D55737"/>
    <w:rsid w:val="00D75016"/>
    <w:rsid w:val="00D760CE"/>
    <w:rsid w:val="00D83924"/>
    <w:rsid w:val="00DF427C"/>
    <w:rsid w:val="00EA4F22"/>
    <w:rsid w:val="00EB2CAF"/>
    <w:rsid w:val="00EC154A"/>
    <w:rsid w:val="00EC2977"/>
    <w:rsid w:val="00ED2501"/>
    <w:rsid w:val="00EF7620"/>
    <w:rsid w:val="00F01981"/>
    <w:rsid w:val="00F01BD9"/>
    <w:rsid w:val="00F72C5B"/>
    <w:rsid w:val="00F97809"/>
    <w:rsid w:val="00FB55AC"/>
    <w:rsid w:val="00FF4610"/>
  </w:rsids>
  <m:mathPr>
    <m:mathFont m:val="Cambria Math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0F853E"/>
  <w15:chartTrackingRefBased/>
  <w15:docId w15:val="{789FF5E1-AAA5-44E5-950F-63E1E8E2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32029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dex1">
    <w:name w:val="index 1"/>
    <w:basedOn w:val="Normal"/>
    <w:next w:val="Normal"/>
    <w:autoRedefine/>
    <w:uiPriority w:val="99"/>
    <w:unhideWhenUsed/>
    <w:rsid w:val="00B62715"/>
    <w:pPr>
      <w:spacing w:after="0" w:line="240" w:lineRule="auto"/>
      <w:ind w:left="240" w:hanging="240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Style29">
    <w:name w:val="Style29"/>
    <w:basedOn w:val="Normal"/>
    <w:rsid w:val="00B62715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er">
    <w:name w:val="header"/>
    <w:basedOn w:val="Normal"/>
    <w:link w:val="GalveneRakstz"/>
    <w:uiPriority w:val="99"/>
    <w:unhideWhenUsed/>
    <w:rsid w:val="00491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491440"/>
  </w:style>
  <w:style w:type="paragraph" w:styleId="Footer">
    <w:name w:val="footer"/>
    <w:basedOn w:val="Normal"/>
    <w:link w:val="KjeneRakstz"/>
    <w:uiPriority w:val="99"/>
    <w:unhideWhenUsed/>
    <w:rsid w:val="00491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491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1179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Uldis Bauskasnovads</cp:lastModifiedBy>
  <cp:revision>4</cp:revision>
  <dcterms:created xsi:type="dcterms:W3CDTF">2026-09-22T14:10:00Z</dcterms:created>
  <dcterms:modified xsi:type="dcterms:W3CDTF">2026-09-24T07:22:00Z</dcterms:modified>
</cp:coreProperties>
</file>