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 w:rsidR="00661F87" w:rsidRPr="00D63198" w:rsidP="00661F87" w14:paraId="2F5C7B39" w14:textId="6DB850D6">
      <w:pPr>
        <w:spacing w:before="120" w:after="120"/>
        <w:jc w:val="right"/>
        <w:rPr>
          <w:b/>
        </w:rPr>
      </w:pPr>
      <w:r>
        <w:rPr>
          <w:b/>
        </w:rPr>
        <w:t>5</w:t>
      </w:r>
      <w:r w:rsidRPr="00D63198" w:rsidR="00772BA3">
        <w:rPr>
          <w:b/>
        </w:rPr>
        <w:t>.</w:t>
      </w:r>
      <w:r w:rsidR="00772BA3">
        <w:rPr>
          <w:b/>
        </w:rPr>
        <w:t> </w:t>
      </w:r>
      <w:r w:rsidRPr="00D63198" w:rsidR="00772BA3">
        <w:rPr>
          <w:b/>
        </w:rPr>
        <w:t xml:space="preserve">pielikums </w:t>
      </w:r>
    </w:p>
    <w:p w:rsidR="00661F87" w:rsidP="00661F87" w14:paraId="09F002B1" w14:textId="77777777">
      <w:pPr>
        <w:spacing w:before="120" w:after="120"/>
        <w:jc w:val="center"/>
        <w:rPr>
          <w:b/>
          <w:caps/>
          <w:color w:val="00000A"/>
          <w:sz w:val="28"/>
          <w:szCs w:val="28"/>
        </w:rPr>
      </w:pPr>
      <w:r w:rsidRPr="003C1DC5">
        <w:rPr>
          <w:b/>
          <w:caps/>
          <w:color w:val="00000A"/>
          <w:sz w:val="28"/>
          <w:szCs w:val="28"/>
        </w:rPr>
        <w:t>SPECIĀLISTA APLIECINĀJUMS</w:t>
      </w:r>
    </w:p>
    <w:p w:rsidR="008E70A1" w:rsidRPr="00B5439E" w:rsidP="008E70A1" w14:paraId="57A3F0A1" w14:textId="77777777">
      <w:pPr>
        <w:widowControl w:val="0"/>
        <w:autoSpaceDE w:val="0"/>
        <w:autoSpaceDN w:val="0"/>
        <w:spacing w:before="1"/>
        <w:jc w:val="center"/>
        <w:outlineLvl w:val="0"/>
        <w:rPr>
          <w:b/>
          <w:bCs/>
          <w:sz w:val="28"/>
          <w:szCs w:val="28"/>
        </w:rPr>
      </w:pPr>
      <w:r w:rsidRPr="00B5439E">
        <w:rPr>
          <w:b/>
          <w:bCs/>
          <w:spacing w:val="-10"/>
          <w:sz w:val="28"/>
          <w:szCs w:val="28"/>
        </w:rPr>
        <w:t>IEPIRKUMĀ</w:t>
      </w:r>
    </w:p>
    <w:p w:rsidR="006A0AC4" w:rsidRPr="006A0AC4" w:rsidP="006A0AC4" w14:paraId="4F3C7FEB" w14:textId="01A1D96E">
      <w:pPr>
        <w:jc w:val="center"/>
        <w:rPr>
          <w:b/>
          <w:bCs/>
          <w:sz w:val="28"/>
        </w:rPr>
      </w:pPr>
      <w:bookmarkStart w:id="0" w:name="_Hlk99868366"/>
      <w:r w:rsidRPr="006A0AC4">
        <w:rPr>
          <w:b/>
          <w:bCs/>
          <w:sz w:val="28"/>
        </w:rPr>
        <w:t xml:space="preserve">“Ūdensapgādes un sadzīves kanalizācijas </w:t>
      </w:r>
      <w:r w:rsidRPr="006A0AC4">
        <w:rPr>
          <w:b/>
          <w:bCs/>
          <w:sz w:val="28"/>
        </w:rPr>
        <w:t>pieslēguma</w:t>
      </w:r>
      <w:r w:rsidRPr="006A0AC4">
        <w:rPr>
          <w:b/>
          <w:bCs/>
          <w:sz w:val="28"/>
        </w:rPr>
        <w:t xml:space="preserve"> izbūve”</w:t>
      </w:r>
    </w:p>
    <w:p w:rsidR="006A0AC4" w:rsidRPr="006A0AC4" w:rsidP="006A0AC4" w14:paraId="5F043868" w14:textId="77777777">
      <w:pPr>
        <w:jc w:val="center"/>
        <w:rPr>
          <w:b/>
          <w:bCs/>
          <w:iCs/>
          <w:sz w:val="28"/>
        </w:rPr>
      </w:pPr>
      <w:r w:rsidRPr="006A0AC4">
        <w:rPr>
          <w:b/>
          <w:bCs/>
          <w:iCs/>
          <w:sz w:val="28"/>
        </w:rPr>
        <w:t>identifikācijas Nr. BAP/2026/2-1/39</w:t>
      </w:r>
    </w:p>
    <w:bookmarkEnd w:id="0"/>
    <w:p w:rsidR="00661F87" w:rsidP="00661F87" w14:paraId="59544DF8" w14:textId="77777777">
      <w:pPr>
        <w:pStyle w:val="Index1"/>
      </w:pPr>
    </w:p>
    <w:p w:rsidR="00661F87" w:rsidP="00661F87" w14:paraId="12400FAB" w14:textId="77777777"/>
    <w:p w:rsidR="00661F87" w:rsidRPr="00611BFC" w:rsidP="000652F5" w14:paraId="79E30030" w14:textId="14B666FA">
      <w:pPr>
        <w:spacing w:before="120" w:after="120" w:line="360" w:lineRule="auto"/>
        <w:ind w:firstLine="720"/>
        <w:jc w:val="both"/>
      </w:pPr>
      <w:r w:rsidRPr="00C66169">
        <w:rPr>
          <w:lang w:eastAsia="en-US"/>
        </w:rPr>
        <w:t>Parakstot šo apliecinājumu, es, ____ (norāda specialitāti, vārdu, uzvārdu, būvprakses sertifikāta Nr.), apliecinu, ka gadījumā, ja pretendentam ____ (pretendenta nosaukums) tiks piešķirtas tiesības slēgt līgumu iepirkumā “</w:t>
      </w:r>
      <w:r w:rsidRPr="006A0AC4" w:rsidR="006A0AC4">
        <w:rPr>
          <w:b/>
          <w:bCs/>
          <w:lang w:eastAsia="en-US"/>
        </w:rPr>
        <w:t xml:space="preserve">Ūdensapgādes un sadzīves kanalizācijas </w:t>
      </w:r>
      <w:r w:rsidRPr="006A0AC4" w:rsidR="006A0AC4">
        <w:rPr>
          <w:b/>
          <w:bCs/>
          <w:lang w:eastAsia="en-US"/>
        </w:rPr>
        <w:t>pieslēguma</w:t>
      </w:r>
      <w:r w:rsidRPr="006A0AC4" w:rsidR="006A0AC4">
        <w:rPr>
          <w:b/>
          <w:bCs/>
          <w:lang w:eastAsia="en-US"/>
        </w:rPr>
        <w:t xml:space="preserve"> izbūve</w:t>
      </w:r>
      <w:r w:rsidRPr="00C66169">
        <w:rPr>
          <w:lang w:eastAsia="en-US"/>
        </w:rPr>
        <w:t>”, identifikācijas Nr. BAP/2026/2-1/3</w:t>
      </w:r>
      <w:r w:rsidR="006A0AC4">
        <w:rPr>
          <w:lang w:eastAsia="en-US"/>
        </w:rPr>
        <w:t>9</w:t>
      </w:r>
      <w:r w:rsidRPr="00C66169">
        <w:rPr>
          <w:lang w:eastAsia="en-US"/>
        </w:rPr>
        <w:t>, apņemos pirms līguma noslēgšanas noslēgt ar pretendentu darba vai uzņēmuma līgumu un piedalīties līguma izpildē.</w:t>
      </w:r>
    </w:p>
    <w:tbl>
      <w:tblPr>
        <w:tblpPr w:leftFromText="180" w:rightFromText="180" w:vertAnchor="text" w:horzAnchor="margin" w:tblpXSpec="center" w:tblpY="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9"/>
        <w:gridCol w:w="4879"/>
      </w:tblGrid>
      <w:tr w14:paraId="0DADB89F" w14:textId="77777777" w:rsidTr="008A3DE9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:rsidR="00661F87" w:rsidRPr="000B277B" w:rsidP="008A3DE9" w14:paraId="148B36F6" w14:textId="77777777">
            <w:pPr>
              <w:jc w:val="right"/>
              <w:rPr>
                <w:bCs/>
              </w:rPr>
            </w:pPr>
            <w:r w:rsidRPr="000B277B">
              <w:rPr>
                <w:bCs/>
              </w:rPr>
              <w:t>Vārds, uzvārds:</w:t>
            </w:r>
          </w:p>
        </w:tc>
        <w:tc>
          <w:tcPr>
            <w:tcW w:w="4879" w:type="dxa"/>
            <w:vAlign w:val="center"/>
          </w:tcPr>
          <w:p w:rsidR="00661F87" w:rsidRPr="00611BFC" w:rsidP="008A3DE9" w14:paraId="3BC84938" w14:textId="77777777">
            <w:pPr>
              <w:rPr>
                <w:b/>
                <w:bCs/>
              </w:rPr>
            </w:pPr>
          </w:p>
        </w:tc>
      </w:tr>
      <w:tr w14:paraId="1DC396EE" w14:textId="77777777" w:rsidTr="008A3DE9">
        <w:tblPrEx>
          <w:tblW w:w="0" w:type="auto"/>
          <w:tblLook w:val="0000"/>
        </w:tblPrEx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:rsidR="00661F87" w:rsidRPr="000B277B" w:rsidP="008A3DE9" w14:paraId="5C9065FB" w14:textId="77777777">
            <w:pPr>
              <w:jc w:val="right"/>
              <w:rPr>
                <w:bCs/>
              </w:rPr>
            </w:pPr>
            <w:r w:rsidRPr="000B277B">
              <w:rPr>
                <w:bCs/>
              </w:rPr>
              <w:t>Paraksts:</w:t>
            </w:r>
          </w:p>
        </w:tc>
        <w:tc>
          <w:tcPr>
            <w:tcW w:w="4879" w:type="dxa"/>
            <w:vAlign w:val="center"/>
          </w:tcPr>
          <w:p w:rsidR="00661F87" w:rsidRPr="00611BFC" w:rsidP="008A3DE9" w14:paraId="2AA52D32" w14:textId="77777777">
            <w:pPr>
              <w:rPr>
                <w:b/>
                <w:bCs/>
              </w:rPr>
            </w:pPr>
          </w:p>
        </w:tc>
      </w:tr>
      <w:tr w14:paraId="415E7222" w14:textId="77777777" w:rsidTr="008A3DE9">
        <w:tblPrEx>
          <w:tblW w:w="0" w:type="auto"/>
          <w:tblLook w:val="0000"/>
        </w:tblPrEx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:rsidR="00661F87" w:rsidRPr="000B277B" w:rsidP="008A3DE9" w14:paraId="7381F20A" w14:textId="77777777">
            <w:pPr>
              <w:jc w:val="right"/>
              <w:rPr>
                <w:bCs/>
              </w:rPr>
            </w:pPr>
            <w:r w:rsidRPr="000B277B">
              <w:rPr>
                <w:bCs/>
              </w:rPr>
              <w:t>Datums:</w:t>
            </w:r>
          </w:p>
        </w:tc>
        <w:tc>
          <w:tcPr>
            <w:tcW w:w="4879" w:type="dxa"/>
            <w:vAlign w:val="center"/>
          </w:tcPr>
          <w:p w:rsidR="00661F87" w:rsidRPr="00611BFC" w:rsidP="008A3DE9" w14:paraId="5B2F51B5" w14:textId="77777777">
            <w:pPr>
              <w:rPr>
                <w:b/>
                <w:bCs/>
              </w:rPr>
            </w:pPr>
          </w:p>
        </w:tc>
      </w:tr>
    </w:tbl>
    <w:p w:rsidR="00661F87" w:rsidRPr="00611BFC" w:rsidP="00661F87" w14:paraId="5F4D52F9" w14:textId="77777777">
      <w:pPr>
        <w:spacing w:before="120" w:after="120"/>
        <w:ind w:left="360"/>
        <w:jc w:val="both"/>
        <w:rPr>
          <w:rFonts w:eastAsia="Calibri"/>
          <w:b/>
        </w:rPr>
      </w:pPr>
    </w:p>
    <w:p w:rsidR="00661F87" w:rsidRPr="00E0555F" w:rsidP="00661F87" w14:paraId="34750561" w14:textId="77777777">
      <w:pPr>
        <w:pStyle w:val="Index1"/>
      </w:pPr>
    </w:p>
    <w:p w:rsidR="00375D94" w14:paraId="085C3BCC" w14:textId="77777777"/>
    <w:sectPr w:rsidSect="00A714DA">
      <w:headerReference w:type="default" r:id="rId4"/>
      <w:footerReference w:type="default" r:id="rId5"/>
      <w:footerReference w:type="first" r:id="rId6"/>
      <w:pgSz w:w="12240" w:h="15840"/>
      <w:pgMar w:top="1134" w:right="851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Calibri" w:eastAsia="Calibri" w:hAnsi="Calibri" w:cs="Calibri"/>
        <w:b w:val="0"/>
        <w:i w:val="0"/>
        <w:sz w:val="24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14D" w14:paraId="22A8F040" w14:textId="77777777">
    <w:pPr>
      <w:jc w:val="center"/>
    </w:pPr>
    <w:r>
      <w:rPr>
        <w:rFonts w:ascii="Calibri" w:eastAsia="Calibri" w:hAnsi="Calibri" w:cs="Calibri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0AC4" w:rsidRPr="006A0AC4" w:rsidP="006A0AC4" w14:paraId="314D6043" w14:textId="77777777">
    <w:pPr>
      <w:pStyle w:val="Header"/>
      <w:jc w:val="center"/>
      <w:rPr>
        <w:sz w:val="18"/>
        <w:szCs w:val="28"/>
      </w:rPr>
    </w:pPr>
    <w:r w:rsidRPr="006A0AC4">
      <w:rPr>
        <w:sz w:val="18"/>
        <w:szCs w:val="28"/>
      </w:rPr>
      <w:t xml:space="preserve">Iepirkuma “Ūdensapgādes un sadzīves kanalizācijas </w:t>
    </w:r>
    <w:r w:rsidRPr="006A0AC4">
      <w:rPr>
        <w:sz w:val="18"/>
        <w:szCs w:val="28"/>
      </w:rPr>
      <w:t>pieslēguma</w:t>
    </w:r>
    <w:r w:rsidRPr="006A0AC4">
      <w:rPr>
        <w:sz w:val="18"/>
        <w:szCs w:val="28"/>
      </w:rPr>
      <w:t xml:space="preserve"> izbūve” nolikums</w:t>
    </w:r>
  </w:p>
  <w:p w:rsidR="006A0AC4" w:rsidRPr="006A0AC4" w:rsidP="006A0AC4" w14:paraId="0072A876" w14:textId="77777777">
    <w:pPr>
      <w:pStyle w:val="Header"/>
      <w:jc w:val="center"/>
      <w:rPr>
        <w:iCs/>
        <w:sz w:val="18"/>
        <w:szCs w:val="28"/>
      </w:rPr>
    </w:pPr>
    <w:r w:rsidRPr="006A0AC4">
      <w:rPr>
        <w:iCs/>
        <w:sz w:val="18"/>
        <w:szCs w:val="28"/>
      </w:rPr>
      <w:t>identifikācijas Nr. BAP/2026/2-1/39</w:t>
    </w:r>
  </w:p>
  <w:p w:rsidR="0042315F" w:rsidRPr="006A0AC4" w:rsidP="006A0AC4" w14:paraId="460AC803" w14:textId="4EED88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F87"/>
    <w:rsid w:val="00037FDE"/>
    <w:rsid w:val="000652F5"/>
    <w:rsid w:val="000B277B"/>
    <w:rsid w:val="000D73E2"/>
    <w:rsid w:val="000E2654"/>
    <w:rsid w:val="000E7632"/>
    <w:rsid w:val="001974D8"/>
    <w:rsid w:val="00237282"/>
    <w:rsid w:val="002A77AC"/>
    <w:rsid w:val="003345B4"/>
    <w:rsid w:val="00345AB4"/>
    <w:rsid w:val="00375D94"/>
    <w:rsid w:val="0039614D"/>
    <w:rsid w:val="003C1DC5"/>
    <w:rsid w:val="0042315F"/>
    <w:rsid w:val="004845E1"/>
    <w:rsid w:val="004A1BA7"/>
    <w:rsid w:val="00584435"/>
    <w:rsid w:val="00611BFC"/>
    <w:rsid w:val="00612D13"/>
    <w:rsid w:val="00661F87"/>
    <w:rsid w:val="006A0AC4"/>
    <w:rsid w:val="007639AD"/>
    <w:rsid w:val="00772BA3"/>
    <w:rsid w:val="00871877"/>
    <w:rsid w:val="008A3DE9"/>
    <w:rsid w:val="008E70A1"/>
    <w:rsid w:val="0092181F"/>
    <w:rsid w:val="00966239"/>
    <w:rsid w:val="00994628"/>
    <w:rsid w:val="009D449C"/>
    <w:rsid w:val="00A1002D"/>
    <w:rsid w:val="00A23051"/>
    <w:rsid w:val="00A714DA"/>
    <w:rsid w:val="00B5439E"/>
    <w:rsid w:val="00C66169"/>
    <w:rsid w:val="00C74E54"/>
    <w:rsid w:val="00CA5CA7"/>
    <w:rsid w:val="00CE7941"/>
    <w:rsid w:val="00D570E0"/>
    <w:rsid w:val="00D63198"/>
    <w:rsid w:val="00D760CE"/>
    <w:rsid w:val="00D83924"/>
    <w:rsid w:val="00DB2DD5"/>
    <w:rsid w:val="00DC5E33"/>
    <w:rsid w:val="00E0555F"/>
    <w:rsid w:val="00E463EE"/>
    <w:rsid w:val="00E9727B"/>
    <w:rsid w:val="00ED2501"/>
    <w:rsid w:val="00FE0BBD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964B3F"/>
  <w15:chartTrackingRefBased/>
  <w15:docId w15:val="{0C36D5BC-E82E-47F5-BDB6-1CACA306E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next w:val="Index1"/>
    <w:qFormat/>
    <w:rsid w:val="00661F87"/>
    <w:pPr>
      <w:spacing w:after="0" w:line="240" w:lineRule="auto"/>
    </w:pPr>
    <w:rPr>
      <w:rFonts w:ascii="Times New Roman" w:eastAsia="Times New Roman" w:hAnsi="Times New Roman" w:cs="Times New Roman"/>
      <w:kern w:val="0"/>
      <w:lang w:val="lv-LV"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1F8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1F8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1F8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F8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1F8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1F8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1F8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1F8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1F8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1F8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1F8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v-LV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1F87"/>
    <w:rPr>
      <w:rFonts w:eastAsiaTheme="majorEastAsia" w:cstheme="majorBidi"/>
      <w:color w:val="2F5496" w:themeColor="accent1" w:themeShade="BF"/>
      <w:sz w:val="28"/>
      <w:szCs w:val="28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F87"/>
    <w:rPr>
      <w:rFonts w:eastAsiaTheme="majorEastAsia" w:cstheme="majorBidi"/>
      <w:i/>
      <w:iCs/>
      <w:color w:val="2F5496" w:themeColor="accent1" w:themeShade="BF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1F87"/>
    <w:rPr>
      <w:rFonts w:eastAsiaTheme="majorEastAsia" w:cstheme="majorBidi"/>
      <w:color w:val="2F5496" w:themeColor="accent1" w:themeShade="BF"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1F87"/>
    <w:rPr>
      <w:rFonts w:eastAsiaTheme="majorEastAsia" w:cstheme="majorBidi"/>
      <w:i/>
      <w:iCs/>
      <w:color w:val="595959" w:themeColor="text1" w:themeTint="A6"/>
      <w:lang w:val="lv-LV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1F87"/>
    <w:rPr>
      <w:rFonts w:eastAsiaTheme="majorEastAsia" w:cstheme="majorBidi"/>
      <w:color w:val="595959" w:themeColor="text1" w:themeTint="A6"/>
      <w:lang w:val="lv-LV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1F87"/>
    <w:rPr>
      <w:rFonts w:eastAsiaTheme="majorEastAsia" w:cstheme="majorBidi"/>
      <w:i/>
      <w:iCs/>
      <w:color w:val="272727" w:themeColor="text1" w:themeTint="D8"/>
      <w:lang w:val="lv-LV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1F87"/>
    <w:rPr>
      <w:rFonts w:eastAsiaTheme="majorEastAsia" w:cstheme="majorBidi"/>
      <w:color w:val="272727" w:themeColor="text1" w:themeTint="D8"/>
      <w:lang w:val="lv-LV"/>
    </w:rPr>
  </w:style>
  <w:style w:type="paragraph" w:styleId="Title">
    <w:name w:val="Title"/>
    <w:basedOn w:val="Normal"/>
    <w:next w:val="Normal"/>
    <w:link w:val="TitleChar"/>
    <w:uiPriority w:val="10"/>
    <w:qFormat/>
    <w:rsid w:val="00661F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61F87"/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1F8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61F87"/>
    <w:rPr>
      <w:rFonts w:eastAsiaTheme="majorEastAsia" w:cstheme="majorBidi"/>
      <w:color w:val="595959" w:themeColor="text1" w:themeTint="A6"/>
      <w:spacing w:val="15"/>
      <w:sz w:val="28"/>
      <w:szCs w:val="28"/>
      <w:lang w:val="lv-LV"/>
    </w:rPr>
  </w:style>
  <w:style w:type="paragraph" w:styleId="Quote">
    <w:name w:val="Quote"/>
    <w:basedOn w:val="Normal"/>
    <w:next w:val="Normal"/>
    <w:link w:val="QuoteChar"/>
    <w:uiPriority w:val="29"/>
    <w:qFormat/>
    <w:rsid w:val="00661F8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61F87"/>
    <w:rPr>
      <w:i/>
      <w:iCs/>
      <w:color w:val="404040" w:themeColor="text1" w:themeTint="BF"/>
      <w:lang w:val="lv-LV"/>
    </w:rPr>
  </w:style>
  <w:style w:type="paragraph" w:styleId="ListParagraph">
    <w:name w:val="List Paragraph"/>
    <w:basedOn w:val="Normal"/>
    <w:uiPriority w:val="34"/>
    <w:qFormat/>
    <w:rsid w:val="00661F8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61F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F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F87"/>
    <w:rPr>
      <w:i/>
      <w:iCs/>
      <w:color w:val="2F5496" w:themeColor="accent1" w:themeShade="BF"/>
      <w:lang w:val="lv-LV"/>
    </w:rPr>
  </w:style>
  <w:style w:type="character" w:styleId="IntenseReference">
    <w:name w:val="Intense Reference"/>
    <w:basedOn w:val="DefaultParagraphFont"/>
    <w:uiPriority w:val="32"/>
    <w:qFormat/>
    <w:rsid w:val="00661F87"/>
    <w:rPr>
      <w:b/>
      <w:bCs/>
      <w:smallCaps/>
      <w:color w:val="2F5496" w:themeColor="accent1" w:themeShade="BF"/>
      <w:spacing w:val="5"/>
    </w:rPr>
  </w:style>
  <w:style w:type="paragraph" w:styleId="Index1">
    <w:name w:val="index 1"/>
    <w:basedOn w:val="Normal"/>
    <w:next w:val="Normal"/>
    <w:autoRedefine/>
    <w:uiPriority w:val="99"/>
    <w:unhideWhenUsed/>
    <w:rsid w:val="00661F87"/>
    <w:pPr>
      <w:ind w:left="240" w:hanging="240"/>
    </w:pPr>
  </w:style>
  <w:style w:type="paragraph" w:styleId="Header">
    <w:name w:val="header"/>
    <w:basedOn w:val="Normal"/>
    <w:link w:val="HeaderChar"/>
    <w:uiPriority w:val="99"/>
    <w:unhideWhenUsed/>
    <w:rsid w:val="0042315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315F"/>
    <w:rPr>
      <w:rFonts w:ascii="Times New Roman" w:eastAsia="Times New Roman" w:hAnsi="Times New Roman" w:cs="Times New Roman"/>
      <w:kern w:val="0"/>
      <w:lang w:val="lv-LV" w:eastAsia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2315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315F"/>
    <w:rPr>
      <w:rFonts w:ascii="Times New Roman" w:eastAsia="Times New Roman" w:hAnsi="Times New Roman" w:cs="Times New Roman"/>
      <w:kern w:val="0"/>
      <w:lang w:val="lv-LV"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395</Words>
  <Characters>226</Characters>
  <Application>Microsoft Office Word</Application>
  <DocSecurity>0</DocSecurity>
  <Lines>1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Dace Šķiliņa</dc:creator>
  <cp:lastModifiedBy>Bauskas Novads</cp:lastModifiedBy>
  <cp:revision>2</cp:revision>
  <dcterms:created xsi:type="dcterms:W3CDTF">2026-09-25T08:01:00Z</dcterms:created>
  <dcterms:modified xsi:type="dcterms:W3CDTF">2026-09-25T08:01:00Z</dcterms:modified>
</cp:coreProperties>
</file>