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8A775C" w:rsidRPr="009B38FB" w14:paraId="6258E1BC" w14:textId="77777777">
      <w:pPr>
        <w:jc w:val="center"/>
        <w:rPr>
          <w:lang w:val="lv-LV"/>
        </w:rPr>
      </w:pPr>
      <w:r w:rsidRPr="009B38FB">
        <w:rPr>
          <w:b/>
          <w:sz w:val="28"/>
          <w:lang w:val="lv-LV"/>
        </w:rPr>
        <w:t>CENU APTAUJAS</w:t>
      </w:r>
    </w:p>
    <w:p w:rsidR="008A775C" w:rsidRPr="009B38FB" w14:paraId="06D8E143" w14:textId="77777777">
      <w:pPr>
        <w:jc w:val="center"/>
        <w:rPr>
          <w:lang w:val="lv-LV"/>
        </w:rPr>
      </w:pPr>
      <w:r w:rsidRPr="009B38FB">
        <w:rPr>
          <w:b/>
          <w:sz w:val="28"/>
          <w:lang w:val="lv-LV"/>
        </w:rPr>
        <w:t>NOLIKUMS</w:t>
      </w:r>
    </w:p>
    <w:p w:rsidR="008A775C" w:rsidRPr="009B38FB" w14:paraId="49467366" w14:textId="5AB382CE">
      <w:pPr>
        <w:jc w:val="center"/>
        <w:rPr>
          <w:lang w:val="lv-LV"/>
        </w:rPr>
      </w:pPr>
      <w:r w:rsidRPr="009B38FB">
        <w:rPr>
          <w:b/>
          <w:lang w:val="lv-LV"/>
        </w:rPr>
        <w:t>“</w:t>
      </w:r>
      <w:r w:rsidRPr="009B38FB" w:rsidR="006330E3">
        <w:rPr>
          <w:b/>
          <w:lang w:val="lv-LV"/>
        </w:rPr>
        <w:t>Kondicionieru uzstādīšana Bauskas apvienības pārvaldes ēkās”</w:t>
      </w:r>
    </w:p>
    <w:p w:rsidR="008A775C" w:rsidRPr="009B38FB" w14:paraId="2EC5E267" w14:textId="77777777">
      <w:pPr>
        <w:jc w:val="center"/>
        <w:rPr>
          <w:lang w:val="lv-LV"/>
        </w:rPr>
      </w:pPr>
      <w:r w:rsidRPr="009B38FB">
        <w:rPr>
          <w:b/>
          <w:lang w:val="lv-LV"/>
        </w:rPr>
        <w:t>identifikācijas numurs BAP/2026/2-1/40</w:t>
      </w:r>
    </w:p>
    <w:p w:rsidR="008A775C" w:rsidRPr="009B38FB" w14:paraId="788B54CB" w14:textId="77777777">
      <w:pPr>
        <w:tabs>
          <w:tab w:val="left" w:pos="4535"/>
        </w:tabs>
        <w:spacing w:after="200"/>
        <w:rPr>
          <w:lang w:val="lv-LV"/>
        </w:rPr>
      </w:pPr>
      <w:r w:rsidRPr="009B38FB">
        <w:rPr>
          <w:lang w:val="lv-LV"/>
        </w:rPr>
        <w:t>Bauskā, Bauskas novadā</w:t>
      </w:r>
      <w:r w:rsidRPr="009B38FB">
        <w:rPr>
          <w:lang w:val="lv-LV"/>
        </w:rPr>
        <w:tab/>
        <w:t>Nolikuma datums ir pievienotā elektroniskā paraksta</w:t>
      </w:r>
      <w:r w:rsidRPr="009B38FB">
        <w:rPr>
          <w:lang w:val="lv-LV"/>
        </w:rPr>
        <w:br/>
      </w:r>
      <w:r w:rsidRPr="009B38FB">
        <w:rPr>
          <w:lang w:val="lv-LV"/>
        </w:rPr>
        <w:tab/>
        <w:t>un laika zīmoga datums</w:t>
      </w:r>
    </w:p>
    <w:p w:rsidR="008A775C" w:rsidRPr="009B38FB" w14:paraId="1440E59C" w14:textId="77777777">
      <w:pPr>
        <w:keepNext/>
        <w:spacing w:before="160"/>
        <w:ind w:left="425" w:hanging="425"/>
        <w:jc w:val="both"/>
        <w:rPr>
          <w:lang w:val="lv-LV"/>
        </w:rPr>
      </w:pPr>
      <w:r w:rsidRPr="009B38FB">
        <w:rPr>
          <w:lang w:val="lv-LV"/>
        </w:rPr>
        <w:t xml:space="preserve">1. </w:t>
      </w:r>
      <w:r w:rsidRPr="009B38FB">
        <w:rPr>
          <w:b/>
          <w:lang w:val="lv-LV"/>
        </w:rPr>
        <w:t>Pasūtītājs</w:t>
      </w:r>
    </w:p>
    <w:tbl>
      <w:tblPr>
        <w:tblStyle w:val="TableGrid"/>
        <w:tblW w:w="0" w:type="auto"/>
        <w:tblLook w:val="04A0"/>
      </w:tblPr>
      <w:tblGrid>
        <w:gridCol w:w="2835"/>
        <w:gridCol w:w="6236"/>
      </w:tblGrid>
      <w:tr w14:paraId="4753F141" w14:textId="77777777">
        <w:tblPrEx>
          <w:tblW w:w="0" w:type="auto"/>
          <w:tblLook w:val="04A0"/>
        </w:tblPrEx>
        <w:tc>
          <w:tcPr>
            <w:tcW w:w="2835" w:type="dxa"/>
          </w:tcPr>
          <w:p w:rsidR="008A775C" w:rsidRPr="009B38FB" w14:paraId="18B560E0" w14:textId="77777777">
            <w:pPr>
              <w:rPr>
                <w:lang w:val="lv-LV"/>
              </w:rPr>
            </w:pPr>
            <w:r w:rsidRPr="009B38FB">
              <w:rPr>
                <w:b/>
                <w:lang w:val="lv-LV"/>
              </w:rPr>
              <w:t>Nosaukums</w:t>
            </w:r>
          </w:p>
        </w:tc>
        <w:tc>
          <w:tcPr>
            <w:tcW w:w="6236" w:type="dxa"/>
          </w:tcPr>
          <w:p w:rsidR="008A775C" w:rsidRPr="009B38FB" w14:paraId="015224A1" w14:textId="77777777">
            <w:pPr>
              <w:rPr>
                <w:lang w:val="lv-LV"/>
              </w:rPr>
            </w:pPr>
            <w:r w:rsidRPr="009B38FB">
              <w:rPr>
                <w:lang w:val="lv-LV"/>
              </w:rPr>
              <w:t>Bauskas novada pašvaldības iestāde “Bauskas apvienības pārvalde”</w:t>
            </w:r>
          </w:p>
        </w:tc>
      </w:tr>
      <w:tr w14:paraId="274D60EF" w14:textId="77777777">
        <w:tblPrEx>
          <w:tblW w:w="0" w:type="auto"/>
          <w:tblLook w:val="04A0"/>
        </w:tblPrEx>
        <w:tc>
          <w:tcPr>
            <w:tcW w:w="2835" w:type="dxa"/>
          </w:tcPr>
          <w:p w:rsidR="008A775C" w:rsidRPr="009B38FB" w14:paraId="7A5B305D" w14:textId="77777777">
            <w:pPr>
              <w:rPr>
                <w:lang w:val="lv-LV"/>
              </w:rPr>
            </w:pPr>
            <w:r w:rsidRPr="009B38FB">
              <w:rPr>
                <w:b/>
                <w:lang w:val="lv-LV"/>
              </w:rPr>
              <w:t>Juridiskā adrese</w:t>
            </w:r>
          </w:p>
        </w:tc>
        <w:tc>
          <w:tcPr>
            <w:tcW w:w="6236" w:type="dxa"/>
          </w:tcPr>
          <w:p w:rsidR="008A775C" w:rsidRPr="009B38FB" w14:paraId="175B5EB7" w14:textId="77777777">
            <w:pPr>
              <w:rPr>
                <w:lang w:val="lv-LV"/>
              </w:rPr>
            </w:pPr>
            <w:r w:rsidRPr="009B38FB">
              <w:rPr>
                <w:lang w:val="lv-LV"/>
              </w:rPr>
              <w:t>Uzvaras iela 6, Bauska, Bauskas nov., LV-3910</w:t>
            </w:r>
          </w:p>
        </w:tc>
      </w:tr>
      <w:tr w14:paraId="4196CA62" w14:textId="77777777">
        <w:tblPrEx>
          <w:tblW w:w="0" w:type="auto"/>
          <w:tblLook w:val="04A0"/>
        </w:tblPrEx>
        <w:tc>
          <w:tcPr>
            <w:tcW w:w="2835" w:type="dxa"/>
          </w:tcPr>
          <w:p w:rsidR="008A775C" w:rsidRPr="009B38FB" w14:paraId="5E8C6B1E" w14:textId="77777777">
            <w:pPr>
              <w:rPr>
                <w:lang w:val="lv-LV"/>
              </w:rPr>
            </w:pPr>
            <w:r w:rsidRPr="009B38FB">
              <w:rPr>
                <w:b/>
                <w:lang w:val="lv-LV"/>
              </w:rPr>
              <w:t>Reģistrācijas numurs</w:t>
            </w:r>
          </w:p>
        </w:tc>
        <w:tc>
          <w:tcPr>
            <w:tcW w:w="6236" w:type="dxa"/>
          </w:tcPr>
          <w:p w:rsidR="008A775C" w:rsidRPr="009B38FB" w14:paraId="4BF643E0" w14:textId="77777777">
            <w:pPr>
              <w:rPr>
                <w:lang w:val="lv-LV"/>
              </w:rPr>
            </w:pPr>
            <w:r w:rsidRPr="009B38FB">
              <w:rPr>
                <w:lang w:val="lv-LV"/>
              </w:rPr>
              <w:t>50900038281</w:t>
            </w:r>
          </w:p>
        </w:tc>
      </w:tr>
    </w:tbl>
    <w:p w:rsidR="008A775C" w:rsidRPr="009B38FB" w14:paraId="50DEDB8E" w14:textId="77777777">
      <w:pPr>
        <w:rPr>
          <w:lang w:val="lv-LV"/>
        </w:rPr>
      </w:pPr>
    </w:p>
    <w:p w:rsidR="008A775C" w:rsidRPr="009B38FB" w14:paraId="1099BB25" w14:textId="77777777">
      <w:pPr>
        <w:keepNext/>
        <w:spacing w:before="160"/>
        <w:ind w:left="425" w:hanging="425"/>
        <w:jc w:val="both"/>
        <w:rPr>
          <w:lang w:val="lv-LV"/>
        </w:rPr>
      </w:pPr>
      <w:r w:rsidRPr="009B38FB">
        <w:rPr>
          <w:lang w:val="lv-LV"/>
        </w:rPr>
        <w:t xml:space="preserve">2. </w:t>
      </w:r>
      <w:r w:rsidRPr="009B38FB">
        <w:rPr>
          <w:b/>
          <w:lang w:val="lv-LV"/>
        </w:rPr>
        <w:t>Iepirkuma priekšmets</w:t>
      </w:r>
    </w:p>
    <w:p w:rsidR="008A775C" w:rsidRPr="009B38FB" w14:paraId="74AD24C6" w14:textId="33ADFF7D">
      <w:pPr>
        <w:jc w:val="both"/>
        <w:rPr>
          <w:lang w:val="lv-LV"/>
        </w:rPr>
      </w:pPr>
      <w:r w:rsidRPr="009B38FB">
        <w:rPr>
          <w:b/>
          <w:lang w:val="lv-LV"/>
        </w:rPr>
        <w:t>Kondicionieru uzstādīšana Bauskas apvienības pārvaldes ēkās</w:t>
      </w:r>
      <w:r w:rsidRPr="009B38FB">
        <w:rPr>
          <w:lang w:val="lv-LV"/>
        </w:rPr>
        <w:t xml:space="preserve"> saskaņā ar Tehnisko specifikāciju (nolikuma 1.</w:t>
      </w:r>
      <w:r w:rsidRPr="009B38FB" w:rsidR="009B38FB">
        <w:rPr>
          <w:lang w:val="lv-LV"/>
        </w:rPr>
        <w:t xml:space="preserve"> </w:t>
      </w:r>
      <w:r w:rsidRPr="009B38FB">
        <w:rPr>
          <w:lang w:val="lv-LV"/>
        </w:rPr>
        <w:t>pielikums).</w:t>
      </w:r>
    </w:p>
    <w:p w:rsidR="008A775C" w:rsidRPr="009B38FB" w14:paraId="3168B1D2" w14:textId="77777777">
      <w:pPr>
        <w:spacing w:before="160"/>
        <w:ind w:left="425" w:hanging="425"/>
        <w:jc w:val="both"/>
        <w:rPr>
          <w:lang w:val="lv-LV"/>
        </w:rPr>
      </w:pPr>
      <w:r w:rsidRPr="009B38FB">
        <w:rPr>
          <w:lang w:val="lv-LV"/>
        </w:rPr>
        <w:t xml:space="preserve">3. </w:t>
      </w:r>
      <w:r w:rsidRPr="009B38FB">
        <w:rPr>
          <w:b/>
          <w:lang w:val="lv-LV"/>
        </w:rPr>
        <w:t>Identifikācijas numurs</w:t>
      </w:r>
      <w:r w:rsidRPr="009B38FB">
        <w:rPr>
          <w:lang w:val="lv-LV"/>
        </w:rPr>
        <w:t>: BAP/2026/2-1/40</w:t>
      </w:r>
    </w:p>
    <w:p w:rsidR="008A775C" w:rsidRPr="009B38FB" w14:paraId="187AA2BA" w14:textId="77777777">
      <w:pPr>
        <w:keepNext/>
        <w:spacing w:before="160"/>
        <w:ind w:left="425" w:hanging="425"/>
        <w:jc w:val="both"/>
        <w:rPr>
          <w:lang w:val="lv-LV"/>
        </w:rPr>
      </w:pPr>
      <w:r w:rsidRPr="009B38FB">
        <w:rPr>
          <w:lang w:val="lv-LV"/>
        </w:rPr>
        <w:t xml:space="preserve">4. </w:t>
      </w:r>
      <w:r w:rsidRPr="009B38FB">
        <w:rPr>
          <w:b/>
          <w:lang w:val="lv-LV"/>
        </w:rPr>
        <w:t>Kontaktpersona:</w:t>
      </w:r>
    </w:p>
    <w:p w:rsidR="008A775C" w:rsidRPr="009B38FB" w14:paraId="33C18074" w14:textId="77777777">
      <w:pPr>
        <w:jc w:val="both"/>
        <w:rPr>
          <w:lang w:val="lv-LV"/>
        </w:rPr>
      </w:pPr>
      <w:r w:rsidRPr="009B38FB">
        <w:rPr>
          <w:lang w:val="lv-LV"/>
        </w:rPr>
        <w:t>Bauskas apvienības pārvaldes vadītājas vietniece Dace Šķiliņa, tālr. +371 27234030.</w:t>
      </w:r>
    </w:p>
    <w:p w:rsidR="008A775C" w:rsidRPr="009B38FB" w14:paraId="2169B58A" w14:textId="77777777">
      <w:pPr>
        <w:keepNext/>
        <w:spacing w:before="160"/>
        <w:ind w:left="425" w:hanging="425"/>
        <w:jc w:val="both"/>
        <w:rPr>
          <w:lang w:val="lv-LV"/>
        </w:rPr>
      </w:pPr>
      <w:r w:rsidRPr="009B38FB">
        <w:rPr>
          <w:lang w:val="lv-LV"/>
        </w:rPr>
        <w:t xml:space="preserve">5. </w:t>
      </w:r>
      <w:r w:rsidRPr="009B38FB">
        <w:rPr>
          <w:b/>
          <w:lang w:val="lv-LV"/>
        </w:rPr>
        <w:t>Piedāvājumu iesniegšana, iesniegšanas veids un termiņš:</w:t>
      </w:r>
    </w:p>
    <w:p w:rsidR="008A775C" w:rsidRPr="009B38FB" w14:paraId="6F6628FA" w14:textId="77777777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5.1.</w:t>
      </w:r>
      <w:r w:rsidRPr="009B38FB">
        <w:rPr>
          <w:lang w:val="lv-LV"/>
        </w:rPr>
        <w:tab/>
        <w:t>Pretendents iesniedz vienu piedāvājumu. Piedāvājumu variantu iesniegšana nav pieļaujama un ir par pamatu pretendenta piedāvājuma noraidīšanai;</w:t>
      </w:r>
    </w:p>
    <w:p w:rsidR="008A775C" w:rsidRPr="009B38FB" w14:paraId="3D3EE15A" w14:textId="77777777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5.2.</w:t>
      </w:r>
      <w:r w:rsidRPr="009B38FB">
        <w:rPr>
          <w:lang w:val="lv-LV"/>
        </w:rPr>
        <w:tab/>
        <w:t>Iepirkuma priekšmets netiek dalīts daļās. Pretendents piedāvājumu iesniedz par visu iepirkuma priekšmeta apjomu.</w:t>
      </w:r>
    </w:p>
    <w:p w:rsidR="008A775C" w:rsidRPr="009B38FB" w14:paraId="30580E24" w14:textId="34F60401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5.3.</w:t>
      </w:r>
      <w:r w:rsidRPr="009B38FB">
        <w:rPr>
          <w:lang w:val="lv-LV"/>
        </w:rPr>
        <w:tab/>
        <w:t xml:space="preserve">Pretendents savu piedāvājumu iesniedz </w:t>
      </w:r>
      <w:r w:rsidRPr="009B38FB">
        <w:rPr>
          <w:b/>
          <w:lang w:val="lv-LV"/>
        </w:rPr>
        <w:t xml:space="preserve">elektroniski līdz </w:t>
      </w:r>
      <w:r w:rsidRPr="009B38FB" w:rsidR="00281730">
        <w:rPr>
          <w:b/>
          <w:lang w:val="lv-LV"/>
        </w:rPr>
        <w:t xml:space="preserve">2026. gada 9. oktobrim </w:t>
      </w:r>
      <w:r w:rsidRPr="009B38FB">
        <w:rPr>
          <w:b/>
          <w:lang w:val="lv-LV"/>
        </w:rPr>
        <w:t>plkst. 12:00</w:t>
      </w:r>
      <w:r w:rsidRPr="009B38FB">
        <w:rPr>
          <w:lang w:val="lv-LV"/>
        </w:rPr>
        <w:t>, nosūtot uz e-pasta adresi: bauska.parvalde@bauskasnovads.lv.</w:t>
      </w:r>
    </w:p>
    <w:p w:rsidR="009B38FB" w:rsidRPr="009B38FB" w:rsidP="009B38FB" w14:paraId="7502A115" w14:textId="77777777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5.4.</w:t>
      </w:r>
      <w:r w:rsidRPr="009B38FB">
        <w:rPr>
          <w:lang w:val="lv-LV"/>
        </w:rPr>
        <w:tab/>
        <w:t xml:space="preserve">Pretendents piedāvājumu paraksta ar drošu elektronisko parakstu un laika zīmogu vai iesniedz </w:t>
      </w:r>
      <w:r w:rsidRPr="009B38FB">
        <w:rPr>
          <w:lang w:val="lv-LV"/>
        </w:rPr>
        <w:t xml:space="preserve">papīra formas dokumentu elektroniskus </w:t>
      </w:r>
      <w:r w:rsidRPr="009B38FB">
        <w:rPr>
          <w:lang w:val="lv-LV"/>
        </w:rPr>
        <w:t>faksimilattēlus</w:t>
      </w:r>
      <w:r w:rsidRPr="009B38FB">
        <w:rPr>
          <w:lang w:val="lv-LV"/>
        </w:rPr>
        <w:t xml:space="preserve"> ar visām oriģinālā dokumenta grafiskajām un citām īpatnībām. Ja iesniegti papīra formas dokumentu </w:t>
      </w:r>
      <w:r w:rsidRPr="009B38FB">
        <w:rPr>
          <w:lang w:val="lv-LV"/>
        </w:rPr>
        <w:t>faksimilattēli</w:t>
      </w:r>
      <w:r w:rsidRPr="009B38FB">
        <w:rPr>
          <w:lang w:val="lv-LV"/>
        </w:rPr>
        <w:t>, Pretendentam pēc Pasūtītāja pieprasījuma vienas dienas laikā jāiesniedz oriģinālie papīra formas dokumenti.</w:t>
      </w:r>
    </w:p>
    <w:p w:rsidR="008A775C" w:rsidRPr="009B38FB" w:rsidP="009B38FB" w14:paraId="0DD14051" w14:textId="78546CB5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5.5.</w:t>
      </w:r>
      <w:r w:rsidRPr="009B38FB">
        <w:rPr>
          <w:lang w:val="lv-LV"/>
        </w:rPr>
        <w:tab/>
        <w:t xml:space="preserve">Pretendents </w:t>
      </w:r>
      <w:r w:rsidRPr="009B38FB" w:rsidR="009B38FB">
        <w:rPr>
          <w:lang w:val="lv-LV"/>
        </w:rPr>
        <w:t xml:space="preserve">ir </w:t>
      </w:r>
      <w:r w:rsidRPr="009B38FB">
        <w:rPr>
          <w:lang w:val="lv-LV"/>
        </w:rPr>
        <w:t xml:space="preserve">tiesīgs iesniegt šifrētus dokumentus. Ja iesniegti šifrēti dokumenti, Pretendents ne vēlāk kā 30 minūšu laikā pēc piedāvājumu iesniegšanas termiņa beigām Pasūtītāja kontaktpersonai </w:t>
      </w:r>
      <w:r w:rsidRPr="009B38FB">
        <w:rPr>
          <w:lang w:val="lv-LV"/>
        </w:rPr>
        <w:t>nosūta</w:t>
      </w:r>
      <w:r w:rsidRPr="009B38FB">
        <w:rPr>
          <w:lang w:val="lv-LV"/>
        </w:rPr>
        <w:t xml:space="preserve"> derīgu elektronisko atslēgu vai paroli šifrētā dokumenta atvēršanai.</w:t>
      </w:r>
    </w:p>
    <w:p w:rsidR="008A775C" w:rsidRPr="009B38FB" w14:paraId="2F9D16AE" w14:textId="77777777">
      <w:pPr>
        <w:keepNext/>
        <w:spacing w:before="160"/>
        <w:ind w:left="425" w:hanging="425"/>
        <w:jc w:val="both"/>
        <w:rPr>
          <w:lang w:val="lv-LV"/>
        </w:rPr>
      </w:pPr>
      <w:r w:rsidRPr="009B38FB">
        <w:rPr>
          <w:lang w:val="lv-LV"/>
        </w:rPr>
        <w:t xml:space="preserve">6. </w:t>
      </w:r>
      <w:r w:rsidRPr="009B38FB">
        <w:rPr>
          <w:b/>
          <w:lang w:val="lv-LV"/>
        </w:rPr>
        <w:t>Līguma nosacījumi:</w:t>
      </w:r>
    </w:p>
    <w:p w:rsidR="008A775C" w:rsidRPr="009B38FB" w14:paraId="387BCDFB" w14:textId="4D124BF4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6.1.</w:t>
      </w:r>
      <w:r w:rsidRPr="009B38FB">
        <w:rPr>
          <w:lang w:val="lv-LV"/>
        </w:rPr>
        <w:tab/>
        <w:t xml:space="preserve">Līguma izpildes </w:t>
      </w:r>
      <w:r w:rsidR="009B38FB">
        <w:rPr>
          <w:lang w:val="lv-LV"/>
        </w:rPr>
        <w:t>termiņš</w:t>
      </w:r>
      <w:r w:rsidRPr="009B38FB">
        <w:rPr>
          <w:lang w:val="lv-LV"/>
        </w:rPr>
        <w:t xml:space="preserve"> saskaņā ar tehnisko specifikāciju.</w:t>
      </w:r>
    </w:p>
    <w:p w:rsidR="008A775C" w:rsidRPr="009B38FB" w14:paraId="0099D594" w14:textId="230C5A4C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6.2.</w:t>
      </w:r>
      <w:r w:rsidRPr="009B38FB">
        <w:rPr>
          <w:lang w:val="lv-LV"/>
        </w:rPr>
        <w:tab/>
      </w:r>
      <w:r w:rsidRPr="009B38FB" w:rsidR="009B38FB">
        <w:rPr>
          <w:lang w:val="lv-LV"/>
        </w:rPr>
        <w:t>Apmaksa: līgums ar pēcapmaksu. Apmaksu veic 10 (desmit) darbdienu laikā pēc darbu pieņemšanas-nodošanas akta abpusējas parakstīšanas un strukturēta elektroniskā rēķina saņemšanas, pārskaitot naudu uz Izpildītāja norādīto bankas kontu</w:t>
      </w:r>
      <w:r w:rsidRPr="009B38FB">
        <w:rPr>
          <w:lang w:val="lv-LV"/>
        </w:rPr>
        <w:t>.</w:t>
      </w:r>
    </w:p>
    <w:p w:rsidR="008A775C" w:rsidRPr="009B38FB" w14:paraId="28A33581" w14:textId="542A8B71">
      <w:pPr>
        <w:keepNext/>
        <w:spacing w:before="160"/>
        <w:ind w:left="425" w:hanging="425"/>
        <w:jc w:val="both"/>
        <w:rPr>
          <w:lang w:val="lv-LV"/>
        </w:rPr>
      </w:pPr>
      <w:r w:rsidRPr="009B38FB">
        <w:rPr>
          <w:lang w:val="lv-LV"/>
        </w:rPr>
        <w:t xml:space="preserve">7. </w:t>
      </w:r>
      <w:r w:rsidRPr="009B38FB">
        <w:rPr>
          <w:b/>
          <w:lang w:val="lv-LV"/>
        </w:rPr>
        <w:t xml:space="preserve">Prasības </w:t>
      </w:r>
      <w:r w:rsidR="009B38FB">
        <w:rPr>
          <w:b/>
          <w:lang w:val="lv-LV"/>
        </w:rPr>
        <w:t>P</w:t>
      </w:r>
      <w:r w:rsidRPr="009B38FB">
        <w:rPr>
          <w:b/>
          <w:lang w:val="lv-LV"/>
        </w:rPr>
        <w:t>retendentam</w:t>
      </w:r>
    </w:p>
    <w:p w:rsidR="008A775C" w:rsidRPr="009B38FB" w:rsidP="00281730" w14:paraId="18486C2F" w14:textId="30AAD421">
      <w:pPr>
        <w:ind w:left="709" w:hanging="284"/>
        <w:jc w:val="both"/>
        <w:rPr>
          <w:lang w:val="lv-LV"/>
        </w:rPr>
      </w:pPr>
      <w:r w:rsidRPr="009B38FB">
        <w:rPr>
          <w:lang w:val="lv-LV"/>
        </w:rPr>
        <w:t xml:space="preserve">Pretendents ir fiziskā vai juridiskā persona, kura līdz līguma slēgšanas dienai ir reģistrēta, licencēta un/vai sertificēta atbilstoši attiecīgās valsts normatīvo aktu prasībām, </w:t>
      </w:r>
      <w:r w:rsidR="009B38FB">
        <w:rPr>
          <w:lang w:val="lv-LV"/>
        </w:rPr>
        <w:t xml:space="preserve">ir </w:t>
      </w:r>
      <w:r w:rsidRPr="009B38FB">
        <w:rPr>
          <w:lang w:val="lv-LV"/>
        </w:rPr>
        <w:t>tiesīg</w:t>
      </w:r>
      <w:r w:rsidR="009B38FB">
        <w:rPr>
          <w:lang w:val="lv-LV"/>
        </w:rPr>
        <w:t>s</w:t>
      </w:r>
      <w:r w:rsidRPr="009B38FB">
        <w:rPr>
          <w:lang w:val="lv-LV"/>
        </w:rPr>
        <w:t xml:space="preserve"> nodarboties ar komercdarbību un </w:t>
      </w:r>
      <w:r w:rsidR="009B38FB">
        <w:rPr>
          <w:lang w:val="lv-LV"/>
        </w:rPr>
        <w:t>veikt</w:t>
      </w:r>
      <w:r w:rsidRPr="009B38FB">
        <w:rPr>
          <w:lang w:val="lv-LV"/>
        </w:rPr>
        <w:t xml:space="preserve"> Pasūtītājam nepieciešamos </w:t>
      </w:r>
      <w:r w:rsidR="009B38FB">
        <w:rPr>
          <w:lang w:val="lv-LV"/>
        </w:rPr>
        <w:t>darbus</w:t>
      </w:r>
      <w:r w:rsidRPr="009B38FB">
        <w:rPr>
          <w:lang w:val="lv-LV"/>
        </w:rPr>
        <w:t>.</w:t>
      </w:r>
    </w:p>
    <w:p w:rsidR="008A775C" w:rsidRPr="009B38FB" w14:paraId="597AB910" w14:textId="77777777">
      <w:pPr>
        <w:keepNext/>
        <w:spacing w:before="160"/>
        <w:ind w:left="425" w:hanging="425"/>
        <w:jc w:val="both"/>
        <w:rPr>
          <w:lang w:val="lv-LV"/>
        </w:rPr>
      </w:pPr>
      <w:r w:rsidRPr="009B38FB">
        <w:rPr>
          <w:lang w:val="lv-LV"/>
        </w:rPr>
        <w:t xml:space="preserve">8. </w:t>
      </w:r>
      <w:r w:rsidRPr="009B38FB">
        <w:rPr>
          <w:b/>
          <w:lang w:val="lv-LV"/>
        </w:rPr>
        <w:t>Iesniedzamie dokumenti:</w:t>
      </w:r>
    </w:p>
    <w:p w:rsidR="008A775C" w:rsidRPr="009B38FB" w14:paraId="541A8669" w14:textId="5B9A04D4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8.1.</w:t>
      </w:r>
      <w:r w:rsidRPr="009B38FB">
        <w:rPr>
          <w:lang w:val="lv-LV"/>
        </w:rPr>
        <w:tab/>
      </w:r>
      <w:r w:rsidRPr="009B38FB" w:rsidR="009B38FB">
        <w:rPr>
          <w:lang w:val="lv-LV"/>
        </w:rPr>
        <w:t>Pretendenta pieteikums dalībai cenu aptaujā atbilstoši nolikuma 2. pielikumā pievienotajai formai „Pretendenta pieteikums”;</w:t>
      </w:r>
    </w:p>
    <w:p w:rsidR="009B38FB" w:rsidP="009B38FB" w14:paraId="6E3F670D" w14:textId="5E014E91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8.</w:t>
      </w:r>
      <w:r>
        <w:rPr>
          <w:lang w:val="lv-LV"/>
        </w:rPr>
        <w:t>2</w:t>
      </w:r>
      <w:r w:rsidRPr="009B38FB">
        <w:rPr>
          <w:lang w:val="lv-LV"/>
        </w:rPr>
        <w:t>.</w:t>
      </w:r>
      <w:r w:rsidRPr="009B38FB">
        <w:rPr>
          <w:lang w:val="lv-LV"/>
        </w:rPr>
        <w:tab/>
      </w:r>
      <w:r w:rsidRPr="009B38FB">
        <w:rPr>
          <w:lang w:val="lv-LV"/>
        </w:rPr>
        <w:t>Finanšu piedāvājums atbilstoši nolikuma 3. pielikumam „Finanšu piedāvājums”, kuram pievienota aizpildīta lokālā tāme (Excel formātā).</w:t>
      </w:r>
    </w:p>
    <w:p w:rsidR="008A775C" w:rsidRPr="009B38FB" w:rsidP="009B38FB" w14:paraId="0229012A" w14:textId="0FA95570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 xml:space="preserve">9. </w:t>
      </w:r>
      <w:r w:rsidRPr="009B38FB">
        <w:rPr>
          <w:b/>
          <w:lang w:val="lv-LV"/>
        </w:rPr>
        <w:t>Piedāvājuma izvēles kritērijs</w:t>
      </w:r>
    </w:p>
    <w:p w:rsidR="008A775C" w:rsidRPr="009B38FB" w14:paraId="7A1E5EE1" w14:textId="7832E361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9.1.</w:t>
      </w:r>
      <w:r w:rsidRPr="009B38FB">
        <w:rPr>
          <w:lang w:val="lv-LV"/>
        </w:rPr>
        <w:tab/>
      </w:r>
      <w:r w:rsidR="009B38FB">
        <w:rPr>
          <w:lang w:val="lv-LV"/>
        </w:rPr>
        <w:t>Tiek izvēlēts p</w:t>
      </w:r>
      <w:r w:rsidRPr="009B38FB">
        <w:rPr>
          <w:lang w:val="lv-LV"/>
        </w:rPr>
        <w:t xml:space="preserve">iedāvājums ar zemāko cenu, kas pilnībā atbilst </w:t>
      </w:r>
      <w:r w:rsidR="009B38FB">
        <w:rPr>
          <w:lang w:val="lv-LV"/>
        </w:rPr>
        <w:t xml:space="preserve">cenu aptaujas nolikuma prasībām </w:t>
      </w:r>
      <w:r w:rsidRPr="009B38FB">
        <w:rPr>
          <w:lang w:val="lv-LV"/>
        </w:rPr>
        <w:t>(gadījumā, ja tiks nolemts piešķirt līguma slēgšanas tiesības).</w:t>
      </w:r>
    </w:p>
    <w:p w:rsidR="008A775C" w:rsidRPr="009B38FB" w14:paraId="7A2AC789" w14:textId="534A01A3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9.2.</w:t>
      </w:r>
      <w:r w:rsidRPr="009B38FB">
        <w:rPr>
          <w:lang w:val="lv-LV"/>
        </w:rPr>
        <w:tab/>
        <w:t>Vērtējot piedāvājumu</w:t>
      </w:r>
      <w:r w:rsidR="009B38FB">
        <w:rPr>
          <w:lang w:val="lv-LV"/>
        </w:rPr>
        <w:t>s</w:t>
      </w:r>
      <w:r w:rsidRPr="009B38FB">
        <w:rPr>
          <w:lang w:val="lv-LV"/>
        </w:rPr>
        <w:t>, tiek ņemta vērā piedāvājuma kopējā cena bez pievienotās vērtības nodokļa.</w:t>
      </w:r>
    </w:p>
    <w:p w:rsidR="008A775C" w:rsidRPr="009B38FB" w14:paraId="5635D5F8" w14:textId="77777777">
      <w:pPr>
        <w:keepNext/>
        <w:spacing w:before="160"/>
        <w:ind w:left="425" w:hanging="425"/>
        <w:jc w:val="both"/>
        <w:rPr>
          <w:lang w:val="lv-LV"/>
        </w:rPr>
      </w:pPr>
      <w:r w:rsidRPr="009B38FB">
        <w:rPr>
          <w:lang w:val="lv-LV"/>
        </w:rPr>
        <w:t xml:space="preserve">10. </w:t>
      </w:r>
      <w:r w:rsidRPr="009B38FB">
        <w:rPr>
          <w:b/>
          <w:lang w:val="lv-LV"/>
        </w:rPr>
        <w:t>Informācija par līgumu</w:t>
      </w:r>
    </w:p>
    <w:p w:rsidR="008A775C" w:rsidRPr="009B38FB" w14:paraId="6A5E6707" w14:textId="4AFAD0B8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10.1.</w:t>
      </w:r>
      <w:r w:rsidRPr="009B38FB">
        <w:rPr>
          <w:lang w:val="lv-LV"/>
        </w:rPr>
        <w:tab/>
        <w:t xml:space="preserve">Pasūtītājs slēdz līgumu ar izraudzīto </w:t>
      </w:r>
      <w:r w:rsidR="009B38FB">
        <w:rPr>
          <w:lang w:val="lv-LV"/>
        </w:rPr>
        <w:t>P</w:t>
      </w:r>
      <w:r w:rsidRPr="009B38FB">
        <w:rPr>
          <w:lang w:val="lv-LV"/>
        </w:rPr>
        <w:t>retendentu.</w:t>
      </w:r>
    </w:p>
    <w:p w:rsidR="008A775C" w:rsidRPr="009B38FB" w14:paraId="42A372E0" w14:textId="31E5E80F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10.2.</w:t>
      </w:r>
      <w:r w:rsidRPr="009B38FB">
        <w:rPr>
          <w:lang w:val="lv-LV"/>
        </w:rPr>
        <w:tab/>
        <w:t xml:space="preserve">Pasūtītājs ir tiesīgs neslēgt līgumu, ja </w:t>
      </w:r>
      <w:r w:rsidR="009B38FB">
        <w:rPr>
          <w:lang w:val="lv-LV"/>
        </w:rPr>
        <w:t>P</w:t>
      </w:r>
      <w:r w:rsidRPr="009B38FB">
        <w:rPr>
          <w:lang w:val="lv-LV"/>
        </w:rPr>
        <w:t>retendenta piedāvātā līgumcena pārsniedz Pasūtītājam pieejamo finansējumu.</w:t>
      </w:r>
    </w:p>
    <w:p w:rsidR="008A775C" w:rsidRPr="009B38FB" w14:paraId="137AD478" w14:textId="77777777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10.3.</w:t>
      </w:r>
      <w:r w:rsidRPr="009B38FB">
        <w:rPr>
          <w:lang w:val="lv-LV"/>
        </w:rPr>
        <w:tab/>
        <w:t>Līgumu sagatavo Pasūtītājs un iesniedz to pretendentam, kuram piešķirtas līguma slēgšanas tiesības.</w:t>
      </w:r>
    </w:p>
    <w:p w:rsidR="008A775C" w:rsidRPr="009B38FB" w14:paraId="6A35B1F1" w14:textId="6F6AFE60">
      <w:pPr>
        <w:ind w:left="709" w:hanging="567"/>
        <w:jc w:val="both"/>
        <w:rPr>
          <w:lang w:val="lv-LV"/>
        </w:rPr>
      </w:pPr>
      <w:r w:rsidRPr="009B38FB">
        <w:rPr>
          <w:lang w:val="lv-LV"/>
        </w:rPr>
        <w:t>10.4.</w:t>
      </w:r>
      <w:r w:rsidRPr="009B38FB">
        <w:rPr>
          <w:lang w:val="lv-LV"/>
        </w:rPr>
        <w:tab/>
        <w:t xml:space="preserve">Ja </w:t>
      </w:r>
      <w:r w:rsidR="009B38FB">
        <w:rPr>
          <w:lang w:val="lv-LV"/>
        </w:rPr>
        <w:t>cenu aptaujā</w:t>
      </w:r>
      <w:r w:rsidRPr="009B38FB">
        <w:rPr>
          <w:lang w:val="lv-LV"/>
        </w:rPr>
        <w:t xml:space="preserve"> izraudzītais Pretendents 10 dienu laikā </w:t>
      </w:r>
      <w:r w:rsidR="009B38FB">
        <w:rPr>
          <w:lang w:val="lv-LV"/>
        </w:rPr>
        <w:t xml:space="preserve">pēc līgum projekta saņemšanas </w:t>
      </w:r>
      <w:r w:rsidRPr="009B38FB">
        <w:rPr>
          <w:lang w:val="lv-LV"/>
        </w:rPr>
        <w:t xml:space="preserve">nenoslēdz līgumu ar Pasūtītāju, Pasūtītājs ir tiesīgs pieņemt lēmumu slēgt līgumu ar nākamo </w:t>
      </w:r>
      <w:r w:rsidR="009B38FB">
        <w:rPr>
          <w:lang w:val="lv-LV"/>
        </w:rPr>
        <w:t>P</w:t>
      </w:r>
      <w:r w:rsidRPr="009B38FB">
        <w:rPr>
          <w:lang w:val="lv-LV"/>
        </w:rPr>
        <w:t>retendentu, kurš iesniedzis piedāvājumu ar zemāko cenu.</w:t>
      </w:r>
    </w:p>
    <w:p w:rsidR="008A775C" w:rsidRPr="009B38FB" w14:paraId="28F86D27" w14:textId="77777777">
      <w:pPr>
        <w:keepNext/>
        <w:spacing w:before="160"/>
        <w:ind w:left="425" w:hanging="425"/>
        <w:jc w:val="both"/>
        <w:rPr>
          <w:lang w:val="lv-LV"/>
        </w:rPr>
      </w:pPr>
      <w:r w:rsidRPr="009B38FB">
        <w:rPr>
          <w:lang w:val="lv-LV"/>
        </w:rPr>
        <w:t xml:space="preserve">11. </w:t>
      </w:r>
      <w:r w:rsidRPr="009B38FB">
        <w:rPr>
          <w:b/>
          <w:lang w:val="lv-LV"/>
        </w:rPr>
        <w:t>Pielikumi</w:t>
      </w:r>
    </w:p>
    <w:p w:rsidR="008A775C" w:rsidRPr="009B38FB" w14:paraId="5D803BA5" w14:textId="77777777">
      <w:pPr>
        <w:jc w:val="both"/>
        <w:rPr>
          <w:lang w:val="lv-LV"/>
        </w:rPr>
      </w:pPr>
      <w:r w:rsidRPr="009B38FB">
        <w:rPr>
          <w:lang w:val="lv-LV"/>
        </w:rPr>
        <w:t>Nolikumam pievienoti šādi pielikumi:</w:t>
      </w:r>
    </w:p>
    <w:tbl>
      <w:tblPr>
        <w:tblStyle w:val="TableGrid"/>
        <w:tblW w:w="0" w:type="auto"/>
        <w:tblLook w:val="04A0"/>
      </w:tblPr>
      <w:tblGrid>
        <w:gridCol w:w="2268"/>
        <w:gridCol w:w="6803"/>
      </w:tblGrid>
      <w:tr w14:paraId="2AD20913" w14:textId="77777777">
        <w:tblPrEx>
          <w:tblW w:w="0" w:type="auto"/>
          <w:tblLook w:val="04A0"/>
        </w:tblPrEx>
        <w:tc>
          <w:tcPr>
            <w:tcW w:w="2268" w:type="dxa"/>
          </w:tcPr>
          <w:p w:rsidR="008A775C" w:rsidRPr="009B38FB" w14:paraId="1B7D17EA" w14:textId="77777777">
            <w:pPr>
              <w:rPr>
                <w:lang w:val="lv-LV"/>
              </w:rPr>
            </w:pPr>
            <w:r w:rsidRPr="009B38FB">
              <w:rPr>
                <w:lang w:val="lv-LV"/>
              </w:rPr>
              <w:t>1. pielikums</w:t>
            </w:r>
          </w:p>
        </w:tc>
        <w:tc>
          <w:tcPr>
            <w:tcW w:w="6803" w:type="dxa"/>
          </w:tcPr>
          <w:p w:rsidR="008A775C" w:rsidRPr="009B38FB" w14:paraId="290B1FDC" w14:textId="0B1B5BE2">
            <w:pPr>
              <w:rPr>
                <w:lang w:val="lv-LV"/>
              </w:rPr>
            </w:pPr>
            <w:r w:rsidRPr="009B38FB">
              <w:rPr>
                <w:lang w:val="lv-LV"/>
              </w:rPr>
              <w:t>Tehniskā specifikācija</w:t>
            </w:r>
            <w:r w:rsidR="009B38FB">
              <w:rPr>
                <w:lang w:val="lv-LV"/>
              </w:rPr>
              <w:t xml:space="preserve"> ar pielikumu – lokālā tāme (Excel fails)</w:t>
            </w:r>
          </w:p>
        </w:tc>
      </w:tr>
      <w:tr w14:paraId="0AB81BC8" w14:textId="77777777">
        <w:tblPrEx>
          <w:tblW w:w="0" w:type="auto"/>
          <w:tblLook w:val="04A0"/>
        </w:tblPrEx>
        <w:tc>
          <w:tcPr>
            <w:tcW w:w="2268" w:type="dxa"/>
          </w:tcPr>
          <w:p w:rsidR="008A775C" w:rsidRPr="009B38FB" w14:paraId="56B2E2AF" w14:textId="77777777">
            <w:pPr>
              <w:rPr>
                <w:lang w:val="lv-LV"/>
              </w:rPr>
            </w:pPr>
            <w:r w:rsidRPr="009B38FB">
              <w:rPr>
                <w:lang w:val="lv-LV"/>
              </w:rPr>
              <w:t>2. pielikums</w:t>
            </w:r>
          </w:p>
        </w:tc>
        <w:tc>
          <w:tcPr>
            <w:tcW w:w="6803" w:type="dxa"/>
          </w:tcPr>
          <w:p w:rsidR="008A775C" w:rsidRPr="009B38FB" w14:paraId="27AF4A0A" w14:textId="77777777">
            <w:pPr>
              <w:rPr>
                <w:lang w:val="lv-LV"/>
              </w:rPr>
            </w:pPr>
            <w:r w:rsidRPr="009B38FB">
              <w:rPr>
                <w:lang w:val="lv-LV"/>
              </w:rPr>
              <w:t>Pretendenta pieteikums</w:t>
            </w:r>
          </w:p>
        </w:tc>
      </w:tr>
      <w:tr w14:paraId="37DF6732" w14:textId="77777777">
        <w:tblPrEx>
          <w:tblW w:w="0" w:type="auto"/>
          <w:tblLook w:val="04A0"/>
        </w:tblPrEx>
        <w:tc>
          <w:tcPr>
            <w:tcW w:w="2268" w:type="dxa"/>
          </w:tcPr>
          <w:p w:rsidR="008A775C" w:rsidRPr="009B38FB" w14:paraId="540E7955" w14:textId="33A0B09D">
            <w:pPr>
              <w:rPr>
                <w:lang w:val="lv-LV"/>
              </w:rPr>
            </w:pPr>
            <w:r w:rsidRPr="009B38FB">
              <w:rPr>
                <w:lang w:val="lv-LV"/>
              </w:rPr>
              <w:t>3.</w:t>
            </w:r>
            <w:r w:rsidR="009B38FB">
              <w:rPr>
                <w:lang w:val="lv-LV"/>
              </w:rPr>
              <w:t xml:space="preserve"> </w:t>
            </w:r>
            <w:r w:rsidRPr="009B38FB">
              <w:rPr>
                <w:lang w:val="lv-LV"/>
              </w:rPr>
              <w:t>pielikums</w:t>
            </w:r>
          </w:p>
        </w:tc>
        <w:tc>
          <w:tcPr>
            <w:tcW w:w="6803" w:type="dxa"/>
          </w:tcPr>
          <w:p w:rsidR="008A775C" w:rsidRPr="009B38FB" w14:paraId="4A519C20" w14:textId="77777777">
            <w:pPr>
              <w:rPr>
                <w:lang w:val="lv-LV"/>
              </w:rPr>
            </w:pPr>
            <w:r w:rsidRPr="009B38FB">
              <w:rPr>
                <w:lang w:val="lv-LV"/>
              </w:rPr>
              <w:t>Finanšu piedāvājums</w:t>
            </w:r>
          </w:p>
        </w:tc>
      </w:tr>
    </w:tbl>
    <w:p w:rsidR="008A775C" w:rsidRPr="009B38FB" w14:paraId="19627D6E" w14:textId="77777777">
      <w:pPr>
        <w:rPr>
          <w:lang w:val="lv-LV"/>
        </w:rPr>
      </w:pPr>
    </w:p>
    <w:p w:rsidR="008A775C" w:rsidRPr="009B38FB" w14:paraId="72729C8E" w14:textId="36A443C3">
      <w:pPr>
        <w:tabs>
          <w:tab w:val="right" w:pos="9354"/>
        </w:tabs>
        <w:rPr>
          <w:lang w:val="lv-LV"/>
        </w:rPr>
      </w:pPr>
      <w:r w:rsidRPr="009B38FB">
        <w:rPr>
          <w:lang w:val="lv-LV"/>
        </w:rPr>
        <w:t>Bauskas novada pašvaldības iestādes</w:t>
      </w:r>
      <w:r w:rsidRPr="009B38FB">
        <w:rPr>
          <w:lang w:val="lv-LV"/>
        </w:rPr>
        <w:br/>
        <w:t>“Bauskas apvienības pārvalde” vadītājas vietniece</w:t>
      </w:r>
      <w:r w:rsidRPr="009B38FB">
        <w:rPr>
          <w:lang w:val="lv-LV"/>
        </w:rPr>
        <w:tab/>
        <w:t>D.</w:t>
      </w:r>
      <w:r w:rsidR="009B38FB">
        <w:rPr>
          <w:lang w:val="lv-LV"/>
        </w:rPr>
        <w:t xml:space="preserve"> </w:t>
      </w:r>
      <w:r w:rsidRPr="009B38FB">
        <w:rPr>
          <w:lang w:val="lv-LV"/>
        </w:rPr>
        <w:t>Šķiliņa</w:t>
      </w:r>
    </w:p>
    <w:sectPr w:rsidSect="00034616">
      <w:footerReference w:type="default" r:id="rId5"/>
      <w:footerReference w:type="first" r:id="rId6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mbria" w:eastAsia="Cambria" w:hAnsi="Cambria" w:cs="Cambria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mbria" w:eastAsia="Cambria" w:hAnsi="Cambria" w:cs="Cambria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1072342">
    <w:abstractNumId w:val="8"/>
  </w:num>
  <w:num w:numId="2" w16cid:durableId="1726641329">
    <w:abstractNumId w:val="6"/>
  </w:num>
  <w:num w:numId="3" w16cid:durableId="536698841">
    <w:abstractNumId w:val="5"/>
  </w:num>
  <w:num w:numId="4" w16cid:durableId="1724213074">
    <w:abstractNumId w:val="4"/>
  </w:num>
  <w:num w:numId="5" w16cid:durableId="1905412940">
    <w:abstractNumId w:val="7"/>
  </w:num>
  <w:num w:numId="6" w16cid:durableId="808598040">
    <w:abstractNumId w:val="3"/>
  </w:num>
  <w:num w:numId="7" w16cid:durableId="2064206466">
    <w:abstractNumId w:val="2"/>
  </w:num>
  <w:num w:numId="8" w16cid:durableId="1554776484">
    <w:abstractNumId w:val="1"/>
  </w:num>
  <w:num w:numId="9" w16cid:durableId="1975670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1730"/>
    <w:rsid w:val="0029639D"/>
    <w:rsid w:val="003247DF"/>
    <w:rsid w:val="00326F90"/>
    <w:rsid w:val="006330E3"/>
    <w:rsid w:val="008A775C"/>
    <w:rsid w:val="009B38FB"/>
    <w:rsid w:val="00AA1D8D"/>
    <w:rsid w:val="00AD523D"/>
    <w:rsid w:val="00B47730"/>
    <w:rsid w:val="00CB0664"/>
    <w:rsid w:val="00FC693F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5F250B0C"/>
  <w15:docId w15:val="{E6E8310E-D9D7-45C9-85D4-705B2C25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pakvirsrakstsRakstz">
    <w:name w:val="Apakšvirsraksts Rakstz.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2479</Words>
  <Characters>1414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Uldis Bauskasnovads</cp:lastModifiedBy>
  <cp:revision>3</cp:revision>
  <dcterms:created xsi:type="dcterms:W3CDTF">2026-10-06T09:03:00Z</dcterms:created>
  <dcterms:modified xsi:type="dcterms:W3CDTF">2026-10-06T12:58:00Z</dcterms:modified>
</cp:coreProperties>
</file>