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6.0 -->
  <w:body>
    <w:p w:rsidR="00FC2880" w14:paraId="24CCCE7E" w14:textId="77777777">
      <w:pPr>
        <w:spacing w:after="120" w:line="260" w:lineRule="auto"/>
        <w:jc w:val="right"/>
      </w:pPr>
      <w:r>
        <w:rPr>
          <w:b/>
          <w:bCs/>
        </w:rPr>
        <w:t>5. pielikums</w:t>
      </w:r>
    </w:p>
    <w:p w:rsidR="00FC2880" w14:paraId="601A8E3D" w14:textId="77777777">
      <w:pPr>
        <w:spacing w:before="120" w:line="260" w:lineRule="auto"/>
        <w:jc w:val="center"/>
      </w:pPr>
      <w:r>
        <w:rPr>
          <w:b/>
          <w:bCs/>
        </w:rPr>
        <w:t>Pretendenta piedāvātais speciālists un speciālista pieredze</w:t>
      </w:r>
    </w:p>
    <w:p w:rsidR="00FC2880" w14:paraId="75CFB706" w14:textId="77777777">
      <w:pPr>
        <w:spacing w:line="260" w:lineRule="auto"/>
        <w:jc w:val="center"/>
      </w:pPr>
      <w:r>
        <w:rPr>
          <w:b/>
          <w:bCs/>
        </w:rPr>
        <w:t>IEPIRKUMĀ</w:t>
      </w:r>
    </w:p>
    <w:p w:rsidR="00FC2880" w14:paraId="3CAD6940" w14:textId="77777777">
      <w:pPr>
        <w:spacing w:line="260" w:lineRule="auto"/>
        <w:jc w:val="center"/>
      </w:pPr>
      <w:r>
        <w:rPr>
          <w:b/>
          <w:bCs/>
        </w:rPr>
        <w:t xml:space="preserve">“Būvprojekta izstrāde objektam “Tilts pār </w:t>
      </w:r>
      <w:r>
        <w:rPr>
          <w:b/>
          <w:bCs/>
        </w:rPr>
        <w:t>Lambārtes</w:t>
      </w:r>
      <w:r>
        <w:rPr>
          <w:b/>
          <w:bCs/>
        </w:rPr>
        <w:t xml:space="preserve"> kanālu atjaunošana””</w:t>
      </w:r>
    </w:p>
    <w:p w:rsidR="00FC2880" w14:paraId="63AB90B1" w14:textId="77777777">
      <w:pPr>
        <w:spacing w:after="240" w:line="260" w:lineRule="auto"/>
        <w:jc w:val="center"/>
      </w:pPr>
      <w:r>
        <w:rPr>
          <w:b/>
          <w:bCs/>
        </w:rPr>
        <w:t>identifikācijas Nr. BAP/2026/2-1/32</w:t>
      </w:r>
    </w:p>
    <w:p w:rsidR="00FC2880" w14:paraId="47DACB57" w14:textId="77777777">
      <w:pPr>
        <w:spacing w:after="120" w:line="260" w:lineRule="auto"/>
        <w:ind w:left="1134"/>
      </w:pPr>
      <w:r>
        <w:t>Pretendents</w:t>
      </w:r>
      <w:r>
        <w:tab/>
        <w:t>______________________________________</w:t>
      </w:r>
    </w:p>
    <w:p w:rsidR="00FC2880" w14:paraId="2FB797CE" w14:textId="77777777">
      <w:pPr>
        <w:spacing w:after="120" w:line="260" w:lineRule="auto"/>
        <w:ind w:left="1134"/>
      </w:pPr>
      <w:r>
        <w:t>Reģ</w:t>
      </w:r>
      <w:r>
        <w:t>. Nr.</w:t>
      </w:r>
      <w:r>
        <w:tab/>
        <w:t>______________________________________</w:t>
      </w:r>
    </w:p>
    <w:p w:rsidR="00FC2880" w14:paraId="31479374" w14:textId="77777777">
      <w:pPr>
        <w:spacing w:after="120" w:line="260" w:lineRule="auto"/>
        <w:ind w:left="567" w:hanging="567"/>
        <w:jc w:val="both"/>
      </w:pPr>
      <w:r>
        <w:t>1.</w:t>
      </w:r>
      <w:r>
        <w:tab/>
        <w:t>Piedāvātā speciālista kvalifikācija (apliecina piedāvātā speciālista atbilstību nolikumā kvalifikācijas prasībām)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600"/>
        <w:gridCol w:w="1900"/>
        <w:gridCol w:w="1500"/>
        <w:gridCol w:w="1400"/>
        <w:gridCol w:w="2137"/>
        <w:gridCol w:w="2100"/>
      </w:tblGrid>
      <w:tr w14:paraId="276BE2FB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  <w:tblHeader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21F085E9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Nr. p.k.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234DFB09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Speciālists (amats)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01A45560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Vārds, uzvārds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186BF3D5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Sertifikāta Nr.</w:t>
            </w: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0075EF73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Kontaktinformācija (e-pasts, tālrunis)</w:t>
            </w: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476FCF2E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Norādīt IR/NAV darba attiecībās ar pretendentu</w:t>
            </w:r>
          </w:p>
        </w:tc>
      </w:tr>
      <w:tr w14:paraId="5558C210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70EF748C" w14:textId="77777777">
            <w:pPr>
              <w:spacing w:after="40" w:line="260" w:lineRule="auto"/>
            </w:pPr>
            <w:r>
              <w:rPr>
                <w:sz w:val="20"/>
                <w:szCs w:val="20"/>
              </w:rPr>
              <w:t>1.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:rsidRPr="007A58A7" w14:paraId="2D5715FF" w14:textId="77777777">
            <w:pPr>
              <w:spacing w:after="40" w:line="260" w:lineRule="auto"/>
              <w:rPr>
                <w:i/>
                <w:iCs/>
              </w:rPr>
            </w:pPr>
            <w:r w:rsidRPr="007A58A7">
              <w:rPr>
                <w:i/>
                <w:iCs/>
                <w:color w:val="2E74B5" w:themeColor="accent5" w:themeShade="BF"/>
                <w:sz w:val="20"/>
                <w:szCs w:val="20"/>
              </w:rPr>
              <w:t>Atbildīgais tiltu projektētājs (Nolikuma 7.3. punkts)</w:t>
            </w: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00F3AA49" w14:textId="77777777">
            <w:pPr>
              <w:spacing w:after="40" w:line="260" w:lineRule="auto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1ED87369" w14:textId="77777777">
            <w:pPr>
              <w:spacing w:after="40" w:line="260" w:lineRule="auto"/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70D04228" w14:textId="77777777">
            <w:pPr>
              <w:spacing w:after="40" w:line="26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0086FB06" w14:textId="77777777">
            <w:pPr>
              <w:spacing w:after="40" w:line="260" w:lineRule="auto"/>
            </w:pPr>
          </w:p>
        </w:tc>
      </w:tr>
      <w:tr w14:paraId="6571C0BB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4919B216" w14:textId="77777777">
            <w:pPr>
              <w:spacing w:after="40" w:line="260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79D1C5DD" w14:textId="77777777">
            <w:pPr>
              <w:spacing w:after="40" w:line="260" w:lineRule="auto"/>
            </w:pPr>
          </w:p>
        </w:tc>
        <w:tc>
          <w:tcPr>
            <w:tcW w:w="1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7FA0A13F" w14:textId="77777777">
            <w:pPr>
              <w:spacing w:after="40" w:line="260" w:lineRule="auto"/>
            </w:pP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5056F8BA" w14:textId="77777777">
            <w:pPr>
              <w:spacing w:after="40" w:line="260" w:lineRule="auto"/>
            </w:pPr>
          </w:p>
        </w:tc>
        <w:tc>
          <w:tcPr>
            <w:tcW w:w="2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3390E7BD" w14:textId="77777777">
            <w:pPr>
              <w:spacing w:after="40" w:line="260" w:lineRule="auto"/>
            </w:pPr>
          </w:p>
        </w:tc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59171447" w14:textId="77777777">
            <w:pPr>
              <w:spacing w:after="40" w:line="260" w:lineRule="auto"/>
            </w:pPr>
          </w:p>
        </w:tc>
      </w:tr>
    </w:tbl>
    <w:p w:rsidR="00FC2880" w14:paraId="57FBB713" w14:textId="77777777">
      <w:pPr>
        <w:spacing w:before="120" w:after="120" w:line="260" w:lineRule="auto"/>
        <w:jc w:val="both"/>
      </w:pPr>
      <w:r>
        <w:rPr>
          <w:i/>
          <w:iCs/>
        </w:rPr>
        <w:t xml:space="preserve">Kvalifikācijas atbilstība Nolikuma prasībām Latvijā reģistrētam speciālistam tiks pārbaudīta Būvniecības informācijas sistēmas mājaslapā internetā </w:t>
      </w:r>
      <w:r>
        <w:rPr>
          <w:b/>
          <w:bCs/>
          <w:i/>
          <w:iCs/>
        </w:rPr>
        <w:t>https://bis.gov.lv/bisp/lv</w:t>
      </w:r>
      <w:r>
        <w:rPr>
          <w:i/>
          <w:iCs/>
        </w:rPr>
        <w:t>. Ārvalstīs izdoto kvalifikāciju apstiprinošo dokumentu kopijas jāpievieno piedāvājumam, pievienojot dokumentu tulkojumus.</w:t>
      </w:r>
    </w:p>
    <w:p w:rsidR="00FC2880" w14:paraId="6EAB3861" w14:textId="77777777">
      <w:pPr>
        <w:spacing w:after="120" w:line="260" w:lineRule="auto"/>
        <w:ind w:left="567" w:hanging="567"/>
        <w:jc w:val="both"/>
      </w:pPr>
      <w:r>
        <w:t>2.</w:t>
      </w:r>
      <w:r>
        <w:tab/>
        <w:t>Piedāvātā speciālista pieredze: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2100"/>
        <w:gridCol w:w="2300"/>
        <w:gridCol w:w="3337"/>
        <w:gridCol w:w="1900"/>
      </w:tblGrid>
      <w:tr w14:paraId="0549F29F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  <w:tblHeader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399ED155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Piedāvātā speciālista vārds, uzvārds, sertifikāta numurs</w:t>
            </w: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1CD17988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 xml:space="preserve">Pasūtītājs (nosaukums, </w:t>
            </w:r>
            <w:r>
              <w:rPr>
                <w:b/>
                <w:bCs/>
                <w:sz w:val="20"/>
                <w:szCs w:val="20"/>
              </w:rPr>
              <w:t>reģ.Nr</w:t>
            </w:r>
            <w:r>
              <w:rPr>
                <w:b/>
                <w:bCs/>
                <w:sz w:val="20"/>
                <w:szCs w:val="20"/>
              </w:rPr>
              <w:t>., kontaktpersona un tālrunis)</w:t>
            </w: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2B300D1B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Objekta nosaukums un veikto darbu raksturojums (jānorāda objekta adrese, veids un citi raksturlielumi, kas pierāda atbilstību Nolikumā izvirzītajām prasībām)</w:t>
            </w: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6D738F36" w14:textId="77777777">
            <w:pPr>
              <w:spacing w:after="40" w:line="260" w:lineRule="auto"/>
              <w:jc w:val="center"/>
            </w:pPr>
            <w:r>
              <w:rPr>
                <w:b/>
                <w:bCs/>
                <w:sz w:val="20"/>
                <w:szCs w:val="20"/>
              </w:rPr>
              <w:t>Darbu uzsākšanas un pabeigšanas gads un mēnesis</w:t>
            </w:r>
          </w:p>
        </w:tc>
      </w:tr>
      <w:tr w14:paraId="784902BF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21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00ED75BD" w14:textId="77777777">
            <w:pPr>
              <w:spacing w:after="40" w:line="260" w:lineRule="auto"/>
            </w:pPr>
          </w:p>
        </w:tc>
        <w:tc>
          <w:tcPr>
            <w:tcW w:w="23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30CA7B13" w14:textId="77777777">
            <w:pPr>
              <w:spacing w:after="40" w:line="260" w:lineRule="auto"/>
            </w:pPr>
          </w:p>
        </w:tc>
        <w:tc>
          <w:tcPr>
            <w:tcW w:w="3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62E05035" w14:textId="77777777">
            <w:pPr>
              <w:spacing w:after="40" w:line="260" w:lineRule="auto"/>
            </w:pPr>
          </w:p>
        </w:tc>
        <w:tc>
          <w:tcPr>
            <w:tcW w:w="19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5271F175" w14:textId="77777777">
            <w:pPr>
              <w:spacing w:after="40" w:line="260" w:lineRule="auto"/>
            </w:pPr>
          </w:p>
        </w:tc>
      </w:tr>
    </w:tbl>
    <w:p w:rsidR="00FC2880" w14:paraId="23FB5326" w14:textId="77777777">
      <w:pPr>
        <w:spacing w:before="120" w:after="120" w:line="260" w:lineRule="auto"/>
        <w:jc w:val="both"/>
      </w:pPr>
      <w:r>
        <w:rPr>
          <w:i/>
          <w:iCs/>
        </w:rPr>
        <w:t>Tabulas rindu skaitu pēc nepieciešamības var papildināt.</w:t>
      </w:r>
    </w:p>
    <w:tbl>
      <w:tblPr>
        <w:tblW w:w="96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0" w:type="dxa"/>
          <w:left w:w="10" w:type="dxa"/>
          <w:bottom w:w="0" w:type="dxa"/>
          <w:right w:w="10" w:type="dxa"/>
        </w:tblCellMar>
        <w:tblLook w:val="0000"/>
      </w:tblPr>
      <w:tblGrid>
        <w:gridCol w:w="3000"/>
        <w:gridCol w:w="6637"/>
      </w:tblGrid>
      <w:tr w14:paraId="262C6C01" w14:textId="77777777">
        <w:tblPrEx>
          <w:tblW w:w="9637" w:type="dxa"/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7BB192B9" w14:textId="77777777">
            <w:pPr>
              <w:spacing w:after="40" w:line="260" w:lineRule="auto"/>
            </w:pPr>
            <w:r>
              <w:t>Vārds, uzvārds: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6656ACB4" w14:textId="77777777">
            <w:pPr>
              <w:spacing w:after="40" w:line="260" w:lineRule="auto"/>
            </w:pPr>
          </w:p>
        </w:tc>
      </w:tr>
      <w:tr w14:paraId="370A2D9E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11382A73" w14:textId="77777777">
            <w:pPr>
              <w:spacing w:after="40" w:line="260" w:lineRule="auto"/>
            </w:pPr>
            <w:r>
              <w:t>Amata nosaukums: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32C12737" w14:textId="77777777">
            <w:pPr>
              <w:spacing w:after="40" w:line="260" w:lineRule="auto"/>
            </w:pPr>
          </w:p>
        </w:tc>
      </w:tr>
      <w:tr w14:paraId="334DF052" w14:textId="77777777">
        <w:tblPrEx>
          <w:tblW w:w="9637" w:type="dxa"/>
          <w:tblCellMar>
            <w:top w:w="0" w:type="dxa"/>
            <w:left w:w="10" w:type="dxa"/>
            <w:bottom w:w="0" w:type="dxa"/>
            <w:right w:w="10" w:type="dxa"/>
          </w:tblCellMar>
          <w:tblLook w:val="0000"/>
        </w:tblPrEx>
        <w:trPr>
          <w:cantSplit/>
        </w:trPr>
        <w:tc>
          <w:tcPr>
            <w:tcW w:w="30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1C84C890" w14:textId="77777777">
            <w:pPr>
              <w:spacing w:after="40" w:line="260" w:lineRule="auto"/>
            </w:pPr>
            <w:r>
              <w:t>Paraksts:</w:t>
            </w:r>
          </w:p>
        </w:tc>
        <w:tc>
          <w:tcPr>
            <w:tcW w:w="6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60" w:type="dxa"/>
              <w:left w:w="100" w:type="dxa"/>
              <w:bottom w:w="60" w:type="dxa"/>
              <w:right w:w="100" w:type="dxa"/>
            </w:tcMar>
            <w:vAlign w:val="center"/>
          </w:tcPr>
          <w:p w:rsidR="00FC2880" w14:paraId="2D0EFEB3" w14:textId="77777777">
            <w:pPr>
              <w:spacing w:after="40" w:line="260" w:lineRule="auto"/>
            </w:pPr>
          </w:p>
        </w:tc>
      </w:tr>
    </w:tbl>
    <w:p w:rsidR="00FC2880" w14:paraId="500944B7" w14:textId="77777777">
      <w:pPr>
        <w:spacing w:before="240" w:after="120" w:line="260" w:lineRule="auto"/>
      </w:pPr>
      <w:r>
        <w:rPr>
          <w:i/>
          <w:iCs/>
        </w:rPr>
        <w:t>Šis dokuments ir parakstīts ar drošu elektronisko parakstu un satur laika zīmogu</w:t>
      </w:r>
    </w:p>
    <w:sectPr>
      <w:footerReference w:type="default" r:id="rId4"/>
      <w:footerReference w:type="first" r:id="rId5"/>
      <w:pgSz w:w="11906" w:h="16838"/>
      <w:pgMar w:top="1134" w:right="851" w:bottom="1134" w:left="1418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>
    <w:pPr>
      <w:jc w:val="center"/>
    </w:pPr>
    <w:r>
      <w:rPr>
        <w:rFonts w:ascii="Times New Roman" w:eastAsia="Times New Roman" w:hAnsi="Times New Roman" w:cs="Times New Roman"/>
        <w:b w:val="0"/>
        <w:i w:val="0"/>
        <w:sz w:val="24"/>
      </w:rPr>
      <w:t>Šis dokuments ir parakstīts ar drošu elektronisko parakstu un satur laika zīmogu</w:t>
    </w:r>
  </w:p>
</w:ft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7CF75846"/>
    <w:multiLevelType w:val="hybridMultilevel"/>
    <w:tmpl w:val="6A9C8360"/>
    <w:lvl w:ilvl="0">
      <w:start w:val="1"/>
      <w:numFmt w:val="bullet"/>
      <w:lvlText w:val="●"/>
      <w:lvlJc w:val="left"/>
      <w:pPr>
        <w:ind w:left="720" w:hanging="360"/>
      </w:pPr>
    </w:lvl>
    <w:lvl w:ilvl="1">
      <w:start w:val="1"/>
      <w:numFmt w:val="bullet"/>
      <w:lvlText w:val="○"/>
      <w:lvlJc w:val="left"/>
      <w:pPr>
        <w:ind w:left="1440" w:hanging="360"/>
      </w:pPr>
    </w:lvl>
    <w:lvl w:ilvl="2">
      <w:start w:val="1"/>
      <w:numFmt w:val="bullet"/>
      <w:lvlText w:val="■"/>
      <w:lvlJc w:val="left"/>
      <w:pPr>
        <w:ind w:left="2160" w:hanging="360"/>
      </w:pPr>
    </w:lvl>
    <w:lvl w:ilvl="3">
      <w:start w:val="1"/>
      <w:numFmt w:val="bullet"/>
      <w:lvlText w:val="●"/>
      <w:lvlJc w:val="left"/>
      <w:pPr>
        <w:ind w:left="2880" w:hanging="360"/>
      </w:pPr>
    </w:lvl>
    <w:lvl w:ilvl="4">
      <w:start w:val="1"/>
      <w:numFmt w:val="bullet"/>
      <w:lvlText w:val="○"/>
      <w:lvlJc w:val="left"/>
      <w:pPr>
        <w:ind w:left="3600" w:hanging="360"/>
      </w:pPr>
    </w:lvl>
    <w:lvl w:ilvl="5">
      <w:start w:val="1"/>
      <w:numFmt w:val="bullet"/>
      <w:lvlText w:val="■"/>
      <w:lvlJc w:val="left"/>
      <w:pPr>
        <w:ind w:left="4320" w:hanging="360"/>
      </w:pPr>
    </w:lvl>
    <w:lvl w:ilvl="6">
      <w:start w:val="1"/>
      <w:numFmt w:val="bullet"/>
      <w:lvlText w:val="●"/>
      <w:lvlJc w:val="left"/>
      <w:pPr>
        <w:ind w:left="5040" w:hanging="360"/>
      </w:pPr>
    </w:lvl>
    <w:lvl w:ilvl="7">
      <w:start w:val="1"/>
      <w:numFmt w:val="bullet"/>
      <w:lvlText w:val="●"/>
      <w:lvlJc w:val="left"/>
      <w:pPr>
        <w:ind w:left="5760" w:hanging="360"/>
      </w:pPr>
    </w:lvl>
    <w:lvl w:ilvl="8">
      <w:start w:val="1"/>
      <w:numFmt w:val="bullet"/>
      <w:lvlText w:val="●"/>
      <w:lvlJc w:val="left"/>
      <w:pPr>
        <w:ind w:left="6480" w:hanging="360"/>
      </w:pPr>
    </w:lvl>
  </w:abstractNum>
  <w:num w:numId="1" w16cid:durableId="5197357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C2880"/>
    <w:rsid w:val="001771A6"/>
    <w:rsid w:val="007A58A7"/>
    <w:rsid w:val="007F0730"/>
    <w:rsid w:val="00FC2880"/>
  </w:rsids>
  <m:mathPr>
    <m:mathFont m:val="Cambria Math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232A44F"/>
  <w15:docId w15:val="{9F8C3B24-2313-4C42-9C36-FF23970534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lv-LV" w:eastAsia="lv-LV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footer" Target="footer1.xml" /><Relationship Id="rId5" Type="http://schemas.openxmlformats.org/officeDocument/2006/relationships/footer" Target="footer2.xml" /><Relationship Id="rId6" Type="http://schemas.openxmlformats.org/officeDocument/2006/relationships/theme" Target="theme/theme1.xml" /><Relationship Id="rId7" Type="http://schemas.openxmlformats.org/officeDocument/2006/relationships/numbering" Target="numbering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936</Words>
  <Characters>535</Characters>
  <Application>Microsoft Office Word</Application>
  <DocSecurity>0</DocSecurity>
  <Lines>4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Bauskas Novads</cp:lastModifiedBy>
  <cp:revision>2</cp:revision>
  <dcterms:created xsi:type="dcterms:W3CDTF">2026-10-05T12:34:00Z</dcterms:created>
  <dcterms:modified xsi:type="dcterms:W3CDTF">2026-10-05T12:34:00Z</dcterms:modified>
</cp:coreProperties>
</file>