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C7721" w:rsidRPr="00FC3CFE" w:rsidP="00FC7721" w14:paraId="7A2C786C" w14:textId="77777777">
      <w:pPr>
        <w:jc w:val="right"/>
        <w:rPr>
          <w:lang w:val="lv-LV"/>
        </w:rPr>
      </w:pPr>
      <w:r w:rsidRPr="00FC3CFE">
        <w:rPr>
          <w:b/>
          <w:lang w:val="lv-LV"/>
        </w:rPr>
        <w:t>1.pielikums</w:t>
      </w:r>
    </w:p>
    <w:p w:rsidR="00FC7721" w:rsidRPr="00FC3CFE" w:rsidP="00FC7721" w14:paraId="1714CF75" w14:textId="77777777">
      <w:pPr>
        <w:spacing w:after="120"/>
        <w:jc w:val="both"/>
        <w:rPr>
          <w:lang w:val="lv-LV"/>
        </w:rPr>
      </w:pPr>
    </w:p>
    <w:p w:rsidR="00FC7721" w:rsidRPr="00FC3CFE" w:rsidP="00FC7721" w14:paraId="146777AD" w14:textId="77777777">
      <w:pPr>
        <w:spacing w:after="40"/>
        <w:jc w:val="center"/>
        <w:rPr>
          <w:lang w:val="lv-LV"/>
        </w:rPr>
      </w:pPr>
      <w:r w:rsidRPr="00FC3CFE">
        <w:rPr>
          <w:b/>
          <w:sz w:val="26"/>
          <w:lang w:val="lv-LV"/>
        </w:rPr>
        <w:t>TEHNISKĀ SPECIFIKĀCIJA</w:t>
      </w:r>
    </w:p>
    <w:p w:rsidR="00FC7721" w:rsidRPr="00FC3CFE" w:rsidP="00FC7721" w14:paraId="6066D5DA" w14:textId="77777777">
      <w:pPr>
        <w:spacing w:after="40"/>
        <w:jc w:val="center"/>
        <w:rPr>
          <w:lang w:val="lv-LV"/>
        </w:rPr>
      </w:pPr>
      <w:r w:rsidRPr="00FC3CFE">
        <w:rPr>
          <w:b/>
          <w:lang w:val="lv-LV"/>
        </w:rPr>
        <w:t>CENU APTAUJAI</w:t>
      </w:r>
    </w:p>
    <w:p w:rsidR="00FC7721" w:rsidRPr="00FC3CFE" w:rsidP="00FC7721" w14:paraId="6426FA43" w14:textId="77777777">
      <w:pPr>
        <w:jc w:val="center"/>
        <w:rPr>
          <w:lang w:val="lv-LV"/>
        </w:rPr>
      </w:pPr>
      <w:r w:rsidRPr="00FC3CFE">
        <w:rPr>
          <w:b/>
          <w:lang w:val="lv-LV"/>
        </w:rPr>
        <w:t>„Kausu, medaļu un cita sporta apbalvojuma izgatavošana un piegāde”</w:t>
      </w:r>
    </w:p>
    <w:p w:rsidR="00FC7721" w:rsidRPr="00FC3CFE" w:rsidP="00FC7721" w14:paraId="465BD606" w14:textId="77777777">
      <w:pPr>
        <w:spacing w:after="240"/>
        <w:jc w:val="center"/>
        <w:rPr>
          <w:lang w:val="lv-LV"/>
        </w:rPr>
      </w:pPr>
      <w:r w:rsidRPr="00FC3CFE">
        <w:rPr>
          <w:b/>
          <w:lang w:val="lv-LV"/>
        </w:rPr>
        <w:t>identifikācijas Nr. BAP/2026/2-1/42</w:t>
      </w:r>
    </w:p>
    <w:p w:rsidR="00FC7721" w:rsidRPr="00FC3CFE" w:rsidP="00FC7721" w14:paraId="4C2E7D6B" w14:textId="77777777">
      <w:pPr>
        <w:keepNext/>
        <w:spacing w:after="80"/>
        <w:ind w:left="425" w:hanging="425"/>
        <w:jc w:val="both"/>
        <w:rPr>
          <w:lang w:val="lv-LV"/>
        </w:rPr>
      </w:pPr>
      <w:r w:rsidRPr="00FC3CFE">
        <w:rPr>
          <w:b/>
          <w:lang w:val="lv-LV"/>
        </w:rPr>
        <w:t>1.</w:t>
      </w:r>
      <w:r w:rsidRPr="00FC3CFE">
        <w:rPr>
          <w:b/>
          <w:lang w:val="lv-LV"/>
        </w:rPr>
        <w:tab/>
        <w:t>Vispārīgā informācija un mērķis</w:t>
      </w:r>
    </w:p>
    <w:p w:rsidR="00FC7721" w:rsidRPr="00FC3CFE" w:rsidP="00FC7721" w14:paraId="2E8E5886" w14:textId="77777777">
      <w:pPr>
        <w:spacing w:after="80"/>
        <w:ind w:left="992" w:hanging="567"/>
        <w:jc w:val="both"/>
        <w:rPr>
          <w:lang w:val="lv-LV"/>
        </w:rPr>
      </w:pPr>
      <w:r w:rsidRPr="00FC3CFE">
        <w:rPr>
          <w:lang w:val="lv-LV"/>
        </w:rPr>
        <w:t>1.1.</w:t>
      </w:r>
      <w:r w:rsidRPr="00FC3CFE">
        <w:rPr>
          <w:lang w:val="lv-LV"/>
        </w:rPr>
        <w:tab/>
        <w:t>Pasūtītājs: Bauskas novada pašvaldības iestāde “Bauskas apvienības pārvalde” (turpmāk – Pasūtītājs).</w:t>
      </w:r>
    </w:p>
    <w:p w:rsidR="00FC7721" w:rsidRPr="00FC3CFE" w:rsidP="00FC7721" w14:paraId="25E6E0AD" w14:textId="77777777">
      <w:pPr>
        <w:spacing w:after="80"/>
        <w:ind w:left="992" w:hanging="567"/>
        <w:jc w:val="both"/>
        <w:rPr>
          <w:lang w:val="lv-LV"/>
        </w:rPr>
      </w:pPr>
      <w:r w:rsidRPr="00FC3CFE">
        <w:rPr>
          <w:lang w:val="lv-LV"/>
        </w:rPr>
        <w:t>1.2.</w:t>
      </w:r>
      <w:r w:rsidRPr="00FC3CFE">
        <w:rPr>
          <w:lang w:val="lv-LV"/>
        </w:rPr>
        <w:tab/>
        <w:t>Mērķis: nodrošināt Pasūtītāja organizēto sporta sacensību un pasākumu dalībnieku apbalvošanu ar kausiem, medaļām un citiem sporta apbalvojumiem.</w:t>
      </w:r>
    </w:p>
    <w:p w:rsidR="00FC7721" w:rsidRPr="00FC3CFE" w:rsidP="00FC7721" w14:paraId="25461814" w14:textId="77777777">
      <w:pPr>
        <w:spacing w:after="80"/>
        <w:ind w:left="992" w:hanging="567"/>
        <w:jc w:val="both"/>
        <w:rPr>
          <w:lang w:val="lv-LV"/>
        </w:rPr>
      </w:pPr>
      <w:r w:rsidRPr="00FC3CFE">
        <w:rPr>
          <w:lang w:val="lv-LV"/>
        </w:rPr>
        <w:t>1.3.</w:t>
      </w:r>
      <w:r w:rsidRPr="00FC3CFE">
        <w:rPr>
          <w:lang w:val="lv-LV"/>
        </w:rPr>
        <w:tab/>
        <w:t>Finansējuma avots: pašvaldības budžeta līdzekļi.</w:t>
      </w:r>
    </w:p>
    <w:p w:rsidR="00FC7721" w:rsidRPr="00FC3CFE" w:rsidP="00FC7721" w14:paraId="0D1678D5" w14:textId="77777777">
      <w:pPr>
        <w:spacing w:after="80"/>
        <w:ind w:left="992" w:hanging="567"/>
        <w:jc w:val="both"/>
        <w:rPr>
          <w:lang w:val="lv-LV"/>
        </w:rPr>
      </w:pPr>
      <w:r w:rsidRPr="00FC3CFE">
        <w:rPr>
          <w:lang w:val="lv-LV"/>
        </w:rPr>
        <w:t>1.4.</w:t>
      </w:r>
      <w:r w:rsidRPr="00FC3CFE">
        <w:rPr>
          <w:lang w:val="lv-LV"/>
        </w:rPr>
        <w:tab/>
        <w:t>Pasūtītāja kontaktpersona</w:t>
      </w:r>
      <w:r>
        <w:rPr>
          <w:lang w:val="lv-LV"/>
        </w:rPr>
        <w:t>s</w:t>
      </w:r>
      <w:r w:rsidRPr="00FC3CFE">
        <w:rPr>
          <w:lang w:val="lv-LV"/>
        </w:rPr>
        <w:t xml:space="preserve"> līguma izpildes jautājumos</w:t>
      </w:r>
      <w:r>
        <w:rPr>
          <w:lang w:val="lv-LV"/>
        </w:rPr>
        <w:t xml:space="preserve"> ir Pasūtītāja pagasta nodaļu vadītāji. Kontaktinformācija norādīta pašvaldības tīmekļvietnē: </w:t>
      </w:r>
      <w:hyperlink r:id="rId5" w:history="1">
        <w:r w:rsidRPr="007C2A48">
          <w:rPr>
            <w:rStyle w:val="Hyperlink"/>
            <w:lang w:val="lv-LV"/>
          </w:rPr>
          <w:t>https://www.bauskasnovads.lv/lv/strukturvieniba/bauskas-apvienibas-parvalde</w:t>
        </w:r>
      </w:hyperlink>
      <w:r>
        <w:rPr>
          <w:lang w:val="lv-LV"/>
        </w:rPr>
        <w:t xml:space="preserve"> </w:t>
      </w:r>
    </w:p>
    <w:p w:rsidR="00FC7721" w:rsidRPr="00FC3CFE" w:rsidP="00FC7721" w14:paraId="32263462" w14:textId="77777777">
      <w:pPr>
        <w:keepNext/>
        <w:spacing w:after="80"/>
        <w:ind w:left="425" w:hanging="425"/>
        <w:jc w:val="both"/>
        <w:rPr>
          <w:lang w:val="lv-LV"/>
        </w:rPr>
      </w:pPr>
      <w:r w:rsidRPr="00FC3CFE">
        <w:rPr>
          <w:b/>
          <w:lang w:val="lv-LV"/>
        </w:rPr>
        <w:t>2.</w:t>
      </w:r>
      <w:r w:rsidRPr="00FC3CFE">
        <w:rPr>
          <w:b/>
          <w:lang w:val="lv-LV"/>
        </w:rPr>
        <w:tab/>
        <w:t>Iepirkuma priekšmeta apraksts</w:t>
      </w:r>
    </w:p>
    <w:p w:rsidR="00FC7721" w:rsidP="00FC7721" w14:paraId="7EB4657F" w14:textId="77777777">
      <w:pPr>
        <w:spacing w:after="80"/>
        <w:ind w:left="992" w:hanging="567"/>
        <w:jc w:val="both"/>
        <w:rPr>
          <w:lang w:val="lv-LV"/>
        </w:rPr>
      </w:pPr>
      <w:r w:rsidRPr="00FC3CFE">
        <w:rPr>
          <w:lang w:val="lv-LV"/>
        </w:rPr>
        <w:t>2.1.</w:t>
      </w:r>
      <w:r w:rsidRPr="00FC3CFE">
        <w:rPr>
          <w:lang w:val="lv-LV"/>
        </w:rPr>
        <w:tab/>
        <w:t>Iepirkuma priekšmets ir</w:t>
      </w:r>
      <w:r>
        <w:rPr>
          <w:lang w:val="lv-LV"/>
        </w:rPr>
        <w:t>:</w:t>
      </w:r>
    </w:p>
    <w:p w:rsidR="00FC7721" w:rsidP="00FC7721" w14:paraId="69A6A76E" w14:textId="77777777">
      <w:pPr>
        <w:spacing w:after="80"/>
        <w:ind w:left="1560" w:hanging="567"/>
        <w:jc w:val="both"/>
        <w:rPr>
          <w:lang w:val="lv-LV"/>
        </w:rPr>
      </w:pPr>
      <w:r>
        <w:rPr>
          <w:lang w:val="lv-LV"/>
        </w:rPr>
        <w:t xml:space="preserve">2.1.1. </w:t>
      </w:r>
      <w:r w:rsidRPr="00FC3CFE">
        <w:rPr>
          <w:lang w:val="lv-LV"/>
        </w:rPr>
        <w:t>medaļu</w:t>
      </w:r>
      <w:r>
        <w:rPr>
          <w:lang w:val="lv-LV"/>
        </w:rPr>
        <w:t xml:space="preserve"> (t.sk. </w:t>
      </w:r>
      <w:r w:rsidRPr="00FC3CFE">
        <w:rPr>
          <w:lang w:val="lv-LV"/>
        </w:rPr>
        <w:t>medaļu centru un lenšu</w:t>
      </w:r>
      <w:r>
        <w:rPr>
          <w:lang w:val="lv-LV"/>
        </w:rPr>
        <w:t>)</w:t>
      </w:r>
      <w:r w:rsidRPr="00FC3CFE">
        <w:rPr>
          <w:lang w:val="lv-LV"/>
        </w:rPr>
        <w:t>, kausu</w:t>
      </w:r>
      <w:r>
        <w:rPr>
          <w:lang w:val="lv-LV"/>
        </w:rPr>
        <w:t xml:space="preserve"> (t.sk.</w:t>
      </w:r>
      <w:r w:rsidRPr="00FC3CFE">
        <w:rPr>
          <w:lang w:val="lv-LV"/>
        </w:rPr>
        <w:t xml:space="preserve"> kausu centru</w:t>
      </w:r>
      <w:r>
        <w:rPr>
          <w:lang w:val="lv-LV"/>
        </w:rPr>
        <w:t>), figūru un dekoru (no stikla, akrila, koka, metāla, mastikas vai citiem materiāliem)</w:t>
      </w:r>
      <w:r w:rsidRPr="00FC3CFE">
        <w:rPr>
          <w:lang w:val="lv-LV"/>
        </w:rPr>
        <w:t>,</w:t>
      </w:r>
      <w:r>
        <w:rPr>
          <w:lang w:val="lv-LV"/>
        </w:rPr>
        <w:t xml:space="preserve"> </w:t>
      </w:r>
      <w:r w:rsidRPr="00FC3CFE">
        <w:rPr>
          <w:lang w:val="lv-LV"/>
        </w:rPr>
        <w:t>izgatavošana</w:t>
      </w:r>
      <w:r>
        <w:rPr>
          <w:lang w:val="lv-LV"/>
        </w:rPr>
        <w:t xml:space="preserve"> (t.sk.</w:t>
      </w:r>
      <w:r w:rsidRPr="00FC3CFE">
        <w:rPr>
          <w:lang w:val="lv-LV"/>
        </w:rPr>
        <w:t xml:space="preserve"> gravēšana</w:t>
      </w:r>
      <w:r>
        <w:rPr>
          <w:lang w:val="lv-LV"/>
        </w:rPr>
        <w:t xml:space="preserve"> vai </w:t>
      </w:r>
      <w:r>
        <w:rPr>
          <w:lang w:val="lv-LV"/>
        </w:rPr>
        <w:t>apdruka</w:t>
      </w:r>
      <w:r w:rsidRPr="00FC3CFE">
        <w:rPr>
          <w:lang w:val="lv-LV"/>
        </w:rPr>
        <w:t xml:space="preserve"> </w:t>
      </w:r>
      <w:r>
        <w:rPr>
          <w:lang w:val="lv-LV"/>
        </w:rPr>
        <w:t xml:space="preserve">uz izgatavotajiem priekšmetiem) </w:t>
      </w:r>
      <w:r w:rsidRPr="00FC3CFE">
        <w:rPr>
          <w:lang w:val="lv-LV"/>
        </w:rPr>
        <w:t>un piegād</w:t>
      </w:r>
      <w:r>
        <w:rPr>
          <w:lang w:val="lv-LV"/>
        </w:rPr>
        <w:t>e;</w:t>
      </w:r>
    </w:p>
    <w:p w:rsidR="00FC7721" w:rsidP="00FC7721" w14:paraId="39720F30" w14:textId="69A98FB5">
      <w:pPr>
        <w:spacing w:after="80"/>
        <w:ind w:left="1560" w:hanging="567"/>
        <w:jc w:val="both"/>
        <w:rPr>
          <w:lang w:val="lv-LV"/>
        </w:rPr>
      </w:pPr>
      <w:r>
        <w:rPr>
          <w:lang w:val="lv-LV"/>
        </w:rPr>
        <w:t xml:space="preserve">2.1.2. </w:t>
      </w:r>
      <w:r w:rsidRPr="003B3096">
        <w:rPr>
          <w:lang w:val="lv-LV"/>
        </w:rPr>
        <w:t>citu sporta apbalvojumu izgatavošana un piegāde. Ar citu sporta apbalvojumu izgatavošanu saprot iestādes vai pagasta ģerboņa, logotipa un citas ar attiecīgo sporta pasākumu (sacensībām, turnīru) saistītas informācijas iestrādi uz Pasūtītāja iesniegta priekšmeta, to gravējot vai apdrukājot tieši uz priekšmeta virsmas vai arī izgatavojot un priekšmetam pievienojot (pielīmējot, pieskrūvējot, piešujot, piegludinot, piekarot vai citādi piestiprinot) apgravētu vai apdrukātu plāksnīti, etiķeti, uzlīmi, birku, uzšuvi vai tamlīdzīgu elementu.</w:t>
      </w:r>
      <w:r w:rsidR="00D35B07">
        <w:rPr>
          <w:lang w:val="lv-LV"/>
        </w:rPr>
        <w:t xml:space="preserve"> </w:t>
      </w:r>
    </w:p>
    <w:p w:rsidR="00FC7721" w:rsidRPr="00FC3CFE" w:rsidP="00FC7721" w14:paraId="67BD7150" w14:textId="77777777">
      <w:pPr>
        <w:spacing w:after="80"/>
        <w:ind w:left="993" w:hanging="567"/>
        <w:jc w:val="both"/>
        <w:rPr>
          <w:lang w:val="lv-LV"/>
        </w:rPr>
      </w:pPr>
      <w:r w:rsidRPr="00FC3CFE">
        <w:rPr>
          <w:lang w:val="lv-LV"/>
        </w:rPr>
        <w:t>2.2.</w:t>
      </w:r>
      <w:r w:rsidRPr="00FC3CFE">
        <w:rPr>
          <w:lang w:val="lv-LV"/>
        </w:rPr>
        <w:tab/>
        <w:t>Šīs specifikācijas 3.</w:t>
      </w:r>
      <w:r>
        <w:rPr>
          <w:lang w:val="lv-LV"/>
        </w:rPr>
        <w:t xml:space="preserve"> </w:t>
      </w:r>
      <w:r w:rsidRPr="00FC3CFE">
        <w:rPr>
          <w:lang w:val="lv-LV"/>
        </w:rPr>
        <w:t xml:space="preserve">punkta tabulā norādītie daudzumi ir prognozētie apjomi visam līguma darbības laikam un tiek izmantoti piedāvājumu salīdzināšanai. Pasūtītājs </w:t>
      </w:r>
      <w:r w:rsidRPr="00FC3CFE">
        <w:rPr>
          <w:lang w:val="lv-LV"/>
        </w:rPr>
        <w:t>pasūta</w:t>
      </w:r>
      <w:r w:rsidRPr="00FC3CFE">
        <w:rPr>
          <w:lang w:val="lv-LV"/>
        </w:rPr>
        <w:t xml:space="preserve"> faktiski nepieciešamo daudzumu, un tam nav pienākuma iepirkt visu prognozēto apjomu. Kopējā līguma summa </w:t>
      </w:r>
      <w:r>
        <w:rPr>
          <w:lang w:val="lv-LV"/>
        </w:rPr>
        <w:t>nedrīkst pārsniegt</w:t>
      </w:r>
      <w:r w:rsidRPr="00FC3CFE">
        <w:rPr>
          <w:lang w:val="lv-LV"/>
        </w:rPr>
        <w:t xml:space="preserve"> maksimāli pieļaujamo līgumcenu 9999,99 EUR bez PVN.</w:t>
      </w:r>
    </w:p>
    <w:p w:rsidR="00FC7721" w:rsidRPr="00FC3CFE" w:rsidP="00FC7721" w14:paraId="69B0F1D6" w14:textId="77777777">
      <w:pPr>
        <w:spacing w:after="80"/>
        <w:ind w:left="992" w:hanging="567"/>
        <w:jc w:val="both"/>
        <w:rPr>
          <w:lang w:val="lv-LV"/>
        </w:rPr>
      </w:pPr>
      <w:r w:rsidRPr="00FC3CFE">
        <w:rPr>
          <w:lang w:val="lv-LV"/>
        </w:rPr>
        <w:t>2.3.</w:t>
      </w:r>
      <w:r w:rsidRPr="00FC3CFE">
        <w:rPr>
          <w:lang w:val="lv-LV"/>
        </w:rPr>
        <w:tab/>
        <w:t>Finanšu piedāvājumā norādītās vienības cenas ir nemainīgas visā līguma darbības laikā.</w:t>
      </w:r>
    </w:p>
    <w:p w:rsidR="00FC7721" w:rsidRPr="00FC3CFE" w:rsidP="00FC7721" w14:paraId="443A8E89" w14:textId="77777777">
      <w:pPr>
        <w:spacing w:after="80"/>
        <w:ind w:left="992" w:hanging="567"/>
        <w:jc w:val="both"/>
        <w:rPr>
          <w:lang w:val="lv-LV"/>
        </w:rPr>
      </w:pPr>
      <w:r w:rsidRPr="00FC3CFE">
        <w:rPr>
          <w:lang w:val="lv-LV"/>
        </w:rPr>
        <w:t>2.4.</w:t>
      </w:r>
      <w:r w:rsidRPr="00FC3CFE">
        <w:rPr>
          <w:lang w:val="lv-LV"/>
        </w:rPr>
        <w:tab/>
        <w:t>Ja pozīcijā norādīts izmēru (augstuma</w:t>
      </w:r>
      <w:r>
        <w:rPr>
          <w:lang w:val="lv-LV"/>
        </w:rPr>
        <w:t xml:space="preserve"> vai laukuma</w:t>
      </w:r>
      <w:r w:rsidRPr="00FC3CFE">
        <w:rPr>
          <w:lang w:val="lv-LV"/>
        </w:rPr>
        <w:t xml:space="preserve">) diapazons, piedāvātā vienības cena attiecas uz jebkuru izmēru šajā diapazonā. </w:t>
      </w:r>
    </w:p>
    <w:p w:rsidR="00FC7721" w:rsidP="00FC7721" w14:paraId="157AF7E9" w14:textId="77777777">
      <w:pPr>
        <w:spacing w:after="80"/>
        <w:ind w:left="992" w:hanging="567"/>
        <w:jc w:val="both"/>
        <w:rPr>
          <w:lang w:val="lv-LV"/>
        </w:rPr>
      </w:pPr>
      <w:r w:rsidRPr="00FC3CFE">
        <w:rPr>
          <w:lang w:val="lv-LV"/>
        </w:rPr>
        <w:t>2.5.</w:t>
      </w:r>
      <w:r w:rsidRPr="00FC3CFE">
        <w:rPr>
          <w:lang w:val="lv-LV"/>
        </w:rPr>
        <w:tab/>
        <w:t xml:space="preserve">Vienības cenā iekļauj visas </w:t>
      </w:r>
      <w:r w:rsidRPr="003B3096">
        <w:rPr>
          <w:lang w:val="lv-LV"/>
        </w:rPr>
        <w:t xml:space="preserve">ar attiecīgās pozīcijas izpildi saistītās </w:t>
      </w:r>
      <w:r w:rsidRPr="00FC3CFE">
        <w:rPr>
          <w:lang w:val="lv-LV"/>
        </w:rPr>
        <w:t xml:space="preserve"> izmaksas, tai skaitā materiāl</w:t>
      </w:r>
      <w:r>
        <w:rPr>
          <w:lang w:val="lv-LV"/>
        </w:rPr>
        <w:t>u</w:t>
      </w:r>
      <w:r w:rsidRPr="00FC3CFE">
        <w:rPr>
          <w:lang w:val="lv-LV"/>
        </w:rPr>
        <w:t>, izgatavošana</w:t>
      </w:r>
      <w:r>
        <w:rPr>
          <w:lang w:val="lv-LV"/>
        </w:rPr>
        <w:t>s</w:t>
      </w:r>
      <w:r w:rsidRPr="00FC3CFE">
        <w:rPr>
          <w:lang w:val="lv-LV"/>
        </w:rPr>
        <w:t xml:space="preserve">, </w:t>
      </w:r>
      <w:r>
        <w:rPr>
          <w:lang w:val="lv-LV"/>
        </w:rPr>
        <w:t xml:space="preserve">maketēšanas, </w:t>
      </w:r>
      <w:r w:rsidRPr="003B3096">
        <w:rPr>
          <w:lang w:val="lv-LV"/>
        </w:rPr>
        <w:t xml:space="preserve">iepakojuma un piegādes (t.sk. sūtīšanas uz </w:t>
      </w:r>
      <w:r w:rsidRPr="003B3096">
        <w:rPr>
          <w:lang w:val="lv-LV"/>
        </w:rPr>
        <w:t>pakomātu</w:t>
      </w:r>
      <w:r w:rsidRPr="003B3096">
        <w:rPr>
          <w:lang w:val="lv-LV"/>
        </w:rPr>
        <w:t xml:space="preserve">) izmaksas. Gravēšanas un </w:t>
      </w:r>
      <w:r w:rsidRPr="003B3096">
        <w:rPr>
          <w:lang w:val="lv-LV"/>
        </w:rPr>
        <w:t>apdrukas</w:t>
      </w:r>
      <w:r w:rsidRPr="003B3096">
        <w:rPr>
          <w:lang w:val="lv-LV"/>
        </w:rPr>
        <w:t xml:space="preserve"> izmaksas norāda tikai attiecīgajās gravēšanas (</w:t>
      </w:r>
      <w:r w:rsidRPr="003B3096">
        <w:rPr>
          <w:lang w:val="lv-LV"/>
        </w:rPr>
        <w:t>apdrukas</w:t>
      </w:r>
      <w:r w:rsidRPr="003B3096">
        <w:rPr>
          <w:lang w:val="lv-LV"/>
        </w:rPr>
        <w:t>) pozīcijās, un tās netiek dublētas preces vienības cenā.</w:t>
      </w:r>
    </w:p>
    <w:p w:rsidR="00FC7721" w:rsidRPr="00FC3CFE" w:rsidP="00FC7721" w14:paraId="29856CD4" w14:textId="77777777">
      <w:pPr>
        <w:spacing w:after="80"/>
        <w:ind w:left="992" w:hanging="567"/>
        <w:jc w:val="both"/>
        <w:rPr>
          <w:lang w:val="lv-LV"/>
        </w:rPr>
      </w:pPr>
      <w:r w:rsidRPr="00FC3CFE">
        <w:rPr>
          <w:lang w:val="lv-LV"/>
        </w:rPr>
        <w:t>2.6.</w:t>
      </w:r>
      <w:r w:rsidRPr="00FC3CFE">
        <w:rPr>
          <w:lang w:val="lv-LV"/>
        </w:rPr>
        <w:tab/>
        <w:t>Tabulā norādītie parametri ir minimālās prasības. Pieļaujami ekvivalenti risinājumi, kuru parametri nav sliktāki par norādītajiem.</w:t>
      </w:r>
    </w:p>
    <w:p w:rsidR="009D0F35" w14:paraId="6284335A" w14:textId="77777777">
      <w:pPr>
        <w:spacing w:after="200" w:line="276" w:lineRule="auto"/>
        <w:rPr>
          <w:b/>
          <w:lang w:val="lv-LV"/>
        </w:rPr>
      </w:pPr>
      <w:r>
        <w:rPr>
          <w:b/>
          <w:lang w:val="lv-LV"/>
        </w:rPr>
        <w:br w:type="page"/>
      </w:r>
    </w:p>
    <w:p w:rsidR="00FC7721" w:rsidRPr="00FC3CFE" w:rsidP="00FC7721" w14:paraId="7EACC9EB" w14:textId="47820846">
      <w:pPr>
        <w:keepNext/>
        <w:spacing w:after="80"/>
        <w:ind w:left="425" w:hanging="425"/>
        <w:jc w:val="both"/>
        <w:rPr>
          <w:lang w:val="lv-LV"/>
        </w:rPr>
      </w:pPr>
      <w:r w:rsidRPr="00FC3CFE">
        <w:rPr>
          <w:b/>
          <w:lang w:val="lv-LV"/>
        </w:rPr>
        <w:t>3.</w:t>
      </w:r>
      <w:r w:rsidRPr="00FC3CFE">
        <w:rPr>
          <w:b/>
          <w:lang w:val="lv-LV"/>
        </w:rPr>
        <w:tab/>
        <w:t>Minimālās tehniskās prasības</w:t>
      </w:r>
    </w:p>
    <w:tbl>
      <w:tblPr>
        <w:tblStyle w:val="TableGrid"/>
        <w:tblW w:w="9351" w:type="dxa"/>
        <w:jc w:val="center"/>
        <w:tblLayout w:type="fixed"/>
        <w:tblLook w:val="04A0"/>
      </w:tblPr>
      <w:tblGrid>
        <w:gridCol w:w="737"/>
        <w:gridCol w:w="2041"/>
        <w:gridCol w:w="4422"/>
        <w:gridCol w:w="794"/>
        <w:gridCol w:w="1357"/>
      </w:tblGrid>
      <w:tr w14:paraId="0BFBB4BA" w14:textId="77777777" w:rsidTr="009D0F35">
        <w:tblPrEx>
          <w:tblW w:w="9351" w:type="dxa"/>
          <w:jc w:val="center"/>
          <w:tblLayout w:type="fixed"/>
          <w:tblLook w:val="04A0"/>
        </w:tblPrEx>
        <w:trPr>
          <w:tblHeader/>
          <w:jc w:val="center"/>
        </w:trPr>
        <w:tc>
          <w:tcPr>
            <w:tcW w:w="737" w:type="dxa"/>
            <w:shd w:val="clear" w:color="auto" w:fill="D9D9D9"/>
          </w:tcPr>
          <w:p w:rsidR="00FC7721" w:rsidRPr="00EF3EE9" w:rsidP="00A701DD" w14:paraId="45CB3275" w14:textId="77777777">
            <w:pPr>
              <w:spacing w:after="20"/>
              <w:jc w:val="center"/>
              <w:rPr>
                <w:sz w:val="20"/>
                <w:szCs w:val="20"/>
                <w:lang w:val="lv-LV"/>
              </w:rPr>
            </w:pPr>
            <w:r w:rsidRPr="00EF3EE9">
              <w:rPr>
                <w:b/>
                <w:sz w:val="20"/>
                <w:szCs w:val="20"/>
                <w:lang w:val="lv-LV"/>
              </w:rPr>
              <w:t>Nr. p.k.</w:t>
            </w:r>
          </w:p>
        </w:tc>
        <w:tc>
          <w:tcPr>
            <w:tcW w:w="2041" w:type="dxa"/>
            <w:shd w:val="clear" w:color="auto" w:fill="D9D9D9"/>
          </w:tcPr>
          <w:p w:rsidR="00FC7721" w:rsidRPr="00FC3CFE" w:rsidP="00A701DD" w14:paraId="1F5B9689" w14:textId="77777777">
            <w:pPr>
              <w:spacing w:after="20"/>
              <w:jc w:val="center"/>
              <w:rPr>
                <w:lang w:val="lv-LV"/>
              </w:rPr>
            </w:pPr>
            <w:r w:rsidRPr="00FC3CFE">
              <w:rPr>
                <w:b/>
                <w:sz w:val="20"/>
                <w:lang w:val="lv-LV"/>
              </w:rPr>
              <w:t>Nosaukums</w:t>
            </w:r>
          </w:p>
        </w:tc>
        <w:tc>
          <w:tcPr>
            <w:tcW w:w="4422" w:type="dxa"/>
            <w:shd w:val="clear" w:color="auto" w:fill="D9D9D9"/>
          </w:tcPr>
          <w:p w:rsidR="00FC7721" w:rsidRPr="00FC3CFE" w:rsidP="00A701DD" w14:paraId="17AACC0E" w14:textId="77777777">
            <w:pPr>
              <w:spacing w:after="20"/>
              <w:jc w:val="center"/>
              <w:rPr>
                <w:lang w:val="lv-LV"/>
              </w:rPr>
            </w:pPr>
            <w:r w:rsidRPr="00FC3CFE">
              <w:rPr>
                <w:b/>
                <w:sz w:val="20"/>
                <w:lang w:val="lv-LV"/>
              </w:rPr>
              <w:t>Minimālās prasības (parametri)</w:t>
            </w:r>
          </w:p>
        </w:tc>
        <w:tc>
          <w:tcPr>
            <w:tcW w:w="794" w:type="dxa"/>
            <w:shd w:val="clear" w:color="auto" w:fill="D9D9D9"/>
          </w:tcPr>
          <w:p w:rsidR="00FC7721" w:rsidRPr="00FC3CFE" w:rsidP="00A701DD" w14:paraId="0E62F71A" w14:textId="77777777">
            <w:pPr>
              <w:spacing w:after="20"/>
              <w:jc w:val="center"/>
              <w:rPr>
                <w:lang w:val="lv-LV"/>
              </w:rPr>
            </w:pPr>
            <w:r w:rsidRPr="00FC3CFE">
              <w:rPr>
                <w:b/>
                <w:sz w:val="20"/>
                <w:lang w:val="lv-LV"/>
              </w:rPr>
              <w:t>Mērv</w:t>
            </w:r>
            <w:r w:rsidRPr="00FC3CFE">
              <w:rPr>
                <w:b/>
                <w:sz w:val="20"/>
                <w:lang w:val="lv-LV"/>
              </w:rPr>
              <w:t>.</w:t>
            </w:r>
          </w:p>
        </w:tc>
        <w:tc>
          <w:tcPr>
            <w:tcW w:w="1357" w:type="dxa"/>
            <w:shd w:val="clear" w:color="auto" w:fill="D9D9D9"/>
          </w:tcPr>
          <w:p w:rsidR="00FC7721" w:rsidRPr="00FC3CFE" w:rsidP="00A701DD" w14:paraId="05AE54E6" w14:textId="77777777">
            <w:pPr>
              <w:spacing w:after="20"/>
              <w:jc w:val="center"/>
              <w:rPr>
                <w:lang w:val="lv-LV"/>
              </w:rPr>
            </w:pPr>
            <w:r w:rsidRPr="00FC3CFE">
              <w:rPr>
                <w:b/>
                <w:sz w:val="20"/>
                <w:lang w:val="lv-LV"/>
              </w:rPr>
              <w:t>Prognozētais daudzums</w:t>
            </w:r>
          </w:p>
        </w:tc>
      </w:tr>
      <w:tr w14:paraId="5115B62A" w14:textId="77777777" w:rsidTr="009D0F35">
        <w:tblPrEx>
          <w:tblW w:w="9351" w:type="dxa"/>
          <w:jc w:val="center"/>
          <w:tblLayout w:type="fixed"/>
          <w:tblLook w:val="04A0"/>
        </w:tblPrEx>
        <w:trPr>
          <w:jc w:val="center"/>
        </w:trPr>
        <w:tc>
          <w:tcPr>
            <w:tcW w:w="737" w:type="dxa"/>
            <w:shd w:val="clear" w:color="auto" w:fill="F2F2F2"/>
          </w:tcPr>
          <w:p w:rsidR="00FC7721" w:rsidRPr="00EF3EE9" w:rsidP="00A701DD" w14:paraId="52510DC0" w14:textId="77777777">
            <w:pPr>
              <w:spacing w:after="20"/>
              <w:rPr>
                <w:sz w:val="20"/>
                <w:szCs w:val="20"/>
                <w:lang w:val="lv-LV"/>
              </w:rPr>
            </w:pPr>
            <w:r w:rsidRPr="00EF3EE9">
              <w:rPr>
                <w:b/>
                <w:sz w:val="20"/>
                <w:szCs w:val="20"/>
                <w:lang w:val="lv-LV"/>
              </w:rPr>
              <w:t>1.</w:t>
            </w:r>
          </w:p>
        </w:tc>
        <w:tc>
          <w:tcPr>
            <w:tcW w:w="8614" w:type="dxa"/>
            <w:gridSpan w:val="4"/>
            <w:shd w:val="clear" w:color="auto" w:fill="F2F2F2"/>
          </w:tcPr>
          <w:p w:rsidR="00FC7721" w:rsidRPr="00FC3CFE" w:rsidP="00A701DD" w14:paraId="0A8951D9" w14:textId="77777777">
            <w:pPr>
              <w:spacing w:after="20"/>
              <w:rPr>
                <w:lang w:val="lv-LV"/>
              </w:rPr>
            </w:pPr>
            <w:r w:rsidRPr="00FC3CFE">
              <w:rPr>
                <w:b/>
                <w:sz w:val="20"/>
                <w:lang w:val="lv-LV"/>
              </w:rPr>
              <w:t>Medaļas</w:t>
            </w:r>
          </w:p>
        </w:tc>
      </w:tr>
      <w:tr w14:paraId="30883FB7" w14:textId="77777777" w:rsidTr="009D0F35">
        <w:tblPrEx>
          <w:tblW w:w="9351" w:type="dxa"/>
          <w:jc w:val="center"/>
          <w:tblLayout w:type="fixed"/>
          <w:tblLook w:val="04A0"/>
        </w:tblPrEx>
        <w:trPr>
          <w:jc w:val="center"/>
        </w:trPr>
        <w:tc>
          <w:tcPr>
            <w:tcW w:w="737" w:type="dxa"/>
          </w:tcPr>
          <w:p w:rsidR="00FC7721" w:rsidRPr="00EF3EE9" w:rsidP="00A701DD" w14:paraId="48FA5C46" w14:textId="77777777">
            <w:pPr>
              <w:spacing w:after="20"/>
              <w:rPr>
                <w:sz w:val="20"/>
                <w:szCs w:val="20"/>
                <w:lang w:val="lv-LV"/>
              </w:rPr>
            </w:pPr>
            <w:r w:rsidRPr="00EF3EE9">
              <w:rPr>
                <w:sz w:val="20"/>
                <w:szCs w:val="20"/>
                <w:lang w:val="lv-LV"/>
              </w:rPr>
              <w:t>1.1.</w:t>
            </w:r>
          </w:p>
        </w:tc>
        <w:tc>
          <w:tcPr>
            <w:tcW w:w="2041" w:type="dxa"/>
          </w:tcPr>
          <w:p w:rsidR="00FC7721" w:rsidRPr="00FC3CFE" w:rsidP="00A701DD" w14:paraId="47B2BC4D" w14:textId="77777777">
            <w:pPr>
              <w:spacing w:after="20"/>
              <w:rPr>
                <w:lang w:val="lv-LV"/>
              </w:rPr>
            </w:pPr>
            <w:r w:rsidRPr="00FC3CFE">
              <w:rPr>
                <w:sz w:val="20"/>
                <w:lang w:val="lv-LV"/>
              </w:rPr>
              <w:t>Lielās medaļas (komplekts – zelta, sudraba un bronzas krāsas medaļa)</w:t>
            </w:r>
          </w:p>
        </w:tc>
        <w:tc>
          <w:tcPr>
            <w:tcW w:w="4422" w:type="dxa"/>
          </w:tcPr>
          <w:p w:rsidR="00FC7721" w:rsidRPr="00FC3CFE" w:rsidP="00A701DD" w14:paraId="2EEEABC4" w14:textId="77777777">
            <w:pPr>
              <w:spacing w:after="20"/>
              <w:rPr>
                <w:lang w:val="lv-LV"/>
              </w:rPr>
            </w:pPr>
            <w:r w:rsidRPr="00FC3CFE">
              <w:rPr>
                <w:sz w:val="20"/>
                <w:lang w:val="lv-LV"/>
              </w:rPr>
              <w:t>Medaļas augstums 70 mm, vieta centram ar diametru 50 mm. Spīdīga, kvalitatīva galvanizēta virsma visām 3 (trīs) komplekta medaļām; pieļaujams krāsas ietonējums. Pieejami vismaz 3 (trīs) dažādi medaļu dizaini.</w:t>
            </w:r>
          </w:p>
        </w:tc>
        <w:tc>
          <w:tcPr>
            <w:tcW w:w="794" w:type="dxa"/>
          </w:tcPr>
          <w:p w:rsidR="00FC7721" w:rsidRPr="00FC3CFE" w:rsidP="00A701DD" w14:paraId="15405739" w14:textId="77777777">
            <w:pPr>
              <w:spacing w:after="20"/>
              <w:jc w:val="center"/>
              <w:rPr>
                <w:lang w:val="lv-LV"/>
              </w:rPr>
            </w:pPr>
            <w:r w:rsidRPr="00FC3CFE">
              <w:rPr>
                <w:sz w:val="20"/>
                <w:lang w:val="lv-LV"/>
              </w:rPr>
              <w:t>kompl</w:t>
            </w:r>
            <w:r w:rsidRPr="00FC3CFE">
              <w:rPr>
                <w:sz w:val="20"/>
                <w:lang w:val="lv-LV"/>
              </w:rPr>
              <w:t>.</w:t>
            </w:r>
          </w:p>
        </w:tc>
        <w:tc>
          <w:tcPr>
            <w:tcW w:w="1357" w:type="dxa"/>
          </w:tcPr>
          <w:p w:rsidR="00FC7721" w:rsidRPr="00FC3CFE" w:rsidP="00A701DD" w14:paraId="605ED117" w14:textId="77777777">
            <w:pPr>
              <w:spacing w:after="20"/>
              <w:jc w:val="center"/>
              <w:rPr>
                <w:lang w:val="lv-LV"/>
              </w:rPr>
            </w:pPr>
            <w:r w:rsidRPr="00FC3CFE">
              <w:rPr>
                <w:sz w:val="20"/>
                <w:lang w:val="lv-LV"/>
              </w:rPr>
              <w:t>160</w:t>
            </w:r>
          </w:p>
        </w:tc>
      </w:tr>
      <w:tr w14:paraId="7AA08B90" w14:textId="77777777" w:rsidTr="009D0F35">
        <w:tblPrEx>
          <w:tblW w:w="9351" w:type="dxa"/>
          <w:jc w:val="center"/>
          <w:tblLayout w:type="fixed"/>
          <w:tblLook w:val="04A0"/>
        </w:tblPrEx>
        <w:trPr>
          <w:jc w:val="center"/>
        </w:trPr>
        <w:tc>
          <w:tcPr>
            <w:tcW w:w="737" w:type="dxa"/>
          </w:tcPr>
          <w:p w:rsidR="00FC7721" w:rsidRPr="00EF3EE9" w:rsidP="00A701DD" w14:paraId="76011995" w14:textId="77777777">
            <w:pPr>
              <w:spacing w:after="20"/>
              <w:rPr>
                <w:sz w:val="20"/>
                <w:szCs w:val="20"/>
                <w:lang w:val="lv-LV"/>
              </w:rPr>
            </w:pPr>
            <w:r w:rsidRPr="00EF3EE9">
              <w:rPr>
                <w:sz w:val="20"/>
                <w:szCs w:val="20"/>
                <w:lang w:val="lv-LV"/>
              </w:rPr>
              <w:t>1.2.</w:t>
            </w:r>
          </w:p>
        </w:tc>
        <w:tc>
          <w:tcPr>
            <w:tcW w:w="2041" w:type="dxa"/>
          </w:tcPr>
          <w:p w:rsidR="00FC7721" w:rsidRPr="00FC3CFE" w:rsidP="00A701DD" w14:paraId="233F5B9F" w14:textId="77777777">
            <w:pPr>
              <w:spacing w:after="20"/>
              <w:rPr>
                <w:lang w:val="lv-LV"/>
              </w:rPr>
            </w:pPr>
            <w:r w:rsidRPr="00FC3CFE">
              <w:rPr>
                <w:sz w:val="20"/>
                <w:lang w:val="lv-LV"/>
              </w:rPr>
              <w:t>Vidējās medaļas (komplekts – zelta, sudraba un bronzas krāsas medaļa)</w:t>
            </w:r>
          </w:p>
        </w:tc>
        <w:tc>
          <w:tcPr>
            <w:tcW w:w="4422" w:type="dxa"/>
          </w:tcPr>
          <w:p w:rsidR="00FC7721" w:rsidRPr="00FC3CFE" w:rsidP="00A701DD" w14:paraId="50AAAB37" w14:textId="77777777">
            <w:pPr>
              <w:spacing w:after="20"/>
              <w:rPr>
                <w:lang w:val="lv-LV"/>
              </w:rPr>
            </w:pPr>
            <w:r w:rsidRPr="00FC3CFE">
              <w:rPr>
                <w:sz w:val="20"/>
                <w:lang w:val="lv-LV"/>
              </w:rPr>
              <w:t>Medaļas augstums 50 mm, vieta centram ar diametru 25 mm. Spīdīga, kvalitatīva galvanizēta virsma visām 3 (trīs) komplekta medaļām; pieļaujams krāsas ietonējums. Pieejami vismaz 3 (trīs) dažādi medaļu dizaini.</w:t>
            </w:r>
          </w:p>
        </w:tc>
        <w:tc>
          <w:tcPr>
            <w:tcW w:w="794" w:type="dxa"/>
          </w:tcPr>
          <w:p w:rsidR="00FC7721" w:rsidRPr="00FC3CFE" w:rsidP="00A701DD" w14:paraId="3E774F9F" w14:textId="77777777">
            <w:pPr>
              <w:spacing w:after="20"/>
              <w:jc w:val="center"/>
              <w:rPr>
                <w:lang w:val="lv-LV"/>
              </w:rPr>
            </w:pPr>
            <w:r w:rsidRPr="00FC3CFE">
              <w:rPr>
                <w:sz w:val="20"/>
                <w:lang w:val="lv-LV"/>
              </w:rPr>
              <w:t>kompl</w:t>
            </w:r>
            <w:r w:rsidRPr="00FC3CFE">
              <w:rPr>
                <w:sz w:val="20"/>
                <w:lang w:val="lv-LV"/>
              </w:rPr>
              <w:t>.</w:t>
            </w:r>
          </w:p>
        </w:tc>
        <w:tc>
          <w:tcPr>
            <w:tcW w:w="1357" w:type="dxa"/>
          </w:tcPr>
          <w:p w:rsidR="00FC7721" w:rsidRPr="00FC3CFE" w:rsidP="00A701DD" w14:paraId="02365D28" w14:textId="77777777">
            <w:pPr>
              <w:spacing w:after="20"/>
              <w:jc w:val="center"/>
              <w:rPr>
                <w:lang w:val="lv-LV"/>
              </w:rPr>
            </w:pPr>
            <w:r w:rsidRPr="00FC3CFE">
              <w:rPr>
                <w:sz w:val="20"/>
                <w:lang w:val="lv-LV"/>
              </w:rPr>
              <w:t>880</w:t>
            </w:r>
          </w:p>
        </w:tc>
      </w:tr>
      <w:tr w14:paraId="40932410" w14:textId="77777777" w:rsidTr="009D0F35">
        <w:tblPrEx>
          <w:tblW w:w="9351" w:type="dxa"/>
          <w:jc w:val="center"/>
          <w:tblLayout w:type="fixed"/>
          <w:tblLook w:val="04A0"/>
        </w:tblPrEx>
        <w:trPr>
          <w:jc w:val="center"/>
        </w:trPr>
        <w:tc>
          <w:tcPr>
            <w:tcW w:w="737" w:type="dxa"/>
          </w:tcPr>
          <w:p w:rsidR="00FC7721" w:rsidRPr="00EF3EE9" w:rsidP="00A701DD" w14:paraId="7C1710D1" w14:textId="77777777">
            <w:pPr>
              <w:spacing w:after="20"/>
              <w:rPr>
                <w:sz w:val="20"/>
                <w:szCs w:val="20"/>
                <w:lang w:val="lv-LV"/>
              </w:rPr>
            </w:pPr>
            <w:r w:rsidRPr="00EF3EE9">
              <w:rPr>
                <w:sz w:val="20"/>
                <w:szCs w:val="20"/>
                <w:lang w:val="lv-LV"/>
              </w:rPr>
              <w:t>1.3.</w:t>
            </w:r>
          </w:p>
        </w:tc>
        <w:tc>
          <w:tcPr>
            <w:tcW w:w="2041" w:type="dxa"/>
          </w:tcPr>
          <w:p w:rsidR="00FC7721" w:rsidRPr="00FC3CFE" w:rsidP="00A701DD" w14:paraId="1BED1C49" w14:textId="77777777">
            <w:pPr>
              <w:spacing w:after="20"/>
              <w:rPr>
                <w:lang w:val="lv-LV"/>
              </w:rPr>
            </w:pPr>
            <w:r w:rsidRPr="00FC3CFE">
              <w:rPr>
                <w:sz w:val="20"/>
                <w:lang w:val="lv-LV"/>
              </w:rPr>
              <w:t>Mazās medaļas (komplekts – zelta, sudraba un bronzas krāsas medaļa)</w:t>
            </w:r>
          </w:p>
        </w:tc>
        <w:tc>
          <w:tcPr>
            <w:tcW w:w="4422" w:type="dxa"/>
          </w:tcPr>
          <w:p w:rsidR="00FC7721" w:rsidRPr="00FC3CFE" w:rsidP="00A701DD" w14:paraId="7262E7D2" w14:textId="77777777">
            <w:pPr>
              <w:spacing w:after="20"/>
              <w:rPr>
                <w:lang w:val="lv-LV"/>
              </w:rPr>
            </w:pPr>
            <w:r w:rsidRPr="00FC3CFE">
              <w:rPr>
                <w:sz w:val="20"/>
                <w:lang w:val="lv-LV"/>
              </w:rPr>
              <w:t>Medaļas augstums 45 mm, vieta centram ar diametru 25 mm. Spīdīga, kvalitatīva galvanizēta virsma visām 3 (trīs) komplekta medaļām; pieļaujams krāsas ietonējums. Pieejami vismaz 3 (trīs) dažādi medaļu dizaini.</w:t>
            </w:r>
          </w:p>
        </w:tc>
        <w:tc>
          <w:tcPr>
            <w:tcW w:w="794" w:type="dxa"/>
          </w:tcPr>
          <w:p w:rsidR="00FC7721" w:rsidRPr="00FC3CFE" w:rsidP="00A701DD" w14:paraId="5764522F" w14:textId="77777777">
            <w:pPr>
              <w:spacing w:after="20"/>
              <w:jc w:val="center"/>
              <w:rPr>
                <w:lang w:val="lv-LV"/>
              </w:rPr>
            </w:pPr>
            <w:r w:rsidRPr="00FC3CFE">
              <w:rPr>
                <w:sz w:val="20"/>
                <w:lang w:val="lv-LV"/>
              </w:rPr>
              <w:t>kompl</w:t>
            </w:r>
            <w:r w:rsidRPr="00FC3CFE">
              <w:rPr>
                <w:sz w:val="20"/>
                <w:lang w:val="lv-LV"/>
              </w:rPr>
              <w:t>.</w:t>
            </w:r>
          </w:p>
        </w:tc>
        <w:tc>
          <w:tcPr>
            <w:tcW w:w="1357" w:type="dxa"/>
          </w:tcPr>
          <w:p w:rsidR="00FC7721" w:rsidRPr="00FC3CFE" w:rsidP="00A701DD" w14:paraId="3EB1A852" w14:textId="77777777">
            <w:pPr>
              <w:spacing w:after="20"/>
              <w:jc w:val="center"/>
              <w:rPr>
                <w:lang w:val="lv-LV"/>
              </w:rPr>
            </w:pPr>
            <w:r w:rsidRPr="00FC3CFE">
              <w:rPr>
                <w:sz w:val="20"/>
                <w:lang w:val="lv-LV"/>
              </w:rPr>
              <w:t>20</w:t>
            </w:r>
          </w:p>
        </w:tc>
      </w:tr>
      <w:tr w14:paraId="751A4B5D" w14:textId="77777777" w:rsidTr="009D0F35">
        <w:tblPrEx>
          <w:tblW w:w="9351" w:type="dxa"/>
          <w:jc w:val="center"/>
          <w:tblLayout w:type="fixed"/>
          <w:tblLook w:val="04A0"/>
        </w:tblPrEx>
        <w:trPr>
          <w:jc w:val="center"/>
        </w:trPr>
        <w:tc>
          <w:tcPr>
            <w:tcW w:w="737" w:type="dxa"/>
          </w:tcPr>
          <w:p w:rsidR="00FC7721" w:rsidRPr="00EF3EE9" w:rsidP="00A701DD" w14:paraId="67DB3E38" w14:textId="77777777">
            <w:pPr>
              <w:spacing w:after="20"/>
              <w:rPr>
                <w:sz w:val="20"/>
                <w:szCs w:val="20"/>
                <w:lang w:val="lv-LV"/>
              </w:rPr>
            </w:pPr>
            <w:r w:rsidRPr="00EF3EE9">
              <w:rPr>
                <w:sz w:val="20"/>
                <w:szCs w:val="20"/>
                <w:lang w:val="lv-LV"/>
              </w:rPr>
              <w:t>1.4.</w:t>
            </w:r>
          </w:p>
        </w:tc>
        <w:tc>
          <w:tcPr>
            <w:tcW w:w="2041" w:type="dxa"/>
          </w:tcPr>
          <w:p w:rsidR="00FC7721" w:rsidRPr="00FC3CFE" w:rsidP="00A701DD" w14:paraId="60EEE453" w14:textId="77777777">
            <w:pPr>
              <w:spacing w:after="20"/>
              <w:rPr>
                <w:lang w:val="lv-LV"/>
              </w:rPr>
            </w:pPr>
            <w:r w:rsidRPr="00FC3CFE">
              <w:rPr>
                <w:sz w:val="20"/>
                <w:lang w:val="lv-LV"/>
              </w:rPr>
              <w:t>Lielo medaļu centri</w:t>
            </w:r>
          </w:p>
        </w:tc>
        <w:tc>
          <w:tcPr>
            <w:tcW w:w="4422" w:type="dxa"/>
          </w:tcPr>
          <w:p w:rsidR="00FC7721" w:rsidRPr="00FC3CFE" w:rsidP="00A701DD" w14:paraId="47BA3944" w14:textId="77777777">
            <w:pPr>
              <w:spacing w:after="20"/>
              <w:rPr>
                <w:lang w:val="lv-LV"/>
              </w:rPr>
            </w:pPr>
            <w:r w:rsidRPr="00FC3CFE">
              <w:rPr>
                <w:sz w:val="20"/>
                <w:lang w:val="lv-LV"/>
              </w:rPr>
              <w:t xml:space="preserve">Metāla centrs, diametrs 50 mm, zelta, sudraba </w:t>
            </w:r>
            <w:r>
              <w:rPr>
                <w:sz w:val="20"/>
                <w:lang w:val="lv-LV"/>
              </w:rPr>
              <w:t>vai</w:t>
            </w:r>
            <w:r w:rsidRPr="00FC3CFE">
              <w:rPr>
                <w:sz w:val="20"/>
                <w:lang w:val="lv-LV"/>
              </w:rPr>
              <w:t xml:space="preserve"> bronzas krāsā. Pieejami dažādu sporta veidu centri.</w:t>
            </w:r>
          </w:p>
        </w:tc>
        <w:tc>
          <w:tcPr>
            <w:tcW w:w="794" w:type="dxa"/>
          </w:tcPr>
          <w:p w:rsidR="00FC7721" w:rsidRPr="00FC3CFE" w:rsidP="00A701DD" w14:paraId="4E33BBDF" w14:textId="77777777">
            <w:pPr>
              <w:spacing w:after="20"/>
              <w:jc w:val="center"/>
              <w:rPr>
                <w:lang w:val="lv-LV"/>
              </w:rPr>
            </w:pPr>
            <w:r w:rsidRPr="00FC3CFE">
              <w:rPr>
                <w:sz w:val="20"/>
                <w:lang w:val="lv-LV"/>
              </w:rPr>
              <w:t>gab.</w:t>
            </w:r>
          </w:p>
        </w:tc>
        <w:tc>
          <w:tcPr>
            <w:tcW w:w="1357" w:type="dxa"/>
          </w:tcPr>
          <w:p w:rsidR="00FC7721" w:rsidRPr="00FC3CFE" w:rsidP="00A701DD" w14:paraId="31BB2F82" w14:textId="77777777">
            <w:pPr>
              <w:spacing w:after="20"/>
              <w:jc w:val="center"/>
              <w:rPr>
                <w:lang w:val="lv-LV"/>
              </w:rPr>
            </w:pPr>
            <w:r w:rsidRPr="00FC3CFE">
              <w:rPr>
                <w:sz w:val="20"/>
                <w:lang w:val="lv-LV"/>
              </w:rPr>
              <w:t>480</w:t>
            </w:r>
          </w:p>
        </w:tc>
      </w:tr>
      <w:tr w14:paraId="0F5F5E1F" w14:textId="77777777" w:rsidTr="009D0F35">
        <w:tblPrEx>
          <w:tblW w:w="9351" w:type="dxa"/>
          <w:jc w:val="center"/>
          <w:tblLayout w:type="fixed"/>
          <w:tblLook w:val="04A0"/>
        </w:tblPrEx>
        <w:trPr>
          <w:jc w:val="center"/>
        </w:trPr>
        <w:tc>
          <w:tcPr>
            <w:tcW w:w="737" w:type="dxa"/>
          </w:tcPr>
          <w:p w:rsidR="00FC7721" w:rsidRPr="00EF3EE9" w:rsidP="00A701DD" w14:paraId="0CCA3762" w14:textId="77777777">
            <w:pPr>
              <w:spacing w:after="20"/>
              <w:rPr>
                <w:sz w:val="20"/>
                <w:szCs w:val="20"/>
                <w:lang w:val="lv-LV"/>
              </w:rPr>
            </w:pPr>
            <w:r w:rsidRPr="00EF3EE9">
              <w:rPr>
                <w:sz w:val="20"/>
                <w:szCs w:val="20"/>
                <w:lang w:val="lv-LV"/>
              </w:rPr>
              <w:t>1.5.</w:t>
            </w:r>
          </w:p>
        </w:tc>
        <w:tc>
          <w:tcPr>
            <w:tcW w:w="2041" w:type="dxa"/>
          </w:tcPr>
          <w:p w:rsidR="00FC7721" w:rsidRPr="00FC3CFE" w:rsidP="00A701DD" w14:paraId="44BB632C" w14:textId="77777777">
            <w:pPr>
              <w:spacing w:after="20"/>
              <w:rPr>
                <w:lang w:val="lv-LV"/>
              </w:rPr>
            </w:pPr>
            <w:r w:rsidRPr="00FC3CFE">
              <w:rPr>
                <w:sz w:val="20"/>
                <w:lang w:val="lv-LV"/>
              </w:rPr>
              <w:t>Vidējo un mazo medaļu centri</w:t>
            </w:r>
          </w:p>
        </w:tc>
        <w:tc>
          <w:tcPr>
            <w:tcW w:w="4422" w:type="dxa"/>
          </w:tcPr>
          <w:p w:rsidR="00FC7721" w:rsidRPr="00FC3CFE" w:rsidP="00A701DD" w14:paraId="63D86E24" w14:textId="77777777">
            <w:pPr>
              <w:spacing w:after="20"/>
              <w:rPr>
                <w:lang w:val="lv-LV"/>
              </w:rPr>
            </w:pPr>
            <w:r w:rsidRPr="00FC3CFE">
              <w:rPr>
                <w:sz w:val="20"/>
                <w:lang w:val="lv-LV"/>
              </w:rPr>
              <w:t xml:space="preserve">Metāla vai polimēra centrs, diametrs 25 mm, zelta, sudraba </w:t>
            </w:r>
            <w:r>
              <w:rPr>
                <w:sz w:val="20"/>
                <w:lang w:val="lv-LV"/>
              </w:rPr>
              <w:t>vai</w:t>
            </w:r>
            <w:r w:rsidRPr="00FC3CFE">
              <w:rPr>
                <w:sz w:val="20"/>
                <w:lang w:val="lv-LV"/>
              </w:rPr>
              <w:t xml:space="preserve"> bronzas krāsā. Pieejami dažādu sporta veidu centri.</w:t>
            </w:r>
          </w:p>
        </w:tc>
        <w:tc>
          <w:tcPr>
            <w:tcW w:w="794" w:type="dxa"/>
          </w:tcPr>
          <w:p w:rsidR="00FC7721" w:rsidRPr="00FC3CFE" w:rsidP="00A701DD" w14:paraId="01064F25" w14:textId="77777777">
            <w:pPr>
              <w:spacing w:after="20"/>
              <w:jc w:val="center"/>
              <w:rPr>
                <w:lang w:val="lv-LV"/>
              </w:rPr>
            </w:pPr>
            <w:r w:rsidRPr="00FC3CFE">
              <w:rPr>
                <w:sz w:val="20"/>
                <w:lang w:val="lv-LV"/>
              </w:rPr>
              <w:t>gab.</w:t>
            </w:r>
          </w:p>
        </w:tc>
        <w:tc>
          <w:tcPr>
            <w:tcW w:w="1357" w:type="dxa"/>
          </w:tcPr>
          <w:p w:rsidR="00FC7721" w:rsidRPr="00FC3CFE" w:rsidP="00A701DD" w14:paraId="6A16FFC7" w14:textId="77777777">
            <w:pPr>
              <w:spacing w:after="20"/>
              <w:jc w:val="center"/>
              <w:rPr>
                <w:lang w:val="lv-LV"/>
              </w:rPr>
            </w:pPr>
            <w:r w:rsidRPr="00FC3CFE">
              <w:rPr>
                <w:sz w:val="20"/>
                <w:lang w:val="lv-LV"/>
              </w:rPr>
              <w:t>2700</w:t>
            </w:r>
          </w:p>
        </w:tc>
      </w:tr>
      <w:tr w14:paraId="2BD73E6E" w14:textId="77777777" w:rsidTr="009D0F35">
        <w:tblPrEx>
          <w:tblW w:w="9351" w:type="dxa"/>
          <w:jc w:val="center"/>
          <w:tblLayout w:type="fixed"/>
          <w:tblLook w:val="04A0"/>
        </w:tblPrEx>
        <w:trPr>
          <w:jc w:val="center"/>
        </w:trPr>
        <w:tc>
          <w:tcPr>
            <w:tcW w:w="737" w:type="dxa"/>
          </w:tcPr>
          <w:p w:rsidR="00FC7721" w:rsidRPr="00EF3EE9" w:rsidP="00A701DD" w14:paraId="58AA8E9F" w14:textId="77777777">
            <w:pPr>
              <w:spacing w:after="20"/>
              <w:rPr>
                <w:sz w:val="20"/>
                <w:szCs w:val="20"/>
                <w:lang w:val="lv-LV"/>
              </w:rPr>
            </w:pPr>
            <w:r w:rsidRPr="00EF3EE9">
              <w:rPr>
                <w:sz w:val="20"/>
                <w:szCs w:val="20"/>
                <w:lang w:val="lv-LV"/>
              </w:rPr>
              <w:t>1.6.</w:t>
            </w:r>
          </w:p>
        </w:tc>
        <w:tc>
          <w:tcPr>
            <w:tcW w:w="2041" w:type="dxa"/>
          </w:tcPr>
          <w:p w:rsidR="00FC7721" w:rsidRPr="00FC3CFE" w:rsidP="00A701DD" w14:paraId="222E4EEB" w14:textId="77777777">
            <w:pPr>
              <w:spacing w:after="20"/>
              <w:rPr>
                <w:lang w:val="lv-LV"/>
              </w:rPr>
            </w:pPr>
            <w:r w:rsidRPr="00FC3CFE">
              <w:rPr>
                <w:sz w:val="20"/>
                <w:lang w:val="lv-LV"/>
              </w:rPr>
              <w:t>Medaļu lentes, šaurās</w:t>
            </w:r>
          </w:p>
        </w:tc>
        <w:tc>
          <w:tcPr>
            <w:tcW w:w="4422" w:type="dxa"/>
          </w:tcPr>
          <w:p w:rsidR="00FC7721" w:rsidRPr="00FC3CFE" w:rsidP="00A701DD" w14:paraId="65964916" w14:textId="77777777">
            <w:pPr>
              <w:spacing w:after="20"/>
              <w:rPr>
                <w:lang w:val="lv-LV"/>
              </w:rPr>
            </w:pPr>
            <w:r>
              <w:rPr>
                <w:sz w:val="20"/>
                <w:lang w:val="lv-LV"/>
              </w:rPr>
              <w:t>Standarta a</w:t>
            </w:r>
            <w:r w:rsidRPr="00FC3CFE">
              <w:rPr>
                <w:sz w:val="20"/>
                <w:lang w:val="lv-LV"/>
              </w:rPr>
              <w:t>uduma lente, platums 11 mm, garums 80-90 cm ar karabīni piestiprināšanai medaļai. Krāsas pēc Pasūtītāja izvēles:</w:t>
            </w:r>
          </w:p>
          <w:p w:rsidR="00FC7721" w:rsidRPr="00FC3CFE" w:rsidP="00A701DD" w14:paraId="517EC847" w14:textId="77777777">
            <w:pPr>
              <w:spacing w:after="20"/>
              <w:rPr>
                <w:lang w:val="lv-LV"/>
              </w:rPr>
            </w:pPr>
            <w:r w:rsidRPr="00FC3CFE">
              <w:rPr>
                <w:sz w:val="20"/>
                <w:lang w:val="lv-LV"/>
              </w:rPr>
              <w:t>– zila/balta, sarkana/balta, zaļa/balta;</w:t>
            </w:r>
          </w:p>
          <w:p w:rsidR="00FC7721" w:rsidRPr="00FC3CFE" w:rsidP="00A701DD" w14:paraId="07D62C3B" w14:textId="77777777">
            <w:pPr>
              <w:spacing w:after="20"/>
              <w:rPr>
                <w:lang w:val="lv-LV"/>
              </w:rPr>
            </w:pPr>
            <w:r w:rsidRPr="00FC3CFE">
              <w:rPr>
                <w:sz w:val="20"/>
                <w:lang w:val="lv-LV"/>
              </w:rPr>
              <w:t>– Latvijas karoga krāsās (sarkana–balta–sarkana);</w:t>
            </w:r>
          </w:p>
          <w:p w:rsidR="00FC7721" w:rsidRPr="00FC3CFE" w:rsidP="00A701DD" w14:paraId="3E6B7E25" w14:textId="77777777">
            <w:pPr>
              <w:spacing w:after="20"/>
              <w:rPr>
                <w:lang w:val="lv-LV"/>
              </w:rPr>
            </w:pPr>
            <w:r w:rsidRPr="00FC3CFE">
              <w:rPr>
                <w:sz w:val="20"/>
                <w:lang w:val="lv-LV"/>
              </w:rPr>
              <w:t>– zelta, sudraba, bronzas krāsā.</w:t>
            </w:r>
          </w:p>
        </w:tc>
        <w:tc>
          <w:tcPr>
            <w:tcW w:w="794" w:type="dxa"/>
          </w:tcPr>
          <w:p w:rsidR="00FC7721" w:rsidRPr="00FC3CFE" w:rsidP="00A701DD" w14:paraId="3CD31973" w14:textId="77777777">
            <w:pPr>
              <w:spacing w:after="20"/>
              <w:jc w:val="center"/>
              <w:rPr>
                <w:lang w:val="lv-LV"/>
              </w:rPr>
            </w:pPr>
            <w:r w:rsidRPr="00FC3CFE">
              <w:rPr>
                <w:sz w:val="20"/>
                <w:lang w:val="lv-LV"/>
              </w:rPr>
              <w:t>gab.</w:t>
            </w:r>
          </w:p>
        </w:tc>
        <w:tc>
          <w:tcPr>
            <w:tcW w:w="1357" w:type="dxa"/>
          </w:tcPr>
          <w:p w:rsidR="00FC7721" w:rsidRPr="00FC3CFE" w:rsidP="00A701DD" w14:paraId="0984199C" w14:textId="77777777">
            <w:pPr>
              <w:spacing w:after="20"/>
              <w:jc w:val="center"/>
              <w:rPr>
                <w:lang w:val="lv-LV"/>
              </w:rPr>
            </w:pPr>
            <w:r w:rsidRPr="00FC3CFE">
              <w:rPr>
                <w:sz w:val="20"/>
                <w:lang w:val="lv-LV"/>
              </w:rPr>
              <w:t>2700</w:t>
            </w:r>
          </w:p>
        </w:tc>
      </w:tr>
      <w:tr w14:paraId="30AC7346" w14:textId="77777777" w:rsidTr="009D0F35">
        <w:tblPrEx>
          <w:tblW w:w="9351" w:type="dxa"/>
          <w:jc w:val="center"/>
          <w:tblLayout w:type="fixed"/>
          <w:tblLook w:val="04A0"/>
        </w:tblPrEx>
        <w:trPr>
          <w:jc w:val="center"/>
        </w:trPr>
        <w:tc>
          <w:tcPr>
            <w:tcW w:w="737" w:type="dxa"/>
          </w:tcPr>
          <w:p w:rsidR="00FC7721" w:rsidRPr="00EF3EE9" w:rsidP="00A701DD" w14:paraId="7B82C3BF" w14:textId="77777777">
            <w:pPr>
              <w:spacing w:after="20"/>
              <w:rPr>
                <w:sz w:val="20"/>
                <w:szCs w:val="20"/>
                <w:lang w:val="lv-LV"/>
              </w:rPr>
            </w:pPr>
            <w:r w:rsidRPr="00EF3EE9">
              <w:rPr>
                <w:sz w:val="20"/>
                <w:szCs w:val="20"/>
                <w:lang w:val="lv-LV"/>
              </w:rPr>
              <w:t>1.7.</w:t>
            </w:r>
          </w:p>
        </w:tc>
        <w:tc>
          <w:tcPr>
            <w:tcW w:w="2041" w:type="dxa"/>
          </w:tcPr>
          <w:p w:rsidR="00FC7721" w:rsidRPr="00FC3CFE" w:rsidP="00A701DD" w14:paraId="629C62A8" w14:textId="77777777">
            <w:pPr>
              <w:spacing w:after="20"/>
              <w:rPr>
                <w:lang w:val="lv-LV"/>
              </w:rPr>
            </w:pPr>
            <w:r w:rsidRPr="00FC3CFE">
              <w:rPr>
                <w:sz w:val="20"/>
                <w:lang w:val="lv-LV"/>
              </w:rPr>
              <w:t>Medaļu lentes, platās</w:t>
            </w:r>
          </w:p>
        </w:tc>
        <w:tc>
          <w:tcPr>
            <w:tcW w:w="4422" w:type="dxa"/>
          </w:tcPr>
          <w:p w:rsidR="00FC7721" w:rsidRPr="00FC3CFE" w:rsidP="00A701DD" w14:paraId="2481B301" w14:textId="77777777">
            <w:pPr>
              <w:spacing w:after="20"/>
              <w:rPr>
                <w:lang w:val="lv-LV"/>
              </w:rPr>
            </w:pPr>
            <w:r w:rsidRPr="00FC3CFE">
              <w:rPr>
                <w:sz w:val="20"/>
                <w:lang w:val="lv-LV"/>
              </w:rPr>
              <w:t>Auduma lente, platums 22 mm, garums 80-90 cm ar karabīni piestiprināšanai medaļai. Krāsas pēc Pasūtītāja izvēles:</w:t>
            </w:r>
          </w:p>
          <w:p w:rsidR="00FC7721" w:rsidRPr="00FC3CFE" w:rsidP="00A701DD" w14:paraId="1EBCFD64" w14:textId="77777777">
            <w:pPr>
              <w:spacing w:after="20"/>
              <w:rPr>
                <w:lang w:val="lv-LV"/>
              </w:rPr>
            </w:pPr>
            <w:r w:rsidRPr="00FC3CFE">
              <w:rPr>
                <w:sz w:val="20"/>
                <w:lang w:val="lv-LV"/>
              </w:rPr>
              <w:t>– zila/balta, sarkana/balta, zaļa/balta;</w:t>
            </w:r>
          </w:p>
          <w:p w:rsidR="00FC7721" w:rsidRPr="00FC3CFE" w:rsidP="00A701DD" w14:paraId="53519881" w14:textId="77777777">
            <w:pPr>
              <w:spacing w:after="20"/>
              <w:rPr>
                <w:lang w:val="lv-LV"/>
              </w:rPr>
            </w:pPr>
            <w:r w:rsidRPr="00FC3CFE">
              <w:rPr>
                <w:sz w:val="20"/>
                <w:lang w:val="lv-LV"/>
              </w:rPr>
              <w:t>– Latvijas karoga krāsās (sarkana–balta–sarkana);</w:t>
            </w:r>
          </w:p>
          <w:p w:rsidR="00FC7721" w:rsidRPr="00FC3CFE" w:rsidP="00A701DD" w14:paraId="7C546906" w14:textId="77777777">
            <w:pPr>
              <w:spacing w:after="20"/>
              <w:rPr>
                <w:lang w:val="lv-LV"/>
              </w:rPr>
            </w:pPr>
            <w:r w:rsidRPr="00FC3CFE">
              <w:rPr>
                <w:sz w:val="20"/>
                <w:lang w:val="lv-LV"/>
              </w:rPr>
              <w:t>– zelta, sudraba, bronzas krāsā.</w:t>
            </w:r>
          </w:p>
        </w:tc>
        <w:tc>
          <w:tcPr>
            <w:tcW w:w="794" w:type="dxa"/>
          </w:tcPr>
          <w:p w:rsidR="00FC7721" w:rsidRPr="00FC3CFE" w:rsidP="00A701DD" w14:paraId="4D4DF50E" w14:textId="77777777">
            <w:pPr>
              <w:spacing w:after="20"/>
              <w:jc w:val="center"/>
              <w:rPr>
                <w:lang w:val="lv-LV"/>
              </w:rPr>
            </w:pPr>
            <w:r w:rsidRPr="00FC3CFE">
              <w:rPr>
                <w:sz w:val="20"/>
                <w:lang w:val="lv-LV"/>
              </w:rPr>
              <w:t>gab.</w:t>
            </w:r>
          </w:p>
        </w:tc>
        <w:tc>
          <w:tcPr>
            <w:tcW w:w="1357" w:type="dxa"/>
          </w:tcPr>
          <w:p w:rsidR="00FC7721" w:rsidRPr="00FC3CFE" w:rsidP="00A701DD" w14:paraId="42BEE6E3" w14:textId="77777777">
            <w:pPr>
              <w:spacing w:after="20"/>
              <w:jc w:val="center"/>
              <w:rPr>
                <w:lang w:val="lv-LV"/>
              </w:rPr>
            </w:pPr>
            <w:r w:rsidRPr="00FC3CFE">
              <w:rPr>
                <w:sz w:val="20"/>
                <w:lang w:val="lv-LV"/>
              </w:rPr>
              <w:t>480</w:t>
            </w:r>
          </w:p>
        </w:tc>
      </w:tr>
      <w:tr w14:paraId="27B8CA3B" w14:textId="77777777" w:rsidTr="009D0F35">
        <w:tblPrEx>
          <w:tblW w:w="9351" w:type="dxa"/>
          <w:jc w:val="center"/>
          <w:tblLayout w:type="fixed"/>
          <w:tblLook w:val="04A0"/>
        </w:tblPrEx>
        <w:trPr>
          <w:jc w:val="center"/>
        </w:trPr>
        <w:tc>
          <w:tcPr>
            <w:tcW w:w="737" w:type="dxa"/>
          </w:tcPr>
          <w:p w:rsidR="00FC7721" w:rsidRPr="00EF3EE9" w:rsidP="00A701DD" w14:paraId="62CF11FB" w14:textId="77777777">
            <w:pPr>
              <w:spacing w:after="20"/>
              <w:rPr>
                <w:sz w:val="20"/>
                <w:szCs w:val="20"/>
                <w:lang w:val="lv-LV"/>
              </w:rPr>
            </w:pPr>
            <w:r w:rsidRPr="00EF3EE9">
              <w:rPr>
                <w:sz w:val="20"/>
                <w:szCs w:val="20"/>
                <w:lang w:val="lv-LV"/>
              </w:rPr>
              <w:t>1.8.</w:t>
            </w:r>
          </w:p>
        </w:tc>
        <w:tc>
          <w:tcPr>
            <w:tcW w:w="2041" w:type="dxa"/>
          </w:tcPr>
          <w:p w:rsidR="00FC7721" w:rsidRPr="00FC3CFE" w:rsidP="00A701DD" w14:paraId="3CF1A3F3" w14:textId="77777777">
            <w:pPr>
              <w:spacing w:after="20"/>
              <w:rPr>
                <w:lang w:val="lv-LV"/>
              </w:rPr>
            </w:pPr>
            <w:r w:rsidRPr="00FC3CFE">
              <w:rPr>
                <w:sz w:val="20"/>
                <w:lang w:val="lv-LV"/>
              </w:rPr>
              <w:t>Gravēšana medaļām</w:t>
            </w:r>
          </w:p>
        </w:tc>
        <w:tc>
          <w:tcPr>
            <w:tcW w:w="4422" w:type="dxa"/>
          </w:tcPr>
          <w:p w:rsidR="00FC7721" w:rsidRPr="00FC3CFE" w:rsidP="00A701DD" w14:paraId="1D2B6BFC" w14:textId="77777777">
            <w:pPr>
              <w:spacing w:after="20"/>
              <w:rPr>
                <w:lang w:val="lv-LV"/>
              </w:rPr>
            </w:pPr>
            <w:r w:rsidRPr="00FC3CFE">
              <w:rPr>
                <w:sz w:val="20"/>
                <w:lang w:val="lv-LV"/>
              </w:rPr>
              <w:t xml:space="preserve">Gravējums uz zelta, sudraba vai bronzas krāsas </w:t>
            </w:r>
            <w:r>
              <w:rPr>
                <w:sz w:val="20"/>
                <w:lang w:val="lv-LV"/>
              </w:rPr>
              <w:t xml:space="preserve">metāla </w:t>
            </w:r>
            <w:r w:rsidRPr="00FC3CFE">
              <w:rPr>
                <w:sz w:val="20"/>
                <w:lang w:val="lv-LV"/>
              </w:rPr>
              <w:t>plāksnītes</w:t>
            </w:r>
            <w:r>
              <w:rPr>
                <w:sz w:val="20"/>
                <w:lang w:val="lv-LV"/>
              </w:rPr>
              <w:t>, kas piestiprināta</w:t>
            </w:r>
            <w:r w:rsidRPr="00FC3CFE">
              <w:rPr>
                <w:sz w:val="20"/>
                <w:lang w:val="lv-LV"/>
              </w:rPr>
              <w:t xml:space="preserve"> medaļas aizmugurē (ieņemtā vieta, sacensību nosaukums, datums u.c. informācija). Maketēšana iekļauta gravēšanas cenā.</w:t>
            </w:r>
          </w:p>
        </w:tc>
        <w:tc>
          <w:tcPr>
            <w:tcW w:w="794" w:type="dxa"/>
          </w:tcPr>
          <w:p w:rsidR="00FC7721" w:rsidRPr="00FC3CFE" w:rsidP="00A701DD" w14:paraId="25DA59B2" w14:textId="77777777">
            <w:pPr>
              <w:spacing w:after="20"/>
              <w:jc w:val="center"/>
              <w:rPr>
                <w:lang w:val="lv-LV"/>
              </w:rPr>
            </w:pPr>
            <w:r w:rsidRPr="00FC3CFE">
              <w:rPr>
                <w:sz w:val="20"/>
                <w:lang w:val="lv-LV"/>
              </w:rPr>
              <w:t>gab.</w:t>
            </w:r>
          </w:p>
        </w:tc>
        <w:tc>
          <w:tcPr>
            <w:tcW w:w="1357" w:type="dxa"/>
          </w:tcPr>
          <w:p w:rsidR="00FC7721" w:rsidRPr="00FC3CFE" w:rsidP="00A701DD" w14:paraId="44AFCF84" w14:textId="77777777">
            <w:pPr>
              <w:spacing w:after="20"/>
              <w:jc w:val="center"/>
              <w:rPr>
                <w:lang w:val="lv-LV"/>
              </w:rPr>
            </w:pPr>
            <w:r w:rsidRPr="00FC3CFE">
              <w:rPr>
                <w:sz w:val="20"/>
                <w:lang w:val="lv-LV"/>
              </w:rPr>
              <w:t>3180</w:t>
            </w:r>
          </w:p>
        </w:tc>
      </w:tr>
      <w:tr w14:paraId="1950CEFA" w14:textId="77777777" w:rsidTr="009D0F35">
        <w:tblPrEx>
          <w:tblW w:w="9351" w:type="dxa"/>
          <w:jc w:val="center"/>
          <w:tblLayout w:type="fixed"/>
          <w:tblLook w:val="04A0"/>
        </w:tblPrEx>
        <w:trPr>
          <w:jc w:val="center"/>
        </w:trPr>
        <w:tc>
          <w:tcPr>
            <w:tcW w:w="737" w:type="dxa"/>
            <w:shd w:val="clear" w:color="auto" w:fill="F2F2F2"/>
          </w:tcPr>
          <w:p w:rsidR="00FC7721" w:rsidRPr="00EF3EE9" w:rsidP="00A701DD" w14:paraId="7732F3A6" w14:textId="77777777">
            <w:pPr>
              <w:spacing w:after="20"/>
              <w:rPr>
                <w:sz w:val="20"/>
                <w:szCs w:val="20"/>
                <w:lang w:val="lv-LV"/>
              </w:rPr>
            </w:pPr>
            <w:r w:rsidRPr="00EF3EE9">
              <w:rPr>
                <w:b/>
                <w:sz w:val="20"/>
                <w:szCs w:val="20"/>
                <w:lang w:val="lv-LV"/>
              </w:rPr>
              <w:t>2.</w:t>
            </w:r>
          </w:p>
        </w:tc>
        <w:tc>
          <w:tcPr>
            <w:tcW w:w="8614" w:type="dxa"/>
            <w:gridSpan w:val="4"/>
            <w:shd w:val="clear" w:color="auto" w:fill="F2F2F2"/>
          </w:tcPr>
          <w:p w:rsidR="00FC7721" w:rsidRPr="00FC3CFE" w:rsidP="00A701DD" w14:paraId="78BA2CAD" w14:textId="77777777">
            <w:pPr>
              <w:spacing w:after="20"/>
              <w:rPr>
                <w:lang w:val="lv-LV"/>
              </w:rPr>
            </w:pPr>
            <w:r w:rsidRPr="00FC3CFE">
              <w:rPr>
                <w:b/>
                <w:sz w:val="20"/>
                <w:lang w:val="lv-LV"/>
              </w:rPr>
              <w:t>Kausi</w:t>
            </w:r>
          </w:p>
        </w:tc>
      </w:tr>
      <w:tr w14:paraId="4A0667AC" w14:textId="77777777" w:rsidTr="009D0F35">
        <w:tblPrEx>
          <w:tblW w:w="9351" w:type="dxa"/>
          <w:jc w:val="center"/>
          <w:tblLayout w:type="fixed"/>
          <w:tblLook w:val="04A0"/>
        </w:tblPrEx>
        <w:trPr>
          <w:jc w:val="center"/>
        </w:trPr>
        <w:tc>
          <w:tcPr>
            <w:tcW w:w="737" w:type="dxa"/>
          </w:tcPr>
          <w:p w:rsidR="00FC7721" w:rsidRPr="00EF3EE9" w:rsidP="00A701DD" w14:paraId="4C211679" w14:textId="77777777">
            <w:pPr>
              <w:spacing w:after="20"/>
              <w:rPr>
                <w:sz w:val="20"/>
                <w:szCs w:val="20"/>
                <w:lang w:val="lv-LV"/>
              </w:rPr>
            </w:pPr>
            <w:r w:rsidRPr="00EF3EE9">
              <w:rPr>
                <w:sz w:val="20"/>
                <w:szCs w:val="20"/>
                <w:lang w:val="lv-LV"/>
              </w:rPr>
              <w:t>2.1.</w:t>
            </w:r>
          </w:p>
        </w:tc>
        <w:tc>
          <w:tcPr>
            <w:tcW w:w="2041" w:type="dxa"/>
          </w:tcPr>
          <w:p w:rsidR="00FC7721" w:rsidRPr="00FC3CFE" w:rsidP="00A701DD" w14:paraId="2C680F01" w14:textId="77777777">
            <w:pPr>
              <w:spacing w:after="20"/>
              <w:rPr>
                <w:lang w:val="lv-LV"/>
              </w:rPr>
            </w:pPr>
            <w:r w:rsidRPr="00FC3CFE">
              <w:rPr>
                <w:sz w:val="20"/>
                <w:lang w:val="lv-LV"/>
              </w:rPr>
              <w:t>Lielie metāla kausi</w:t>
            </w:r>
          </w:p>
        </w:tc>
        <w:tc>
          <w:tcPr>
            <w:tcW w:w="4422" w:type="dxa"/>
          </w:tcPr>
          <w:p w:rsidR="00FC7721" w:rsidRPr="00FC3CFE" w:rsidP="00A701DD" w14:paraId="2F14542F" w14:textId="77777777">
            <w:pPr>
              <w:spacing w:after="20"/>
              <w:rPr>
                <w:lang w:val="lv-LV"/>
              </w:rPr>
            </w:pPr>
            <w:r w:rsidRPr="00FC3CFE">
              <w:rPr>
                <w:sz w:val="20"/>
                <w:lang w:val="lv-LV"/>
              </w:rPr>
              <w:t xml:space="preserve">Metāla kauss zelta, sudraba vai bronzas krāsā, augstums </w:t>
            </w:r>
            <w:r>
              <w:rPr>
                <w:sz w:val="20"/>
                <w:lang w:val="lv-LV"/>
              </w:rPr>
              <w:t xml:space="preserve">44 - </w:t>
            </w:r>
            <w:r w:rsidRPr="00FC3CFE">
              <w:rPr>
                <w:sz w:val="20"/>
                <w:lang w:val="lv-LV"/>
              </w:rPr>
              <w:t>6</w:t>
            </w:r>
            <w:r>
              <w:rPr>
                <w:sz w:val="20"/>
                <w:lang w:val="lv-LV"/>
              </w:rPr>
              <w:t>3</w:t>
            </w:r>
            <w:r w:rsidRPr="00FC3CFE">
              <w:rPr>
                <w:sz w:val="20"/>
                <w:lang w:val="lv-LV"/>
              </w:rPr>
              <w:t xml:space="preserve"> cm, uz melnas plastikāta pamatnes, ar vietu kausa centram vai bez tās. Vidējā daļa zelta vai sudraba tonī, kausa bļodiņas malās dekoratīvi rokturi („austiņas”). Pieejami vismaz 3 (trīs) dažādi dizaini.</w:t>
            </w:r>
          </w:p>
        </w:tc>
        <w:tc>
          <w:tcPr>
            <w:tcW w:w="794" w:type="dxa"/>
          </w:tcPr>
          <w:p w:rsidR="00FC7721" w:rsidRPr="00FC3CFE" w:rsidP="00A701DD" w14:paraId="39EE591B" w14:textId="77777777">
            <w:pPr>
              <w:spacing w:after="20"/>
              <w:jc w:val="center"/>
              <w:rPr>
                <w:lang w:val="lv-LV"/>
              </w:rPr>
            </w:pPr>
            <w:r w:rsidRPr="00FC3CFE">
              <w:rPr>
                <w:sz w:val="20"/>
                <w:lang w:val="lv-LV"/>
              </w:rPr>
              <w:t>gab.</w:t>
            </w:r>
          </w:p>
        </w:tc>
        <w:tc>
          <w:tcPr>
            <w:tcW w:w="1357" w:type="dxa"/>
          </w:tcPr>
          <w:p w:rsidR="00FC7721" w:rsidRPr="00FC3CFE" w:rsidP="00A701DD" w14:paraId="07DD25F9" w14:textId="77777777">
            <w:pPr>
              <w:spacing w:after="20"/>
              <w:jc w:val="center"/>
              <w:rPr>
                <w:lang w:val="lv-LV"/>
              </w:rPr>
            </w:pPr>
            <w:r w:rsidRPr="00FC3CFE">
              <w:rPr>
                <w:sz w:val="20"/>
                <w:lang w:val="lv-LV"/>
              </w:rPr>
              <w:t>25</w:t>
            </w:r>
          </w:p>
        </w:tc>
      </w:tr>
      <w:tr w14:paraId="4048C83F" w14:textId="77777777" w:rsidTr="009D0F35">
        <w:tblPrEx>
          <w:tblW w:w="9351" w:type="dxa"/>
          <w:jc w:val="center"/>
          <w:tblLayout w:type="fixed"/>
          <w:tblLook w:val="04A0"/>
        </w:tblPrEx>
        <w:trPr>
          <w:jc w:val="center"/>
        </w:trPr>
        <w:tc>
          <w:tcPr>
            <w:tcW w:w="737" w:type="dxa"/>
          </w:tcPr>
          <w:p w:rsidR="00FC7721" w:rsidRPr="00EF3EE9" w:rsidP="00A701DD" w14:paraId="72C3FD62" w14:textId="77777777">
            <w:pPr>
              <w:spacing w:after="20"/>
              <w:rPr>
                <w:sz w:val="20"/>
                <w:szCs w:val="20"/>
                <w:lang w:val="lv-LV"/>
              </w:rPr>
            </w:pPr>
            <w:r w:rsidRPr="00EF3EE9">
              <w:rPr>
                <w:sz w:val="20"/>
                <w:szCs w:val="20"/>
                <w:lang w:val="lv-LV"/>
              </w:rPr>
              <w:t>2.2.</w:t>
            </w:r>
          </w:p>
        </w:tc>
        <w:tc>
          <w:tcPr>
            <w:tcW w:w="2041" w:type="dxa"/>
          </w:tcPr>
          <w:p w:rsidR="00FC7721" w:rsidRPr="00FC3CFE" w:rsidP="00A701DD" w14:paraId="63DC98E0" w14:textId="77777777">
            <w:pPr>
              <w:spacing w:after="20"/>
              <w:rPr>
                <w:lang w:val="lv-LV"/>
              </w:rPr>
            </w:pPr>
            <w:r w:rsidRPr="00FC3CFE">
              <w:rPr>
                <w:sz w:val="20"/>
                <w:lang w:val="lv-LV"/>
              </w:rPr>
              <w:t xml:space="preserve">Vidējie metāla kausi </w:t>
            </w:r>
          </w:p>
        </w:tc>
        <w:tc>
          <w:tcPr>
            <w:tcW w:w="4422" w:type="dxa"/>
          </w:tcPr>
          <w:p w:rsidR="00FC7721" w:rsidRPr="00FC3CFE" w:rsidP="00A701DD" w14:paraId="20E1C861" w14:textId="77777777">
            <w:pPr>
              <w:spacing w:after="20"/>
              <w:rPr>
                <w:lang w:val="lv-LV"/>
              </w:rPr>
            </w:pPr>
            <w:r w:rsidRPr="00FC3CFE">
              <w:rPr>
                <w:sz w:val="20"/>
                <w:lang w:val="lv-LV"/>
              </w:rPr>
              <w:t xml:space="preserve">Metāla kauss zelta, sudraba vai bronzas krāsā, augstums </w:t>
            </w:r>
            <w:r>
              <w:rPr>
                <w:sz w:val="20"/>
                <w:lang w:val="lv-LV"/>
              </w:rPr>
              <w:t>20 - 43</w:t>
            </w:r>
            <w:r w:rsidRPr="00FC3CFE">
              <w:rPr>
                <w:sz w:val="20"/>
                <w:lang w:val="lv-LV"/>
              </w:rPr>
              <w:t xml:space="preserve"> cm ar melnu marmora pamatni, ar vietu kausa centram vai bez tās. Vidējā daļa zelta vai sudraba tonī, pieļaujams krāsas ietonējums. Pieejami vismaz 3 (trīs) dažādi dizaini.</w:t>
            </w:r>
          </w:p>
        </w:tc>
        <w:tc>
          <w:tcPr>
            <w:tcW w:w="794" w:type="dxa"/>
          </w:tcPr>
          <w:p w:rsidR="00FC7721" w:rsidRPr="00FC3CFE" w:rsidP="00A701DD" w14:paraId="10D10683" w14:textId="77777777">
            <w:pPr>
              <w:spacing w:after="20"/>
              <w:jc w:val="center"/>
              <w:rPr>
                <w:lang w:val="lv-LV"/>
              </w:rPr>
            </w:pPr>
            <w:r w:rsidRPr="00FC3CFE">
              <w:rPr>
                <w:sz w:val="20"/>
                <w:lang w:val="lv-LV"/>
              </w:rPr>
              <w:t>gab.</w:t>
            </w:r>
          </w:p>
        </w:tc>
        <w:tc>
          <w:tcPr>
            <w:tcW w:w="1357" w:type="dxa"/>
          </w:tcPr>
          <w:p w:rsidR="00FC7721" w:rsidRPr="00FC3CFE" w:rsidP="00A701DD" w14:paraId="3DF377D4" w14:textId="77777777">
            <w:pPr>
              <w:spacing w:after="20"/>
              <w:jc w:val="center"/>
              <w:rPr>
                <w:lang w:val="lv-LV"/>
              </w:rPr>
            </w:pPr>
            <w:r>
              <w:rPr>
                <w:sz w:val="20"/>
                <w:lang w:val="lv-LV"/>
              </w:rPr>
              <w:t>8</w:t>
            </w:r>
            <w:r w:rsidRPr="00FC3CFE">
              <w:rPr>
                <w:sz w:val="20"/>
                <w:lang w:val="lv-LV"/>
              </w:rPr>
              <w:t>5</w:t>
            </w:r>
          </w:p>
        </w:tc>
      </w:tr>
      <w:tr w14:paraId="5AACDA55" w14:textId="77777777" w:rsidTr="009D0F35">
        <w:tblPrEx>
          <w:tblW w:w="9351" w:type="dxa"/>
          <w:jc w:val="center"/>
          <w:tblLayout w:type="fixed"/>
          <w:tblLook w:val="04A0"/>
        </w:tblPrEx>
        <w:trPr>
          <w:jc w:val="center"/>
        </w:trPr>
        <w:tc>
          <w:tcPr>
            <w:tcW w:w="737" w:type="dxa"/>
          </w:tcPr>
          <w:p w:rsidR="00FC7721" w:rsidRPr="00EF3EE9" w:rsidP="00A701DD" w14:paraId="4336F69F" w14:textId="77777777">
            <w:pPr>
              <w:spacing w:after="20"/>
              <w:rPr>
                <w:sz w:val="20"/>
                <w:szCs w:val="20"/>
                <w:lang w:val="lv-LV"/>
              </w:rPr>
            </w:pPr>
            <w:r w:rsidRPr="00EF3EE9">
              <w:rPr>
                <w:sz w:val="20"/>
                <w:szCs w:val="20"/>
                <w:lang w:val="lv-LV"/>
              </w:rPr>
              <w:t>2.3.</w:t>
            </w:r>
          </w:p>
        </w:tc>
        <w:tc>
          <w:tcPr>
            <w:tcW w:w="2041" w:type="dxa"/>
          </w:tcPr>
          <w:p w:rsidR="00FC7721" w:rsidRPr="00FC3CFE" w:rsidP="00A701DD" w14:paraId="2EA01485" w14:textId="77777777">
            <w:pPr>
              <w:spacing w:after="20"/>
              <w:rPr>
                <w:lang w:val="lv-LV"/>
              </w:rPr>
            </w:pPr>
            <w:r w:rsidRPr="00FC3CFE">
              <w:rPr>
                <w:sz w:val="20"/>
                <w:lang w:val="lv-LV"/>
              </w:rPr>
              <w:t>Mazie metāla kausi</w:t>
            </w:r>
          </w:p>
        </w:tc>
        <w:tc>
          <w:tcPr>
            <w:tcW w:w="4422" w:type="dxa"/>
          </w:tcPr>
          <w:p w:rsidR="00FC7721" w:rsidRPr="00FC3CFE" w:rsidP="00A701DD" w14:paraId="4E3FF53A" w14:textId="77777777">
            <w:pPr>
              <w:spacing w:after="20"/>
              <w:rPr>
                <w:lang w:val="lv-LV"/>
              </w:rPr>
            </w:pPr>
            <w:r w:rsidRPr="00FC3CFE">
              <w:rPr>
                <w:sz w:val="20"/>
                <w:lang w:val="lv-LV"/>
              </w:rPr>
              <w:t xml:space="preserve">Metāla kauss zelta, sudraba vai bronzas krāsā, augstums </w:t>
            </w:r>
            <w:r>
              <w:rPr>
                <w:sz w:val="20"/>
                <w:lang w:val="lv-LV"/>
              </w:rPr>
              <w:t>līdz 12 -19</w:t>
            </w:r>
            <w:r w:rsidRPr="00FC3CFE">
              <w:rPr>
                <w:sz w:val="20"/>
                <w:lang w:val="lv-LV"/>
              </w:rPr>
              <w:t xml:space="preserve"> cm</w:t>
            </w:r>
            <w:r>
              <w:rPr>
                <w:sz w:val="20"/>
                <w:lang w:val="lv-LV"/>
              </w:rPr>
              <w:t xml:space="preserve"> </w:t>
            </w:r>
            <w:r w:rsidRPr="00FC3CFE">
              <w:rPr>
                <w:sz w:val="20"/>
                <w:lang w:val="lv-LV"/>
              </w:rPr>
              <w:t>ar melnu marmora pamatni</w:t>
            </w:r>
            <w:r>
              <w:rPr>
                <w:sz w:val="20"/>
                <w:lang w:val="lv-LV"/>
              </w:rPr>
              <w:t>,</w:t>
            </w:r>
            <w:r w:rsidRPr="00FC3CFE">
              <w:rPr>
                <w:sz w:val="20"/>
                <w:lang w:val="lv-LV"/>
              </w:rPr>
              <w:t xml:space="preserve"> vietu kausa centram vai bez tās. Vidējā daļa zelta vai sudraba tonī. Pieejami vismaz 3 (trīs) dažādi dizaini.</w:t>
            </w:r>
          </w:p>
        </w:tc>
        <w:tc>
          <w:tcPr>
            <w:tcW w:w="794" w:type="dxa"/>
          </w:tcPr>
          <w:p w:rsidR="00FC7721" w:rsidRPr="00FC3CFE" w:rsidP="00A701DD" w14:paraId="06AF93C8" w14:textId="77777777">
            <w:pPr>
              <w:spacing w:after="20"/>
              <w:jc w:val="center"/>
              <w:rPr>
                <w:lang w:val="lv-LV"/>
              </w:rPr>
            </w:pPr>
            <w:r w:rsidRPr="00FC3CFE">
              <w:rPr>
                <w:sz w:val="20"/>
                <w:lang w:val="lv-LV"/>
              </w:rPr>
              <w:t>gab.</w:t>
            </w:r>
          </w:p>
        </w:tc>
        <w:tc>
          <w:tcPr>
            <w:tcW w:w="1357" w:type="dxa"/>
          </w:tcPr>
          <w:p w:rsidR="00FC7721" w:rsidRPr="00FC3CFE" w:rsidP="00A701DD" w14:paraId="18C50DBD" w14:textId="77777777">
            <w:pPr>
              <w:spacing w:after="20"/>
              <w:jc w:val="center"/>
              <w:rPr>
                <w:lang w:val="lv-LV"/>
              </w:rPr>
            </w:pPr>
            <w:r>
              <w:rPr>
                <w:sz w:val="20"/>
                <w:lang w:val="lv-LV"/>
              </w:rPr>
              <w:t>7</w:t>
            </w:r>
            <w:r w:rsidRPr="00FC3CFE">
              <w:rPr>
                <w:sz w:val="20"/>
                <w:lang w:val="lv-LV"/>
              </w:rPr>
              <w:t>0</w:t>
            </w:r>
          </w:p>
        </w:tc>
      </w:tr>
      <w:tr w14:paraId="199F5A7A" w14:textId="77777777" w:rsidTr="009D0F35">
        <w:tblPrEx>
          <w:tblW w:w="9351" w:type="dxa"/>
          <w:jc w:val="center"/>
          <w:tblLayout w:type="fixed"/>
          <w:tblLook w:val="04A0"/>
        </w:tblPrEx>
        <w:trPr>
          <w:jc w:val="center"/>
        </w:trPr>
        <w:tc>
          <w:tcPr>
            <w:tcW w:w="737" w:type="dxa"/>
          </w:tcPr>
          <w:p w:rsidR="00FC7721" w:rsidRPr="00EF3EE9" w:rsidP="00A701DD" w14:paraId="3440E471" w14:textId="77777777">
            <w:pPr>
              <w:spacing w:after="20"/>
              <w:rPr>
                <w:sz w:val="20"/>
                <w:szCs w:val="20"/>
                <w:lang w:val="lv-LV"/>
              </w:rPr>
            </w:pPr>
            <w:r w:rsidRPr="00EF3EE9">
              <w:rPr>
                <w:sz w:val="20"/>
                <w:szCs w:val="20"/>
                <w:lang w:val="lv-LV"/>
              </w:rPr>
              <w:t>2.4.</w:t>
            </w:r>
          </w:p>
        </w:tc>
        <w:tc>
          <w:tcPr>
            <w:tcW w:w="2041" w:type="dxa"/>
          </w:tcPr>
          <w:p w:rsidR="00FC7721" w:rsidRPr="00FC3CFE" w:rsidP="00A701DD" w14:paraId="38889CAA" w14:textId="77777777">
            <w:pPr>
              <w:spacing w:after="20"/>
              <w:rPr>
                <w:lang w:val="lv-LV"/>
              </w:rPr>
            </w:pPr>
            <w:r w:rsidRPr="00FC3CFE">
              <w:rPr>
                <w:sz w:val="20"/>
                <w:lang w:val="lv-LV"/>
              </w:rPr>
              <w:t>Kausa centrs, 5</w:t>
            </w:r>
            <w:r>
              <w:rPr>
                <w:sz w:val="20"/>
                <w:lang w:val="lv-LV"/>
              </w:rPr>
              <w:t>0</w:t>
            </w:r>
            <w:r w:rsidRPr="00FC3CFE">
              <w:rPr>
                <w:sz w:val="20"/>
                <w:lang w:val="lv-LV"/>
              </w:rPr>
              <w:t xml:space="preserve"> mm</w:t>
            </w:r>
          </w:p>
        </w:tc>
        <w:tc>
          <w:tcPr>
            <w:tcW w:w="4422" w:type="dxa"/>
          </w:tcPr>
          <w:p w:rsidR="00FC7721" w:rsidRPr="00FC3CFE" w:rsidP="00A701DD" w14:paraId="6BEF08E3" w14:textId="77777777">
            <w:pPr>
              <w:spacing w:after="20"/>
              <w:rPr>
                <w:lang w:val="lv-LV"/>
              </w:rPr>
            </w:pPr>
            <w:r w:rsidRPr="00FC3CFE">
              <w:rPr>
                <w:sz w:val="20"/>
                <w:lang w:val="lv-LV"/>
              </w:rPr>
              <w:t xml:space="preserve">Metāla centrs zelta krāsā, diametrs </w:t>
            </w:r>
            <w:r>
              <w:rPr>
                <w:sz w:val="20"/>
                <w:lang w:val="lv-LV"/>
              </w:rPr>
              <w:t>50</w:t>
            </w:r>
            <w:r w:rsidRPr="00FC3CFE">
              <w:rPr>
                <w:sz w:val="20"/>
                <w:lang w:val="lv-LV"/>
              </w:rPr>
              <w:t xml:space="preserve"> mm. Pieejami dažādu sporta veidu centri.</w:t>
            </w:r>
          </w:p>
        </w:tc>
        <w:tc>
          <w:tcPr>
            <w:tcW w:w="794" w:type="dxa"/>
          </w:tcPr>
          <w:p w:rsidR="00FC7721" w:rsidRPr="00FC3CFE" w:rsidP="00A701DD" w14:paraId="4C34D238" w14:textId="77777777">
            <w:pPr>
              <w:spacing w:after="20"/>
              <w:jc w:val="center"/>
              <w:rPr>
                <w:lang w:val="lv-LV"/>
              </w:rPr>
            </w:pPr>
            <w:r w:rsidRPr="00FC3CFE">
              <w:rPr>
                <w:sz w:val="20"/>
                <w:lang w:val="lv-LV"/>
              </w:rPr>
              <w:t>gab.</w:t>
            </w:r>
          </w:p>
        </w:tc>
        <w:tc>
          <w:tcPr>
            <w:tcW w:w="1357" w:type="dxa"/>
          </w:tcPr>
          <w:p w:rsidR="00FC7721" w:rsidRPr="00FC3CFE" w:rsidP="00A701DD" w14:paraId="21717B99" w14:textId="77777777">
            <w:pPr>
              <w:spacing w:after="20"/>
              <w:jc w:val="center"/>
              <w:rPr>
                <w:lang w:val="lv-LV"/>
              </w:rPr>
            </w:pPr>
            <w:r>
              <w:rPr>
                <w:sz w:val="20"/>
                <w:lang w:val="lv-LV"/>
              </w:rPr>
              <w:t>25</w:t>
            </w:r>
          </w:p>
        </w:tc>
      </w:tr>
      <w:tr w14:paraId="6BC3C911" w14:textId="77777777" w:rsidTr="009D0F35">
        <w:tblPrEx>
          <w:tblW w:w="9351" w:type="dxa"/>
          <w:jc w:val="center"/>
          <w:tblLayout w:type="fixed"/>
          <w:tblLook w:val="04A0"/>
        </w:tblPrEx>
        <w:trPr>
          <w:jc w:val="center"/>
        </w:trPr>
        <w:tc>
          <w:tcPr>
            <w:tcW w:w="737" w:type="dxa"/>
          </w:tcPr>
          <w:p w:rsidR="00FC7721" w:rsidRPr="00EF3EE9" w:rsidP="00A701DD" w14:paraId="115EAF26" w14:textId="77777777">
            <w:pPr>
              <w:spacing w:after="20"/>
              <w:rPr>
                <w:sz w:val="20"/>
                <w:szCs w:val="20"/>
                <w:lang w:val="lv-LV"/>
              </w:rPr>
            </w:pPr>
            <w:r w:rsidRPr="00EF3EE9">
              <w:rPr>
                <w:sz w:val="20"/>
                <w:szCs w:val="20"/>
                <w:lang w:val="lv-LV"/>
              </w:rPr>
              <w:t>2.5.</w:t>
            </w:r>
          </w:p>
        </w:tc>
        <w:tc>
          <w:tcPr>
            <w:tcW w:w="2041" w:type="dxa"/>
          </w:tcPr>
          <w:p w:rsidR="00FC7721" w:rsidRPr="00FC3CFE" w:rsidP="00A701DD" w14:paraId="7871FA73" w14:textId="77777777">
            <w:pPr>
              <w:spacing w:after="20"/>
              <w:rPr>
                <w:lang w:val="lv-LV"/>
              </w:rPr>
            </w:pPr>
            <w:r w:rsidRPr="00FC3CFE">
              <w:rPr>
                <w:sz w:val="20"/>
                <w:lang w:val="lv-LV"/>
              </w:rPr>
              <w:t xml:space="preserve">Kausa centrs, </w:t>
            </w:r>
            <w:r>
              <w:rPr>
                <w:sz w:val="20"/>
                <w:lang w:val="lv-LV"/>
              </w:rPr>
              <w:t>2</w:t>
            </w:r>
            <w:r w:rsidRPr="00FC3CFE">
              <w:rPr>
                <w:sz w:val="20"/>
                <w:lang w:val="lv-LV"/>
              </w:rPr>
              <w:t>5 mm</w:t>
            </w:r>
          </w:p>
        </w:tc>
        <w:tc>
          <w:tcPr>
            <w:tcW w:w="4422" w:type="dxa"/>
          </w:tcPr>
          <w:p w:rsidR="00FC7721" w:rsidRPr="00FC3CFE" w:rsidP="00A701DD" w14:paraId="47A21014" w14:textId="77777777">
            <w:pPr>
              <w:spacing w:after="20"/>
              <w:rPr>
                <w:lang w:val="lv-LV"/>
              </w:rPr>
            </w:pPr>
            <w:r w:rsidRPr="00FC3CFE">
              <w:rPr>
                <w:sz w:val="20"/>
                <w:lang w:val="lv-LV"/>
              </w:rPr>
              <w:t xml:space="preserve">Metāla centrs zelta krāsā, diametrs </w:t>
            </w:r>
            <w:r>
              <w:rPr>
                <w:sz w:val="20"/>
                <w:lang w:val="lv-LV"/>
              </w:rPr>
              <w:t>25</w:t>
            </w:r>
            <w:r w:rsidRPr="00FC3CFE">
              <w:rPr>
                <w:sz w:val="20"/>
                <w:lang w:val="lv-LV"/>
              </w:rPr>
              <w:t xml:space="preserve"> mm. Pieejami dažādu sporta veidu centri.</w:t>
            </w:r>
          </w:p>
        </w:tc>
        <w:tc>
          <w:tcPr>
            <w:tcW w:w="794" w:type="dxa"/>
          </w:tcPr>
          <w:p w:rsidR="00FC7721" w:rsidRPr="00FC3CFE" w:rsidP="00A701DD" w14:paraId="2F4FA450" w14:textId="77777777">
            <w:pPr>
              <w:spacing w:after="20"/>
              <w:jc w:val="center"/>
              <w:rPr>
                <w:lang w:val="lv-LV"/>
              </w:rPr>
            </w:pPr>
            <w:r w:rsidRPr="00FC3CFE">
              <w:rPr>
                <w:sz w:val="20"/>
                <w:lang w:val="lv-LV"/>
              </w:rPr>
              <w:t>gab.</w:t>
            </w:r>
          </w:p>
        </w:tc>
        <w:tc>
          <w:tcPr>
            <w:tcW w:w="1357" w:type="dxa"/>
          </w:tcPr>
          <w:p w:rsidR="00FC7721" w:rsidRPr="00FC3CFE" w:rsidP="00A701DD" w14:paraId="1D5F4AC2" w14:textId="77777777">
            <w:pPr>
              <w:spacing w:after="20"/>
              <w:jc w:val="center"/>
              <w:rPr>
                <w:lang w:val="lv-LV"/>
              </w:rPr>
            </w:pPr>
            <w:r>
              <w:rPr>
                <w:sz w:val="20"/>
                <w:lang w:val="lv-LV"/>
              </w:rPr>
              <w:t>155</w:t>
            </w:r>
          </w:p>
        </w:tc>
      </w:tr>
      <w:tr w14:paraId="5DFC7358" w14:textId="77777777" w:rsidTr="009D0F35">
        <w:tblPrEx>
          <w:tblW w:w="9351" w:type="dxa"/>
          <w:jc w:val="center"/>
          <w:tblLayout w:type="fixed"/>
          <w:tblLook w:val="04A0"/>
        </w:tblPrEx>
        <w:trPr>
          <w:jc w:val="center"/>
        </w:trPr>
        <w:tc>
          <w:tcPr>
            <w:tcW w:w="737" w:type="dxa"/>
          </w:tcPr>
          <w:p w:rsidR="00FC7721" w:rsidRPr="00EF3EE9" w:rsidP="00A701DD" w14:paraId="51059426" w14:textId="77777777">
            <w:pPr>
              <w:spacing w:after="20"/>
              <w:rPr>
                <w:sz w:val="20"/>
                <w:szCs w:val="20"/>
                <w:lang w:val="lv-LV"/>
              </w:rPr>
            </w:pPr>
            <w:r w:rsidRPr="00EF3EE9">
              <w:rPr>
                <w:sz w:val="20"/>
                <w:szCs w:val="20"/>
                <w:lang w:val="lv-LV"/>
              </w:rPr>
              <w:t>2.6.</w:t>
            </w:r>
          </w:p>
        </w:tc>
        <w:tc>
          <w:tcPr>
            <w:tcW w:w="2041" w:type="dxa"/>
          </w:tcPr>
          <w:p w:rsidR="00FC7721" w:rsidRPr="00FC3CFE" w:rsidP="00A701DD" w14:paraId="5E116320" w14:textId="77777777">
            <w:pPr>
              <w:spacing w:after="20"/>
              <w:rPr>
                <w:lang w:val="lv-LV"/>
              </w:rPr>
            </w:pPr>
            <w:r w:rsidRPr="00FC3CFE">
              <w:rPr>
                <w:sz w:val="20"/>
                <w:lang w:val="lv-LV"/>
              </w:rPr>
              <w:t>Gravēšana kausiem</w:t>
            </w:r>
          </w:p>
        </w:tc>
        <w:tc>
          <w:tcPr>
            <w:tcW w:w="4422" w:type="dxa"/>
          </w:tcPr>
          <w:p w:rsidR="00FC7721" w:rsidRPr="00FC3CFE" w:rsidP="00A701DD" w14:paraId="5C149CFD" w14:textId="77777777">
            <w:pPr>
              <w:spacing w:after="20"/>
              <w:rPr>
                <w:lang w:val="lv-LV"/>
              </w:rPr>
            </w:pPr>
            <w:r w:rsidRPr="00FC3CFE">
              <w:rPr>
                <w:sz w:val="20"/>
                <w:lang w:val="lv-LV"/>
              </w:rPr>
              <w:t>Gravējums uz metāla plāksnītes kausa priekšpusē. Maketēšana iekļauta gravēšanas cenā.</w:t>
            </w:r>
          </w:p>
        </w:tc>
        <w:tc>
          <w:tcPr>
            <w:tcW w:w="794" w:type="dxa"/>
          </w:tcPr>
          <w:p w:rsidR="00FC7721" w:rsidRPr="00FC3CFE" w:rsidP="00A701DD" w14:paraId="1DD77200" w14:textId="77777777">
            <w:pPr>
              <w:spacing w:after="20"/>
              <w:jc w:val="center"/>
              <w:rPr>
                <w:lang w:val="lv-LV"/>
              </w:rPr>
            </w:pPr>
            <w:r w:rsidRPr="00FC3CFE">
              <w:rPr>
                <w:sz w:val="20"/>
                <w:lang w:val="lv-LV"/>
              </w:rPr>
              <w:t>gab.</w:t>
            </w:r>
          </w:p>
        </w:tc>
        <w:tc>
          <w:tcPr>
            <w:tcW w:w="1357" w:type="dxa"/>
          </w:tcPr>
          <w:p w:rsidR="00FC7721" w:rsidRPr="00FC3CFE" w:rsidP="00A701DD" w14:paraId="6D3D268A" w14:textId="77777777">
            <w:pPr>
              <w:spacing w:after="20"/>
              <w:jc w:val="center"/>
              <w:rPr>
                <w:lang w:val="lv-LV"/>
              </w:rPr>
            </w:pPr>
            <w:r w:rsidRPr="00FC3CFE">
              <w:rPr>
                <w:sz w:val="20"/>
                <w:lang w:val="lv-LV"/>
              </w:rPr>
              <w:t>180</w:t>
            </w:r>
          </w:p>
        </w:tc>
      </w:tr>
      <w:tr w14:paraId="52A1AAD6" w14:textId="77777777" w:rsidTr="009D0F35">
        <w:tblPrEx>
          <w:tblW w:w="9351" w:type="dxa"/>
          <w:jc w:val="center"/>
          <w:tblLayout w:type="fixed"/>
          <w:tblLook w:val="04A0"/>
        </w:tblPrEx>
        <w:trPr>
          <w:jc w:val="center"/>
        </w:trPr>
        <w:tc>
          <w:tcPr>
            <w:tcW w:w="737" w:type="dxa"/>
            <w:shd w:val="clear" w:color="auto" w:fill="F2F2F2"/>
          </w:tcPr>
          <w:p w:rsidR="00FC7721" w:rsidRPr="00EF3EE9" w:rsidP="00A701DD" w14:paraId="38E1D082" w14:textId="77777777">
            <w:pPr>
              <w:spacing w:after="20"/>
              <w:rPr>
                <w:sz w:val="20"/>
                <w:szCs w:val="20"/>
                <w:lang w:val="lv-LV"/>
              </w:rPr>
            </w:pPr>
            <w:r w:rsidRPr="00EF3EE9">
              <w:rPr>
                <w:b/>
                <w:sz w:val="20"/>
                <w:szCs w:val="20"/>
                <w:lang w:val="lv-LV"/>
              </w:rPr>
              <w:t>3.</w:t>
            </w:r>
          </w:p>
        </w:tc>
        <w:tc>
          <w:tcPr>
            <w:tcW w:w="8614" w:type="dxa"/>
            <w:gridSpan w:val="4"/>
            <w:shd w:val="clear" w:color="auto" w:fill="F2F2F2"/>
          </w:tcPr>
          <w:p w:rsidR="00FC7721" w:rsidRPr="00FC3CFE" w:rsidP="00A701DD" w14:paraId="4A08E763" w14:textId="77777777">
            <w:pPr>
              <w:spacing w:after="20"/>
              <w:rPr>
                <w:lang w:val="lv-LV"/>
              </w:rPr>
            </w:pPr>
            <w:r w:rsidRPr="00FC3CFE">
              <w:rPr>
                <w:b/>
                <w:sz w:val="20"/>
                <w:lang w:val="lv-LV"/>
              </w:rPr>
              <w:t>Figūras</w:t>
            </w:r>
          </w:p>
        </w:tc>
      </w:tr>
      <w:tr w14:paraId="03C1276C" w14:textId="77777777" w:rsidTr="009D0F35">
        <w:tblPrEx>
          <w:tblW w:w="9351" w:type="dxa"/>
          <w:jc w:val="center"/>
          <w:tblLayout w:type="fixed"/>
          <w:tblLook w:val="04A0"/>
        </w:tblPrEx>
        <w:trPr>
          <w:jc w:val="center"/>
        </w:trPr>
        <w:tc>
          <w:tcPr>
            <w:tcW w:w="737" w:type="dxa"/>
          </w:tcPr>
          <w:p w:rsidR="00FC7721" w:rsidRPr="00EF3EE9" w:rsidP="00A701DD" w14:paraId="1F23C6D6" w14:textId="77777777">
            <w:pPr>
              <w:spacing w:after="20"/>
              <w:rPr>
                <w:sz w:val="20"/>
                <w:szCs w:val="20"/>
                <w:lang w:val="lv-LV"/>
              </w:rPr>
            </w:pPr>
            <w:r w:rsidRPr="00EF3EE9">
              <w:rPr>
                <w:sz w:val="20"/>
                <w:szCs w:val="20"/>
                <w:lang w:val="lv-LV"/>
              </w:rPr>
              <w:t>3.1.</w:t>
            </w:r>
          </w:p>
        </w:tc>
        <w:tc>
          <w:tcPr>
            <w:tcW w:w="2041" w:type="dxa"/>
          </w:tcPr>
          <w:p w:rsidR="00FC7721" w:rsidRPr="00FC3CFE" w:rsidP="00A701DD" w14:paraId="3A8FB338" w14:textId="77777777">
            <w:pPr>
              <w:spacing w:after="20"/>
              <w:rPr>
                <w:lang w:val="lv-LV"/>
              </w:rPr>
            </w:pPr>
            <w:r w:rsidRPr="00FC3CFE">
              <w:rPr>
                <w:sz w:val="20"/>
                <w:lang w:val="lv-LV"/>
              </w:rPr>
              <w:t>Lielās mastikas figūras</w:t>
            </w:r>
          </w:p>
        </w:tc>
        <w:tc>
          <w:tcPr>
            <w:tcW w:w="4422" w:type="dxa"/>
          </w:tcPr>
          <w:p w:rsidR="00FC7721" w:rsidRPr="00FC3CFE" w:rsidP="00A701DD" w14:paraId="35DB3D04" w14:textId="77777777">
            <w:pPr>
              <w:spacing w:after="20"/>
              <w:rPr>
                <w:lang w:val="lv-LV"/>
              </w:rPr>
            </w:pPr>
            <w:r w:rsidRPr="00FC3CFE">
              <w:rPr>
                <w:sz w:val="20"/>
                <w:lang w:val="lv-LV"/>
              </w:rPr>
              <w:t>Figūra no mastikas, vienā vai vairākās krāsās, uz melnas plastikāta pamatnes, ar vietu centram vai gravējuma plāksnītei. Augstums 15–20 cm. Pieejami vismaz 3 (trīs) dažādi dizaini.</w:t>
            </w:r>
          </w:p>
        </w:tc>
        <w:tc>
          <w:tcPr>
            <w:tcW w:w="794" w:type="dxa"/>
          </w:tcPr>
          <w:p w:rsidR="00FC7721" w:rsidRPr="00FC3CFE" w:rsidP="00A701DD" w14:paraId="36C09BD8" w14:textId="77777777">
            <w:pPr>
              <w:spacing w:after="20"/>
              <w:jc w:val="center"/>
              <w:rPr>
                <w:lang w:val="lv-LV"/>
              </w:rPr>
            </w:pPr>
            <w:r w:rsidRPr="00FC3CFE">
              <w:rPr>
                <w:sz w:val="20"/>
                <w:lang w:val="lv-LV"/>
              </w:rPr>
              <w:t>gab.</w:t>
            </w:r>
          </w:p>
        </w:tc>
        <w:tc>
          <w:tcPr>
            <w:tcW w:w="1357" w:type="dxa"/>
          </w:tcPr>
          <w:p w:rsidR="00FC7721" w:rsidRPr="00FC3CFE" w:rsidP="00A701DD" w14:paraId="16277BB2" w14:textId="77777777">
            <w:pPr>
              <w:spacing w:after="20"/>
              <w:jc w:val="center"/>
              <w:rPr>
                <w:lang w:val="lv-LV"/>
              </w:rPr>
            </w:pPr>
            <w:r w:rsidRPr="00FC3CFE">
              <w:rPr>
                <w:sz w:val="20"/>
                <w:lang w:val="lv-LV"/>
              </w:rPr>
              <w:t>6</w:t>
            </w:r>
          </w:p>
        </w:tc>
      </w:tr>
      <w:tr w14:paraId="39F1F4CE" w14:textId="77777777" w:rsidTr="009D0F35">
        <w:tblPrEx>
          <w:tblW w:w="9351" w:type="dxa"/>
          <w:jc w:val="center"/>
          <w:tblLayout w:type="fixed"/>
          <w:tblLook w:val="04A0"/>
        </w:tblPrEx>
        <w:trPr>
          <w:jc w:val="center"/>
        </w:trPr>
        <w:tc>
          <w:tcPr>
            <w:tcW w:w="737" w:type="dxa"/>
          </w:tcPr>
          <w:p w:rsidR="00FC7721" w:rsidRPr="00EF3EE9" w:rsidP="00A701DD" w14:paraId="2411FFDA" w14:textId="77777777">
            <w:pPr>
              <w:spacing w:after="20"/>
              <w:rPr>
                <w:sz w:val="20"/>
                <w:szCs w:val="20"/>
                <w:lang w:val="lv-LV"/>
              </w:rPr>
            </w:pPr>
            <w:r w:rsidRPr="00EF3EE9">
              <w:rPr>
                <w:sz w:val="20"/>
                <w:szCs w:val="20"/>
                <w:lang w:val="lv-LV"/>
              </w:rPr>
              <w:t>3.2.</w:t>
            </w:r>
          </w:p>
        </w:tc>
        <w:tc>
          <w:tcPr>
            <w:tcW w:w="2041" w:type="dxa"/>
          </w:tcPr>
          <w:p w:rsidR="00FC7721" w:rsidRPr="00FC3CFE" w:rsidP="00A701DD" w14:paraId="619108B6" w14:textId="77777777">
            <w:pPr>
              <w:spacing w:after="20"/>
              <w:rPr>
                <w:lang w:val="lv-LV"/>
              </w:rPr>
            </w:pPr>
            <w:r w:rsidRPr="00FC3CFE">
              <w:rPr>
                <w:sz w:val="20"/>
                <w:lang w:val="lv-LV"/>
              </w:rPr>
              <w:t>Mazās mastikas figūras</w:t>
            </w:r>
          </w:p>
        </w:tc>
        <w:tc>
          <w:tcPr>
            <w:tcW w:w="4422" w:type="dxa"/>
          </w:tcPr>
          <w:p w:rsidR="00FC7721" w:rsidRPr="00FC3CFE" w:rsidP="00A701DD" w14:paraId="14082901" w14:textId="77777777">
            <w:pPr>
              <w:spacing w:after="20"/>
              <w:rPr>
                <w:lang w:val="lv-LV"/>
              </w:rPr>
            </w:pPr>
            <w:r w:rsidRPr="00FC3CFE">
              <w:rPr>
                <w:sz w:val="20"/>
                <w:lang w:val="lv-LV"/>
              </w:rPr>
              <w:t>Figūra no mastikas, vienā vai vairākās krāsās, uz melnas plastikāta pamatnes, ar vietu centram vai gravējuma plāksnītei. Augstums 10–14 cm. Pieejami vismaz 3 (trīs) dažādi dizaini.</w:t>
            </w:r>
          </w:p>
        </w:tc>
        <w:tc>
          <w:tcPr>
            <w:tcW w:w="794" w:type="dxa"/>
          </w:tcPr>
          <w:p w:rsidR="00FC7721" w:rsidRPr="00FC3CFE" w:rsidP="00A701DD" w14:paraId="1819BAA5" w14:textId="77777777">
            <w:pPr>
              <w:spacing w:after="20"/>
              <w:jc w:val="center"/>
              <w:rPr>
                <w:lang w:val="lv-LV"/>
              </w:rPr>
            </w:pPr>
            <w:r w:rsidRPr="00FC3CFE">
              <w:rPr>
                <w:sz w:val="20"/>
                <w:lang w:val="lv-LV"/>
              </w:rPr>
              <w:t>gab.</w:t>
            </w:r>
          </w:p>
        </w:tc>
        <w:tc>
          <w:tcPr>
            <w:tcW w:w="1357" w:type="dxa"/>
          </w:tcPr>
          <w:p w:rsidR="00FC7721" w:rsidRPr="00FC3CFE" w:rsidP="00A701DD" w14:paraId="2E1A1705" w14:textId="77777777">
            <w:pPr>
              <w:spacing w:after="20"/>
              <w:jc w:val="center"/>
              <w:rPr>
                <w:lang w:val="lv-LV"/>
              </w:rPr>
            </w:pPr>
            <w:r w:rsidRPr="00FC3CFE">
              <w:rPr>
                <w:sz w:val="20"/>
                <w:lang w:val="lv-LV"/>
              </w:rPr>
              <w:t>6</w:t>
            </w:r>
          </w:p>
        </w:tc>
      </w:tr>
      <w:tr w14:paraId="5CADECF6" w14:textId="77777777" w:rsidTr="009D0F35">
        <w:tblPrEx>
          <w:tblW w:w="9351" w:type="dxa"/>
          <w:jc w:val="center"/>
          <w:tblLayout w:type="fixed"/>
          <w:tblLook w:val="04A0"/>
        </w:tblPrEx>
        <w:trPr>
          <w:jc w:val="center"/>
        </w:trPr>
        <w:tc>
          <w:tcPr>
            <w:tcW w:w="737" w:type="dxa"/>
          </w:tcPr>
          <w:p w:rsidR="00FC7721" w:rsidRPr="00EF3EE9" w:rsidP="00A701DD" w14:paraId="12496273" w14:textId="77777777">
            <w:pPr>
              <w:spacing w:after="20"/>
              <w:rPr>
                <w:sz w:val="20"/>
                <w:szCs w:val="20"/>
                <w:lang w:val="lv-LV"/>
              </w:rPr>
            </w:pPr>
            <w:r w:rsidRPr="00EF3EE9">
              <w:rPr>
                <w:sz w:val="20"/>
                <w:szCs w:val="20"/>
                <w:lang w:val="lv-LV"/>
              </w:rPr>
              <w:t>3.3.</w:t>
            </w:r>
          </w:p>
        </w:tc>
        <w:tc>
          <w:tcPr>
            <w:tcW w:w="2041" w:type="dxa"/>
          </w:tcPr>
          <w:p w:rsidR="00FC7721" w:rsidRPr="00FC3CFE" w:rsidP="00A701DD" w14:paraId="24528090" w14:textId="77777777">
            <w:pPr>
              <w:spacing w:after="20"/>
              <w:rPr>
                <w:lang w:val="lv-LV"/>
              </w:rPr>
            </w:pPr>
            <w:r w:rsidRPr="00FC3CFE">
              <w:rPr>
                <w:sz w:val="20"/>
                <w:lang w:val="lv-LV"/>
              </w:rPr>
              <w:t>Gravēšana figūrām</w:t>
            </w:r>
          </w:p>
        </w:tc>
        <w:tc>
          <w:tcPr>
            <w:tcW w:w="4422" w:type="dxa"/>
          </w:tcPr>
          <w:p w:rsidR="00FC7721" w:rsidRPr="00FC3CFE" w:rsidP="00A701DD" w14:paraId="0C1AE34A" w14:textId="77777777">
            <w:pPr>
              <w:spacing w:after="20"/>
              <w:rPr>
                <w:lang w:val="lv-LV"/>
              </w:rPr>
            </w:pPr>
            <w:r w:rsidRPr="00FC3CFE">
              <w:rPr>
                <w:sz w:val="20"/>
                <w:lang w:val="lv-LV"/>
              </w:rPr>
              <w:t>Gravējums uz metāla plāksnītes figūras priekšpusē. Maketēšana iekļauta gravēšanas cenā.</w:t>
            </w:r>
          </w:p>
        </w:tc>
        <w:tc>
          <w:tcPr>
            <w:tcW w:w="794" w:type="dxa"/>
          </w:tcPr>
          <w:p w:rsidR="00FC7721" w:rsidRPr="00FC3CFE" w:rsidP="00A701DD" w14:paraId="7E8E5297" w14:textId="77777777">
            <w:pPr>
              <w:spacing w:after="20"/>
              <w:jc w:val="center"/>
              <w:rPr>
                <w:lang w:val="lv-LV"/>
              </w:rPr>
            </w:pPr>
            <w:r w:rsidRPr="00FC3CFE">
              <w:rPr>
                <w:sz w:val="20"/>
                <w:lang w:val="lv-LV"/>
              </w:rPr>
              <w:t>gab.</w:t>
            </w:r>
          </w:p>
        </w:tc>
        <w:tc>
          <w:tcPr>
            <w:tcW w:w="1357" w:type="dxa"/>
          </w:tcPr>
          <w:p w:rsidR="00FC7721" w:rsidRPr="00FC3CFE" w:rsidP="00A701DD" w14:paraId="35035A5A" w14:textId="77777777">
            <w:pPr>
              <w:spacing w:after="20"/>
              <w:jc w:val="center"/>
              <w:rPr>
                <w:lang w:val="lv-LV"/>
              </w:rPr>
            </w:pPr>
            <w:r w:rsidRPr="00FC3CFE">
              <w:rPr>
                <w:sz w:val="20"/>
                <w:lang w:val="lv-LV"/>
              </w:rPr>
              <w:t>12</w:t>
            </w:r>
          </w:p>
        </w:tc>
      </w:tr>
      <w:tr w14:paraId="537623A8" w14:textId="77777777" w:rsidTr="009D0F35">
        <w:tblPrEx>
          <w:tblW w:w="9351" w:type="dxa"/>
          <w:jc w:val="center"/>
          <w:tblLayout w:type="fixed"/>
          <w:tblLook w:val="04A0"/>
        </w:tblPrEx>
        <w:trPr>
          <w:jc w:val="center"/>
        </w:trPr>
        <w:tc>
          <w:tcPr>
            <w:tcW w:w="737" w:type="dxa"/>
            <w:shd w:val="clear" w:color="auto" w:fill="F2F2F2"/>
          </w:tcPr>
          <w:p w:rsidR="00FC7721" w:rsidRPr="00EF3EE9" w:rsidP="00A701DD" w14:paraId="17687109" w14:textId="77777777">
            <w:pPr>
              <w:spacing w:after="20"/>
              <w:rPr>
                <w:sz w:val="20"/>
                <w:szCs w:val="20"/>
                <w:lang w:val="lv-LV"/>
              </w:rPr>
            </w:pPr>
            <w:r w:rsidRPr="00EF3EE9">
              <w:rPr>
                <w:b/>
                <w:sz w:val="20"/>
                <w:szCs w:val="20"/>
                <w:lang w:val="lv-LV"/>
              </w:rPr>
              <w:t>4.</w:t>
            </w:r>
          </w:p>
        </w:tc>
        <w:tc>
          <w:tcPr>
            <w:tcW w:w="8614" w:type="dxa"/>
            <w:gridSpan w:val="4"/>
            <w:shd w:val="clear" w:color="auto" w:fill="F2F2F2"/>
          </w:tcPr>
          <w:p w:rsidR="00FC7721" w:rsidRPr="00FC3CFE" w:rsidP="00A701DD" w14:paraId="1CC52DAE" w14:textId="77777777">
            <w:pPr>
              <w:spacing w:after="20"/>
              <w:rPr>
                <w:lang w:val="lv-LV"/>
              </w:rPr>
            </w:pPr>
            <w:r w:rsidRPr="00FC3CFE">
              <w:rPr>
                <w:b/>
                <w:sz w:val="20"/>
                <w:lang w:val="lv-LV"/>
              </w:rPr>
              <w:t>Dekori</w:t>
            </w:r>
          </w:p>
        </w:tc>
      </w:tr>
      <w:tr w14:paraId="72B5F310" w14:textId="77777777" w:rsidTr="009D0F35">
        <w:tblPrEx>
          <w:tblW w:w="9351" w:type="dxa"/>
          <w:jc w:val="center"/>
          <w:tblLayout w:type="fixed"/>
          <w:tblLook w:val="04A0"/>
        </w:tblPrEx>
        <w:trPr>
          <w:jc w:val="center"/>
        </w:trPr>
        <w:tc>
          <w:tcPr>
            <w:tcW w:w="737" w:type="dxa"/>
          </w:tcPr>
          <w:p w:rsidR="00FC7721" w:rsidRPr="00EF3EE9" w:rsidP="00A701DD" w14:paraId="7642CDC1" w14:textId="77777777">
            <w:pPr>
              <w:spacing w:after="20"/>
              <w:rPr>
                <w:sz w:val="20"/>
                <w:szCs w:val="20"/>
                <w:lang w:val="lv-LV"/>
              </w:rPr>
            </w:pPr>
            <w:r w:rsidRPr="00EF3EE9">
              <w:rPr>
                <w:sz w:val="20"/>
                <w:szCs w:val="20"/>
                <w:lang w:val="lv-LV"/>
              </w:rPr>
              <w:t>4.1.</w:t>
            </w:r>
          </w:p>
        </w:tc>
        <w:tc>
          <w:tcPr>
            <w:tcW w:w="2041" w:type="dxa"/>
          </w:tcPr>
          <w:p w:rsidR="00FC7721" w:rsidRPr="00FC3CFE" w:rsidP="00A701DD" w14:paraId="7BDC4A43" w14:textId="77777777">
            <w:pPr>
              <w:spacing w:after="20"/>
              <w:rPr>
                <w:lang w:val="lv-LV"/>
              </w:rPr>
            </w:pPr>
            <w:r w:rsidRPr="00FC3CFE">
              <w:rPr>
                <w:sz w:val="20"/>
                <w:lang w:val="lv-LV"/>
              </w:rPr>
              <w:t>Stikla dekors</w:t>
            </w:r>
          </w:p>
        </w:tc>
        <w:tc>
          <w:tcPr>
            <w:tcW w:w="4422" w:type="dxa"/>
          </w:tcPr>
          <w:p w:rsidR="00FC7721" w:rsidRPr="00FC3CFE" w:rsidP="00A701DD" w14:paraId="4D19F4EF" w14:textId="77777777">
            <w:pPr>
              <w:spacing w:after="20"/>
              <w:rPr>
                <w:lang w:val="lv-LV"/>
              </w:rPr>
            </w:pPr>
            <w:r w:rsidRPr="00FC3CFE">
              <w:rPr>
                <w:sz w:val="20"/>
                <w:lang w:val="lv-LV"/>
              </w:rPr>
              <w:t>Stikla dekors ar pamatni, augstums 17–23 cm, ar sudraba, zelta, bronzas u.c. krāsu elementiem. Pieejami vismaz 3 (trīs) dažādi dizaini.</w:t>
            </w:r>
          </w:p>
        </w:tc>
        <w:tc>
          <w:tcPr>
            <w:tcW w:w="794" w:type="dxa"/>
          </w:tcPr>
          <w:p w:rsidR="00FC7721" w:rsidRPr="00FC3CFE" w:rsidP="00A701DD" w14:paraId="77D653C1" w14:textId="77777777">
            <w:pPr>
              <w:spacing w:after="20"/>
              <w:jc w:val="center"/>
              <w:rPr>
                <w:lang w:val="lv-LV"/>
              </w:rPr>
            </w:pPr>
            <w:r w:rsidRPr="00FC3CFE">
              <w:rPr>
                <w:sz w:val="20"/>
                <w:lang w:val="lv-LV"/>
              </w:rPr>
              <w:t>gab.</w:t>
            </w:r>
          </w:p>
        </w:tc>
        <w:tc>
          <w:tcPr>
            <w:tcW w:w="1357" w:type="dxa"/>
          </w:tcPr>
          <w:p w:rsidR="00FC7721" w:rsidRPr="00FC3CFE" w:rsidP="00A701DD" w14:paraId="745818A2" w14:textId="77777777">
            <w:pPr>
              <w:spacing w:after="20"/>
              <w:jc w:val="center"/>
              <w:rPr>
                <w:lang w:val="lv-LV"/>
              </w:rPr>
            </w:pPr>
            <w:r>
              <w:rPr>
                <w:sz w:val="20"/>
                <w:lang w:val="lv-LV"/>
              </w:rPr>
              <w:t>20</w:t>
            </w:r>
          </w:p>
        </w:tc>
      </w:tr>
      <w:tr w14:paraId="4B29692B" w14:textId="77777777" w:rsidTr="009D0F35">
        <w:tblPrEx>
          <w:tblW w:w="9351" w:type="dxa"/>
          <w:jc w:val="center"/>
          <w:tblLayout w:type="fixed"/>
          <w:tblLook w:val="04A0"/>
        </w:tblPrEx>
        <w:trPr>
          <w:jc w:val="center"/>
        </w:trPr>
        <w:tc>
          <w:tcPr>
            <w:tcW w:w="737" w:type="dxa"/>
          </w:tcPr>
          <w:p w:rsidR="00FC7721" w:rsidRPr="00EF3EE9" w:rsidP="00A701DD" w14:paraId="493AA286" w14:textId="77777777">
            <w:pPr>
              <w:spacing w:after="20"/>
              <w:rPr>
                <w:sz w:val="20"/>
                <w:szCs w:val="20"/>
                <w:lang w:val="lv-LV"/>
              </w:rPr>
            </w:pPr>
            <w:r w:rsidRPr="00EF3EE9">
              <w:rPr>
                <w:sz w:val="20"/>
                <w:szCs w:val="20"/>
                <w:lang w:val="lv-LV"/>
              </w:rPr>
              <w:t>4.2.</w:t>
            </w:r>
          </w:p>
        </w:tc>
        <w:tc>
          <w:tcPr>
            <w:tcW w:w="2041" w:type="dxa"/>
          </w:tcPr>
          <w:p w:rsidR="00FC7721" w:rsidRPr="00FC3CFE" w:rsidP="00A701DD" w14:paraId="6979D64E" w14:textId="77777777">
            <w:pPr>
              <w:spacing w:after="20"/>
              <w:rPr>
                <w:sz w:val="20"/>
                <w:lang w:val="lv-LV"/>
              </w:rPr>
            </w:pPr>
            <w:r>
              <w:rPr>
                <w:sz w:val="20"/>
                <w:lang w:val="lv-LV"/>
              </w:rPr>
              <w:t>A</w:t>
            </w:r>
            <w:r w:rsidRPr="00FC3CFE">
              <w:rPr>
                <w:sz w:val="20"/>
                <w:lang w:val="lv-LV"/>
              </w:rPr>
              <w:t>krila stikla dekors</w:t>
            </w:r>
          </w:p>
        </w:tc>
        <w:tc>
          <w:tcPr>
            <w:tcW w:w="4422" w:type="dxa"/>
          </w:tcPr>
          <w:p w:rsidR="00FC7721" w:rsidRPr="00FC3CFE" w:rsidP="00A701DD" w14:paraId="021F5032" w14:textId="77777777">
            <w:pPr>
              <w:spacing w:after="20"/>
              <w:rPr>
                <w:sz w:val="20"/>
                <w:lang w:val="lv-LV"/>
              </w:rPr>
            </w:pPr>
            <w:r>
              <w:rPr>
                <w:sz w:val="20"/>
                <w:lang w:val="lv-LV"/>
              </w:rPr>
              <w:t>A</w:t>
            </w:r>
            <w:r w:rsidRPr="00FC3CFE">
              <w:rPr>
                <w:sz w:val="20"/>
                <w:lang w:val="lv-LV"/>
              </w:rPr>
              <w:t>krila stikla dekors ar pamatni, augstums 17–23 cm, ar sudraba, zelta, bronzas u.c. krāsu elementiem. Pieejami vismaz 3 (trīs) dažādi dizaini.</w:t>
            </w:r>
          </w:p>
        </w:tc>
        <w:tc>
          <w:tcPr>
            <w:tcW w:w="794" w:type="dxa"/>
          </w:tcPr>
          <w:p w:rsidR="00FC7721" w:rsidRPr="00FC3CFE" w:rsidP="00A701DD" w14:paraId="06544A2F" w14:textId="77777777">
            <w:pPr>
              <w:spacing w:after="20"/>
              <w:jc w:val="center"/>
              <w:rPr>
                <w:sz w:val="20"/>
                <w:lang w:val="lv-LV"/>
              </w:rPr>
            </w:pPr>
            <w:r>
              <w:rPr>
                <w:sz w:val="20"/>
                <w:lang w:val="lv-LV"/>
              </w:rPr>
              <w:t>g</w:t>
            </w:r>
            <w:r w:rsidRPr="002367CF">
              <w:rPr>
                <w:sz w:val="20"/>
                <w:lang w:val="lv-LV"/>
              </w:rPr>
              <w:t>ab</w:t>
            </w:r>
            <w:r>
              <w:rPr>
                <w:sz w:val="20"/>
                <w:lang w:val="lv-LV"/>
              </w:rPr>
              <w:t>.</w:t>
            </w:r>
          </w:p>
        </w:tc>
        <w:tc>
          <w:tcPr>
            <w:tcW w:w="1357" w:type="dxa"/>
          </w:tcPr>
          <w:p w:rsidR="00FC7721" w:rsidRPr="00FC3CFE" w:rsidP="00A701DD" w14:paraId="6AAEB382" w14:textId="77777777">
            <w:pPr>
              <w:spacing w:after="20"/>
              <w:jc w:val="center"/>
              <w:rPr>
                <w:sz w:val="20"/>
                <w:lang w:val="lv-LV"/>
              </w:rPr>
            </w:pPr>
            <w:r>
              <w:rPr>
                <w:sz w:val="20"/>
                <w:lang w:val="lv-LV"/>
              </w:rPr>
              <w:t>15</w:t>
            </w:r>
          </w:p>
        </w:tc>
      </w:tr>
      <w:tr w14:paraId="57263FE6" w14:textId="77777777" w:rsidTr="009D0F35">
        <w:tblPrEx>
          <w:tblW w:w="9351" w:type="dxa"/>
          <w:jc w:val="center"/>
          <w:tblLayout w:type="fixed"/>
          <w:tblLook w:val="04A0"/>
        </w:tblPrEx>
        <w:trPr>
          <w:jc w:val="center"/>
        </w:trPr>
        <w:tc>
          <w:tcPr>
            <w:tcW w:w="737" w:type="dxa"/>
          </w:tcPr>
          <w:p w:rsidR="00FC7721" w:rsidRPr="00EF3EE9" w:rsidP="00A701DD" w14:paraId="0EB47735" w14:textId="77777777">
            <w:pPr>
              <w:spacing w:after="20"/>
              <w:rPr>
                <w:sz w:val="20"/>
                <w:szCs w:val="20"/>
                <w:lang w:val="lv-LV"/>
              </w:rPr>
            </w:pPr>
            <w:r w:rsidRPr="00EF3EE9">
              <w:rPr>
                <w:sz w:val="20"/>
                <w:szCs w:val="20"/>
                <w:lang w:val="lv-LV"/>
              </w:rPr>
              <w:t>4.3.</w:t>
            </w:r>
          </w:p>
        </w:tc>
        <w:tc>
          <w:tcPr>
            <w:tcW w:w="2041" w:type="dxa"/>
          </w:tcPr>
          <w:p w:rsidR="00FC7721" w:rsidRPr="00FC3CFE" w:rsidP="00A701DD" w14:paraId="3C4DE4E6" w14:textId="77777777">
            <w:pPr>
              <w:spacing w:after="20"/>
              <w:rPr>
                <w:lang w:val="lv-LV"/>
              </w:rPr>
            </w:pPr>
            <w:r w:rsidRPr="00FC3CFE">
              <w:rPr>
                <w:sz w:val="20"/>
                <w:lang w:val="lv-LV"/>
              </w:rPr>
              <w:t>Galda dekors</w:t>
            </w:r>
          </w:p>
        </w:tc>
        <w:tc>
          <w:tcPr>
            <w:tcW w:w="4422" w:type="dxa"/>
          </w:tcPr>
          <w:p w:rsidR="00FC7721" w:rsidRPr="00FC3CFE" w:rsidP="00A701DD" w14:paraId="135331AF" w14:textId="77777777">
            <w:pPr>
              <w:spacing w:after="20"/>
              <w:rPr>
                <w:lang w:val="lv-LV"/>
              </w:rPr>
            </w:pPr>
            <w:r w:rsidRPr="00FC3CFE">
              <w:rPr>
                <w:sz w:val="20"/>
                <w:lang w:val="lv-LV"/>
              </w:rPr>
              <w:t>Galda dekors ar pamatni, augstums 20–25 cm, dažādās krāsās</w:t>
            </w:r>
            <w:r>
              <w:rPr>
                <w:sz w:val="20"/>
                <w:lang w:val="lv-LV"/>
              </w:rPr>
              <w:t xml:space="preserve">. </w:t>
            </w:r>
            <w:r w:rsidRPr="00FC3CFE">
              <w:rPr>
                <w:sz w:val="20"/>
                <w:lang w:val="lv-LV"/>
              </w:rPr>
              <w:t>Pieejami vismaz 3 (trīs) dažādi dizaini</w:t>
            </w:r>
            <w:r>
              <w:rPr>
                <w:sz w:val="20"/>
                <w:lang w:val="lv-LV"/>
              </w:rPr>
              <w:t xml:space="preserve">, noradot materiālu (koks, stikls, </w:t>
            </w:r>
            <w:r>
              <w:rPr>
                <w:sz w:val="20"/>
                <w:lang w:val="lv-LV"/>
              </w:rPr>
              <w:t>polirezīns</w:t>
            </w:r>
            <w:r>
              <w:rPr>
                <w:sz w:val="20"/>
                <w:lang w:val="lv-LV"/>
              </w:rPr>
              <w:t xml:space="preserve"> u.c.) </w:t>
            </w:r>
          </w:p>
        </w:tc>
        <w:tc>
          <w:tcPr>
            <w:tcW w:w="794" w:type="dxa"/>
          </w:tcPr>
          <w:p w:rsidR="00FC7721" w:rsidRPr="00FC3CFE" w:rsidP="00A701DD" w14:paraId="79A5D027" w14:textId="77777777">
            <w:pPr>
              <w:spacing w:after="20"/>
              <w:jc w:val="center"/>
              <w:rPr>
                <w:lang w:val="lv-LV"/>
              </w:rPr>
            </w:pPr>
            <w:r w:rsidRPr="00FC3CFE">
              <w:rPr>
                <w:sz w:val="20"/>
                <w:lang w:val="lv-LV"/>
              </w:rPr>
              <w:t>gab.</w:t>
            </w:r>
          </w:p>
        </w:tc>
        <w:tc>
          <w:tcPr>
            <w:tcW w:w="1357" w:type="dxa"/>
          </w:tcPr>
          <w:p w:rsidR="00FC7721" w:rsidRPr="00FC3CFE" w:rsidP="00A701DD" w14:paraId="692F503E" w14:textId="77777777">
            <w:pPr>
              <w:spacing w:after="20"/>
              <w:jc w:val="center"/>
              <w:rPr>
                <w:lang w:val="lv-LV"/>
              </w:rPr>
            </w:pPr>
            <w:r w:rsidRPr="00FC3CFE">
              <w:rPr>
                <w:sz w:val="20"/>
                <w:lang w:val="lv-LV"/>
              </w:rPr>
              <w:t>5</w:t>
            </w:r>
          </w:p>
        </w:tc>
      </w:tr>
      <w:tr w14:paraId="17329D52" w14:textId="77777777" w:rsidTr="009D0F35">
        <w:tblPrEx>
          <w:tblW w:w="9351" w:type="dxa"/>
          <w:jc w:val="center"/>
          <w:tblLayout w:type="fixed"/>
          <w:tblLook w:val="04A0"/>
        </w:tblPrEx>
        <w:trPr>
          <w:jc w:val="center"/>
        </w:trPr>
        <w:tc>
          <w:tcPr>
            <w:tcW w:w="737" w:type="dxa"/>
          </w:tcPr>
          <w:p w:rsidR="00FC7721" w:rsidRPr="00EF3EE9" w:rsidP="00A701DD" w14:paraId="716E518A" w14:textId="77777777">
            <w:pPr>
              <w:spacing w:after="20"/>
              <w:rPr>
                <w:sz w:val="20"/>
                <w:szCs w:val="20"/>
                <w:lang w:val="lv-LV"/>
              </w:rPr>
            </w:pPr>
            <w:r w:rsidRPr="00EF3EE9">
              <w:rPr>
                <w:sz w:val="20"/>
                <w:szCs w:val="20"/>
                <w:lang w:val="lv-LV"/>
              </w:rPr>
              <w:t>4.4.</w:t>
            </w:r>
          </w:p>
        </w:tc>
        <w:tc>
          <w:tcPr>
            <w:tcW w:w="2041" w:type="dxa"/>
          </w:tcPr>
          <w:p w:rsidR="00FC7721" w:rsidRPr="00FC3CFE" w:rsidP="00A701DD" w14:paraId="303B060F" w14:textId="77777777">
            <w:pPr>
              <w:spacing w:after="20"/>
              <w:rPr>
                <w:lang w:val="lv-LV"/>
              </w:rPr>
            </w:pPr>
            <w:r w:rsidRPr="00FC3CFE">
              <w:rPr>
                <w:sz w:val="20"/>
                <w:lang w:val="lv-LV"/>
              </w:rPr>
              <w:t>Gravēšana dekoriem</w:t>
            </w:r>
          </w:p>
        </w:tc>
        <w:tc>
          <w:tcPr>
            <w:tcW w:w="4422" w:type="dxa"/>
          </w:tcPr>
          <w:p w:rsidR="00FC7721" w:rsidRPr="00FC3CFE" w:rsidP="00A701DD" w14:paraId="636428B7" w14:textId="77777777">
            <w:pPr>
              <w:spacing w:after="20"/>
              <w:rPr>
                <w:lang w:val="lv-LV"/>
              </w:rPr>
            </w:pPr>
            <w:r w:rsidRPr="00FC3CFE">
              <w:rPr>
                <w:sz w:val="20"/>
                <w:lang w:val="lv-LV"/>
              </w:rPr>
              <w:t>Gravējums uz dekora, gravējuma laukums ne mazāks par 55×22 mm. Maketēšana iekļauta gravēšanas cenā.</w:t>
            </w:r>
          </w:p>
        </w:tc>
        <w:tc>
          <w:tcPr>
            <w:tcW w:w="794" w:type="dxa"/>
          </w:tcPr>
          <w:p w:rsidR="00FC7721" w:rsidRPr="00FC3CFE" w:rsidP="00A701DD" w14:paraId="147AE853" w14:textId="77777777">
            <w:pPr>
              <w:spacing w:after="20"/>
              <w:jc w:val="center"/>
              <w:rPr>
                <w:lang w:val="lv-LV"/>
              </w:rPr>
            </w:pPr>
            <w:r w:rsidRPr="00FC3CFE">
              <w:rPr>
                <w:sz w:val="20"/>
                <w:lang w:val="lv-LV"/>
              </w:rPr>
              <w:t>gab.</w:t>
            </w:r>
          </w:p>
        </w:tc>
        <w:tc>
          <w:tcPr>
            <w:tcW w:w="1357" w:type="dxa"/>
          </w:tcPr>
          <w:p w:rsidR="00FC7721" w:rsidRPr="00FC3CFE" w:rsidP="00A701DD" w14:paraId="4A2F6496" w14:textId="77777777">
            <w:pPr>
              <w:spacing w:after="20"/>
              <w:jc w:val="center"/>
              <w:rPr>
                <w:lang w:val="lv-LV"/>
              </w:rPr>
            </w:pPr>
            <w:r>
              <w:rPr>
                <w:sz w:val="20"/>
                <w:lang w:val="lv-LV"/>
              </w:rPr>
              <w:t>4</w:t>
            </w:r>
            <w:r w:rsidRPr="00FC3CFE">
              <w:rPr>
                <w:sz w:val="20"/>
                <w:lang w:val="lv-LV"/>
              </w:rPr>
              <w:t>0</w:t>
            </w:r>
          </w:p>
        </w:tc>
      </w:tr>
      <w:tr w14:paraId="32E9DF74" w14:textId="77777777" w:rsidTr="009D0F35">
        <w:tblPrEx>
          <w:tblW w:w="9351" w:type="dxa"/>
          <w:jc w:val="center"/>
          <w:tblLayout w:type="fixed"/>
          <w:tblLook w:val="04A0"/>
        </w:tblPrEx>
        <w:trPr>
          <w:jc w:val="center"/>
        </w:trPr>
        <w:tc>
          <w:tcPr>
            <w:tcW w:w="737" w:type="dxa"/>
            <w:shd w:val="clear" w:color="auto" w:fill="D9D9D9" w:themeFill="background1" w:themeFillShade="D9"/>
          </w:tcPr>
          <w:p w:rsidR="00FC7721" w:rsidRPr="00DA7FE7" w:rsidP="00DA7FE7" w14:paraId="0BCA0991" w14:textId="77777777">
            <w:pPr>
              <w:spacing w:after="20"/>
              <w:rPr>
                <w:b/>
                <w:bCs/>
                <w:sz w:val="20"/>
                <w:szCs w:val="20"/>
                <w:lang w:val="lv-LV"/>
              </w:rPr>
            </w:pPr>
            <w:r w:rsidRPr="00DA7FE7">
              <w:rPr>
                <w:b/>
                <w:bCs/>
                <w:sz w:val="20"/>
                <w:szCs w:val="20"/>
                <w:lang w:val="lv-LV"/>
              </w:rPr>
              <w:t>5.</w:t>
            </w:r>
          </w:p>
        </w:tc>
        <w:tc>
          <w:tcPr>
            <w:tcW w:w="8614" w:type="dxa"/>
            <w:gridSpan w:val="4"/>
            <w:shd w:val="clear" w:color="auto" w:fill="D9D9D9" w:themeFill="background1" w:themeFillShade="D9"/>
          </w:tcPr>
          <w:p w:rsidR="00FC7721" w:rsidRPr="00DA7FE7" w:rsidP="00DA7FE7" w14:paraId="60DDAAAF" w14:textId="77777777">
            <w:pPr>
              <w:spacing w:after="20"/>
              <w:rPr>
                <w:b/>
                <w:bCs/>
                <w:sz w:val="20"/>
                <w:lang w:val="lv-LV"/>
              </w:rPr>
            </w:pPr>
            <w:r w:rsidRPr="00DA7FE7">
              <w:rPr>
                <w:b/>
                <w:bCs/>
                <w:sz w:val="20"/>
                <w:lang w:val="lv-LV"/>
              </w:rPr>
              <w:t>Citi sporta apbalvojumi (Pasūtītāja iesniegtu priekšmetu personalizēšana, specifikācijas 2.1.2. apakšpunkts)</w:t>
            </w:r>
          </w:p>
        </w:tc>
      </w:tr>
      <w:tr w14:paraId="2FC78934" w14:textId="77777777" w:rsidTr="009D0F35">
        <w:tblPrEx>
          <w:tblW w:w="9351" w:type="dxa"/>
          <w:jc w:val="center"/>
          <w:tblLayout w:type="fixed"/>
          <w:tblLook w:val="04A0"/>
        </w:tblPrEx>
        <w:trPr>
          <w:jc w:val="center"/>
        </w:trPr>
        <w:tc>
          <w:tcPr>
            <w:tcW w:w="737" w:type="dxa"/>
          </w:tcPr>
          <w:p w:rsidR="00FC7721" w:rsidRPr="00EF3EE9" w:rsidP="00A701DD" w14:paraId="512E43D9" w14:textId="77777777">
            <w:pPr>
              <w:spacing w:after="20"/>
              <w:rPr>
                <w:sz w:val="20"/>
                <w:szCs w:val="20"/>
                <w:lang w:val="lv-LV"/>
              </w:rPr>
            </w:pPr>
            <w:r w:rsidRPr="00EF3EE9">
              <w:rPr>
                <w:sz w:val="20"/>
                <w:szCs w:val="20"/>
                <w:lang w:val="lv-LV"/>
              </w:rPr>
              <w:t>5.1.</w:t>
            </w:r>
          </w:p>
        </w:tc>
        <w:tc>
          <w:tcPr>
            <w:tcW w:w="2041" w:type="dxa"/>
          </w:tcPr>
          <w:p w:rsidR="00FC7721" w:rsidRPr="00FC3CFE" w:rsidP="00A701DD" w14:paraId="76EDCC72" w14:textId="77777777">
            <w:pPr>
              <w:spacing w:after="20"/>
              <w:rPr>
                <w:sz w:val="20"/>
                <w:lang w:val="lv-LV"/>
              </w:rPr>
            </w:pPr>
            <w:r w:rsidRPr="005C22CD">
              <w:rPr>
                <w:sz w:val="20"/>
                <w:lang w:val="lv-LV"/>
              </w:rPr>
              <w:t>Metāla priekšmeta personalizēšana</w:t>
            </w:r>
          </w:p>
        </w:tc>
        <w:tc>
          <w:tcPr>
            <w:tcW w:w="4422" w:type="dxa"/>
          </w:tcPr>
          <w:p w:rsidR="00FC7721" w:rsidRPr="005C22CD" w:rsidP="00A701DD" w14:paraId="1BC931D8" w14:textId="77777777">
            <w:pPr>
              <w:spacing w:after="40"/>
              <w:rPr>
                <w:rFonts w:cs="Times New Roman"/>
                <w:szCs w:val="24"/>
                <w:lang w:val="lv-LV" w:eastAsia="lv-LV"/>
              </w:rPr>
            </w:pPr>
            <w:r w:rsidRPr="005C22CD">
              <w:rPr>
                <w:rFonts w:cs="Times New Roman"/>
                <w:sz w:val="20"/>
                <w:szCs w:val="20"/>
                <w:lang w:val="lv-LV" w:eastAsia="lv-LV"/>
              </w:rPr>
              <w:t xml:space="preserve">Ģerboņa, logotipa un teksta gravēšana vai </w:t>
            </w:r>
            <w:r w:rsidRPr="005C22CD">
              <w:rPr>
                <w:rFonts w:cs="Times New Roman"/>
                <w:sz w:val="20"/>
                <w:szCs w:val="20"/>
                <w:lang w:val="lv-LV" w:eastAsia="lv-LV"/>
              </w:rPr>
              <w:t>apdruka</w:t>
            </w:r>
            <w:r w:rsidRPr="005C22CD">
              <w:rPr>
                <w:rFonts w:cs="Times New Roman"/>
                <w:sz w:val="20"/>
                <w:szCs w:val="20"/>
                <w:lang w:val="lv-LV" w:eastAsia="lv-LV"/>
              </w:rPr>
              <w:t xml:space="preserve"> uz Pasūtītāja iesniegta metāla priekšmeta (piem., kausa, šķīvja, plāksnes, </w:t>
            </w:r>
            <w:r w:rsidRPr="005C22CD">
              <w:rPr>
                <w:rFonts w:cs="Times New Roman"/>
                <w:sz w:val="20"/>
                <w:szCs w:val="20"/>
                <w:lang w:val="lv-LV" w:eastAsia="lv-LV"/>
              </w:rPr>
              <w:t>termokrūzes</w:t>
            </w:r>
            <w:r w:rsidRPr="005C22CD">
              <w:rPr>
                <w:rFonts w:cs="Times New Roman"/>
                <w:sz w:val="20"/>
                <w:szCs w:val="20"/>
                <w:lang w:val="lv-LV" w:eastAsia="lv-LV"/>
              </w:rPr>
              <w:t>, pudeles) virsmas vai apgravētas/apdrukātas metāla plāksnītes izgatavošana un piestiprināšana priekšmetam.</w:t>
            </w:r>
          </w:p>
          <w:p w:rsidR="00FC7721" w:rsidRPr="005C22CD" w:rsidP="00A701DD" w14:paraId="1089EBD6" w14:textId="77777777">
            <w:pPr>
              <w:spacing w:after="20"/>
              <w:rPr>
                <w:sz w:val="20"/>
                <w:lang w:val="lv-LV"/>
              </w:rPr>
            </w:pPr>
            <w:r w:rsidRPr="005C22CD">
              <w:rPr>
                <w:rFonts w:cs="Times New Roman"/>
                <w:sz w:val="20"/>
                <w:szCs w:val="20"/>
                <w:lang w:val="lv-LV" w:eastAsia="lv-LV"/>
              </w:rPr>
              <w:t>Gravējuma (</w:t>
            </w:r>
            <w:r w:rsidRPr="005C22CD">
              <w:rPr>
                <w:rFonts w:cs="Times New Roman"/>
                <w:sz w:val="20"/>
                <w:szCs w:val="20"/>
                <w:lang w:val="lv-LV" w:eastAsia="lv-LV"/>
              </w:rPr>
              <w:t>apdrukas</w:t>
            </w:r>
            <w:r w:rsidRPr="005C22CD">
              <w:rPr>
                <w:rFonts w:cs="Times New Roman"/>
                <w:sz w:val="20"/>
                <w:szCs w:val="20"/>
                <w:lang w:val="lv-LV" w:eastAsia="lv-LV"/>
              </w:rPr>
              <w:t>) vai plāksnītes laukums no 50×30 mm līdz 100×70 mm. Maketēšana iekļauta cenā.</w:t>
            </w:r>
          </w:p>
        </w:tc>
        <w:tc>
          <w:tcPr>
            <w:tcW w:w="794" w:type="dxa"/>
          </w:tcPr>
          <w:p w:rsidR="00FC7721" w:rsidRPr="00FC3CFE" w:rsidP="00A701DD" w14:paraId="16292558" w14:textId="77777777">
            <w:pPr>
              <w:spacing w:after="20"/>
              <w:jc w:val="center"/>
              <w:rPr>
                <w:sz w:val="20"/>
                <w:lang w:val="lv-LV"/>
              </w:rPr>
            </w:pPr>
            <w:r>
              <w:rPr>
                <w:sz w:val="20"/>
                <w:lang w:val="lv-LV"/>
              </w:rPr>
              <w:t>gab.</w:t>
            </w:r>
          </w:p>
        </w:tc>
        <w:tc>
          <w:tcPr>
            <w:tcW w:w="1357" w:type="dxa"/>
          </w:tcPr>
          <w:p w:rsidR="00FC7721" w:rsidP="00A701DD" w14:paraId="438A6813" w14:textId="77777777">
            <w:pPr>
              <w:spacing w:after="20"/>
              <w:jc w:val="center"/>
              <w:rPr>
                <w:sz w:val="20"/>
                <w:lang w:val="lv-LV"/>
              </w:rPr>
            </w:pPr>
            <w:r>
              <w:rPr>
                <w:sz w:val="20"/>
                <w:lang w:val="lv-LV"/>
              </w:rPr>
              <w:t>40</w:t>
            </w:r>
          </w:p>
        </w:tc>
      </w:tr>
      <w:tr w14:paraId="37FF3F27" w14:textId="77777777" w:rsidTr="009D0F35">
        <w:tblPrEx>
          <w:tblW w:w="9351" w:type="dxa"/>
          <w:jc w:val="center"/>
          <w:tblLayout w:type="fixed"/>
          <w:tblLook w:val="04A0"/>
        </w:tblPrEx>
        <w:trPr>
          <w:jc w:val="center"/>
        </w:trPr>
        <w:tc>
          <w:tcPr>
            <w:tcW w:w="737" w:type="dxa"/>
          </w:tcPr>
          <w:p w:rsidR="00FC7721" w:rsidRPr="00EF3EE9" w:rsidP="00A701DD" w14:paraId="14E763BD" w14:textId="77777777">
            <w:pPr>
              <w:spacing w:after="20"/>
              <w:rPr>
                <w:sz w:val="20"/>
                <w:szCs w:val="20"/>
                <w:lang w:val="lv-LV"/>
              </w:rPr>
            </w:pPr>
            <w:r w:rsidRPr="00EF3EE9">
              <w:rPr>
                <w:sz w:val="20"/>
                <w:szCs w:val="20"/>
                <w:lang w:val="lv-LV"/>
              </w:rPr>
              <w:t>5.2.</w:t>
            </w:r>
          </w:p>
        </w:tc>
        <w:tc>
          <w:tcPr>
            <w:tcW w:w="2041" w:type="dxa"/>
          </w:tcPr>
          <w:p w:rsidR="00FC7721" w:rsidRPr="005C22CD" w:rsidP="00A701DD" w14:paraId="0BEA06F4" w14:textId="77777777">
            <w:pPr>
              <w:spacing w:after="20"/>
              <w:rPr>
                <w:sz w:val="20"/>
                <w:lang w:val="lv-LV"/>
              </w:rPr>
            </w:pPr>
            <w:r w:rsidRPr="005C22CD">
              <w:rPr>
                <w:rFonts w:cs="Arial"/>
                <w:sz w:val="20"/>
                <w:szCs w:val="20"/>
              </w:rPr>
              <w:t xml:space="preserve">Koka </w:t>
            </w:r>
            <w:r w:rsidRPr="005C22CD">
              <w:rPr>
                <w:rFonts w:cs="Arial"/>
                <w:sz w:val="20"/>
                <w:szCs w:val="20"/>
              </w:rPr>
              <w:t>priekšmeta</w:t>
            </w:r>
            <w:r w:rsidRPr="005C22CD">
              <w:rPr>
                <w:rFonts w:cs="Arial"/>
                <w:sz w:val="20"/>
                <w:szCs w:val="20"/>
              </w:rPr>
              <w:t xml:space="preserve"> </w:t>
            </w:r>
            <w:r w:rsidRPr="005C22CD">
              <w:rPr>
                <w:rFonts w:cs="Arial"/>
                <w:sz w:val="20"/>
                <w:szCs w:val="20"/>
              </w:rPr>
              <w:t>personalizēšana</w:t>
            </w:r>
          </w:p>
        </w:tc>
        <w:tc>
          <w:tcPr>
            <w:tcW w:w="4422" w:type="dxa"/>
          </w:tcPr>
          <w:p w:rsidR="00FC7721" w:rsidRPr="005C22CD" w:rsidP="00A701DD" w14:paraId="2C198872" w14:textId="3361F9DB">
            <w:pPr>
              <w:spacing w:after="40"/>
              <w:rPr>
                <w:lang w:val="lv-LV"/>
              </w:rPr>
            </w:pPr>
            <w:r w:rsidRPr="005C22CD">
              <w:rPr>
                <w:sz w:val="20"/>
                <w:szCs w:val="20"/>
                <w:lang w:val="lv-LV"/>
              </w:rPr>
              <w:t xml:space="preserve">Ģerboņa, logotipa un teksta gravēšana vai </w:t>
            </w:r>
            <w:r w:rsidRPr="005C22CD">
              <w:rPr>
                <w:sz w:val="20"/>
                <w:szCs w:val="20"/>
                <w:lang w:val="lv-LV"/>
              </w:rPr>
              <w:t>apdruka</w:t>
            </w:r>
            <w:r w:rsidRPr="005C22CD">
              <w:rPr>
                <w:sz w:val="20"/>
                <w:szCs w:val="20"/>
                <w:lang w:val="lv-LV"/>
              </w:rPr>
              <w:t xml:space="preserve"> uz Pasūtītāja iesniegta koka priekšmeta (piem., koka plāksnes, vairoga, dēlīša, rāmja, kastītes) virsmas vai apgravētas/apdrukātas metāla vai koka plāksnītes izgatavošana un piestiprināšana priekšmetam.</w:t>
            </w:r>
          </w:p>
          <w:p w:rsidR="00FC7721" w:rsidRPr="005C22CD" w:rsidP="00A701DD" w14:paraId="6A945407" w14:textId="77777777">
            <w:pPr>
              <w:spacing w:after="20"/>
              <w:rPr>
                <w:sz w:val="20"/>
                <w:lang w:val="lv-LV"/>
              </w:rPr>
            </w:pPr>
            <w:r w:rsidRPr="005C22CD">
              <w:rPr>
                <w:sz w:val="20"/>
                <w:szCs w:val="20"/>
                <w:lang w:val="pt-BR"/>
              </w:rPr>
              <w:t xml:space="preserve">Gravējuma (apdrukas) vai plāksnītes laukums no 60×40 mm līdz 200×150 mm. </w:t>
            </w:r>
            <w:r w:rsidRPr="005C22CD">
              <w:rPr>
                <w:sz w:val="20"/>
                <w:szCs w:val="20"/>
              </w:rPr>
              <w:t>Maketēšana</w:t>
            </w:r>
            <w:r w:rsidRPr="005C22CD">
              <w:rPr>
                <w:sz w:val="20"/>
                <w:szCs w:val="20"/>
              </w:rPr>
              <w:t xml:space="preserve"> </w:t>
            </w:r>
            <w:r w:rsidRPr="005C22CD">
              <w:rPr>
                <w:sz w:val="20"/>
                <w:szCs w:val="20"/>
              </w:rPr>
              <w:t>iekļauta</w:t>
            </w:r>
            <w:r w:rsidRPr="005C22CD">
              <w:rPr>
                <w:sz w:val="20"/>
                <w:szCs w:val="20"/>
              </w:rPr>
              <w:t xml:space="preserve"> </w:t>
            </w:r>
            <w:r w:rsidRPr="005C22CD">
              <w:rPr>
                <w:sz w:val="20"/>
                <w:szCs w:val="20"/>
              </w:rPr>
              <w:t>cenā</w:t>
            </w:r>
            <w:r w:rsidRPr="005C22CD">
              <w:rPr>
                <w:sz w:val="20"/>
                <w:szCs w:val="20"/>
              </w:rPr>
              <w:t>.</w:t>
            </w:r>
          </w:p>
        </w:tc>
        <w:tc>
          <w:tcPr>
            <w:tcW w:w="794" w:type="dxa"/>
          </w:tcPr>
          <w:p w:rsidR="00FC7721" w:rsidRPr="00FC3CFE" w:rsidP="00A701DD" w14:paraId="57688FD8" w14:textId="77777777">
            <w:pPr>
              <w:spacing w:after="20"/>
              <w:jc w:val="center"/>
              <w:rPr>
                <w:sz w:val="20"/>
                <w:lang w:val="lv-LV"/>
              </w:rPr>
            </w:pPr>
            <w:r>
              <w:rPr>
                <w:sz w:val="20"/>
                <w:lang w:val="lv-LV"/>
              </w:rPr>
              <w:t>gab.</w:t>
            </w:r>
          </w:p>
        </w:tc>
        <w:tc>
          <w:tcPr>
            <w:tcW w:w="1357" w:type="dxa"/>
          </w:tcPr>
          <w:p w:rsidR="00FC7721" w:rsidP="00A701DD" w14:paraId="6163429C" w14:textId="77777777">
            <w:pPr>
              <w:spacing w:after="20"/>
              <w:jc w:val="center"/>
              <w:rPr>
                <w:sz w:val="20"/>
                <w:lang w:val="lv-LV"/>
              </w:rPr>
            </w:pPr>
            <w:r>
              <w:rPr>
                <w:sz w:val="20"/>
                <w:lang w:val="lv-LV"/>
              </w:rPr>
              <w:t>30</w:t>
            </w:r>
          </w:p>
        </w:tc>
      </w:tr>
      <w:tr w14:paraId="1245D43C" w14:textId="77777777" w:rsidTr="009D0F35">
        <w:tblPrEx>
          <w:tblW w:w="9351" w:type="dxa"/>
          <w:jc w:val="center"/>
          <w:tblLayout w:type="fixed"/>
          <w:tblLook w:val="04A0"/>
        </w:tblPrEx>
        <w:trPr>
          <w:jc w:val="center"/>
        </w:trPr>
        <w:tc>
          <w:tcPr>
            <w:tcW w:w="737" w:type="dxa"/>
          </w:tcPr>
          <w:p w:rsidR="00FC7721" w:rsidRPr="00EF3EE9" w:rsidP="00A701DD" w14:paraId="562684E5" w14:textId="77777777">
            <w:pPr>
              <w:spacing w:after="20"/>
              <w:rPr>
                <w:sz w:val="20"/>
                <w:szCs w:val="20"/>
                <w:lang w:val="lv-LV"/>
              </w:rPr>
            </w:pPr>
            <w:r w:rsidRPr="00EF3EE9">
              <w:rPr>
                <w:sz w:val="20"/>
                <w:szCs w:val="20"/>
                <w:lang w:val="lv-LV"/>
              </w:rPr>
              <w:t>5.3.</w:t>
            </w:r>
          </w:p>
        </w:tc>
        <w:tc>
          <w:tcPr>
            <w:tcW w:w="2041" w:type="dxa"/>
          </w:tcPr>
          <w:p w:rsidR="00FC7721" w:rsidRPr="005C22CD" w:rsidP="00A701DD" w14:paraId="1EC53B35" w14:textId="77777777">
            <w:pPr>
              <w:spacing w:after="20"/>
              <w:rPr>
                <w:sz w:val="20"/>
                <w:lang w:val="lv-LV"/>
              </w:rPr>
            </w:pPr>
            <w:r w:rsidRPr="005C22CD">
              <w:rPr>
                <w:rFonts w:cs="Arial"/>
                <w:sz w:val="20"/>
                <w:szCs w:val="20"/>
              </w:rPr>
              <w:t>Ādas</w:t>
            </w:r>
            <w:r w:rsidRPr="005C22CD">
              <w:rPr>
                <w:rFonts w:cs="Arial"/>
                <w:sz w:val="20"/>
                <w:szCs w:val="20"/>
              </w:rPr>
              <w:t xml:space="preserve"> </w:t>
            </w:r>
            <w:r w:rsidRPr="005C22CD">
              <w:rPr>
                <w:rFonts w:cs="Arial"/>
                <w:sz w:val="20"/>
                <w:szCs w:val="20"/>
              </w:rPr>
              <w:t>priekšmeta</w:t>
            </w:r>
            <w:r w:rsidRPr="005C22CD">
              <w:rPr>
                <w:rFonts w:cs="Arial"/>
                <w:sz w:val="20"/>
                <w:szCs w:val="20"/>
              </w:rPr>
              <w:t xml:space="preserve"> </w:t>
            </w:r>
            <w:r w:rsidRPr="005C22CD">
              <w:rPr>
                <w:rFonts w:cs="Arial"/>
                <w:sz w:val="20"/>
                <w:szCs w:val="20"/>
              </w:rPr>
              <w:t>personalizēšana</w:t>
            </w:r>
          </w:p>
        </w:tc>
        <w:tc>
          <w:tcPr>
            <w:tcW w:w="4422" w:type="dxa"/>
          </w:tcPr>
          <w:p w:rsidR="00FC7721" w:rsidRPr="005C22CD" w:rsidP="00A701DD" w14:paraId="0F7D16F4" w14:textId="390A747E">
            <w:pPr>
              <w:spacing w:after="40"/>
              <w:rPr>
                <w:lang w:val="lv-LV"/>
              </w:rPr>
            </w:pPr>
            <w:r w:rsidRPr="005C22CD">
              <w:rPr>
                <w:sz w:val="20"/>
                <w:szCs w:val="20"/>
                <w:lang w:val="lv-LV"/>
              </w:rPr>
              <w:t xml:space="preserve">Ģerboņa, logotipa un teksta gravēšana vai </w:t>
            </w:r>
            <w:r w:rsidRPr="005C22CD">
              <w:rPr>
                <w:sz w:val="20"/>
                <w:szCs w:val="20"/>
                <w:lang w:val="lv-LV"/>
              </w:rPr>
              <w:t>karstspiedes</w:t>
            </w:r>
            <w:r w:rsidRPr="005C22CD">
              <w:rPr>
                <w:sz w:val="20"/>
                <w:szCs w:val="20"/>
                <w:lang w:val="lv-LV"/>
              </w:rPr>
              <w:t xml:space="preserve"> iespiedums (bez krāsas vai ar foliju) uz Pasūtītāja iesniegta dabīgās vai mākslīgās ādas priekšmeta (piem., atslēgu piekariņa, maciņa, piezīmju grāmatas vāka, dokumentu vāciņa) vai apgravētas metāla plāksnītes vai ādas etiķetes izgatavošana un piestiprināšana (piešūšana, pielīmēšana) priekšmetam.</w:t>
            </w:r>
          </w:p>
          <w:p w:rsidR="00FC7721" w:rsidRPr="005C22CD" w:rsidP="00A701DD" w14:paraId="4CE6590B" w14:textId="77777777">
            <w:pPr>
              <w:spacing w:after="20"/>
              <w:rPr>
                <w:sz w:val="20"/>
                <w:lang w:val="lv-LV"/>
              </w:rPr>
            </w:pPr>
            <w:r w:rsidRPr="005C22CD">
              <w:rPr>
                <w:sz w:val="20"/>
                <w:szCs w:val="20"/>
                <w:lang w:val="pt-BR"/>
              </w:rPr>
              <w:t xml:space="preserve">Gravējuma (iespieduma) vai plāksnītes/etiķetes laukums no 30×20 mm līdz 80×60 mm. </w:t>
            </w:r>
            <w:r w:rsidRPr="005C22CD">
              <w:rPr>
                <w:sz w:val="20"/>
                <w:szCs w:val="20"/>
              </w:rPr>
              <w:t>Maketēšana</w:t>
            </w:r>
            <w:r w:rsidRPr="005C22CD">
              <w:rPr>
                <w:sz w:val="20"/>
                <w:szCs w:val="20"/>
              </w:rPr>
              <w:t xml:space="preserve"> </w:t>
            </w:r>
            <w:r w:rsidRPr="005C22CD">
              <w:rPr>
                <w:sz w:val="20"/>
                <w:szCs w:val="20"/>
              </w:rPr>
              <w:t>iekļauta</w:t>
            </w:r>
            <w:r w:rsidRPr="005C22CD">
              <w:rPr>
                <w:sz w:val="20"/>
                <w:szCs w:val="20"/>
              </w:rPr>
              <w:t xml:space="preserve"> </w:t>
            </w:r>
            <w:r w:rsidRPr="005C22CD">
              <w:rPr>
                <w:sz w:val="20"/>
                <w:szCs w:val="20"/>
              </w:rPr>
              <w:t>cenā</w:t>
            </w:r>
            <w:r w:rsidRPr="005C22CD">
              <w:rPr>
                <w:sz w:val="20"/>
                <w:szCs w:val="20"/>
              </w:rPr>
              <w:t>.</w:t>
            </w:r>
          </w:p>
        </w:tc>
        <w:tc>
          <w:tcPr>
            <w:tcW w:w="794" w:type="dxa"/>
          </w:tcPr>
          <w:p w:rsidR="00FC7721" w:rsidRPr="00FC3CFE" w:rsidP="00A701DD" w14:paraId="3BF2E2FF" w14:textId="77777777">
            <w:pPr>
              <w:spacing w:after="20"/>
              <w:jc w:val="center"/>
              <w:rPr>
                <w:sz w:val="20"/>
                <w:lang w:val="lv-LV"/>
              </w:rPr>
            </w:pPr>
            <w:r>
              <w:rPr>
                <w:sz w:val="20"/>
                <w:lang w:val="lv-LV"/>
              </w:rPr>
              <w:t>gab.</w:t>
            </w:r>
          </w:p>
        </w:tc>
        <w:tc>
          <w:tcPr>
            <w:tcW w:w="1357" w:type="dxa"/>
          </w:tcPr>
          <w:p w:rsidR="00FC7721" w:rsidP="00A701DD" w14:paraId="6FFB2EF8" w14:textId="77777777">
            <w:pPr>
              <w:spacing w:after="20"/>
              <w:jc w:val="center"/>
              <w:rPr>
                <w:sz w:val="20"/>
                <w:lang w:val="lv-LV"/>
              </w:rPr>
            </w:pPr>
            <w:r>
              <w:rPr>
                <w:sz w:val="20"/>
                <w:lang w:val="lv-LV"/>
              </w:rPr>
              <w:t>20</w:t>
            </w:r>
          </w:p>
        </w:tc>
      </w:tr>
      <w:tr w14:paraId="7EE8938A" w14:textId="77777777" w:rsidTr="009D0F35">
        <w:tblPrEx>
          <w:tblW w:w="9351" w:type="dxa"/>
          <w:jc w:val="center"/>
          <w:tblLayout w:type="fixed"/>
          <w:tblLook w:val="04A0"/>
        </w:tblPrEx>
        <w:trPr>
          <w:jc w:val="center"/>
        </w:trPr>
        <w:tc>
          <w:tcPr>
            <w:tcW w:w="737" w:type="dxa"/>
          </w:tcPr>
          <w:p w:rsidR="00FC7721" w:rsidRPr="00EF3EE9" w:rsidP="00A701DD" w14:paraId="1BEBCA41" w14:textId="77777777">
            <w:pPr>
              <w:spacing w:after="20"/>
              <w:rPr>
                <w:sz w:val="20"/>
                <w:szCs w:val="20"/>
                <w:lang w:val="lv-LV"/>
              </w:rPr>
            </w:pPr>
            <w:r w:rsidRPr="00EF3EE9">
              <w:rPr>
                <w:sz w:val="20"/>
                <w:szCs w:val="20"/>
                <w:lang w:val="lv-LV"/>
              </w:rPr>
              <w:t>5.4.</w:t>
            </w:r>
          </w:p>
        </w:tc>
        <w:tc>
          <w:tcPr>
            <w:tcW w:w="2041" w:type="dxa"/>
          </w:tcPr>
          <w:p w:rsidR="00FC7721" w:rsidRPr="005C22CD" w:rsidP="00A701DD" w14:paraId="3FBAEBE4" w14:textId="77777777">
            <w:pPr>
              <w:spacing w:after="20"/>
              <w:rPr>
                <w:rFonts w:cs="Arial"/>
                <w:sz w:val="20"/>
                <w:szCs w:val="20"/>
              </w:rPr>
            </w:pPr>
            <w:r w:rsidRPr="005C22CD">
              <w:rPr>
                <w:rFonts w:cs="Arial"/>
                <w:sz w:val="20"/>
                <w:szCs w:val="20"/>
              </w:rPr>
              <w:t>Auduma</w:t>
            </w:r>
            <w:r w:rsidRPr="005C22CD">
              <w:rPr>
                <w:rFonts w:cs="Arial"/>
                <w:sz w:val="20"/>
                <w:szCs w:val="20"/>
              </w:rPr>
              <w:t xml:space="preserve"> (</w:t>
            </w:r>
            <w:r w:rsidRPr="005C22CD">
              <w:rPr>
                <w:rFonts w:cs="Arial"/>
                <w:sz w:val="20"/>
                <w:szCs w:val="20"/>
              </w:rPr>
              <w:t>tekstila</w:t>
            </w:r>
            <w:r w:rsidRPr="005C22CD">
              <w:rPr>
                <w:rFonts w:cs="Arial"/>
                <w:sz w:val="20"/>
                <w:szCs w:val="20"/>
              </w:rPr>
              <w:t xml:space="preserve">) </w:t>
            </w:r>
            <w:r w:rsidRPr="005C22CD">
              <w:rPr>
                <w:rFonts w:cs="Arial"/>
                <w:sz w:val="20"/>
                <w:szCs w:val="20"/>
              </w:rPr>
              <w:t>priekšmeta</w:t>
            </w:r>
            <w:r w:rsidRPr="005C22CD">
              <w:rPr>
                <w:rFonts w:cs="Arial"/>
                <w:sz w:val="20"/>
                <w:szCs w:val="20"/>
              </w:rPr>
              <w:t xml:space="preserve"> </w:t>
            </w:r>
            <w:r w:rsidRPr="005C22CD">
              <w:rPr>
                <w:rFonts w:cs="Arial"/>
                <w:sz w:val="20"/>
                <w:szCs w:val="20"/>
              </w:rPr>
              <w:t>personalizēšana</w:t>
            </w:r>
          </w:p>
        </w:tc>
        <w:tc>
          <w:tcPr>
            <w:tcW w:w="4422" w:type="dxa"/>
          </w:tcPr>
          <w:p w:rsidR="00FC7721" w:rsidRPr="005C22CD" w:rsidP="00A701DD" w14:paraId="00F8603A" w14:textId="77777777">
            <w:pPr>
              <w:spacing w:after="40"/>
              <w:rPr>
                <w:rFonts w:cs="Times New Roman"/>
                <w:szCs w:val="24"/>
                <w:lang w:val="lv-LV" w:eastAsia="lv-LV"/>
              </w:rPr>
            </w:pPr>
            <w:r w:rsidRPr="005C22CD">
              <w:rPr>
                <w:rFonts w:cs="Times New Roman"/>
                <w:sz w:val="20"/>
                <w:szCs w:val="20"/>
                <w:lang w:val="lv-LV" w:eastAsia="lv-LV"/>
              </w:rPr>
              <w:t xml:space="preserve">Ģerboņa, logotipa un teksta </w:t>
            </w:r>
            <w:r w:rsidRPr="005C22CD">
              <w:rPr>
                <w:rFonts w:cs="Times New Roman"/>
                <w:sz w:val="20"/>
                <w:szCs w:val="20"/>
                <w:lang w:val="lv-LV" w:eastAsia="lv-LV"/>
              </w:rPr>
              <w:t>pilnkrāsu</w:t>
            </w:r>
            <w:r w:rsidRPr="005C22CD">
              <w:rPr>
                <w:rFonts w:cs="Times New Roman"/>
                <w:sz w:val="20"/>
                <w:szCs w:val="20"/>
                <w:lang w:val="lv-LV" w:eastAsia="lv-LV"/>
              </w:rPr>
              <w:t xml:space="preserve"> </w:t>
            </w:r>
            <w:r w:rsidRPr="005C22CD">
              <w:rPr>
                <w:rFonts w:cs="Times New Roman"/>
                <w:sz w:val="20"/>
                <w:szCs w:val="20"/>
                <w:lang w:val="lv-LV" w:eastAsia="lv-LV"/>
              </w:rPr>
              <w:t>apdruka</w:t>
            </w:r>
            <w:r w:rsidRPr="005C22CD">
              <w:rPr>
                <w:rFonts w:cs="Times New Roman"/>
                <w:sz w:val="20"/>
                <w:szCs w:val="20"/>
                <w:lang w:val="lv-LV" w:eastAsia="lv-LV"/>
              </w:rPr>
              <w:t xml:space="preserve"> (termopārnese/DTF, </w:t>
            </w:r>
            <w:r w:rsidRPr="005C22CD">
              <w:rPr>
                <w:rFonts w:cs="Times New Roman"/>
                <w:sz w:val="20"/>
                <w:szCs w:val="20"/>
                <w:lang w:val="lv-LV" w:eastAsia="lv-LV"/>
              </w:rPr>
              <w:t>sietspiede</w:t>
            </w:r>
            <w:r w:rsidRPr="005C22CD">
              <w:rPr>
                <w:rFonts w:cs="Times New Roman"/>
                <w:sz w:val="20"/>
                <w:szCs w:val="20"/>
                <w:lang w:val="lv-LV" w:eastAsia="lv-LV"/>
              </w:rPr>
              <w:t xml:space="preserve"> vai sublimācija) vai izšuvums uz Pasūtītāja iesniegta tekstila priekšmeta </w:t>
            </w:r>
            <w:r w:rsidRPr="005C22CD">
              <w:rPr>
                <w:rFonts w:cs="Times New Roman"/>
                <w:sz w:val="20"/>
                <w:szCs w:val="20"/>
                <w:lang w:val="lv-LV" w:eastAsia="lv-LV"/>
              </w:rPr>
              <w:t>(piem., sporta krekla, T krekla, dvieļa, karoga, cepures, somas) vai apdrukātas/izšūtas uzšuves (etiķetes) izgatavošana un piešūšana vai piegludināšana priekšmetam.</w:t>
            </w:r>
          </w:p>
          <w:p w:rsidR="00FC7721" w:rsidRPr="005C22CD" w:rsidP="00A701DD" w14:paraId="53902EBE" w14:textId="77777777">
            <w:pPr>
              <w:spacing w:after="40"/>
              <w:rPr>
                <w:sz w:val="20"/>
                <w:szCs w:val="20"/>
                <w:lang w:val="lv-LV"/>
              </w:rPr>
            </w:pPr>
            <w:r w:rsidRPr="005C22CD">
              <w:rPr>
                <w:rFonts w:cs="Times New Roman"/>
                <w:sz w:val="20"/>
                <w:szCs w:val="20"/>
                <w:lang w:val="lv-LV" w:eastAsia="lv-LV"/>
              </w:rPr>
              <w:t>Apdrukas</w:t>
            </w:r>
            <w:r w:rsidRPr="005C22CD">
              <w:rPr>
                <w:rFonts w:cs="Times New Roman"/>
                <w:sz w:val="20"/>
                <w:szCs w:val="20"/>
                <w:lang w:val="lv-LV" w:eastAsia="lv-LV"/>
              </w:rPr>
              <w:t xml:space="preserve"> (izšuvuma) vai uzšuves laukums no 50×50 mm līdz 250×300 mm. </w:t>
            </w:r>
            <w:r w:rsidRPr="005C22CD">
              <w:rPr>
                <w:rFonts w:cs="Times New Roman"/>
                <w:sz w:val="20"/>
                <w:szCs w:val="20"/>
                <w:lang w:val="lv-LV" w:eastAsia="lv-LV"/>
              </w:rPr>
              <w:t>Apdrukai</w:t>
            </w:r>
            <w:r w:rsidRPr="005C22CD">
              <w:rPr>
                <w:rFonts w:cs="Times New Roman"/>
                <w:sz w:val="20"/>
                <w:szCs w:val="20"/>
                <w:lang w:val="lv-LV" w:eastAsia="lv-LV"/>
              </w:rPr>
              <w:t xml:space="preserve"> jābūt noturīgai pret mazgāšanu atbilstoši auduma kopšanas prasībām. Maketēšana iekļauta cenā.</w:t>
            </w:r>
          </w:p>
        </w:tc>
        <w:tc>
          <w:tcPr>
            <w:tcW w:w="794" w:type="dxa"/>
          </w:tcPr>
          <w:p w:rsidR="00FC7721" w:rsidRPr="00FC3CFE" w:rsidP="00A701DD" w14:paraId="5D5E062A" w14:textId="77777777">
            <w:pPr>
              <w:spacing w:after="20"/>
              <w:jc w:val="center"/>
              <w:rPr>
                <w:sz w:val="20"/>
                <w:lang w:val="lv-LV"/>
              </w:rPr>
            </w:pPr>
            <w:r>
              <w:rPr>
                <w:sz w:val="20"/>
                <w:lang w:val="lv-LV"/>
              </w:rPr>
              <w:t>gab.</w:t>
            </w:r>
          </w:p>
        </w:tc>
        <w:tc>
          <w:tcPr>
            <w:tcW w:w="1357" w:type="dxa"/>
          </w:tcPr>
          <w:p w:rsidR="00FC7721" w:rsidP="00A701DD" w14:paraId="7B1F6813" w14:textId="77777777">
            <w:pPr>
              <w:spacing w:after="20"/>
              <w:jc w:val="center"/>
              <w:rPr>
                <w:sz w:val="20"/>
                <w:lang w:val="lv-LV"/>
              </w:rPr>
            </w:pPr>
            <w:r>
              <w:rPr>
                <w:sz w:val="20"/>
                <w:lang w:val="lv-LV"/>
              </w:rPr>
              <w:t>50</w:t>
            </w:r>
          </w:p>
        </w:tc>
      </w:tr>
      <w:tr w14:paraId="204FDA3D" w14:textId="77777777" w:rsidTr="009D0F35">
        <w:tblPrEx>
          <w:tblW w:w="9351" w:type="dxa"/>
          <w:jc w:val="center"/>
          <w:tblLayout w:type="fixed"/>
          <w:tblLook w:val="04A0"/>
        </w:tblPrEx>
        <w:trPr>
          <w:jc w:val="center"/>
        </w:trPr>
        <w:tc>
          <w:tcPr>
            <w:tcW w:w="737" w:type="dxa"/>
          </w:tcPr>
          <w:p w:rsidR="00FC7721" w:rsidRPr="00EF3EE9" w:rsidP="00A701DD" w14:paraId="3B71120A" w14:textId="77777777">
            <w:pPr>
              <w:spacing w:after="20"/>
              <w:rPr>
                <w:sz w:val="20"/>
                <w:szCs w:val="20"/>
                <w:lang w:val="lv-LV"/>
              </w:rPr>
            </w:pPr>
            <w:r w:rsidRPr="00EF3EE9">
              <w:rPr>
                <w:sz w:val="20"/>
                <w:szCs w:val="20"/>
                <w:lang w:val="lv-LV"/>
              </w:rPr>
              <w:t>5.5.</w:t>
            </w:r>
          </w:p>
        </w:tc>
        <w:tc>
          <w:tcPr>
            <w:tcW w:w="2041" w:type="dxa"/>
          </w:tcPr>
          <w:p w:rsidR="00FC7721" w:rsidRPr="005C22CD" w:rsidP="00A701DD" w14:paraId="7BCDDBAD" w14:textId="77777777">
            <w:pPr>
              <w:spacing w:after="20"/>
              <w:rPr>
                <w:rFonts w:cs="Arial"/>
                <w:sz w:val="20"/>
                <w:szCs w:val="20"/>
              </w:rPr>
            </w:pPr>
            <w:r w:rsidRPr="005C22CD">
              <w:rPr>
                <w:rFonts w:cs="Arial"/>
                <w:sz w:val="20"/>
                <w:szCs w:val="20"/>
              </w:rPr>
              <w:t>Plastmasas</w:t>
            </w:r>
            <w:r w:rsidRPr="005C22CD">
              <w:rPr>
                <w:rFonts w:cs="Arial"/>
                <w:sz w:val="20"/>
                <w:szCs w:val="20"/>
              </w:rPr>
              <w:t xml:space="preserve"> </w:t>
            </w:r>
            <w:r w:rsidRPr="005C22CD">
              <w:rPr>
                <w:rFonts w:cs="Arial"/>
                <w:sz w:val="20"/>
                <w:szCs w:val="20"/>
              </w:rPr>
              <w:t>priekšmeta</w:t>
            </w:r>
            <w:r w:rsidRPr="005C22CD">
              <w:rPr>
                <w:rFonts w:cs="Arial"/>
                <w:sz w:val="20"/>
                <w:szCs w:val="20"/>
              </w:rPr>
              <w:t xml:space="preserve"> </w:t>
            </w:r>
            <w:r w:rsidRPr="005C22CD">
              <w:rPr>
                <w:rFonts w:cs="Arial"/>
                <w:sz w:val="20"/>
                <w:szCs w:val="20"/>
              </w:rPr>
              <w:t>personalizēšana</w:t>
            </w:r>
          </w:p>
        </w:tc>
        <w:tc>
          <w:tcPr>
            <w:tcW w:w="4422" w:type="dxa"/>
          </w:tcPr>
          <w:p w:rsidR="00FC7721" w:rsidRPr="005C22CD" w:rsidP="00A701DD" w14:paraId="23717815" w14:textId="63BF7B94">
            <w:pPr>
              <w:spacing w:after="40"/>
              <w:rPr>
                <w:rFonts w:cs="Times New Roman"/>
                <w:szCs w:val="24"/>
                <w:lang w:val="lv-LV" w:eastAsia="lv-LV"/>
              </w:rPr>
            </w:pPr>
            <w:r w:rsidRPr="005C22CD">
              <w:rPr>
                <w:rFonts w:cs="Times New Roman"/>
                <w:sz w:val="20"/>
                <w:szCs w:val="20"/>
                <w:lang w:val="lv-LV" w:eastAsia="lv-LV"/>
              </w:rPr>
              <w:t xml:space="preserve">Ģerboņa, logotipa un teksta UV </w:t>
            </w:r>
            <w:r w:rsidRPr="005C22CD">
              <w:rPr>
                <w:rFonts w:cs="Times New Roman"/>
                <w:sz w:val="20"/>
                <w:szCs w:val="20"/>
                <w:lang w:val="lv-LV" w:eastAsia="lv-LV"/>
              </w:rPr>
              <w:t>apdruka</w:t>
            </w:r>
            <w:r w:rsidRPr="005C22CD">
              <w:rPr>
                <w:rFonts w:cs="Times New Roman"/>
                <w:sz w:val="20"/>
                <w:szCs w:val="20"/>
                <w:lang w:val="lv-LV" w:eastAsia="lv-LV"/>
              </w:rPr>
              <w:t xml:space="preserve">, </w:t>
            </w:r>
            <w:r w:rsidRPr="005C22CD">
              <w:rPr>
                <w:rFonts w:cs="Times New Roman"/>
                <w:sz w:val="20"/>
                <w:szCs w:val="20"/>
                <w:lang w:val="lv-LV" w:eastAsia="lv-LV"/>
              </w:rPr>
              <w:t>tampondruka</w:t>
            </w:r>
            <w:r w:rsidRPr="005C22CD">
              <w:rPr>
                <w:rFonts w:cs="Times New Roman"/>
                <w:sz w:val="20"/>
                <w:szCs w:val="20"/>
                <w:lang w:val="lv-LV" w:eastAsia="lv-LV"/>
              </w:rPr>
              <w:t xml:space="preserve"> vai gravēšana uz Pasūtītāja iesniegta plastmasas priekšmeta (piem., ūdens pudeles, sporta inventāra, plāksnes, aizsargķiveres) virsmas vai apdrukātas uzlīmes (ar aizsargpārklājumu) vai apgravētas plāksnītes izgatavošana un piestiprināšana priekšmetam.</w:t>
            </w:r>
          </w:p>
          <w:p w:rsidR="00FC7721" w:rsidRPr="005C22CD" w:rsidP="00A701DD" w14:paraId="53187766" w14:textId="77777777">
            <w:pPr>
              <w:spacing w:after="40"/>
              <w:rPr>
                <w:rFonts w:cs="Times New Roman"/>
                <w:sz w:val="20"/>
                <w:szCs w:val="20"/>
                <w:lang w:val="lv-LV" w:eastAsia="lv-LV"/>
              </w:rPr>
            </w:pPr>
            <w:r w:rsidRPr="005C22CD">
              <w:rPr>
                <w:rFonts w:cs="Times New Roman"/>
                <w:sz w:val="20"/>
                <w:szCs w:val="20"/>
                <w:lang w:val="lv-LV" w:eastAsia="lv-LV"/>
              </w:rPr>
              <w:t>Apdrukas</w:t>
            </w:r>
            <w:r w:rsidRPr="005C22CD">
              <w:rPr>
                <w:rFonts w:cs="Times New Roman"/>
                <w:sz w:val="20"/>
                <w:szCs w:val="20"/>
                <w:lang w:val="lv-LV" w:eastAsia="lv-LV"/>
              </w:rPr>
              <w:t xml:space="preserve"> (gravējuma), uzlīmes vai plāksnītes laukums no 40×20 mm līdz 100×60 mm. Maketēšana iekļauta cenā.</w:t>
            </w:r>
          </w:p>
        </w:tc>
        <w:tc>
          <w:tcPr>
            <w:tcW w:w="794" w:type="dxa"/>
          </w:tcPr>
          <w:p w:rsidR="00FC7721" w:rsidRPr="00FC3CFE" w:rsidP="00A701DD" w14:paraId="6CA95F9D" w14:textId="77777777">
            <w:pPr>
              <w:spacing w:after="20"/>
              <w:jc w:val="center"/>
              <w:rPr>
                <w:sz w:val="20"/>
                <w:lang w:val="lv-LV"/>
              </w:rPr>
            </w:pPr>
            <w:r>
              <w:rPr>
                <w:sz w:val="20"/>
                <w:lang w:val="lv-LV"/>
              </w:rPr>
              <w:t>gab.</w:t>
            </w:r>
          </w:p>
        </w:tc>
        <w:tc>
          <w:tcPr>
            <w:tcW w:w="1357" w:type="dxa"/>
          </w:tcPr>
          <w:p w:rsidR="00FC7721" w:rsidP="00A701DD" w14:paraId="38C608E4" w14:textId="77777777">
            <w:pPr>
              <w:spacing w:after="20"/>
              <w:jc w:val="center"/>
              <w:rPr>
                <w:sz w:val="20"/>
                <w:lang w:val="lv-LV"/>
              </w:rPr>
            </w:pPr>
            <w:r>
              <w:rPr>
                <w:sz w:val="20"/>
                <w:lang w:val="lv-LV"/>
              </w:rPr>
              <w:t>40</w:t>
            </w:r>
          </w:p>
        </w:tc>
      </w:tr>
      <w:tr w14:paraId="36D26EF3" w14:textId="77777777" w:rsidTr="009D0F35">
        <w:tblPrEx>
          <w:tblW w:w="9351" w:type="dxa"/>
          <w:jc w:val="center"/>
          <w:tblLayout w:type="fixed"/>
          <w:tblLook w:val="04A0"/>
        </w:tblPrEx>
        <w:trPr>
          <w:jc w:val="center"/>
        </w:trPr>
        <w:tc>
          <w:tcPr>
            <w:tcW w:w="737" w:type="dxa"/>
          </w:tcPr>
          <w:p w:rsidR="00FC7721" w:rsidRPr="00EF3EE9" w:rsidP="00A701DD" w14:paraId="32740D9C" w14:textId="77777777">
            <w:pPr>
              <w:spacing w:after="20"/>
              <w:rPr>
                <w:sz w:val="20"/>
                <w:szCs w:val="20"/>
                <w:lang w:val="lv-LV"/>
              </w:rPr>
            </w:pPr>
          </w:p>
        </w:tc>
        <w:tc>
          <w:tcPr>
            <w:tcW w:w="2041" w:type="dxa"/>
          </w:tcPr>
          <w:p w:rsidR="00FC7721" w:rsidRPr="005C22CD" w:rsidP="00A701DD" w14:paraId="293ADD09" w14:textId="77777777">
            <w:pPr>
              <w:spacing w:after="20"/>
              <w:rPr>
                <w:rFonts w:cs="Arial"/>
                <w:color w:val="FF0000"/>
                <w:sz w:val="20"/>
                <w:szCs w:val="20"/>
              </w:rPr>
            </w:pPr>
          </w:p>
        </w:tc>
        <w:tc>
          <w:tcPr>
            <w:tcW w:w="4422" w:type="dxa"/>
          </w:tcPr>
          <w:p w:rsidR="00FC7721" w:rsidRPr="005C22CD" w:rsidP="00A701DD" w14:paraId="523E610F" w14:textId="77777777">
            <w:pPr>
              <w:spacing w:after="40"/>
              <w:rPr>
                <w:rFonts w:cs="Times New Roman"/>
                <w:color w:val="FF0000"/>
                <w:sz w:val="20"/>
                <w:szCs w:val="20"/>
                <w:lang w:val="lv-LV" w:eastAsia="lv-LV"/>
              </w:rPr>
            </w:pPr>
          </w:p>
        </w:tc>
        <w:tc>
          <w:tcPr>
            <w:tcW w:w="794" w:type="dxa"/>
          </w:tcPr>
          <w:p w:rsidR="00FC7721" w:rsidRPr="00FC3CFE" w:rsidP="00A701DD" w14:paraId="3E1E5E88" w14:textId="77777777">
            <w:pPr>
              <w:spacing w:after="20"/>
              <w:jc w:val="center"/>
              <w:rPr>
                <w:sz w:val="20"/>
                <w:lang w:val="lv-LV"/>
              </w:rPr>
            </w:pPr>
          </w:p>
        </w:tc>
        <w:tc>
          <w:tcPr>
            <w:tcW w:w="1357" w:type="dxa"/>
          </w:tcPr>
          <w:p w:rsidR="00FC7721" w:rsidP="00A701DD" w14:paraId="2E1D5855" w14:textId="77777777">
            <w:pPr>
              <w:spacing w:after="20"/>
              <w:jc w:val="center"/>
              <w:rPr>
                <w:sz w:val="20"/>
                <w:lang w:val="lv-LV"/>
              </w:rPr>
            </w:pPr>
          </w:p>
        </w:tc>
      </w:tr>
    </w:tbl>
    <w:p w:rsidR="00FC7721" w:rsidRPr="00FC3CFE" w:rsidP="00FC7721" w14:paraId="41F7315A" w14:textId="77777777">
      <w:pPr>
        <w:jc w:val="both"/>
        <w:rPr>
          <w:lang w:val="lv-LV"/>
        </w:rPr>
      </w:pPr>
    </w:p>
    <w:p w:rsidR="00FC7721" w:rsidRPr="00FC3CFE" w:rsidP="00FC7721" w14:paraId="432D11B4" w14:textId="77777777">
      <w:pPr>
        <w:keepNext/>
        <w:spacing w:after="80"/>
        <w:ind w:left="425" w:hanging="425"/>
        <w:jc w:val="both"/>
        <w:rPr>
          <w:lang w:val="lv-LV"/>
        </w:rPr>
      </w:pPr>
      <w:r w:rsidRPr="00FC3CFE">
        <w:rPr>
          <w:b/>
          <w:lang w:val="lv-LV"/>
        </w:rPr>
        <w:t>4.</w:t>
      </w:r>
      <w:r w:rsidRPr="00FC3CFE">
        <w:rPr>
          <w:b/>
          <w:lang w:val="lv-LV"/>
        </w:rPr>
        <w:tab/>
        <w:t>Izpildes vieta un termiņi</w:t>
      </w:r>
    </w:p>
    <w:p w:rsidR="00FC7721" w:rsidRPr="00FC3CFE" w:rsidP="00FC7721" w14:paraId="330CEF39" w14:textId="77777777">
      <w:pPr>
        <w:spacing w:after="80"/>
        <w:ind w:left="992" w:hanging="567"/>
        <w:jc w:val="both"/>
        <w:rPr>
          <w:lang w:val="lv-LV"/>
        </w:rPr>
      </w:pPr>
      <w:r w:rsidRPr="00FC3CFE">
        <w:rPr>
          <w:lang w:val="lv-LV"/>
        </w:rPr>
        <w:t>4.1.</w:t>
      </w:r>
      <w:r w:rsidRPr="00FC3CFE">
        <w:rPr>
          <w:lang w:val="lv-LV"/>
        </w:rPr>
        <w:tab/>
        <w:t xml:space="preserve">Līguma izpildes laiks: 24 (divdesmit četri) mēneši no līguma spēkā stāšanās dienas vai līdz maksimāli pieļaujamās līgumcenas sasniegšanai, atkarībā no tā, kurš no nosacījumiem iestājas </w:t>
      </w:r>
      <w:r>
        <w:rPr>
          <w:lang w:val="lv-LV"/>
        </w:rPr>
        <w:t>agrāk</w:t>
      </w:r>
      <w:r w:rsidRPr="00FC3CFE">
        <w:rPr>
          <w:lang w:val="lv-LV"/>
        </w:rPr>
        <w:t>.</w:t>
      </w:r>
    </w:p>
    <w:p w:rsidR="00FC7721" w:rsidP="00BB526B" w14:paraId="12422677" w14:textId="0D2B2862">
      <w:pPr>
        <w:spacing w:after="80"/>
        <w:ind w:left="992" w:hanging="567"/>
        <w:jc w:val="both"/>
        <w:rPr>
          <w:lang w:val="lv-LV"/>
        </w:rPr>
      </w:pPr>
      <w:r w:rsidRPr="00FC3CFE">
        <w:rPr>
          <w:lang w:val="lv-LV"/>
        </w:rPr>
        <w:t>4.2.</w:t>
      </w:r>
      <w:r w:rsidRPr="00FC3CFE">
        <w:rPr>
          <w:lang w:val="lv-LV"/>
        </w:rPr>
        <w:tab/>
      </w:r>
      <w:r w:rsidRPr="005C22CD">
        <w:rPr>
          <w:lang w:val="lv-LV"/>
        </w:rPr>
        <w:t xml:space="preserve">Piegādes vieta: Uzvaras iela 6, Bauska, Bauskas nov., LV-3910, vai Pasūtītāja pieprasījumā norādītais </w:t>
      </w:r>
      <w:r w:rsidRPr="005C22CD">
        <w:rPr>
          <w:lang w:val="lv-LV"/>
        </w:rPr>
        <w:t>pakomāts</w:t>
      </w:r>
      <w:r w:rsidRPr="005C22CD">
        <w:rPr>
          <w:lang w:val="lv-LV"/>
        </w:rPr>
        <w:t xml:space="preserve"> Bauskas pilsētā, vai Izpildītāja norādītā vieta Bauskas pilsētā. Šajā vietā Pasūtītājs nodod Izpildītājam arī specifikācijas 2.1.2. apakšpunktā minētos priekšmetus personalizēšanai.</w:t>
      </w:r>
      <w:r w:rsidR="009D0F35">
        <w:rPr>
          <w:lang w:val="lv-LV"/>
        </w:rPr>
        <w:t xml:space="preserve"> Ja Izpildītājs izvēlās priekšmetu </w:t>
      </w:r>
      <w:r w:rsidR="00BB526B">
        <w:rPr>
          <w:lang w:val="lv-LV"/>
        </w:rPr>
        <w:t xml:space="preserve">iesniegšanu </w:t>
      </w:r>
      <w:r w:rsidR="00BB526B">
        <w:rPr>
          <w:lang w:val="lv-LV"/>
        </w:rPr>
        <w:t>apdrukai</w:t>
      </w:r>
      <w:r w:rsidR="00BB526B">
        <w:rPr>
          <w:lang w:val="lv-LV"/>
        </w:rPr>
        <w:t xml:space="preserve"> </w:t>
      </w:r>
      <w:r w:rsidR="00BB526B">
        <w:rPr>
          <w:lang w:val="lv-LV"/>
        </w:rPr>
        <w:t>pakomātā</w:t>
      </w:r>
      <w:r w:rsidR="00BB526B">
        <w:rPr>
          <w:lang w:val="lv-LV"/>
        </w:rPr>
        <w:t xml:space="preserve"> </w:t>
      </w:r>
      <w:r w:rsidRPr="005C22CD" w:rsidR="00BB526B">
        <w:rPr>
          <w:lang w:val="lv-LV"/>
        </w:rPr>
        <w:t>Bauskas pilsētā</w:t>
      </w:r>
      <w:r w:rsidR="00BB526B">
        <w:rPr>
          <w:lang w:val="lv-LV"/>
        </w:rPr>
        <w:t xml:space="preserve">, Izpildītājs nodrošina </w:t>
      </w:r>
      <w:r w:rsidR="00BB526B">
        <w:rPr>
          <w:lang w:val="lv-LV"/>
        </w:rPr>
        <w:t>pakomāta</w:t>
      </w:r>
      <w:r w:rsidR="00BB526B">
        <w:rPr>
          <w:lang w:val="lv-LV"/>
        </w:rPr>
        <w:t xml:space="preserve"> pakalpojumu priekšapmaksu un </w:t>
      </w:r>
      <w:r w:rsidRPr="00BB526B" w:rsidR="00BB526B">
        <w:rPr>
          <w:lang w:val="lv-LV"/>
        </w:rPr>
        <w:t>3 (trīs) darba dienu laikā no Pasūtītāja pieprasījuma saņemšanas dienas</w:t>
      </w:r>
      <w:r w:rsidRPr="00BB526B" w:rsidR="00BB526B">
        <w:rPr>
          <w:lang w:val="lv-LV"/>
        </w:rPr>
        <w:t xml:space="preserve"> </w:t>
      </w:r>
      <w:r w:rsidR="00BB526B">
        <w:rPr>
          <w:lang w:val="lv-LV"/>
        </w:rPr>
        <w:t>nosūta</w:t>
      </w:r>
      <w:r w:rsidR="00BB526B">
        <w:rPr>
          <w:lang w:val="lv-LV"/>
        </w:rPr>
        <w:t xml:space="preserve"> Pasūtītājam informāciju, kas nepieciešama </w:t>
      </w:r>
      <w:r w:rsidR="00BB526B">
        <w:rPr>
          <w:lang w:val="lv-LV"/>
        </w:rPr>
        <w:t>apdrukas</w:t>
      </w:r>
      <w:r w:rsidR="00BB526B">
        <w:rPr>
          <w:lang w:val="lv-LV"/>
        </w:rPr>
        <w:t xml:space="preserve"> priekšmetu nosūtīšanai (</w:t>
      </w:r>
      <w:r w:rsidRPr="00BB526B" w:rsidR="00BB526B">
        <w:t>sūtījuma</w:t>
      </w:r>
      <w:r w:rsidRPr="00BB526B" w:rsidR="00BB526B">
        <w:t xml:space="preserve"> </w:t>
      </w:r>
      <w:r w:rsidRPr="00BB526B" w:rsidR="00BB526B">
        <w:t>numurs</w:t>
      </w:r>
      <w:r w:rsidRPr="00BB526B" w:rsidR="00BB526B">
        <w:t xml:space="preserve"> (</w:t>
      </w:r>
      <w:r w:rsidRPr="00BB526B" w:rsidR="00BB526B">
        <w:t>kods</w:t>
      </w:r>
      <w:r w:rsidRPr="00BB526B" w:rsidR="00BB526B">
        <w:t xml:space="preserve">), ko </w:t>
      </w:r>
      <w:r w:rsidRPr="00BB526B" w:rsidR="00BB526B">
        <w:t>pirms</w:t>
      </w:r>
      <w:r w:rsidRPr="00BB526B" w:rsidR="00BB526B">
        <w:t xml:space="preserve"> tam </w:t>
      </w:r>
      <w:r w:rsidRPr="00BB526B" w:rsidR="00BB526B">
        <w:t>ir</w:t>
      </w:r>
      <w:r w:rsidRPr="00BB526B" w:rsidR="00BB526B">
        <w:t xml:space="preserve"> </w:t>
      </w:r>
      <w:r w:rsidRPr="00BB526B" w:rsidR="00BB526B">
        <w:t>noformējis</w:t>
      </w:r>
      <w:r w:rsidRPr="00BB526B" w:rsidR="00BB526B">
        <w:t xml:space="preserve"> un </w:t>
      </w:r>
      <w:r w:rsidRPr="00BB526B" w:rsidR="00BB526B">
        <w:t>apmaksājis</w:t>
      </w:r>
      <w:r w:rsidRPr="00BB526B" w:rsidR="00BB526B">
        <w:t xml:space="preserve"> </w:t>
      </w:r>
      <w:r w:rsidR="00BB526B">
        <w:t>Izpildītājs</w:t>
      </w:r>
      <w:r w:rsidR="00BB526B">
        <w:t>)</w:t>
      </w:r>
      <w:r w:rsidR="00BB526B">
        <w:rPr>
          <w:lang w:val="lv-LV"/>
        </w:rPr>
        <w:t xml:space="preserve">. </w:t>
      </w:r>
      <w:r w:rsidR="00BB526B">
        <w:rPr>
          <w:lang w:val="lv-LV"/>
        </w:rPr>
        <w:t>Pakomāta</w:t>
      </w:r>
      <w:r w:rsidR="00BB526B">
        <w:rPr>
          <w:lang w:val="lv-LV"/>
        </w:rPr>
        <w:t xml:space="preserve"> sūtīšanas izmaksas iekļauj </w:t>
      </w:r>
      <w:r w:rsidR="00BB526B">
        <w:rPr>
          <w:lang w:val="lv-LV"/>
        </w:rPr>
        <w:t>apdrukas</w:t>
      </w:r>
      <w:r w:rsidR="00BB526B">
        <w:rPr>
          <w:lang w:val="lv-LV"/>
        </w:rPr>
        <w:t xml:space="preserve"> pakalpojuma cenā. </w:t>
      </w:r>
    </w:p>
    <w:p w:rsidR="00FC7721" w:rsidP="00FC7721" w14:paraId="0ECA6505" w14:textId="77777777">
      <w:pPr>
        <w:spacing w:after="80"/>
        <w:ind w:left="992" w:hanging="567"/>
        <w:jc w:val="both"/>
        <w:rPr>
          <w:rFonts w:cs="Arial"/>
          <w:color w:val="FF0000"/>
          <w:lang w:val="lv-LV"/>
        </w:rPr>
      </w:pPr>
      <w:r w:rsidRPr="00FC3CFE">
        <w:rPr>
          <w:lang w:val="lv-LV"/>
        </w:rPr>
        <w:t>4.3.</w:t>
      </w:r>
      <w:r w:rsidRPr="00FC3CFE">
        <w:rPr>
          <w:lang w:val="lv-LV"/>
        </w:rPr>
        <w:tab/>
      </w:r>
      <w:r w:rsidRPr="005C22CD">
        <w:rPr>
          <w:rFonts w:cs="Arial"/>
          <w:lang w:val="lv-LV"/>
        </w:rPr>
        <w:t xml:space="preserve">Katra pasūtījuma izgatavošanas un piegādes termiņš: visām pozīcijām 3 </w:t>
      </w:r>
      <w:r w:rsidRPr="00DA7FE7">
        <w:rPr>
          <w:rFonts w:cs="Arial"/>
          <w:lang w:val="lv-LV"/>
        </w:rPr>
        <w:t xml:space="preserve">(trīs) darba </w:t>
      </w:r>
      <w:r w:rsidRPr="005C22CD">
        <w:rPr>
          <w:rFonts w:cs="Arial"/>
          <w:lang w:val="lv-LV"/>
        </w:rPr>
        <w:t>dienu laikā no Pasūtītāja pieprasījuma saņemšanas dienas, ja pieprasījumā nav norādīts garāks termiņš.</w:t>
      </w:r>
      <w:r w:rsidRPr="005C22CD">
        <w:rPr>
          <w:rFonts w:cs="Arial"/>
          <w:color w:val="FF0000"/>
          <w:lang w:val="lv-LV"/>
        </w:rPr>
        <w:t xml:space="preserve"> </w:t>
      </w:r>
      <w:r w:rsidRPr="005C22CD">
        <w:rPr>
          <w:rFonts w:cs="Arial"/>
          <w:lang w:val="lv-LV"/>
        </w:rPr>
        <w:t>Šīs specifikācijas 3. punkta tabulas 5. sadaļas pozīcijām termiņu skaita no dienas, kad Izpildītājs saņēmis Pasūtītāja iesniegto priekšmetu. Ja Pasūtītājs maketu (5.2. punkts) saskaņo vēlāk nekā nākamajā darba dienā pēc tā saņemšanas, izpildes termiņš pagarinās par attiecīgo kavējuma dienu skaitu.</w:t>
      </w:r>
    </w:p>
    <w:p w:rsidR="00FC7721" w:rsidRPr="00FC3CFE" w:rsidP="00FC7721" w14:paraId="059236BA" w14:textId="77777777">
      <w:pPr>
        <w:spacing w:after="80"/>
        <w:ind w:left="992" w:hanging="567"/>
        <w:jc w:val="both"/>
        <w:rPr>
          <w:lang w:val="lv-LV"/>
        </w:rPr>
      </w:pPr>
      <w:r w:rsidRPr="00FC3CFE">
        <w:rPr>
          <w:b/>
          <w:lang w:val="lv-LV"/>
        </w:rPr>
        <w:t>5.</w:t>
      </w:r>
      <w:r w:rsidRPr="00FC3CFE">
        <w:rPr>
          <w:b/>
          <w:lang w:val="lv-LV"/>
        </w:rPr>
        <w:tab/>
        <w:t>Pasūtīšanas, izgatavošanas un piegādes nosacījumi</w:t>
      </w:r>
    </w:p>
    <w:p w:rsidR="00FC7721" w:rsidP="00FC7721" w14:paraId="554A431A" w14:textId="77777777">
      <w:pPr>
        <w:spacing w:after="80"/>
        <w:ind w:left="992" w:hanging="567"/>
        <w:jc w:val="both"/>
        <w:rPr>
          <w:lang w:val="lv-LV"/>
        </w:rPr>
      </w:pPr>
      <w:r w:rsidRPr="00FC3CFE">
        <w:rPr>
          <w:lang w:val="lv-LV"/>
        </w:rPr>
        <w:t>5.1.</w:t>
      </w:r>
      <w:r w:rsidRPr="00FC3CFE">
        <w:rPr>
          <w:lang w:val="lv-LV"/>
        </w:rPr>
        <w:tab/>
      </w:r>
      <w:r w:rsidRPr="005C22CD">
        <w:rPr>
          <w:lang w:val="lv-LV"/>
        </w:rPr>
        <w:t xml:space="preserve">Pasūtītājs pieprasījumu </w:t>
      </w:r>
      <w:r w:rsidRPr="005C22CD">
        <w:rPr>
          <w:lang w:val="lv-LV"/>
        </w:rPr>
        <w:t>nosūta</w:t>
      </w:r>
      <w:r w:rsidRPr="005C22CD">
        <w:rPr>
          <w:lang w:val="lv-LV"/>
        </w:rPr>
        <w:t xml:space="preserve"> Izpildītājam pa e-pastu, norādot nepieciešamo preču veidu un skaitu, dizainu, krāsas, sporta veida centrus, gravējuma vai </w:t>
      </w:r>
      <w:r w:rsidRPr="005C22CD">
        <w:rPr>
          <w:lang w:val="lv-LV"/>
        </w:rPr>
        <w:t>apdrukas</w:t>
      </w:r>
      <w:r w:rsidRPr="005C22CD">
        <w:rPr>
          <w:lang w:val="lv-LV"/>
        </w:rPr>
        <w:t xml:space="preserve"> tekstu, piegādes vietu un laiku. Specifikācijas 2.1.2. apakšpunktā minētajiem apbalvojumiem Pasūtītājs norāda arī priekšmeta materiālu un vēlamo apstrādes veidu (gravēšana, </w:t>
      </w:r>
      <w:r w:rsidRPr="005C22CD">
        <w:rPr>
          <w:lang w:val="lv-LV"/>
        </w:rPr>
        <w:t>apdruka</w:t>
      </w:r>
      <w:r w:rsidRPr="005C22CD">
        <w:rPr>
          <w:lang w:val="lv-LV"/>
        </w:rPr>
        <w:t xml:space="preserve"> vai plāksnītes, etiķetes, uzšuves pievienošana).</w:t>
      </w:r>
    </w:p>
    <w:p w:rsidR="00FC7721" w:rsidRPr="00FC3CFE" w:rsidP="00FC7721" w14:paraId="1CFD2BDE" w14:textId="77777777">
      <w:pPr>
        <w:spacing w:after="80"/>
        <w:ind w:left="992" w:hanging="567"/>
        <w:jc w:val="both"/>
        <w:rPr>
          <w:lang w:val="lv-LV"/>
        </w:rPr>
      </w:pPr>
      <w:r w:rsidRPr="00FC3CFE">
        <w:rPr>
          <w:lang w:val="lv-LV"/>
        </w:rPr>
        <w:t>5.2.</w:t>
      </w:r>
      <w:r w:rsidRPr="00FC3CFE">
        <w:rPr>
          <w:lang w:val="lv-LV"/>
        </w:rPr>
        <w:tab/>
        <w:t>Pirms apbalvojuma izgatavošanas Izpildītājs izstrādā apbalvojuma (gravējuma</w:t>
      </w:r>
      <w:r>
        <w:rPr>
          <w:lang w:val="lv-LV"/>
        </w:rPr>
        <w:t xml:space="preserve"> vai </w:t>
      </w:r>
      <w:r>
        <w:rPr>
          <w:lang w:val="lv-LV"/>
        </w:rPr>
        <w:t>apdrukas</w:t>
      </w:r>
      <w:r w:rsidRPr="00FC3CFE">
        <w:rPr>
          <w:lang w:val="lv-LV"/>
        </w:rPr>
        <w:t>) maketu un saskaņo to ar Pasūtītāja pārstāvi pa e-pastu. Izgatavošanu uzsāk pēc maketa saskaņošanas.</w:t>
      </w:r>
    </w:p>
    <w:p w:rsidR="00FC7721" w:rsidRPr="00FC3CFE" w:rsidP="00FC7721" w14:paraId="37889AF2" w14:textId="77777777">
      <w:pPr>
        <w:spacing w:after="80"/>
        <w:ind w:left="992" w:hanging="567"/>
        <w:jc w:val="both"/>
        <w:rPr>
          <w:lang w:val="lv-LV"/>
        </w:rPr>
      </w:pPr>
      <w:r w:rsidRPr="00FC3CFE">
        <w:rPr>
          <w:lang w:val="lv-LV"/>
        </w:rPr>
        <w:t>5.3.</w:t>
      </w:r>
      <w:r w:rsidRPr="00FC3CFE">
        <w:rPr>
          <w:lang w:val="lv-LV"/>
        </w:rPr>
        <w:tab/>
        <w:t>Pozīcijās, kurās noteikts, Izpildītājs nodrošina izvēli no vismaz 3 (trīs) dažādiem dizainiem, iesniedzot Pasūtītājam attēlus vai norādi uz katalogu.</w:t>
      </w:r>
    </w:p>
    <w:p w:rsidR="00FC7721" w:rsidRPr="00FC3CFE" w:rsidP="00FC7721" w14:paraId="0EAD11B4" w14:textId="77777777">
      <w:pPr>
        <w:spacing w:after="80"/>
        <w:ind w:left="992" w:hanging="567"/>
        <w:jc w:val="both"/>
        <w:rPr>
          <w:lang w:val="lv-LV"/>
        </w:rPr>
      </w:pPr>
      <w:r w:rsidRPr="00FC3CFE">
        <w:rPr>
          <w:lang w:val="lv-LV"/>
        </w:rPr>
        <w:t>5.4.</w:t>
      </w:r>
      <w:r w:rsidRPr="00FC3CFE">
        <w:rPr>
          <w:lang w:val="lv-LV"/>
        </w:rPr>
        <w:tab/>
        <w:t>Piegādātajām precēm jābūt kvalitatīvām, bez redzamiem defektiem un bojājumiem, nekaitīgām veselībai un iepakotām tā, lai tās netiktu bojātas transportēšanas laikā.</w:t>
      </w:r>
    </w:p>
    <w:p w:rsidR="00FC7721" w:rsidRPr="00FC3CFE" w:rsidP="00FC7721" w14:paraId="208CED6D" w14:textId="77777777">
      <w:pPr>
        <w:spacing w:after="80"/>
        <w:ind w:left="992" w:hanging="567"/>
        <w:jc w:val="both"/>
        <w:rPr>
          <w:lang w:val="lv-LV"/>
        </w:rPr>
      </w:pPr>
      <w:r w:rsidRPr="00FC3CFE">
        <w:rPr>
          <w:lang w:val="lv-LV"/>
        </w:rPr>
        <w:t>5.5.</w:t>
      </w:r>
      <w:r w:rsidRPr="00FC3CFE">
        <w:rPr>
          <w:lang w:val="lv-LV"/>
        </w:rPr>
        <w:tab/>
        <w:t>Nebūtiskas atkāpes no tabulā norādītajiem parametriem pieļaujamas tikai ar Pasūtītāja rakstisku (e-pasta) saskaņojumu, nemainot vienības cenu.</w:t>
      </w:r>
    </w:p>
    <w:p w:rsidR="00FC7721" w:rsidRPr="00FC3CFE" w:rsidP="00FC7721" w14:paraId="597D2991" w14:textId="77777777">
      <w:pPr>
        <w:keepNext/>
        <w:spacing w:after="80"/>
        <w:ind w:left="425" w:hanging="425"/>
        <w:jc w:val="both"/>
        <w:rPr>
          <w:lang w:val="lv-LV"/>
        </w:rPr>
      </w:pPr>
      <w:r w:rsidRPr="00FC3CFE">
        <w:rPr>
          <w:b/>
          <w:lang w:val="lv-LV"/>
        </w:rPr>
        <w:t>6.</w:t>
      </w:r>
      <w:r w:rsidRPr="00FC3CFE">
        <w:rPr>
          <w:b/>
          <w:lang w:val="lv-LV"/>
        </w:rPr>
        <w:tab/>
        <w:t>Garantijas prasības</w:t>
      </w:r>
    </w:p>
    <w:p w:rsidR="00FC7721" w:rsidRPr="00FC3CFE" w:rsidP="00FC7721" w14:paraId="31B077A5" w14:textId="77777777">
      <w:pPr>
        <w:spacing w:after="80"/>
        <w:ind w:left="992" w:hanging="567"/>
        <w:jc w:val="both"/>
        <w:rPr>
          <w:lang w:val="lv-LV"/>
        </w:rPr>
      </w:pPr>
      <w:r w:rsidRPr="00FC3CFE">
        <w:rPr>
          <w:lang w:val="lv-LV"/>
        </w:rPr>
        <w:t>6.1.</w:t>
      </w:r>
      <w:r w:rsidRPr="00FC3CFE">
        <w:rPr>
          <w:lang w:val="lv-LV"/>
        </w:rPr>
        <w:tab/>
        <w:t>Izpildītājs garantē, ka preces atbilst tehniskajai specifikācijai un saskaņotajam maketam.</w:t>
      </w:r>
    </w:p>
    <w:p w:rsidR="00FC7721" w:rsidP="00FC7721" w14:paraId="59EAB1DB" w14:textId="77777777">
      <w:pPr>
        <w:spacing w:after="80"/>
        <w:ind w:left="992" w:hanging="567"/>
        <w:jc w:val="both"/>
        <w:rPr>
          <w:lang w:val="lv-LV"/>
        </w:rPr>
      </w:pPr>
      <w:r w:rsidRPr="00FC3CFE">
        <w:rPr>
          <w:lang w:val="lv-LV"/>
        </w:rPr>
        <w:t>6.2.</w:t>
      </w:r>
      <w:r w:rsidRPr="00FC3CFE">
        <w:rPr>
          <w:lang w:val="lv-LV"/>
        </w:rPr>
        <w:tab/>
        <w:t xml:space="preserve">Ja konstatēts preces bojājums, defekts vai neatbilstība (tostarp gravējuma </w:t>
      </w:r>
      <w:r>
        <w:rPr>
          <w:lang w:val="lv-LV"/>
        </w:rPr>
        <w:t xml:space="preserve">vai </w:t>
      </w:r>
      <w:r>
        <w:rPr>
          <w:lang w:val="lv-LV"/>
        </w:rPr>
        <w:t>apdrukas</w:t>
      </w:r>
      <w:r>
        <w:rPr>
          <w:lang w:val="lv-LV"/>
        </w:rPr>
        <w:t xml:space="preserve"> </w:t>
      </w:r>
      <w:r w:rsidRPr="00FC3CFE">
        <w:rPr>
          <w:lang w:val="lv-LV"/>
        </w:rPr>
        <w:t>kļūda, kas radusies Izpildītāja vainas dēļ), Izpildītājs par saviem līdzekļiem preci apmaina 48 (četrdesmit astoņu) stundu laikā no Pasūtītāja pretenzijas saņemšanas.</w:t>
      </w:r>
    </w:p>
    <w:p w:rsidR="00FC7721" w:rsidRPr="005C22CD" w:rsidP="00FC7721" w14:paraId="1BB61240" w14:textId="77777777">
      <w:pPr>
        <w:spacing w:after="80"/>
        <w:ind w:left="992" w:hanging="567"/>
        <w:jc w:val="both"/>
        <w:rPr>
          <w:lang w:val="lv-LV"/>
        </w:rPr>
      </w:pPr>
      <w:r w:rsidRPr="005C22CD">
        <w:rPr>
          <w:rFonts w:cs="Arial"/>
          <w:lang w:val="lv-LV"/>
        </w:rPr>
        <w:t>6.3.   Ja Izpildītāja vainas dēļ ir bojāts Pasūtītāja iesniegtais priekšmets (2.1.2. apakšpunkts), Izpildītājs par saviem līdzekļiem to aizstāj ar līdzvērtīgu priekšmetu vai atlīdzina tā vērtību.</w:t>
      </w:r>
    </w:p>
    <w:p w:rsidR="00FC7721" w:rsidRPr="00FC3CFE" w:rsidP="00FC7721" w14:paraId="32E6E61C" w14:textId="77777777">
      <w:pPr>
        <w:keepNext/>
        <w:spacing w:after="80"/>
        <w:ind w:left="425" w:hanging="425"/>
        <w:jc w:val="both"/>
        <w:rPr>
          <w:lang w:val="lv-LV"/>
        </w:rPr>
      </w:pPr>
      <w:r w:rsidRPr="00FC3CFE">
        <w:rPr>
          <w:b/>
          <w:lang w:val="lv-LV"/>
        </w:rPr>
        <w:t>7.</w:t>
      </w:r>
      <w:r w:rsidRPr="00FC3CFE">
        <w:rPr>
          <w:b/>
          <w:lang w:val="lv-LV"/>
        </w:rPr>
        <w:tab/>
        <w:t>Nodošanas un pieņemšanas kārtība</w:t>
      </w:r>
    </w:p>
    <w:p w:rsidR="00FC7721" w:rsidRPr="00FC3CFE" w:rsidP="00FC7721" w14:paraId="5F16973D" w14:textId="77777777">
      <w:pPr>
        <w:spacing w:after="80"/>
        <w:ind w:left="992" w:hanging="567"/>
        <w:jc w:val="both"/>
        <w:rPr>
          <w:lang w:val="lv-LV"/>
        </w:rPr>
      </w:pPr>
      <w:r w:rsidRPr="00FC3CFE">
        <w:rPr>
          <w:lang w:val="lv-LV"/>
        </w:rPr>
        <w:t>7.1.</w:t>
      </w:r>
      <w:r w:rsidRPr="00FC3CFE">
        <w:rPr>
          <w:lang w:val="lv-LV"/>
        </w:rPr>
        <w:tab/>
        <w:t>Preces nodod un pieņem ar preču pavadzīmi, ko paraksta abas puses.</w:t>
      </w:r>
    </w:p>
    <w:p w:rsidR="00FC7721" w:rsidRPr="00FC3CFE" w:rsidP="00FC7721" w14:paraId="00B4DB8D" w14:textId="77777777">
      <w:pPr>
        <w:spacing w:after="80"/>
        <w:ind w:left="992" w:hanging="567"/>
        <w:jc w:val="both"/>
        <w:rPr>
          <w:lang w:val="lv-LV"/>
        </w:rPr>
      </w:pPr>
      <w:r w:rsidRPr="00FC3CFE">
        <w:rPr>
          <w:lang w:val="lv-LV"/>
        </w:rPr>
        <w:t>7.2.</w:t>
      </w:r>
      <w:r w:rsidRPr="00FC3CFE">
        <w:rPr>
          <w:lang w:val="lv-LV"/>
        </w:rPr>
        <w:tab/>
        <w:t xml:space="preserve">Pieņemot preces, Pasūtītājs pārbauda to daudzumu, atbilstību pieprasījumam un saskaņotajam maketam, kā arī vizuālo kvalitāti. Ja preces saņemtas </w:t>
      </w:r>
      <w:r w:rsidRPr="00FC3CFE">
        <w:rPr>
          <w:lang w:val="lv-LV"/>
        </w:rPr>
        <w:t>pakomātā</w:t>
      </w:r>
      <w:r w:rsidRPr="00FC3CFE">
        <w:rPr>
          <w:lang w:val="lv-LV"/>
        </w:rPr>
        <w:t xml:space="preserve">, Pasūtītājs tās pārbauda </w:t>
      </w:r>
      <w:r>
        <w:rPr>
          <w:lang w:val="lv-LV"/>
        </w:rPr>
        <w:t>vienas darba dienas laika</w:t>
      </w:r>
      <w:r w:rsidRPr="00FC3CFE">
        <w:rPr>
          <w:lang w:val="lv-LV"/>
        </w:rPr>
        <w:t xml:space="preserve"> pēc saņemšanas.</w:t>
      </w:r>
    </w:p>
    <w:p w:rsidR="00FC7721" w:rsidRPr="00FC3CFE" w:rsidP="00FC7721" w14:paraId="35576247" w14:textId="77777777">
      <w:pPr>
        <w:spacing w:after="80"/>
        <w:ind w:left="992" w:hanging="567"/>
        <w:jc w:val="both"/>
        <w:rPr>
          <w:lang w:val="lv-LV"/>
        </w:rPr>
      </w:pPr>
      <w:r w:rsidRPr="00FC3CFE">
        <w:rPr>
          <w:lang w:val="lv-LV"/>
        </w:rPr>
        <w:t>7.3.</w:t>
      </w:r>
      <w:r w:rsidRPr="00FC3CFE">
        <w:rPr>
          <w:lang w:val="lv-LV"/>
        </w:rPr>
        <w:tab/>
        <w:t xml:space="preserve">Neatbilstības gadījumā Pasūtītājs </w:t>
      </w:r>
      <w:r w:rsidRPr="00FC3CFE">
        <w:rPr>
          <w:lang w:val="lv-LV"/>
        </w:rPr>
        <w:t>nosūta</w:t>
      </w:r>
      <w:r w:rsidRPr="00FC3CFE">
        <w:rPr>
          <w:lang w:val="lv-LV"/>
        </w:rPr>
        <w:t xml:space="preserve"> Izpildītājam pretenziju pa e-pastu, un Izpildītājs novērš neatbilstību šīs specifikācijas 6.2.</w:t>
      </w:r>
      <w:r>
        <w:rPr>
          <w:lang w:val="lv-LV"/>
        </w:rPr>
        <w:t xml:space="preserve"> </w:t>
      </w:r>
      <w:r w:rsidRPr="00FC3CFE">
        <w:rPr>
          <w:lang w:val="lv-LV"/>
        </w:rPr>
        <w:t>punktā noteiktajā kārtībā.</w:t>
      </w:r>
    </w:p>
    <w:p w:rsidR="00FC7721" w:rsidRPr="00FC3CFE" w:rsidP="00FC7721" w14:paraId="7461FE28" w14:textId="77777777">
      <w:pPr>
        <w:spacing w:after="80"/>
        <w:ind w:left="992" w:hanging="567"/>
        <w:jc w:val="both"/>
        <w:rPr>
          <w:lang w:val="lv-LV"/>
        </w:rPr>
      </w:pPr>
      <w:r w:rsidRPr="00FC3CFE">
        <w:rPr>
          <w:lang w:val="lv-LV"/>
        </w:rPr>
        <w:t>7.4.</w:t>
      </w:r>
      <w:r w:rsidRPr="00FC3CFE">
        <w:rPr>
          <w:lang w:val="lv-LV"/>
        </w:rPr>
        <w:tab/>
        <w:t>Apmaksa tiek veikta saskaņā ar nolikuma 6.2.</w:t>
      </w:r>
      <w:r>
        <w:rPr>
          <w:lang w:val="lv-LV"/>
        </w:rPr>
        <w:t xml:space="preserve"> </w:t>
      </w:r>
      <w:r w:rsidRPr="00FC3CFE">
        <w:rPr>
          <w:lang w:val="lv-LV"/>
        </w:rPr>
        <w:t>punktu.</w:t>
      </w:r>
    </w:p>
    <w:p w:rsidR="007020E6" w:rsidRPr="00FC7721" w:rsidP="00FC7721" w14:paraId="77D24504" w14:textId="04638D32">
      <w:pPr>
        <w:rPr>
          <w:lang w:val="lv-LV"/>
        </w:rPr>
      </w:pPr>
    </w:p>
    <w:sectPr w:rsidSect="00FC7721">
      <w:footerReference w:type="default" r:id="rId6"/>
      <w:footerReference w:type="first" r:id="rId7"/>
      <w:pgSz w:w="11906" w:h="16838"/>
      <w:pgMar w:top="851" w:right="850" w:bottom="99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2753503">
    <w:abstractNumId w:val="8"/>
  </w:num>
  <w:num w:numId="2" w16cid:durableId="455105083">
    <w:abstractNumId w:val="6"/>
  </w:num>
  <w:num w:numId="3" w16cid:durableId="1986424652">
    <w:abstractNumId w:val="5"/>
  </w:num>
  <w:num w:numId="4" w16cid:durableId="2033917258">
    <w:abstractNumId w:val="4"/>
  </w:num>
  <w:num w:numId="5" w16cid:durableId="1583760900">
    <w:abstractNumId w:val="7"/>
  </w:num>
  <w:num w:numId="6" w16cid:durableId="1131168005">
    <w:abstractNumId w:val="3"/>
  </w:num>
  <w:num w:numId="7" w16cid:durableId="1849178579">
    <w:abstractNumId w:val="2"/>
  </w:num>
  <w:num w:numId="8" w16cid:durableId="1544436979">
    <w:abstractNumId w:val="1"/>
  </w:num>
  <w:num w:numId="9" w16cid:durableId="120143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537"/>
    <w:rsid w:val="0015074B"/>
    <w:rsid w:val="001A36A9"/>
    <w:rsid w:val="002367CF"/>
    <w:rsid w:val="0029639D"/>
    <w:rsid w:val="00326F90"/>
    <w:rsid w:val="00334DB9"/>
    <w:rsid w:val="003B3096"/>
    <w:rsid w:val="003E15D2"/>
    <w:rsid w:val="004773AD"/>
    <w:rsid w:val="005C22CD"/>
    <w:rsid w:val="005F78E5"/>
    <w:rsid w:val="00680D67"/>
    <w:rsid w:val="007020E6"/>
    <w:rsid w:val="0074579B"/>
    <w:rsid w:val="007C2A48"/>
    <w:rsid w:val="007E3391"/>
    <w:rsid w:val="00865867"/>
    <w:rsid w:val="00923EED"/>
    <w:rsid w:val="009D0F35"/>
    <w:rsid w:val="009E24D4"/>
    <w:rsid w:val="00A701DD"/>
    <w:rsid w:val="00AA1D8D"/>
    <w:rsid w:val="00B47730"/>
    <w:rsid w:val="00BB526B"/>
    <w:rsid w:val="00C72594"/>
    <w:rsid w:val="00C72838"/>
    <w:rsid w:val="00CB0664"/>
    <w:rsid w:val="00D35B07"/>
    <w:rsid w:val="00DA23BB"/>
    <w:rsid w:val="00DA7FE7"/>
    <w:rsid w:val="00E1645F"/>
    <w:rsid w:val="00EF3EE9"/>
    <w:rsid w:val="00FA3D10"/>
    <w:rsid w:val="00FC3CFE"/>
    <w:rsid w:val="00FC693F"/>
    <w:rsid w:val="00FC772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44157A9B"/>
  <w15:docId w15:val="{F73D6BA4-0B66-4086-AC82-68BD4BD6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4579B"/>
    <w:rPr>
      <w:color w:val="0000FF" w:themeColor="hyperlink"/>
      <w:u w:val="single"/>
    </w:rPr>
  </w:style>
  <w:style w:type="character" w:styleId="UnresolvedMention">
    <w:name w:val="Unresolved Mention"/>
    <w:basedOn w:val="DefaultParagraphFont"/>
    <w:uiPriority w:val="99"/>
    <w:semiHidden/>
    <w:unhideWhenUsed/>
    <w:rsid w:val="00745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auskasnovads.lv/lv/strukturvieniba/bauskas-apvienibas-parvalde"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8507</Words>
  <Characters>4849</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Bauskas Novads</cp:lastModifiedBy>
  <cp:revision>8</cp:revision>
  <dcterms:created xsi:type="dcterms:W3CDTF">2026-10-06T14:02:00Z</dcterms:created>
  <dcterms:modified xsi:type="dcterms:W3CDTF">2026-10-14T07:42:00Z</dcterms:modified>
</cp:coreProperties>
</file>