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451A" w14:textId="77777777" w:rsidR="001D212C" w:rsidRPr="0078475E" w:rsidRDefault="00000000">
      <w:pPr>
        <w:spacing w:after="120"/>
        <w:jc w:val="center"/>
        <w:rPr>
          <w:rFonts w:ascii="Times New Roman" w:eastAsia="Times New Roman" w:hAnsi="Times New Roman"/>
          <w:b/>
          <w:sz w:val="28"/>
          <w:szCs w:val="28"/>
        </w:rPr>
      </w:pPr>
      <w:r w:rsidRPr="0078475E">
        <w:rPr>
          <w:rFonts w:ascii="Times New Roman" w:eastAsia="Times New Roman" w:hAnsi="Times New Roman"/>
          <w:b/>
          <w:sz w:val="28"/>
          <w:szCs w:val="28"/>
        </w:rPr>
        <w:t>TIRGUS IZPĒTE</w:t>
      </w:r>
    </w:p>
    <w:p w14:paraId="7961C62A" w14:textId="77777777" w:rsidR="001E44BA" w:rsidRPr="0078475E" w:rsidRDefault="00000000" w:rsidP="003B6B9B">
      <w:pPr>
        <w:spacing w:after="0" w:line="240" w:lineRule="auto"/>
        <w:jc w:val="center"/>
        <w:rPr>
          <w:rFonts w:ascii="Times New Roman" w:hAnsi="Times New Roman"/>
          <w:b/>
          <w:sz w:val="26"/>
          <w:szCs w:val="26"/>
        </w:rPr>
      </w:pPr>
      <w:r w:rsidRPr="0078475E">
        <w:rPr>
          <w:rFonts w:ascii="Times New Roman" w:hAnsi="Times New Roman"/>
          <w:b/>
          <w:sz w:val="26"/>
          <w:szCs w:val="26"/>
        </w:rPr>
        <w:t>Nekustamā īpašuma “</w:t>
      </w:r>
      <w:r w:rsidR="00F10FBD" w:rsidRPr="0078475E">
        <w:rPr>
          <w:rFonts w:ascii="Times New Roman" w:hAnsi="Times New Roman"/>
          <w:b/>
          <w:sz w:val="26"/>
          <w:szCs w:val="26"/>
        </w:rPr>
        <w:t>Ērgļu purvs</w:t>
      </w:r>
      <w:r w:rsidRPr="0078475E">
        <w:rPr>
          <w:rFonts w:ascii="Times New Roman" w:hAnsi="Times New Roman"/>
          <w:b/>
          <w:sz w:val="26"/>
          <w:szCs w:val="26"/>
        </w:rPr>
        <w:t xml:space="preserve">” vērtēšana </w:t>
      </w:r>
      <w:r w:rsidR="00F10FBD" w:rsidRPr="0078475E">
        <w:rPr>
          <w:rFonts w:ascii="Times New Roman" w:hAnsi="Times New Roman"/>
          <w:b/>
          <w:sz w:val="26"/>
          <w:szCs w:val="26"/>
        </w:rPr>
        <w:t>nomas vajadzībām</w:t>
      </w:r>
    </w:p>
    <w:p w14:paraId="36FC43A7" w14:textId="77777777" w:rsidR="001D212C" w:rsidRPr="0078475E" w:rsidRDefault="00000000" w:rsidP="003B6B9B">
      <w:pPr>
        <w:spacing w:after="0" w:line="240" w:lineRule="auto"/>
        <w:jc w:val="center"/>
        <w:rPr>
          <w:rFonts w:ascii="Times New Roman" w:eastAsia="Times New Roman" w:hAnsi="Times New Roman"/>
          <w:b/>
          <w:sz w:val="26"/>
          <w:szCs w:val="26"/>
        </w:rPr>
      </w:pPr>
      <w:r w:rsidRPr="0078475E">
        <w:rPr>
          <w:rFonts w:ascii="Times New Roman" w:eastAsia="Times New Roman" w:hAnsi="Times New Roman"/>
          <w:b/>
          <w:sz w:val="26"/>
          <w:szCs w:val="26"/>
        </w:rPr>
        <w:t>I</w:t>
      </w:r>
      <w:r w:rsidR="003C2E50" w:rsidRPr="0078475E">
        <w:rPr>
          <w:rFonts w:ascii="Times New Roman" w:eastAsia="Times New Roman" w:hAnsi="Times New Roman"/>
          <w:b/>
          <w:sz w:val="26"/>
          <w:szCs w:val="26"/>
        </w:rPr>
        <w:t xml:space="preserve">dentifikācijas numurs </w:t>
      </w:r>
      <w:r w:rsidR="00C473C2" w:rsidRPr="0078475E">
        <w:rPr>
          <w:rFonts w:ascii="Times New Roman" w:hAnsi="Times New Roman"/>
          <w:b/>
          <w:bCs/>
          <w:sz w:val="26"/>
          <w:szCs w:val="26"/>
        </w:rPr>
        <w:t>VAP/2-1/2022/</w:t>
      </w:r>
      <w:r w:rsidR="0078475E" w:rsidRPr="0078475E">
        <w:rPr>
          <w:rFonts w:ascii="Times New Roman" w:hAnsi="Times New Roman"/>
          <w:b/>
          <w:bCs/>
          <w:sz w:val="26"/>
          <w:szCs w:val="26"/>
        </w:rPr>
        <w:t>4</w:t>
      </w:r>
      <w:r w:rsidR="00647E28" w:rsidRPr="0078475E">
        <w:rPr>
          <w:rFonts w:ascii="Times New Roman" w:hAnsi="Times New Roman"/>
          <w:b/>
          <w:bCs/>
          <w:sz w:val="26"/>
          <w:szCs w:val="26"/>
        </w:rPr>
        <w:t>7</w:t>
      </w:r>
    </w:p>
    <w:p w14:paraId="06BC2408" w14:textId="77777777" w:rsidR="00F10FBD" w:rsidRPr="0078475E" w:rsidRDefault="00F10FBD">
      <w:pPr>
        <w:spacing w:after="0"/>
        <w:jc w:val="both"/>
        <w:rPr>
          <w:rFonts w:ascii="Times New Roman" w:eastAsia="Times New Roman" w:hAnsi="Times New Roman"/>
          <w:sz w:val="24"/>
          <w:szCs w:val="24"/>
        </w:rPr>
      </w:pPr>
    </w:p>
    <w:p w14:paraId="7ABEE985" w14:textId="77777777" w:rsidR="001D212C" w:rsidRPr="0078475E" w:rsidRDefault="00000000">
      <w:pPr>
        <w:spacing w:after="0"/>
        <w:jc w:val="both"/>
        <w:rPr>
          <w:rFonts w:ascii="Times New Roman" w:eastAsia="Times New Roman" w:hAnsi="Times New Roman"/>
          <w:sz w:val="24"/>
          <w:szCs w:val="24"/>
        </w:rPr>
      </w:pPr>
      <w:r w:rsidRPr="0078475E">
        <w:rPr>
          <w:rFonts w:ascii="Times New Roman" w:eastAsia="Times New Roman" w:hAnsi="Times New Roman"/>
          <w:sz w:val="24"/>
          <w:szCs w:val="24"/>
        </w:rPr>
        <w:t>2022.</w:t>
      </w:r>
      <w:r w:rsidR="00A8693E" w:rsidRPr="0078475E">
        <w:rPr>
          <w:rFonts w:ascii="Times New Roman" w:eastAsia="Times New Roman" w:hAnsi="Times New Roman"/>
          <w:sz w:val="24"/>
          <w:szCs w:val="24"/>
        </w:rPr>
        <w:t> </w:t>
      </w:r>
      <w:r w:rsidRPr="0078475E">
        <w:rPr>
          <w:rFonts w:ascii="Times New Roman" w:eastAsia="Times New Roman" w:hAnsi="Times New Roman"/>
          <w:sz w:val="24"/>
          <w:szCs w:val="24"/>
        </w:rPr>
        <w:t xml:space="preserve">gada </w:t>
      </w:r>
      <w:r w:rsidR="00E72A3D" w:rsidRPr="0078475E">
        <w:rPr>
          <w:rFonts w:ascii="Times New Roman" w:eastAsia="Times New Roman" w:hAnsi="Times New Roman"/>
          <w:sz w:val="24"/>
          <w:szCs w:val="24"/>
        </w:rPr>
        <w:t>21</w:t>
      </w:r>
      <w:r w:rsidR="00F10FBD" w:rsidRPr="0078475E">
        <w:rPr>
          <w:rFonts w:ascii="Times New Roman" w:eastAsia="Times New Roman" w:hAnsi="Times New Roman"/>
          <w:sz w:val="24"/>
          <w:szCs w:val="24"/>
        </w:rPr>
        <w:t>.</w:t>
      </w:r>
      <w:r w:rsidR="00B85A22" w:rsidRPr="0078475E">
        <w:rPr>
          <w:rFonts w:ascii="Times New Roman" w:eastAsia="Times New Roman" w:hAnsi="Times New Roman"/>
          <w:sz w:val="24"/>
          <w:szCs w:val="24"/>
        </w:rPr>
        <w:t> </w:t>
      </w:r>
      <w:r w:rsidR="00F10FBD" w:rsidRPr="0078475E">
        <w:rPr>
          <w:rFonts w:ascii="Times New Roman" w:eastAsia="Times New Roman" w:hAnsi="Times New Roman"/>
          <w:sz w:val="24"/>
          <w:szCs w:val="24"/>
        </w:rPr>
        <w:t>novembrī</w:t>
      </w:r>
    </w:p>
    <w:p w14:paraId="09119060" w14:textId="77777777" w:rsidR="00B87D0E" w:rsidRPr="0078475E" w:rsidRDefault="00B87D0E">
      <w:pPr>
        <w:spacing w:after="0"/>
        <w:jc w:val="both"/>
        <w:rPr>
          <w:rFonts w:ascii="Times New Roman" w:eastAsia="Times New Roman" w:hAnsi="Times New Roman"/>
          <w:sz w:val="24"/>
          <w:szCs w:val="24"/>
        </w:rPr>
      </w:pPr>
    </w:p>
    <w:p w14:paraId="01DC6C80" w14:textId="77777777" w:rsidR="001D212C" w:rsidRPr="0078475E" w:rsidRDefault="00000000">
      <w:pPr>
        <w:numPr>
          <w:ilvl w:val="0"/>
          <w:numId w:val="1"/>
        </w:numPr>
        <w:spacing w:after="0"/>
        <w:ind w:left="284" w:hanging="284"/>
        <w:jc w:val="both"/>
        <w:rPr>
          <w:rFonts w:ascii="Times New Roman" w:eastAsia="Times New Roman" w:hAnsi="Times New Roman"/>
          <w:b/>
          <w:sz w:val="24"/>
          <w:szCs w:val="24"/>
        </w:rPr>
      </w:pPr>
      <w:r w:rsidRPr="0078475E">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139D0" w14:paraId="321152FC" w14:textId="77777777">
        <w:trPr>
          <w:trHeight w:val="235"/>
        </w:trPr>
        <w:tc>
          <w:tcPr>
            <w:tcW w:w="2664" w:type="dxa"/>
            <w:shd w:val="clear" w:color="auto" w:fill="BFBFBF"/>
            <w:vAlign w:val="center"/>
          </w:tcPr>
          <w:p w14:paraId="003B11C4" w14:textId="77777777" w:rsidR="001D212C" w:rsidRPr="0078475E" w:rsidRDefault="00000000">
            <w:pPr>
              <w:keepNext/>
              <w:spacing w:after="0" w:line="240" w:lineRule="auto"/>
              <w:rPr>
                <w:rFonts w:ascii="Times New Roman" w:eastAsia="Times New Roman" w:hAnsi="Times New Roman"/>
                <w:b/>
                <w:sz w:val="24"/>
                <w:szCs w:val="24"/>
              </w:rPr>
            </w:pPr>
            <w:r w:rsidRPr="0078475E">
              <w:rPr>
                <w:rFonts w:ascii="Times New Roman" w:eastAsia="Times New Roman" w:hAnsi="Times New Roman"/>
                <w:b/>
                <w:sz w:val="24"/>
                <w:szCs w:val="24"/>
              </w:rPr>
              <w:t>Nosaukums</w:t>
            </w:r>
          </w:p>
        </w:tc>
        <w:tc>
          <w:tcPr>
            <w:tcW w:w="6124" w:type="dxa"/>
            <w:vAlign w:val="center"/>
          </w:tcPr>
          <w:p w14:paraId="75254692" w14:textId="77777777" w:rsidR="001D212C" w:rsidRPr="0078475E" w:rsidRDefault="00000000" w:rsidP="004309C6">
            <w:pPr>
              <w:keepNext/>
              <w:spacing w:after="0" w:line="240" w:lineRule="auto"/>
              <w:jc w:val="both"/>
              <w:rPr>
                <w:rFonts w:ascii="Times New Roman" w:eastAsia="Times New Roman" w:hAnsi="Times New Roman"/>
                <w:sz w:val="24"/>
                <w:szCs w:val="24"/>
              </w:rPr>
            </w:pPr>
            <w:r w:rsidRPr="0078475E">
              <w:rPr>
                <w:rFonts w:ascii="Times New Roman" w:eastAsia="Times New Roman" w:hAnsi="Times New Roman"/>
                <w:sz w:val="24"/>
                <w:szCs w:val="24"/>
              </w:rPr>
              <w:t>Bauskas novada pašvaldība</w:t>
            </w:r>
            <w:r w:rsidR="00C301FC" w:rsidRPr="0078475E">
              <w:rPr>
                <w:rFonts w:ascii="Times New Roman" w:eastAsia="Times New Roman" w:hAnsi="Times New Roman"/>
                <w:sz w:val="24"/>
                <w:szCs w:val="24"/>
              </w:rPr>
              <w:t>s iestāde “Vecumnieku apvienības pārvalde”</w:t>
            </w:r>
          </w:p>
        </w:tc>
      </w:tr>
      <w:tr w:rsidR="00D139D0" w14:paraId="09772B71" w14:textId="77777777">
        <w:trPr>
          <w:trHeight w:val="229"/>
        </w:trPr>
        <w:tc>
          <w:tcPr>
            <w:tcW w:w="2664" w:type="dxa"/>
            <w:shd w:val="clear" w:color="auto" w:fill="BFBFBF"/>
            <w:vAlign w:val="center"/>
          </w:tcPr>
          <w:p w14:paraId="5DA95241" w14:textId="77777777" w:rsidR="001D212C" w:rsidRPr="0078475E" w:rsidRDefault="00000000">
            <w:pPr>
              <w:keepNext/>
              <w:spacing w:after="0" w:line="240" w:lineRule="auto"/>
              <w:rPr>
                <w:rFonts w:ascii="Times New Roman" w:eastAsia="Times New Roman" w:hAnsi="Times New Roman"/>
                <w:sz w:val="24"/>
                <w:szCs w:val="24"/>
              </w:rPr>
            </w:pPr>
            <w:r w:rsidRPr="0078475E">
              <w:rPr>
                <w:rFonts w:ascii="Times New Roman" w:eastAsia="Times New Roman" w:hAnsi="Times New Roman"/>
                <w:b/>
                <w:sz w:val="24"/>
                <w:szCs w:val="24"/>
              </w:rPr>
              <w:t>Juridiskā adrese</w:t>
            </w:r>
          </w:p>
        </w:tc>
        <w:tc>
          <w:tcPr>
            <w:tcW w:w="6124" w:type="dxa"/>
            <w:vAlign w:val="center"/>
          </w:tcPr>
          <w:p w14:paraId="43C5771B" w14:textId="77777777" w:rsidR="001D212C" w:rsidRPr="0078475E" w:rsidRDefault="00000000" w:rsidP="00BD2F20">
            <w:pPr>
              <w:keepNext/>
              <w:spacing w:after="0" w:line="240" w:lineRule="auto"/>
              <w:rPr>
                <w:rFonts w:ascii="Times New Roman" w:eastAsia="Times New Roman" w:hAnsi="Times New Roman"/>
                <w:sz w:val="24"/>
                <w:szCs w:val="24"/>
              </w:rPr>
            </w:pPr>
            <w:r w:rsidRPr="0078475E">
              <w:rPr>
                <w:rFonts w:ascii="Times New Roman" w:eastAsia="Times New Roman" w:hAnsi="Times New Roman"/>
                <w:sz w:val="24"/>
                <w:szCs w:val="24"/>
              </w:rPr>
              <w:t>Rīgas iela 29, Vecumnieki, Vecumnieku pag., Bauskas nov., LV-3933, tālr. 63976100, e-pasts: parvalde@vecumnieki.lv, www.vecumnieki.lv</w:t>
            </w:r>
          </w:p>
        </w:tc>
      </w:tr>
      <w:tr w:rsidR="00D139D0" w14:paraId="22C1AC0B" w14:textId="77777777">
        <w:trPr>
          <w:trHeight w:val="274"/>
        </w:trPr>
        <w:tc>
          <w:tcPr>
            <w:tcW w:w="2664" w:type="dxa"/>
            <w:shd w:val="clear" w:color="auto" w:fill="BFBFBF"/>
            <w:vAlign w:val="center"/>
          </w:tcPr>
          <w:p w14:paraId="3BCA3F5B" w14:textId="77777777" w:rsidR="001D212C" w:rsidRPr="0078475E" w:rsidRDefault="00000000">
            <w:pPr>
              <w:keepNext/>
              <w:spacing w:after="0" w:line="240" w:lineRule="auto"/>
              <w:rPr>
                <w:rFonts w:ascii="Times New Roman" w:eastAsia="Times New Roman" w:hAnsi="Times New Roman"/>
                <w:sz w:val="24"/>
                <w:szCs w:val="24"/>
              </w:rPr>
            </w:pPr>
            <w:r w:rsidRPr="0078475E">
              <w:rPr>
                <w:rFonts w:ascii="Times New Roman" w:eastAsia="Times New Roman" w:hAnsi="Times New Roman"/>
                <w:b/>
                <w:sz w:val="24"/>
                <w:szCs w:val="24"/>
              </w:rPr>
              <w:t>Reģistrācijas numurs</w:t>
            </w:r>
          </w:p>
        </w:tc>
        <w:tc>
          <w:tcPr>
            <w:tcW w:w="6124" w:type="dxa"/>
            <w:vAlign w:val="center"/>
          </w:tcPr>
          <w:p w14:paraId="58ED4D77" w14:textId="77777777" w:rsidR="001D212C" w:rsidRPr="0078475E" w:rsidRDefault="00000000" w:rsidP="00C301FC">
            <w:pPr>
              <w:pStyle w:val="Default"/>
              <w:rPr>
                <w:rFonts w:eastAsia="Calibri"/>
              </w:rPr>
            </w:pPr>
            <w:r w:rsidRPr="0078475E">
              <w:t xml:space="preserve">Reģ. Nr. </w:t>
            </w:r>
            <w:r w:rsidRPr="0078475E">
              <w:rPr>
                <w:rFonts w:eastAsia="Calibri"/>
              </w:rPr>
              <w:t>90009115957</w:t>
            </w:r>
          </w:p>
        </w:tc>
      </w:tr>
    </w:tbl>
    <w:p w14:paraId="7AF1E55A" w14:textId="77777777" w:rsidR="001D212C" w:rsidRPr="0078475E" w:rsidRDefault="00000000">
      <w:pPr>
        <w:spacing w:before="120" w:after="0" w:line="240" w:lineRule="auto"/>
        <w:ind w:left="284" w:hanging="284"/>
        <w:jc w:val="both"/>
        <w:rPr>
          <w:rFonts w:ascii="Times New Roman" w:eastAsia="Times New Roman" w:hAnsi="Times New Roman"/>
          <w:b/>
          <w:sz w:val="24"/>
          <w:szCs w:val="24"/>
        </w:rPr>
      </w:pPr>
      <w:r w:rsidRPr="0078475E">
        <w:rPr>
          <w:rFonts w:ascii="Times New Roman" w:eastAsia="Times New Roman" w:hAnsi="Times New Roman"/>
          <w:b/>
          <w:sz w:val="24"/>
          <w:szCs w:val="24"/>
        </w:rPr>
        <w:t>2. Iepirkuma priekšmets</w:t>
      </w:r>
    </w:p>
    <w:p w14:paraId="2CF8B937" w14:textId="77777777" w:rsidR="001D212C" w:rsidRPr="0078475E" w:rsidRDefault="00000000" w:rsidP="00526C5B">
      <w:pPr>
        <w:spacing w:before="120" w:after="0" w:line="240" w:lineRule="auto"/>
        <w:ind w:left="284"/>
        <w:jc w:val="both"/>
        <w:rPr>
          <w:rFonts w:ascii="Times New Roman" w:eastAsia="Times New Roman" w:hAnsi="Times New Roman"/>
          <w:i/>
          <w:sz w:val="24"/>
          <w:szCs w:val="24"/>
        </w:rPr>
      </w:pPr>
      <w:r w:rsidRPr="0078475E">
        <w:rPr>
          <w:rFonts w:ascii="Times New Roman" w:hAnsi="Times New Roman"/>
          <w:b/>
          <w:sz w:val="24"/>
          <w:szCs w:val="24"/>
        </w:rPr>
        <w:t>Nekustamā īpašuma “</w:t>
      </w:r>
      <w:r w:rsidR="00F10FBD" w:rsidRPr="0078475E">
        <w:rPr>
          <w:rFonts w:ascii="Times New Roman" w:hAnsi="Times New Roman"/>
          <w:b/>
          <w:sz w:val="24"/>
          <w:szCs w:val="24"/>
        </w:rPr>
        <w:t>Ērgļu purvs</w:t>
      </w:r>
      <w:r w:rsidRPr="0078475E">
        <w:rPr>
          <w:rFonts w:ascii="Times New Roman" w:hAnsi="Times New Roman"/>
          <w:b/>
          <w:sz w:val="24"/>
          <w:szCs w:val="24"/>
        </w:rPr>
        <w:t>” vērtēšana</w:t>
      </w:r>
      <w:r w:rsidR="004E6126" w:rsidRPr="0078475E">
        <w:rPr>
          <w:rFonts w:ascii="Times New Roman" w:hAnsi="Times New Roman"/>
          <w:b/>
          <w:bCs/>
          <w:iCs/>
          <w:sz w:val="24"/>
          <w:szCs w:val="24"/>
        </w:rPr>
        <w:t xml:space="preserve"> </w:t>
      </w:r>
      <w:r w:rsidR="00F10FBD" w:rsidRPr="0078475E">
        <w:rPr>
          <w:rFonts w:ascii="Times New Roman" w:hAnsi="Times New Roman"/>
          <w:b/>
          <w:bCs/>
          <w:iCs/>
          <w:sz w:val="24"/>
          <w:szCs w:val="24"/>
        </w:rPr>
        <w:t xml:space="preserve">nomas vajadzībām </w:t>
      </w:r>
      <w:r w:rsidR="003C2E50" w:rsidRPr="0078475E">
        <w:rPr>
          <w:rFonts w:ascii="Times New Roman" w:eastAsia="Times New Roman" w:hAnsi="Times New Roman"/>
          <w:sz w:val="24"/>
          <w:szCs w:val="24"/>
        </w:rPr>
        <w:t>saskaņā ar Tehnisko specifikāciju (</w:t>
      </w:r>
      <w:r w:rsidR="00D20478" w:rsidRPr="0078475E">
        <w:rPr>
          <w:rFonts w:ascii="Times New Roman" w:eastAsia="Times New Roman" w:hAnsi="Times New Roman"/>
          <w:sz w:val="24"/>
          <w:szCs w:val="24"/>
        </w:rPr>
        <w:t>1.</w:t>
      </w:r>
      <w:r w:rsidR="003C2E50" w:rsidRPr="0078475E">
        <w:rPr>
          <w:rFonts w:ascii="Times New Roman" w:eastAsia="Times New Roman" w:hAnsi="Times New Roman"/>
          <w:sz w:val="24"/>
          <w:szCs w:val="24"/>
        </w:rPr>
        <w:t>pielikums).</w:t>
      </w:r>
    </w:p>
    <w:p w14:paraId="5CE62ED9" w14:textId="77777777" w:rsidR="001D212C" w:rsidRPr="0078475E"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78475E">
        <w:rPr>
          <w:rFonts w:ascii="Times New Roman" w:eastAsia="Times New Roman" w:hAnsi="Times New Roman"/>
          <w:b/>
          <w:color w:val="000000"/>
          <w:sz w:val="24"/>
          <w:szCs w:val="24"/>
        </w:rPr>
        <w:t>Identifikācijas numurs</w:t>
      </w:r>
      <w:r w:rsidRPr="0078475E">
        <w:rPr>
          <w:rFonts w:ascii="Times New Roman" w:eastAsia="Times New Roman" w:hAnsi="Times New Roman"/>
          <w:sz w:val="24"/>
          <w:szCs w:val="24"/>
        </w:rPr>
        <w:t xml:space="preserve">: </w:t>
      </w:r>
      <w:r w:rsidR="00C473C2" w:rsidRPr="0078475E">
        <w:rPr>
          <w:rFonts w:ascii="Times New Roman" w:eastAsia="Times New Roman" w:hAnsi="Times New Roman"/>
          <w:sz w:val="24"/>
          <w:szCs w:val="24"/>
        </w:rPr>
        <w:t>VAP/2-1/2022/</w:t>
      </w:r>
      <w:r w:rsidR="0078475E" w:rsidRPr="0078475E">
        <w:rPr>
          <w:rFonts w:ascii="Times New Roman" w:eastAsia="Times New Roman" w:hAnsi="Times New Roman"/>
          <w:sz w:val="24"/>
          <w:szCs w:val="24"/>
        </w:rPr>
        <w:t>4</w:t>
      </w:r>
      <w:r w:rsidR="00647E28" w:rsidRPr="0078475E">
        <w:rPr>
          <w:rFonts w:ascii="Times New Roman" w:eastAsia="Times New Roman" w:hAnsi="Times New Roman"/>
          <w:sz w:val="24"/>
          <w:szCs w:val="24"/>
        </w:rPr>
        <w:t>7</w:t>
      </w:r>
    </w:p>
    <w:p w14:paraId="05A019B2" w14:textId="77777777" w:rsidR="001D212C" w:rsidRPr="0078475E"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78475E">
        <w:rPr>
          <w:rFonts w:ascii="Times New Roman" w:eastAsia="Times New Roman" w:hAnsi="Times New Roman"/>
          <w:b/>
          <w:sz w:val="24"/>
          <w:szCs w:val="24"/>
        </w:rPr>
        <w:t>Kontaktpersona</w:t>
      </w:r>
    </w:p>
    <w:p w14:paraId="6A06737D" w14:textId="77777777" w:rsidR="00CA4246" w:rsidRPr="0078475E"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78475E">
        <w:rPr>
          <w:rFonts w:ascii="Times New Roman" w:eastAsia="Times New Roman" w:hAnsi="Times New Roman"/>
          <w:sz w:val="24"/>
          <w:szCs w:val="24"/>
        </w:rPr>
        <w:t>Līga Krēmere, Bauskas novada pašvaldības iestādes “Vecumnieku apvienības pārvalde” nekustamā īpašuma speciāliste, tālr. 63920593, e-pasts</w:t>
      </w:r>
      <w:r w:rsidR="00F807E2" w:rsidRPr="0078475E">
        <w:rPr>
          <w:rFonts w:ascii="Times New Roman" w:eastAsia="Times New Roman" w:hAnsi="Times New Roman"/>
          <w:sz w:val="24"/>
          <w:szCs w:val="24"/>
        </w:rPr>
        <w:t>:</w:t>
      </w:r>
      <w:r w:rsidRPr="0078475E">
        <w:rPr>
          <w:rFonts w:ascii="Times New Roman" w:eastAsia="Times New Roman" w:hAnsi="Times New Roman"/>
          <w:sz w:val="24"/>
          <w:szCs w:val="24"/>
        </w:rPr>
        <w:t xml:space="preserve"> </w:t>
      </w:r>
      <w:hyperlink r:id="rId9" w:history="1">
        <w:r w:rsidRPr="0078475E">
          <w:rPr>
            <w:rStyle w:val="Hipersaite"/>
            <w:rFonts w:ascii="Times New Roman" w:eastAsia="Times New Roman" w:hAnsi="Times New Roman"/>
            <w:sz w:val="24"/>
            <w:szCs w:val="24"/>
          </w:rPr>
          <w:t>liga.kremere@vecumnieki.lv</w:t>
        </w:r>
      </w:hyperlink>
      <w:r w:rsidRPr="0078475E">
        <w:rPr>
          <w:rFonts w:ascii="Times New Roman" w:eastAsia="Times New Roman" w:hAnsi="Times New Roman"/>
          <w:sz w:val="24"/>
          <w:szCs w:val="24"/>
        </w:rPr>
        <w:t>.</w:t>
      </w:r>
    </w:p>
    <w:p w14:paraId="14897A99" w14:textId="77777777" w:rsidR="001D212C" w:rsidRPr="0078475E"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78475E">
        <w:rPr>
          <w:rFonts w:ascii="Times New Roman" w:eastAsia="Times New Roman" w:hAnsi="Times New Roman"/>
          <w:b/>
          <w:sz w:val="24"/>
          <w:szCs w:val="24"/>
        </w:rPr>
        <w:t>5. Piedāvājumu iesniegšanas vieta, datums un laiks:</w:t>
      </w:r>
      <w:r w:rsidRPr="0078475E">
        <w:rPr>
          <w:rFonts w:ascii="Times New Roman" w:eastAsia="Times New Roman" w:hAnsi="Times New Roman"/>
          <w:b/>
          <w:sz w:val="24"/>
          <w:szCs w:val="24"/>
        </w:rPr>
        <w:tab/>
      </w:r>
    </w:p>
    <w:p w14:paraId="7931008B" w14:textId="77777777" w:rsidR="001D212C" w:rsidRPr="0078475E" w:rsidRDefault="00000000" w:rsidP="003708B6">
      <w:pPr>
        <w:spacing w:after="120" w:line="240" w:lineRule="auto"/>
        <w:ind w:left="284"/>
        <w:jc w:val="both"/>
        <w:rPr>
          <w:rFonts w:ascii="Times New Roman" w:eastAsia="Times New Roman" w:hAnsi="Times New Roman"/>
          <w:sz w:val="24"/>
          <w:szCs w:val="24"/>
        </w:rPr>
      </w:pPr>
      <w:r w:rsidRPr="0078475E">
        <w:rPr>
          <w:rFonts w:ascii="Times New Roman" w:eastAsia="Times New Roman" w:hAnsi="Times New Roman"/>
          <w:sz w:val="24"/>
          <w:szCs w:val="24"/>
        </w:rPr>
        <w:t>Pretendents savu piedāvājumu iesniedz</w:t>
      </w:r>
      <w:r w:rsidRPr="0078475E">
        <w:rPr>
          <w:rFonts w:ascii="Times New Roman" w:eastAsia="Times New Roman" w:hAnsi="Times New Roman"/>
          <w:b/>
          <w:sz w:val="24"/>
          <w:szCs w:val="24"/>
        </w:rPr>
        <w:t xml:space="preserve"> līdz 2022.</w:t>
      </w:r>
      <w:r w:rsidR="00A8693E" w:rsidRPr="0078475E">
        <w:rPr>
          <w:rFonts w:ascii="Times New Roman" w:eastAsia="Times New Roman" w:hAnsi="Times New Roman"/>
          <w:b/>
          <w:sz w:val="24"/>
          <w:szCs w:val="24"/>
        </w:rPr>
        <w:t> </w:t>
      </w:r>
      <w:r w:rsidRPr="0078475E">
        <w:rPr>
          <w:rFonts w:ascii="Times New Roman" w:eastAsia="Times New Roman" w:hAnsi="Times New Roman"/>
          <w:b/>
          <w:sz w:val="24"/>
          <w:szCs w:val="24"/>
        </w:rPr>
        <w:t>gada</w:t>
      </w:r>
      <w:r w:rsidRPr="0078475E">
        <w:rPr>
          <w:rFonts w:ascii="Times New Roman" w:eastAsia="Times New Roman" w:hAnsi="Times New Roman"/>
          <w:b/>
          <w:color w:val="FF0000"/>
          <w:sz w:val="24"/>
          <w:szCs w:val="24"/>
        </w:rPr>
        <w:t xml:space="preserve"> </w:t>
      </w:r>
      <w:r w:rsidR="00F10FBD" w:rsidRPr="0078475E">
        <w:rPr>
          <w:rFonts w:ascii="Times New Roman" w:eastAsia="Times New Roman" w:hAnsi="Times New Roman"/>
          <w:b/>
          <w:sz w:val="24"/>
          <w:szCs w:val="24"/>
        </w:rPr>
        <w:t>2</w:t>
      </w:r>
      <w:r w:rsidR="00E72A3D" w:rsidRPr="0078475E">
        <w:rPr>
          <w:rFonts w:ascii="Times New Roman" w:eastAsia="Times New Roman" w:hAnsi="Times New Roman"/>
          <w:b/>
          <w:sz w:val="24"/>
          <w:szCs w:val="24"/>
        </w:rPr>
        <w:t>4</w:t>
      </w:r>
      <w:r w:rsidR="00F10FBD" w:rsidRPr="0078475E">
        <w:rPr>
          <w:rFonts w:ascii="Times New Roman" w:eastAsia="Times New Roman" w:hAnsi="Times New Roman"/>
          <w:b/>
          <w:sz w:val="24"/>
          <w:szCs w:val="24"/>
        </w:rPr>
        <w:t>.novembra</w:t>
      </w:r>
      <w:r w:rsidR="002A4568" w:rsidRPr="0078475E">
        <w:rPr>
          <w:rFonts w:ascii="Times New Roman" w:eastAsia="Times New Roman" w:hAnsi="Times New Roman"/>
          <w:b/>
          <w:sz w:val="24"/>
          <w:szCs w:val="24"/>
        </w:rPr>
        <w:t xml:space="preserve"> plkst. 1</w:t>
      </w:r>
      <w:r w:rsidR="00F10FBD" w:rsidRPr="0078475E">
        <w:rPr>
          <w:rFonts w:ascii="Times New Roman" w:eastAsia="Times New Roman" w:hAnsi="Times New Roman"/>
          <w:b/>
          <w:sz w:val="24"/>
          <w:szCs w:val="24"/>
        </w:rPr>
        <w:t>7</w:t>
      </w:r>
      <w:r w:rsidRPr="0078475E">
        <w:rPr>
          <w:rFonts w:ascii="Times New Roman" w:eastAsia="Times New Roman" w:hAnsi="Times New Roman"/>
          <w:b/>
          <w:sz w:val="24"/>
          <w:szCs w:val="24"/>
        </w:rPr>
        <w:t>:00</w:t>
      </w:r>
      <w:r w:rsidRPr="0078475E">
        <w:rPr>
          <w:rFonts w:ascii="Times New Roman" w:eastAsia="Times New Roman" w:hAnsi="Times New Roman"/>
          <w:sz w:val="24"/>
          <w:szCs w:val="24"/>
        </w:rPr>
        <w:t xml:space="preserve">, nosūtot elektroniski uz e-pasta adresi: </w:t>
      </w:r>
      <w:r w:rsidR="007E6754" w:rsidRPr="0078475E">
        <w:rPr>
          <w:rFonts w:ascii="Times New Roman" w:eastAsia="Times New Roman" w:hAnsi="Times New Roman"/>
          <w:color w:val="0563C1"/>
          <w:sz w:val="24"/>
          <w:szCs w:val="24"/>
          <w:u w:val="single"/>
        </w:rPr>
        <w:t>liga.kremere@vecumnieki.lv.</w:t>
      </w:r>
    </w:p>
    <w:p w14:paraId="67EEC0D7" w14:textId="77777777" w:rsidR="001D212C" w:rsidRPr="0078475E"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78475E">
        <w:rPr>
          <w:rFonts w:ascii="Times New Roman" w:eastAsia="Times New Roman" w:hAnsi="Times New Roman"/>
          <w:b/>
          <w:sz w:val="24"/>
          <w:szCs w:val="24"/>
        </w:rPr>
        <w:t>Līguma nosacījumi</w:t>
      </w:r>
    </w:p>
    <w:p w14:paraId="4D68EB1F" w14:textId="77777777" w:rsidR="006F651E" w:rsidRPr="0078475E" w:rsidRDefault="00000000" w:rsidP="00E52357">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color w:val="000000"/>
          <w:sz w:val="24"/>
          <w:szCs w:val="20"/>
          <w:lang w:eastAsia="lv-LV"/>
        </w:rPr>
      </w:pPr>
      <w:r w:rsidRPr="0078475E">
        <w:rPr>
          <w:rFonts w:ascii="Times New Roman" w:eastAsia="Times New Roman" w:hAnsi="Times New Roman"/>
          <w:sz w:val="24"/>
          <w:szCs w:val="24"/>
        </w:rPr>
        <w:t xml:space="preserve">Līguma izpildes laiks: </w:t>
      </w:r>
      <w:r w:rsidR="00224365" w:rsidRPr="0078475E">
        <w:rPr>
          <w:rFonts w:ascii="Times New Roman" w:eastAsia="Times New Roman" w:hAnsi="Times New Roman"/>
          <w:b/>
          <w:bCs/>
          <w:color w:val="000000"/>
          <w:sz w:val="24"/>
          <w:szCs w:val="24"/>
          <w:lang w:eastAsia="zh-CN"/>
        </w:rPr>
        <w:t>3</w:t>
      </w:r>
      <w:r w:rsidR="00586638" w:rsidRPr="0078475E">
        <w:rPr>
          <w:rFonts w:ascii="Times New Roman" w:eastAsia="Times New Roman" w:hAnsi="Times New Roman"/>
          <w:b/>
          <w:bCs/>
          <w:color w:val="000000"/>
          <w:sz w:val="24"/>
          <w:szCs w:val="24"/>
          <w:lang w:eastAsia="zh-CN"/>
        </w:rPr>
        <w:t>0 (</w:t>
      </w:r>
      <w:r w:rsidR="00224365" w:rsidRPr="0078475E">
        <w:rPr>
          <w:rFonts w:ascii="Times New Roman" w:eastAsia="Times New Roman" w:hAnsi="Times New Roman"/>
          <w:b/>
          <w:bCs/>
          <w:color w:val="000000"/>
          <w:sz w:val="24"/>
          <w:szCs w:val="24"/>
          <w:lang w:eastAsia="zh-CN"/>
        </w:rPr>
        <w:t>trīs</w:t>
      </w:r>
      <w:r w:rsidR="00586638" w:rsidRPr="0078475E">
        <w:rPr>
          <w:rFonts w:ascii="Times New Roman" w:eastAsia="Times New Roman" w:hAnsi="Times New Roman"/>
          <w:b/>
          <w:bCs/>
          <w:color w:val="000000"/>
          <w:sz w:val="24"/>
          <w:szCs w:val="24"/>
          <w:lang w:eastAsia="zh-CN"/>
        </w:rPr>
        <w:t xml:space="preserve">desmit) dienu </w:t>
      </w:r>
      <w:r w:rsidR="002E69BE" w:rsidRPr="0078475E">
        <w:rPr>
          <w:rFonts w:ascii="Times New Roman" w:eastAsia="Times New Roman" w:hAnsi="Times New Roman"/>
          <w:b/>
          <w:bCs/>
          <w:sz w:val="24"/>
          <w:szCs w:val="24"/>
        </w:rPr>
        <w:t>laikā</w:t>
      </w:r>
      <w:r w:rsidR="002E69BE" w:rsidRPr="0078475E">
        <w:rPr>
          <w:rFonts w:ascii="Times New Roman" w:eastAsia="Times New Roman" w:hAnsi="Times New Roman"/>
          <w:sz w:val="24"/>
          <w:szCs w:val="24"/>
        </w:rPr>
        <w:t xml:space="preserve"> </w:t>
      </w:r>
      <w:r w:rsidR="001834E6" w:rsidRPr="0078475E">
        <w:rPr>
          <w:rFonts w:ascii="Times New Roman" w:eastAsia="Times New Roman" w:hAnsi="Times New Roman"/>
          <w:b/>
          <w:bCs/>
          <w:sz w:val="24"/>
          <w:szCs w:val="24"/>
        </w:rPr>
        <w:t>no līguma noslēgšanas</w:t>
      </w:r>
      <w:r w:rsidRPr="0078475E">
        <w:rPr>
          <w:rFonts w:ascii="Times New Roman" w:eastAsia="Times New Roman" w:hAnsi="Times New Roman"/>
          <w:color w:val="000000"/>
          <w:sz w:val="24"/>
          <w:szCs w:val="20"/>
          <w:lang w:eastAsia="lv-LV"/>
        </w:rPr>
        <w:t>.</w:t>
      </w:r>
    </w:p>
    <w:p w14:paraId="4D10D722" w14:textId="77777777" w:rsidR="004466A5" w:rsidRPr="0078475E" w:rsidRDefault="00000000" w:rsidP="004466A5">
      <w:pPr>
        <w:pStyle w:val="Sarakstarindkopa"/>
        <w:numPr>
          <w:ilvl w:val="1"/>
          <w:numId w:val="12"/>
        </w:numPr>
        <w:spacing w:before="120" w:after="120" w:line="240" w:lineRule="auto"/>
        <w:ind w:left="709" w:hanging="425"/>
        <w:jc w:val="both"/>
        <w:rPr>
          <w:rFonts w:ascii="Times New Roman" w:hAnsi="Times New Roman"/>
          <w:sz w:val="24"/>
          <w:szCs w:val="24"/>
        </w:rPr>
      </w:pPr>
      <w:r w:rsidRPr="0078475E">
        <w:rPr>
          <w:rFonts w:ascii="Times New Roman" w:eastAsia="Times New Roman" w:hAnsi="Times New Roman"/>
          <w:sz w:val="24"/>
          <w:szCs w:val="24"/>
        </w:rPr>
        <w:t xml:space="preserve">Līguma izpildes vieta: </w:t>
      </w:r>
      <w:r w:rsidR="009B0E0F" w:rsidRPr="0078475E">
        <w:rPr>
          <w:rFonts w:ascii="Times New Roman" w:eastAsia="Times New Roman" w:hAnsi="Times New Roman"/>
          <w:sz w:val="24"/>
          <w:szCs w:val="24"/>
          <w:lang w:eastAsia="x-none"/>
        </w:rPr>
        <w:t>“</w:t>
      </w:r>
      <w:r w:rsidR="00F10FBD" w:rsidRPr="0078475E">
        <w:rPr>
          <w:rFonts w:ascii="Times New Roman" w:eastAsia="Times New Roman" w:hAnsi="Times New Roman"/>
          <w:sz w:val="24"/>
          <w:szCs w:val="24"/>
          <w:lang w:eastAsia="x-none"/>
        </w:rPr>
        <w:t>Ērgļu purvs</w:t>
      </w:r>
      <w:r w:rsidR="009B0E0F" w:rsidRPr="0078475E">
        <w:rPr>
          <w:rFonts w:ascii="Times New Roman" w:eastAsia="Times New Roman" w:hAnsi="Times New Roman"/>
          <w:sz w:val="24"/>
          <w:szCs w:val="24"/>
          <w:lang w:eastAsia="x-none"/>
        </w:rPr>
        <w:t xml:space="preserve">”, </w:t>
      </w:r>
      <w:r w:rsidR="00F10FBD" w:rsidRPr="0078475E">
        <w:rPr>
          <w:rFonts w:ascii="Times New Roman" w:eastAsia="Times New Roman" w:hAnsi="Times New Roman"/>
          <w:sz w:val="24"/>
          <w:szCs w:val="24"/>
          <w:lang w:eastAsia="x-none"/>
        </w:rPr>
        <w:t>Valles</w:t>
      </w:r>
      <w:r w:rsidR="009B0E0F" w:rsidRPr="0078475E">
        <w:rPr>
          <w:rFonts w:ascii="Times New Roman" w:eastAsia="Times New Roman" w:hAnsi="Times New Roman"/>
          <w:sz w:val="24"/>
          <w:szCs w:val="24"/>
          <w:lang w:eastAsia="x-none"/>
        </w:rPr>
        <w:t xml:space="preserve"> pag., Bauskas nov.</w:t>
      </w:r>
      <w:r w:rsidRPr="0078475E">
        <w:rPr>
          <w:rFonts w:ascii="Times New Roman" w:hAnsi="Times New Roman"/>
          <w:sz w:val="24"/>
          <w:szCs w:val="24"/>
        </w:rPr>
        <w:t xml:space="preserve"> </w:t>
      </w:r>
    </w:p>
    <w:p w14:paraId="1A1A0926" w14:textId="77777777" w:rsidR="001E44BA" w:rsidRPr="0078475E" w:rsidRDefault="00000000" w:rsidP="001E44BA">
      <w:pPr>
        <w:pStyle w:val="Sarakstarindkopa"/>
        <w:keepNext/>
        <w:numPr>
          <w:ilvl w:val="1"/>
          <w:numId w:val="12"/>
        </w:numPr>
        <w:spacing w:before="120" w:after="60" w:line="240" w:lineRule="auto"/>
        <w:ind w:left="709" w:hanging="425"/>
        <w:jc w:val="both"/>
        <w:rPr>
          <w:rFonts w:ascii="Times New Roman" w:hAnsi="Times New Roman"/>
          <w:sz w:val="24"/>
          <w:szCs w:val="24"/>
        </w:rPr>
      </w:pPr>
      <w:r w:rsidRPr="0078475E">
        <w:rPr>
          <w:rFonts w:ascii="Times New Roman" w:eastAsia="Times New Roman" w:hAnsi="Times New Roman"/>
          <w:sz w:val="24"/>
          <w:szCs w:val="24"/>
        </w:rPr>
        <w:t xml:space="preserve">Apmaksa: </w:t>
      </w:r>
      <w:r w:rsidRPr="0078475E">
        <w:rPr>
          <w:rFonts w:ascii="Times New Roman" w:hAnsi="Times New Roman"/>
          <w:sz w:val="24"/>
          <w:szCs w:val="24"/>
        </w:rPr>
        <w:t>Norēķins tiek veikts 10 (desmit) darba dienu laikā pēc nodošanas – pieņemšanas akta parakstīšanas un Izpildītāja izrakstītā rēķina saņemšanas dienas, naudu pārskaitot uz Izpildītāja norādīto bankas kontu.</w:t>
      </w:r>
    </w:p>
    <w:p w14:paraId="73DDA974" w14:textId="77777777" w:rsidR="001D212C" w:rsidRPr="0078475E"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78475E">
        <w:rPr>
          <w:rFonts w:ascii="Times New Roman" w:eastAsia="Times New Roman" w:hAnsi="Times New Roman"/>
          <w:b/>
          <w:sz w:val="24"/>
          <w:szCs w:val="24"/>
        </w:rPr>
        <w:t>Prasības pretendentam</w:t>
      </w:r>
    </w:p>
    <w:p w14:paraId="19BABF41" w14:textId="77777777" w:rsidR="003B52D3" w:rsidRPr="0078475E" w:rsidRDefault="00000000" w:rsidP="006C6883">
      <w:pPr>
        <w:spacing w:after="120" w:line="240" w:lineRule="auto"/>
        <w:ind w:left="284"/>
        <w:jc w:val="both"/>
        <w:rPr>
          <w:rFonts w:ascii="Times New Roman" w:eastAsia="Times New Roman" w:hAnsi="Times New Roman"/>
          <w:sz w:val="24"/>
          <w:szCs w:val="24"/>
        </w:rPr>
      </w:pPr>
      <w:r w:rsidRPr="0078475E">
        <w:rPr>
          <w:rFonts w:ascii="Times New Roman" w:eastAsia="Times New Roman" w:hAnsi="Times New Roman"/>
          <w:sz w:val="24"/>
          <w:szCs w:val="24"/>
        </w:rPr>
        <w:t>Pretendents ir fizisk</w:t>
      </w:r>
      <w:r w:rsidR="0097327A" w:rsidRPr="0078475E">
        <w:rPr>
          <w:rFonts w:ascii="Times New Roman" w:eastAsia="Times New Roman" w:hAnsi="Times New Roman"/>
          <w:sz w:val="24"/>
          <w:szCs w:val="24"/>
        </w:rPr>
        <w:t>ā</w:t>
      </w:r>
      <w:r w:rsidRPr="0078475E">
        <w:rPr>
          <w:rFonts w:ascii="Times New Roman" w:eastAsia="Times New Roman" w:hAnsi="Times New Roman"/>
          <w:sz w:val="24"/>
          <w:szCs w:val="24"/>
        </w:rPr>
        <w:t xml:space="preserve"> vai juridisk</w:t>
      </w:r>
      <w:r w:rsidR="0097327A" w:rsidRPr="0078475E">
        <w:rPr>
          <w:rFonts w:ascii="Times New Roman" w:eastAsia="Times New Roman" w:hAnsi="Times New Roman"/>
          <w:sz w:val="24"/>
          <w:szCs w:val="24"/>
        </w:rPr>
        <w:t>ā</w:t>
      </w:r>
      <w:r w:rsidRPr="0078475E">
        <w:rPr>
          <w:rFonts w:ascii="Times New Roman" w:eastAsia="Times New Roman" w:hAnsi="Times New Roman"/>
          <w:sz w:val="24"/>
          <w:szCs w:val="24"/>
        </w:rPr>
        <w:t xml:space="preserve"> persona, kura </w:t>
      </w:r>
      <w:r w:rsidR="003A0DE3" w:rsidRPr="0078475E">
        <w:rPr>
          <w:rFonts w:ascii="Times New Roman" w:eastAsia="Times New Roman" w:hAnsi="Times New Roman"/>
          <w:sz w:val="24"/>
          <w:szCs w:val="24"/>
        </w:rPr>
        <w:t xml:space="preserve">līdz </w:t>
      </w:r>
      <w:r w:rsidRPr="0078475E">
        <w:rPr>
          <w:rFonts w:ascii="Times New Roman" w:eastAsia="Times New Roman" w:hAnsi="Times New Roman"/>
          <w:sz w:val="24"/>
          <w:szCs w:val="24"/>
        </w:rPr>
        <w:t>līguma slēgšanas dien</w:t>
      </w:r>
      <w:r w:rsidR="003A0DE3" w:rsidRPr="0078475E">
        <w:rPr>
          <w:rFonts w:ascii="Times New Roman" w:eastAsia="Times New Roman" w:hAnsi="Times New Roman"/>
          <w:sz w:val="24"/>
          <w:szCs w:val="24"/>
        </w:rPr>
        <w:t>ai</w:t>
      </w:r>
      <w:r w:rsidRPr="0078475E">
        <w:rPr>
          <w:rFonts w:ascii="Times New Roman" w:eastAsia="Times New Roman" w:hAnsi="Times New Roman"/>
          <w:sz w:val="24"/>
          <w:szCs w:val="24"/>
        </w:rPr>
        <w:t xml:space="preserve"> ir reģistrēta attiecīgās valsts normatīvajos aktos noteiktajā kārtībā.</w:t>
      </w:r>
    </w:p>
    <w:p w14:paraId="2C47DAAF" w14:textId="77777777" w:rsidR="001D212C" w:rsidRPr="0078475E" w:rsidRDefault="00000000">
      <w:pPr>
        <w:numPr>
          <w:ilvl w:val="0"/>
          <w:numId w:val="6"/>
        </w:numPr>
        <w:spacing w:after="0" w:line="240" w:lineRule="auto"/>
        <w:jc w:val="both"/>
        <w:rPr>
          <w:rFonts w:ascii="Times New Roman" w:eastAsia="Times New Roman" w:hAnsi="Times New Roman"/>
          <w:b/>
          <w:sz w:val="24"/>
          <w:szCs w:val="24"/>
        </w:rPr>
      </w:pPr>
      <w:r w:rsidRPr="0078475E">
        <w:rPr>
          <w:rFonts w:ascii="Times New Roman" w:eastAsia="Times New Roman" w:hAnsi="Times New Roman"/>
          <w:b/>
          <w:sz w:val="24"/>
          <w:szCs w:val="24"/>
        </w:rPr>
        <w:t>Iesniedzamie dokumenti</w:t>
      </w:r>
    </w:p>
    <w:p w14:paraId="5B9D3CA5" w14:textId="77777777" w:rsidR="001D212C" w:rsidRPr="0078475E" w:rsidRDefault="00000000" w:rsidP="006C6883">
      <w:pPr>
        <w:spacing w:after="120" w:line="240" w:lineRule="auto"/>
        <w:jc w:val="both"/>
        <w:rPr>
          <w:rFonts w:ascii="Times New Roman" w:eastAsia="Times New Roman" w:hAnsi="Times New Roman"/>
          <w:sz w:val="24"/>
          <w:szCs w:val="24"/>
        </w:rPr>
      </w:pPr>
      <w:r w:rsidRPr="0078475E">
        <w:rPr>
          <w:rFonts w:ascii="Times New Roman" w:eastAsia="Times New Roman" w:hAnsi="Times New Roman"/>
          <w:sz w:val="24"/>
          <w:szCs w:val="24"/>
        </w:rPr>
        <w:t xml:space="preserve">      </w:t>
      </w:r>
      <w:r w:rsidR="003B52D3" w:rsidRPr="0078475E">
        <w:rPr>
          <w:rFonts w:ascii="Times New Roman" w:eastAsia="Times New Roman" w:hAnsi="Times New Roman"/>
          <w:sz w:val="24"/>
          <w:szCs w:val="24"/>
        </w:rPr>
        <w:t>F</w:t>
      </w:r>
      <w:r w:rsidR="003C2E50" w:rsidRPr="0078475E">
        <w:rPr>
          <w:rFonts w:ascii="Times New Roman" w:eastAsia="Times New Roman" w:hAnsi="Times New Roman"/>
          <w:sz w:val="24"/>
          <w:szCs w:val="24"/>
        </w:rPr>
        <w:t xml:space="preserve">inanšu piedāvājums </w:t>
      </w:r>
      <w:r w:rsidR="006749B9" w:rsidRPr="0078475E">
        <w:rPr>
          <w:rFonts w:ascii="Times New Roman" w:eastAsia="Times New Roman" w:hAnsi="Times New Roman"/>
          <w:sz w:val="24"/>
          <w:szCs w:val="24"/>
        </w:rPr>
        <w:t>(</w:t>
      </w:r>
      <w:r w:rsidR="003C2E50" w:rsidRPr="0078475E">
        <w:rPr>
          <w:rFonts w:ascii="Times New Roman" w:eastAsia="Times New Roman" w:hAnsi="Times New Roman"/>
          <w:sz w:val="24"/>
          <w:szCs w:val="24"/>
        </w:rPr>
        <w:t xml:space="preserve">atbilstoši </w:t>
      </w:r>
      <w:r w:rsidR="009F2BE6" w:rsidRPr="0078475E">
        <w:rPr>
          <w:rFonts w:ascii="Times New Roman" w:eastAsia="Times New Roman" w:hAnsi="Times New Roman"/>
          <w:sz w:val="24"/>
          <w:szCs w:val="24"/>
        </w:rPr>
        <w:t>2.</w:t>
      </w:r>
      <w:r w:rsidR="003C2E50" w:rsidRPr="0078475E">
        <w:rPr>
          <w:rFonts w:ascii="Times New Roman" w:eastAsia="Times New Roman" w:hAnsi="Times New Roman"/>
          <w:sz w:val="24"/>
          <w:szCs w:val="24"/>
        </w:rPr>
        <w:t>pielikumam</w:t>
      </w:r>
      <w:r w:rsidR="006749B9" w:rsidRPr="0078475E">
        <w:rPr>
          <w:rFonts w:ascii="Times New Roman" w:eastAsia="Times New Roman" w:hAnsi="Times New Roman"/>
          <w:sz w:val="24"/>
          <w:szCs w:val="24"/>
        </w:rPr>
        <w:t>)</w:t>
      </w:r>
      <w:r w:rsidR="003B52D3" w:rsidRPr="0078475E">
        <w:rPr>
          <w:rFonts w:ascii="Times New Roman" w:eastAsia="Times New Roman" w:hAnsi="Times New Roman"/>
          <w:sz w:val="24"/>
          <w:szCs w:val="24"/>
        </w:rPr>
        <w:t>;</w:t>
      </w:r>
    </w:p>
    <w:p w14:paraId="3A2C7450" w14:textId="77777777" w:rsidR="00E52357" w:rsidRPr="0078475E" w:rsidRDefault="00000000" w:rsidP="00E52357">
      <w:pPr>
        <w:numPr>
          <w:ilvl w:val="0"/>
          <w:numId w:val="9"/>
        </w:numPr>
        <w:spacing w:before="120" w:after="0" w:line="240" w:lineRule="auto"/>
        <w:rPr>
          <w:rFonts w:ascii="Times New Roman" w:eastAsia="Times New Roman" w:hAnsi="Times New Roman"/>
          <w:b/>
          <w:sz w:val="24"/>
          <w:szCs w:val="24"/>
        </w:rPr>
      </w:pPr>
      <w:r w:rsidRPr="0078475E">
        <w:rPr>
          <w:rFonts w:ascii="Times New Roman" w:eastAsia="Times New Roman" w:hAnsi="Times New Roman"/>
          <w:b/>
          <w:sz w:val="24"/>
          <w:szCs w:val="24"/>
        </w:rPr>
        <w:t>Piedāvājuma izvēles kritērijs</w:t>
      </w:r>
    </w:p>
    <w:p w14:paraId="5676E9E4" w14:textId="77777777" w:rsidR="00BB3ABF" w:rsidRPr="0078475E"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78475E">
        <w:rPr>
          <w:rFonts w:ascii="Times New Roman" w:eastAsia="Times New Roman" w:hAnsi="Times New Roman"/>
          <w:sz w:val="24"/>
          <w:szCs w:val="24"/>
        </w:rPr>
        <w:t xml:space="preserve">Piedāvājums ar zemāko cenu, kas pilnībā atbilst tirgus izpētes noteikumiem </w:t>
      </w:r>
      <w:r w:rsidRPr="0078475E">
        <w:rPr>
          <w:rFonts w:ascii="Times New Roman" w:hAnsi="Times New Roman"/>
          <w:sz w:val="24"/>
          <w:szCs w:val="24"/>
        </w:rPr>
        <w:t>(gadījumā, ja tiks nolemts piešķirt līguma slēgšanas tiesības).</w:t>
      </w:r>
    </w:p>
    <w:p w14:paraId="2AF7BEF3" w14:textId="77777777" w:rsidR="00BB3ABF" w:rsidRPr="0078475E" w:rsidRDefault="00BB3ABF" w:rsidP="003B52D3">
      <w:pPr>
        <w:pStyle w:val="Sarakstarindkopa"/>
        <w:spacing w:after="120" w:line="240" w:lineRule="auto"/>
        <w:ind w:left="792"/>
        <w:jc w:val="both"/>
        <w:rPr>
          <w:rFonts w:ascii="Times New Roman" w:eastAsia="Times New Roman" w:hAnsi="Times New Roman"/>
          <w:sz w:val="24"/>
          <w:szCs w:val="24"/>
        </w:rPr>
      </w:pPr>
    </w:p>
    <w:p w14:paraId="7D653210" w14:textId="77777777" w:rsidR="00A347A9" w:rsidRPr="0078475E" w:rsidRDefault="00000000" w:rsidP="00D0318B">
      <w:pPr>
        <w:spacing w:after="0" w:line="240" w:lineRule="auto"/>
        <w:jc w:val="both"/>
        <w:rPr>
          <w:rFonts w:ascii="Times New Roman" w:eastAsia="Times New Roman" w:hAnsi="Times New Roman"/>
          <w:sz w:val="24"/>
          <w:szCs w:val="24"/>
        </w:rPr>
      </w:pPr>
      <w:r w:rsidRPr="0078475E">
        <w:rPr>
          <w:rFonts w:ascii="Times New Roman" w:eastAsia="Times New Roman" w:hAnsi="Times New Roman"/>
          <w:sz w:val="24"/>
          <w:szCs w:val="24"/>
        </w:rPr>
        <w:t>Bauskas novada pašvaldības iestādes</w:t>
      </w:r>
    </w:p>
    <w:p w14:paraId="2E3E7C16" w14:textId="77777777" w:rsidR="00240B92" w:rsidRPr="0078475E" w:rsidRDefault="00000000" w:rsidP="00D0318B">
      <w:pPr>
        <w:spacing w:after="0" w:line="240" w:lineRule="auto"/>
        <w:jc w:val="both"/>
        <w:rPr>
          <w:rFonts w:ascii="Times New Roman" w:eastAsia="Times New Roman" w:hAnsi="Times New Roman"/>
          <w:sz w:val="24"/>
          <w:szCs w:val="24"/>
        </w:rPr>
      </w:pPr>
      <w:r w:rsidRPr="0078475E">
        <w:rPr>
          <w:rFonts w:ascii="Times New Roman" w:eastAsia="Times New Roman" w:hAnsi="Times New Roman"/>
          <w:sz w:val="24"/>
          <w:szCs w:val="24"/>
        </w:rPr>
        <w:t>“Vecumnieku apvienības pārvalde” vadītāja</w:t>
      </w:r>
      <w:r w:rsidR="0051284E" w:rsidRPr="0078475E">
        <w:rPr>
          <w:rFonts w:ascii="Times New Roman" w:eastAsia="Times New Roman" w:hAnsi="Times New Roman"/>
          <w:sz w:val="24"/>
          <w:szCs w:val="24"/>
        </w:rPr>
        <w:t xml:space="preserve"> p.i.</w:t>
      </w:r>
      <w:r w:rsidRPr="0078475E">
        <w:rPr>
          <w:rFonts w:ascii="Times New Roman" w:eastAsia="Times New Roman" w:hAnsi="Times New Roman"/>
          <w:sz w:val="24"/>
          <w:szCs w:val="24"/>
        </w:rPr>
        <w:t xml:space="preserve">                                                        </w:t>
      </w:r>
      <w:r w:rsidR="0051284E" w:rsidRPr="0078475E">
        <w:rPr>
          <w:rFonts w:ascii="Times New Roman" w:eastAsia="Times New Roman" w:hAnsi="Times New Roman"/>
          <w:sz w:val="24"/>
          <w:szCs w:val="24"/>
        </w:rPr>
        <w:t>L.Mediņš</w:t>
      </w:r>
    </w:p>
    <w:p w14:paraId="2E2B1D9A" w14:textId="77777777" w:rsidR="003B6B9B" w:rsidRPr="0078475E" w:rsidRDefault="00000000" w:rsidP="00D418C5">
      <w:pPr>
        <w:ind w:left="4320" w:firstLine="720"/>
        <w:jc w:val="right"/>
        <w:rPr>
          <w:rFonts w:ascii="Times New Roman" w:hAnsi="Times New Roman"/>
          <w:b/>
          <w:bCs/>
          <w:sz w:val="24"/>
          <w:szCs w:val="24"/>
        </w:rPr>
      </w:pPr>
      <w:r w:rsidRPr="0078475E">
        <w:rPr>
          <w:rFonts w:ascii="Times New Roman" w:hAnsi="Times New Roman"/>
        </w:rPr>
        <w:br w:type="page"/>
      </w:r>
      <w:r w:rsidRPr="0078475E">
        <w:rPr>
          <w:rFonts w:ascii="Times New Roman" w:hAnsi="Times New Roman"/>
          <w:b/>
          <w:bCs/>
        </w:rPr>
        <w:lastRenderedPageBreak/>
        <w:t>1.p</w:t>
      </w:r>
      <w:r w:rsidRPr="0078475E">
        <w:rPr>
          <w:rFonts w:ascii="Times New Roman" w:hAnsi="Times New Roman"/>
          <w:b/>
          <w:bCs/>
          <w:sz w:val="24"/>
          <w:szCs w:val="24"/>
        </w:rPr>
        <w:t>ielikums</w:t>
      </w:r>
    </w:p>
    <w:p w14:paraId="471B6CF8" w14:textId="77777777" w:rsidR="003B6B9B" w:rsidRPr="0078475E" w:rsidRDefault="00000000" w:rsidP="003B6B9B">
      <w:pPr>
        <w:spacing w:after="0" w:line="240" w:lineRule="auto"/>
        <w:jc w:val="center"/>
        <w:rPr>
          <w:rFonts w:ascii="Times New Roman" w:hAnsi="Times New Roman"/>
          <w:b/>
          <w:color w:val="000000" w:themeColor="text1"/>
          <w:sz w:val="28"/>
          <w:szCs w:val="28"/>
        </w:rPr>
      </w:pPr>
      <w:r w:rsidRPr="0078475E">
        <w:rPr>
          <w:rFonts w:ascii="Times New Roman" w:hAnsi="Times New Roman"/>
          <w:b/>
          <w:color w:val="000000" w:themeColor="text1"/>
          <w:sz w:val="28"/>
          <w:szCs w:val="28"/>
        </w:rPr>
        <w:t>TEHNISKĀ SPECIFIKĀCIJA</w:t>
      </w:r>
    </w:p>
    <w:p w14:paraId="02303FA3" w14:textId="77777777" w:rsidR="00586638" w:rsidRPr="0078475E" w:rsidRDefault="00000000" w:rsidP="00586638">
      <w:pPr>
        <w:spacing w:after="0" w:line="240" w:lineRule="auto"/>
        <w:jc w:val="center"/>
        <w:rPr>
          <w:rFonts w:ascii="Times New Roman" w:hAnsi="Times New Roman"/>
          <w:b/>
          <w:sz w:val="26"/>
          <w:szCs w:val="26"/>
        </w:rPr>
      </w:pPr>
      <w:r w:rsidRPr="0078475E">
        <w:rPr>
          <w:rFonts w:ascii="Times New Roman" w:hAnsi="Times New Roman"/>
          <w:b/>
          <w:sz w:val="26"/>
          <w:szCs w:val="26"/>
        </w:rPr>
        <w:t xml:space="preserve">Nekustamā īpašuma “Ērgļu purvs” vērtēšana nomas vajadzībām </w:t>
      </w:r>
    </w:p>
    <w:p w14:paraId="10060604" w14:textId="77777777" w:rsidR="003B6B9B" w:rsidRPr="0078475E" w:rsidRDefault="00000000" w:rsidP="003B6B9B">
      <w:pPr>
        <w:spacing w:after="0" w:line="240" w:lineRule="auto"/>
        <w:jc w:val="center"/>
        <w:rPr>
          <w:rFonts w:ascii="Times New Roman" w:eastAsia="Times New Roman" w:hAnsi="Times New Roman"/>
          <w:b/>
          <w:sz w:val="26"/>
          <w:szCs w:val="26"/>
        </w:rPr>
      </w:pPr>
      <w:r w:rsidRPr="0078475E">
        <w:rPr>
          <w:rFonts w:ascii="Times New Roman" w:eastAsia="Times New Roman" w:hAnsi="Times New Roman"/>
          <w:b/>
          <w:sz w:val="26"/>
          <w:szCs w:val="26"/>
        </w:rPr>
        <w:t xml:space="preserve">Identifikācijas numurs </w:t>
      </w:r>
      <w:r w:rsidRPr="0078475E">
        <w:rPr>
          <w:rFonts w:ascii="Times New Roman" w:hAnsi="Times New Roman"/>
          <w:b/>
          <w:bCs/>
          <w:sz w:val="26"/>
          <w:szCs w:val="26"/>
        </w:rPr>
        <w:t>VAP/2-1/2022/</w:t>
      </w:r>
      <w:r w:rsidR="0078475E" w:rsidRPr="0078475E">
        <w:rPr>
          <w:rFonts w:ascii="Times New Roman" w:hAnsi="Times New Roman"/>
          <w:b/>
          <w:bCs/>
          <w:sz w:val="26"/>
          <w:szCs w:val="26"/>
        </w:rPr>
        <w:t>4</w:t>
      </w:r>
      <w:r w:rsidR="00647E28" w:rsidRPr="0078475E">
        <w:rPr>
          <w:rFonts w:ascii="Times New Roman" w:hAnsi="Times New Roman"/>
          <w:b/>
          <w:bCs/>
          <w:sz w:val="26"/>
          <w:szCs w:val="26"/>
        </w:rPr>
        <w:t>7</w:t>
      </w:r>
    </w:p>
    <w:p w14:paraId="52218AF7" w14:textId="77777777" w:rsidR="003B6B9B" w:rsidRPr="0078475E" w:rsidRDefault="003B6B9B" w:rsidP="00D418C5">
      <w:pPr>
        <w:ind w:left="4320" w:firstLine="720"/>
        <w:jc w:val="right"/>
        <w:rPr>
          <w:rFonts w:ascii="Times New Roman" w:hAnsi="Times New Roman"/>
          <w:b/>
          <w:bCs/>
          <w:sz w:val="24"/>
          <w:szCs w:val="24"/>
        </w:rPr>
      </w:pPr>
    </w:p>
    <w:p w14:paraId="6BDD0975" w14:textId="77777777" w:rsidR="0004580B" w:rsidRPr="0078475E" w:rsidRDefault="00000000" w:rsidP="0004580B">
      <w:pPr>
        <w:rPr>
          <w:rFonts w:ascii="Times New Roman" w:hAnsi="Times New Roman"/>
          <w:sz w:val="24"/>
          <w:szCs w:val="24"/>
        </w:rPr>
      </w:pPr>
      <w:r w:rsidRPr="0078475E">
        <w:rPr>
          <w:rFonts w:ascii="Times New Roman" w:hAnsi="Times New Roman"/>
          <w:sz w:val="24"/>
          <w:szCs w:val="24"/>
        </w:rPr>
        <w:t>Nekustamā īpašuma apsekošana un novērtējuma sagatavošana</w:t>
      </w:r>
      <w:r w:rsidRPr="0078475E">
        <w:rPr>
          <w:rFonts w:ascii="Times New Roman" w:eastAsia="TimesNewRoman" w:hAnsi="Times New Roman"/>
          <w:sz w:val="24"/>
          <w:szCs w:val="24"/>
          <w:lang w:eastAsia="zh-CN"/>
        </w:rPr>
        <w:t xml:space="preserve"> saskaņā ar Latvijas īpašuma vērtēšanas standartiem (LVS – 401)</w:t>
      </w:r>
      <w:r w:rsidRPr="0078475E">
        <w:rPr>
          <w:rFonts w:ascii="Times New Roman" w:eastAsia="Times New Roman" w:hAnsi="Times New Roman"/>
          <w:iCs/>
          <w:sz w:val="24"/>
          <w:szCs w:val="24"/>
          <w:lang w:eastAsia="zh-C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828"/>
        <w:gridCol w:w="2268"/>
        <w:gridCol w:w="1276"/>
      </w:tblGrid>
      <w:tr w:rsidR="00D139D0" w14:paraId="2732E73A" w14:textId="77777777" w:rsidTr="00F468C7">
        <w:tc>
          <w:tcPr>
            <w:tcW w:w="837" w:type="dxa"/>
            <w:vAlign w:val="center"/>
          </w:tcPr>
          <w:p w14:paraId="19C0C4A4" w14:textId="77777777" w:rsidR="009B0E0F" w:rsidRPr="0078475E" w:rsidRDefault="00000000" w:rsidP="00586638">
            <w:pPr>
              <w:suppressAutoHyphens/>
              <w:spacing w:after="0" w:line="240" w:lineRule="auto"/>
              <w:jc w:val="center"/>
              <w:rPr>
                <w:rFonts w:ascii="Times New Roman" w:eastAsia="Times New Roman" w:hAnsi="Times New Roman"/>
                <w:b/>
                <w:sz w:val="24"/>
                <w:szCs w:val="24"/>
                <w:lang w:eastAsia="x-none"/>
              </w:rPr>
            </w:pPr>
            <w:r w:rsidRPr="0078475E">
              <w:rPr>
                <w:rFonts w:ascii="Times New Roman" w:eastAsia="Times New Roman" w:hAnsi="Times New Roman"/>
                <w:b/>
                <w:sz w:val="24"/>
                <w:szCs w:val="24"/>
                <w:lang w:eastAsia="x-none"/>
              </w:rPr>
              <w:t>N</w:t>
            </w:r>
            <w:r w:rsidR="002B38C3" w:rsidRPr="0078475E">
              <w:rPr>
                <w:rFonts w:ascii="Times New Roman" w:eastAsia="Times New Roman" w:hAnsi="Times New Roman"/>
                <w:b/>
                <w:sz w:val="24"/>
                <w:szCs w:val="24"/>
                <w:lang w:eastAsia="x-none"/>
              </w:rPr>
              <w:t>r</w:t>
            </w:r>
            <w:r w:rsidRPr="0078475E">
              <w:rPr>
                <w:rFonts w:ascii="Times New Roman" w:eastAsia="Times New Roman" w:hAnsi="Times New Roman"/>
                <w:b/>
                <w:sz w:val="24"/>
                <w:szCs w:val="24"/>
                <w:lang w:eastAsia="x-none"/>
              </w:rPr>
              <w:t>.</w:t>
            </w:r>
            <w:r w:rsidR="002B38C3" w:rsidRPr="0078475E">
              <w:rPr>
                <w:rFonts w:ascii="Times New Roman" w:eastAsia="Times New Roman" w:hAnsi="Times New Roman"/>
                <w:b/>
                <w:sz w:val="24"/>
                <w:szCs w:val="24"/>
                <w:lang w:eastAsia="x-none"/>
              </w:rPr>
              <w:t xml:space="preserve"> </w:t>
            </w:r>
            <w:r w:rsidRPr="0078475E">
              <w:rPr>
                <w:rFonts w:ascii="Times New Roman" w:eastAsia="Times New Roman" w:hAnsi="Times New Roman"/>
                <w:b/>
                <w:sz w:val="24"/>
                <w:szCs w:val="24"/>
                <w:lang w:eastAsia="x-none"/>
              </w:rPr>
              <w:t>p.</w:t>
            </w:r>
            <w:r w:rsidR="002B38C3" w:rsidRPr="0078475E">
              <w:rPr>
                <w:rFonts w:ascii="Times New Roman" w:eastAsia="Times New Roman" w:hAnsi="Times New Roman"/>
                <w:b/>
                <w:sz w:val="24"/>
                <w:szCs w:val="24"/>
                <w:lang w:eastAsia="x-none"/>
              </w:rPr>
              <w:t xml:space="preserve"> </w:t>
            </w:r>
            <w:r w:rsidRPr="0078475E">
              <w:rPr>
                <w:rFonts w:ascii="Times New Roman" w:eastAsia="Times New Roman" w:hAnsi="Times New Roman"/>
                <w:b/>
                <w:sz w:val="24"/>
                <w:szCs w:val="24"/>
                <w:lang w:eastAsia="x-none"/>
              </w:rPr>
              <w:t>k.</w:t>
            </w:r>
          </w:p>
        </w:tc>
        <w:tc>
          <w:tcPr>
            <w:tcW w:w="4828" w:type="dxa"/>
          </w:tcPr>
          <w:p w14:paraId="13449A3A" w14:textId="77777777" w:rsidR="009B0E0F" w:rsidRPr="0078475E" w:rsidRDefault="00000000" w:rsidP="00586638">
            <w:pPr>
              <w:suppressAutoHyphens/>
              <w:spacing w:after="0" w:line="240" w:lineRule="auto"/>
              <w:jc w:val="center"/>
              <w:rPr>
                <w:rFonts w:ascii="Times New Roman" w:eastAsia="Times New Roman" w:hAnsi="Times New Roman"/>
                <w:b/>
                <w:sz w:val="24"/>
                <w:szCs w:val="24"/>
                <w:lang w:eastAsia="x-none"/>
              </w:rPr>
            </w:pPr>
            <w:r w:rsidRPr="0078475E">
              <w:rPr>
                <w:rFonts w:ascii="Times New Roman" w:eastAsia="Times New Roman" w:hAnsi="Times New Roman"/>
                <w:b/>
                <w:sz w:val="24"/>
                <w:szCs w:val="24"/>
                <w:lang w:eastAsia="x-none"/>
              </w:rPr>
              <w:t>Nekustamā īpašuma nosaukums un adrese, apraksts</w:t>
            </w:r>
          </w:p>
        </w:tc>
        <w:tc>
          <w:tcPr>
            <w:tcW w:w="2268" w:type="dxa"/>
            <w:vAlign w:val="center"/>
          </w:tcPr>
          <w:p w14:paraId="49DD63F5" w14:textId="77777777" w:rsidR="009B0E0F" w:rsidRPr="0078475E" w:rsidRDefault="00000000" w:rsidP="00586638">
            <w:pPr>
              <w:suppressAutoHyphens/>
              <w:spacing w:after="0" w:line="240" w:lineRule="auto"/>
              <w:jc w:val="center"/>
              <w:rPr>
                <w:rFonts w:ascii="Times New Roman" w:eastAsia="Times New Roman" w:hAnsi="Times New Roman"/>
                <w:b/>
                <w:sz w:val="24"/>
                <w:szCs w:val="24"/>
                <w:lang w:eastAsia="x-none"/>
              </w:rPr>
            </w:pPr>
            <w:r w:rsidRPr="0078475E">
              <w:rPr>
                <w:rFonts w:ascii="Times New Roman" w:eastAsia="Times New Roman" w:hAnsi="Times New Roman"/>
                <w:b/>
                <w:sz w:val="24"/>
                <w:szCs w:val="24"/>
                <w:lang w:eastAsia="x-none"/>
              </w:rPr>
              <w:t>Kadastra numurs (kadastra apzīmējums)</w:t>
            </w:r>
          </w:p>
        </w:tc>
        <w:tc>
          <w:tcPr>
            <w:tcW w:w="1276" w:type="dxa"/>
            <w:vAlign w:val="center"/>
          </w:tcPr>
          <w:p w14:paraId="4D509362" w14:textId="77777777" w:rsidR="009B0E0F" w:rsidRPr="0078475E" w:rsidRDefault="00000000" w:rsidP="00586638">
            <w:pPr>
              <w:suppressAutoHyphens/>
              <w:spacing w:after="0" w:line="240" w:lineRule="auto"/>
              <w:jc w:val="center"/>
              <w:rPr>
                <w:rFonts w:ascii="Times New Roman" w:eastAsia="Times New Roman" w:hAnsi="Times New Roman"/>
                <w:b/>
                <w:sz w:val="24"/>
                <w:szCs w:val="24"/>
                <w:lang w:eastAsia="x-none"/>
              </w:rPr>
            </w:pPr>
            <w:r w:rsidRPr="0078475E">
              <w:rPr>
                <w:rFonts w:ascii="Times New Roman" w:eastAsia="Times New Roman" w:hAnsi="Times New Roman"/>
                <w:b/>
                <w:sz w:val="24"/>
                <w:szCs w:val="24"/>
                <w:lang w:eastAsia="x-none"/>
              </w:rPr>
              <w:t>Platība</w:t>
            </w:r>
          </w:p>
        </w:tc>
      </w:tr>
      <w:tr w:rsidR="00D139D0" w14:paraId="36E50049" w14:textId="77777777" w:rsidTr="00F468C7">
        <w:trPr>
          <w:trHeight w:val="764"/>
        </w:trPr>
        <w:tc>
          <w:tcPr>
            <w:tcW w:w="837" w:type="dxa"/>
          </w:tcPr>
          <w:p w14:paraId="66DD60A1" w14:textId="77777777" w:rsidR="002C6B52" w:rsidRPr="0078475E" w:rsidRDefault="002C6B52" w:rsidP="002C6B52">
            <w:pPr>
              <w:numPr>
                <w:ilvl w:val="0"/>
                <w:numId w:val="30"/>
              </w:numPr>
              <w:suppressAutoHyphens/>
              <w:spacing w:after="0" w:line="240" w:lineRule="auto"/>
              <w:contextualSpacing/>
              <w:rPr>
                <w:rFonts w:ascii="Times New Roman" w:eastAsia="Times New Roman" w:hAnsi="Times New Roman"/>
                <w:sz w:val="24"/>
                <w:szCs w:val="24"/>
                <w:lang w:eastAsia="x-none"/>
              </w:rPr>
            </w:pPr>
          </w:p>
        </w:tc>
        <w:tc>
          <w:tcPr>
            <w:tcW w:w="4828" w:type="dxa"/>
          </w:tcPr>
          <w:p w14:paraId="55D0E20B" w14:textId="77777777" w:rsidR="00FB4E22" w:rsidRPr="0078475E" w:rsidRDefault="00000000" w:rsidP="00E72A3D">
            <w:pPr>
              <w:suppressAutoHyphens/>
              <w:spacing w:after="0" w:line="240" w:lineRule="auto"/>
              <w:rPr>
                <w:rFonts w:ascii="Times New Roman" w:eastAsia="Times New Roman" w:hAnsi="Times New Roman"/>
                <w:sz w:val="24"/>
                <w:szCs w:val="24"/>
                <w:lang w:eastAsia="x-none"/>
              </w:rPr>
            </w:pPr>
            <w:r w:rsidRPr="0078475E">
              <w:rPr>
                <w:rFonts w:ascii="Times New Roman" w:eastAsia="Times New Roman" w:hAnsi="Times New Roman"/>
                <w:sz w:val="24"/>
                <w:szCs w:val="24"/>
                <w:lang w:eastAsia="x-none"/>
              </w:rPr>
              <w:t>“Ērgļu purvs”, Valles pag., Bauskas nov., zemesgabal</w:t>
            </w:r>
            <w:r w:rsidR="0051284E" w:rsidRPr="0078475E">
              <w:rPr>
                <w:rFonts w:ascii="Times New Roman" w:eastAsia="Times New Roman" w:hAnsi="Times New Roman"/>
                <w:sz w:val="24"/>
                <w:szCs w:val="24"/>
                <w:lang w:eastAsia="x-none"/>
              </w:rPr>
              <w:t>a</w:t>
            </w:r>
            <w:r w:rsidR="00E72A3D" w:rsidRPr="0078475E">
              <w:rPr>
                <w:rFonts w:ascii="Times New Roman" w:eastAsia="Times New Roman" w:hAnsi="Times New Roman"/>
                <w:sz w:val="24"/>
                <w:szCs w:val="24"/>
                <w:lang w:eastAsia="x-none"/>
              </w:rPr>
              <w:t xml:space="preserve"> noma</w:t>
            </w:r>
            <w:r w:rsidRPr="0078475E">
              <w:rPr>
                <w:rFonts w:ascii="Times New Roman" w:eastAsia="Times New Roman" w:hAnsi="Times New Roman"/>
                <w:sz w:val="24"/>
                <w:szCs w:val="24"/>
                <w:lang w:eastAsia="x-none"/>
              </w:rPr>
              <w:t xml:space="preserve"> derīgo izrakteņu (kūdras) ieguvei</w:t>
            </w:r>
            <w:r w:rsidR="00E72A3D" w:rsidRPr="0078475E">
              <w:rPr>
                <w:rFonts w:ascii="Times New Roman" w:eastAsia="Times New Roman" w:hAnsi="Times New Roman"/>
                <w:sz w:val="24"/>
                <w:szCs w:val="24"/>
                <w:lang w:eastAsia="x-none"/>
              </w:rPr>
              <w:t xml:space="preserve"> </w:t>
            </w:r>
            <w:r w:rsidR="00F468C7" w:rsidRPr="0078475E">
              <w:rPr>
                <w:rFonts w:ascii="Times New Roman" w:eastAsia="Times New Roman" w:hAnsi="Times New Roman"/>
                <w:sz w:val="24"/>
                <w:szCs w:val="24"/>
                <w:lang w:eastAsia="x-none"/>
              </w:rPr>
              <w:t>(augstā tipa purva kūdra)</w:t>
            </w:r>
          </w:p>
        </w:tc>
        <w:tc>
          <w:tcPr>
            <w:tcW w:w="2268" w:type="dxa"/>
          </w:tcPr>
          <w:p w14:paraId="497CACDE" w14:textId="77777777" w:rsidR="002C6B52" w:rsidRPr="0078475E" w:rsidRDefault="00000000" w:rsidP="002C6B52">
            <w:pPr>
              <w:spacing w:after="0" w:line="240" w:lineRule="auto"/>
              <w:ind w:left="240" w:hanging="240"/>
              <w:rPr>
                <w:rFonts w:ascii="Times New Roman" w:eastAsia="Times New Roman" w:hAnsi="Times New Roman"/>
                <w:sz w:val="24"/>
                <w:szCs w:val="24"/>
                <w:lang w:eastAsia="x-none"/>
              </w:rPr>
            </w:pPr>
            <w:r w:rsidRPr="0078475E">
              <w:rPr>
                <w:rFonts w:ascii="Times New Roman" w:eastAsia="Times New Roman" w:hAnsi="Times New Roman"/>
                <w:sz w:val="24"/>
                <w:szCs w:val="24"/>
                <w:lang w:eastAsia="x-none"/>
              </w:rPr>
              <w:t>32900080199</w:t>
            </w:r>
          </w:p>
          <w:p w14:paraId="4F009791" w14:textId="77777777" w:rsidR="002C6B52" w:rsidRPr="0078475E" w:rsidRDefault="00000000" w:rsidP="002C6B52">
            <w:pPr>
              <w:spacing w:after="0" w:line="240" w:lineRule="auto"/>
              <w:ind w:left="240" w:hanging="240"/>
              <w:rPr>
                <w:rFonts w:ascii="Times New Roman" w:eastAsia="Times New Roman" w:hAnsi="Times New Roman"/>
                <w:sz w:val="24"/>
                <w:szCs w:val="24"/>
                <w:lang w:eastAsia="x-none"/>
              </w:rPr>
            </w:pPr>
            <w:r w:rsidRPr="0078475E">
              <w:rPr>
                <w:rFonts w:ascii="Times New Roman" w:eastAsia="Times New Roman" w:hAnsi="Times New Roman"/>
                <w:sz w:val="24"/>
                <w:szCs w:val="24"/>
                <w:lang w:eastAsia="x-none"/>
              </w:rPr>
              <w:t>(32900080199)</w:t>
            </w:r>
          </w:p>
        </w:tc>
        <w:tc>
          <w:tcPr>
            <w:tcW w:w="1276" w:type="dxa"/>
          </w:tcPr>
          <w:p w14:paraId="64C36420" w14:textId="77777777" w:rsidR="00A64614" w:rsidRPr="0078475E" w:rsidRDefault="00000000" w:rsidP="00E72A3D">
            <w:pPr>
              <w:spacing w:after="0" w:line="240" w:lineRule="auto"/>
              <w:jc w:val="center"/>
              <w:rPr>
                <w:rFonts w:ascii="Times New Roman" w:eastAsia="Times New Roman" w:hAnsi="Times New Roman"/>
                <w:sz w:val="24"/>
                <w:szCs w:val="24"/>
                <w:lang w:eastAsia="x-none"/>
              </w:rPr>
            </w:pPr>
            <w:r w:rsidRPr="0078475E">
              <w:rPr>
                <w:rFonts w:ascii="Times New Roman" w:eastAsia="Times New Roman" w:hAnsi="Times New Roman"/>
                <w:sz w:val="24"/>
                <w:szCs w:val="24"/>
                <w:lang w:eastAsia="x-none"/>
              </w:rPr>
              <w:t>131,</w:t>
            </w:r>
            <w:r w:rsidR="00F468C7" w:rsidRPr="0078475E">
              <w:rPr>
                <w:rFonts w:ascii="Times New Roman" w:eastAsia="Times New Roman" w:hAnsi="Times New Roman"/>
                <w:sz w:val="24"/>
                <w:szCs w:val="24"/>
                <w:lang w:eastAsia="x-none"/>
              </w:rPr>
              <w:t>28 ha</w:t>
            </w:r>
            <w:r w:rsidR="00E72A3D" w:rsidRPr="0078475E">
              <w:rPr>
                <w:rFonts w:ascii="Times New Roman" w:eastAsia="Times New Roman" w:hAnsi="Times New Roman"/>
                <w:sz w:val="24"/>
                <w:szCs w:val="24"/>
                <w:lang w:eastAsia="x-none"/>
              </w:rPr>
              <w:t xml:space="preserve"> (atradnes platība)</w:t>
            </w:r>
          </w:p>
        </w:tc>
      </w:tr>
    </w:tbl>
    <w:p w14:paraId="0A48B023" w14:textId="77777777" w:rsidR="00586638" w:rsidRPr="0078475E" w:rsidRDefault="00586638" w:rsidP="00586638">
      <w:pPr>
        <w:spacing w:after="0" w:line="240" w:lineRule="auto"/>
        <w:rPr>
          <w:rFonts w:ascii="Times New Roman" w:eastAsia="Times New Roman" w:hAnsi="Times New Roman"/>
          <w:sz w:val="24"/>
          <w:szCs w:val="24"/>
          <w:lang w:eastAsia="lv-LV"/>
        </w:rPr>
      </w:pPr>
    </w:p>
    <w:p w14:paraId="2199EA5C" w14:textId="77777777" w:rsidR="00B13CF9" w:rsidRPr="0078475E" w:rsidRDefault="00000000" w:rsidP="00FB4E22">
      <w:pPr>
        <w:rPr>
          <w:rFonts w:ascii="Times New Roman" w:hAnsi="Times New Roman"/>
          <w:sz w:val="24"/>
          <w:szCs w:val="24"/>
        </w:rPr>
      </w:pPr>
      <w:r w:rsidRPr="0078475E">
        <w:rPr>
          <w:rFonts w:ascii="Times New Roman" w:hAnsi="Times New Roman"/>
          <w:sz w:val="24"/>
          <w:szCs w:val="24"/>
        </w:rPr>
        <w:t>Informācija par atradni</w:t>
      </w:r>
      <w:r w:rsidR="00B85A22" w:rsidRPr="0078475E">
        <w:rPr>
          <w:rFonts w:ascii="Times New Roman" w:hAnsi="Times New Roman"/>
          <w:sz w:val="24"/>
          <w:szCs w:val="24"/>
        </w:rPr>
        <w:t xml:space="preserve"> pieejama</w:t>
      </w:r>
      <w:r w:rsidR="00FA1995" w:rsidRPr="0078475E">
        <w:rPr>
          <w:rFonts w:ascii="Times New Roman" w:hAnsi="Times New Roman"/>
          <w:sz w:val="24"/>
          <w:szCs w:val="24"/>
        </w:rPr>
        <w:t xml:space="preserve"> </w:t>
      </w:r>
      <w:r w:rsidR="0051284E" w:rsidRPr="0078475E">
        <w:rPr>
          <w:rFonts w:ascii="Times New Roman" w:hAnsi="Times New Roman"/>
          <w:sz w:val="24"/>
          <w:szCs w:val="24"/>
        </w:rPr>
        <w:t xml:space="preserve">Latvijas Vides, ģeoloģijas un meteoroloģijas centra </w:t>
      </w:r>
      <w:r w:rsidR="00B85A22" w:rsidRPr="0078475E">
        <w:rPr>
          <w:rFonts w:ascii="Times New Roman" w:hAnsi="Times New Roman"/>
          <w:sz w:val="24"/>
          <w:szCs w:val="24"/>
        </w:rPr>
        <w:t>tīmekļa vietnē</w:t>
      </w:r>
      <w:r w:rsidRPr="0078475E">
        <w:rPr>
          <w:rFonts w:ascii="Times New Roman" w:hAnsi="Times New Roman"/>
          <w:sz w:val="24"/>
          <w:szCs w:val="24"/>
        </w:rPr>
        <w:t>:</w:t>
      </w:r>
    </w:p>
    <w:p w14:paraId="28C09561" w14:textId="77777777" w:rsidR="00FB4E22" w:rsidRPr="0078475E" w:rsidRDefault="00000000" w:rsidP="00FB4E22">
      <w:pPr>
        <w:rPr>
          <w:rFonts w:ascii="Times New Roman" w:hAnsi="Times New Roman"/>
          <w:sz w:val="24"/>
          <w:szCs w:val="24"/>
        </w:rPr>
      </w:pPr>
      <w:hyperlink r:id="rId10" w:history="1">
        <w:r w:rsidRPr="0078475E">
          <w:rPr>
            <w:rStyle w:val="Hipersaite"/>
            <w:rFonts w:ascii="Times New Roman" w:hAnsi="Times New Roman"/>
            <w:sz w:val="24"/>
            <w:szCs w:val="24"/>
          </w:rPr>
          <w:t>https://videscentrs.lvgmc.lv/iebuvets/zemes-dzilu-informacijas-sistema</w:t>
        </w:r>
      </w:hyperlink>
    </w:p>
    <w:p w14:paraId="7F2F686D" w14:textId="77777777" w:rsidR="00FB4E22" w:rsidRPr="0078475E" w:rsidRDefault="00000000" w:rsidP="00FB4E22">
      <w:pPr>
        <w:shd w:val="clear" w:color="auto" w:fill="FFFFFF"/>
        <w:spacing w:after="0" w:line="240" w:lineRule="auto"/>
        <w:rPr>
          <w:rFonts w:ascii="Segoe UI" w:eastAsia="Times New Roman" w:hAnsi="Segoe UI" w:cs="Segoe UI"/>
          <w:b/>
          <w:bCs/>
          <w:color w:val="23282C"/>
          <w:sz w:val="20"/>
          <w:szCs w:val="20"/>
          <w:lang w:eastAsia="lv-LV"/>
        </w:rPr>
      </w:pPr>
      <w:r w:rsidRPr="0078475E">
        <w:rPr>
          <w:rFonts w:ascii="Segoe UI" w:eastAsia="Times New Roman" w:hAnsi="Segoe UI" w:cs="Segoe UI"/>
          <w:color w:val="23282C"/>
          <w:sz w:val="20"/>
          <w:szCs w:val="20"/>
          <w:lang w:eastAsia="lv-LV"/>
        </w:rPr>
        <w:t xml:space="preserve">Numurs </w:t>
      </w:r>
      <w:r w:rsidRPr="0078475E">
        <w:rPr>
          <w:rFonts w:ascii="Segoe UI" w:eastAsia="Times New Roman" w:hAnsi="Segoe UI" w:cs="Segoe UI"/>
          <w:b/>
          <w:bCs/>
          <w:color w:val="23282C"/>
          <w:sz w:val="20"/>
          <w:szCs w:val="20"/>
          <w:lang w:eastAsia="lv-LV"/>
        </w:rPr>
        <w:t>K16822</w:t>
      </w:r>
    </w:p>
    <w:p w14:paraId="58C614A8" w14:textId="77777777" w:rsidR="00FB4E22" w:rsidRPr="0078475E" w:rsidRDefault="00000000" w:rsidP="00FB4E22">
      <w:pPr>
        <w:shd w:val="clear" w:color="auto" w:fill="FFFFFF"/>
        <w:spacing w:after="0" w:line="240" w:lineRule="auto"/>
        <w:rPr>
          <w:rFonts w:ascii="Segoe UI" w:eastAsia="Times New Roman" w:hAnsi="Segoe UI" w:cs="Segoe UI"/>
          <w:b/>
          <w:bCs/>
          <w:color w:val="23282C"/>
          <w:sz w:val="20"/>
          <w:szCs w:val="20"/>
          <w:lang w:eastAsia="lv-LV"/>
        </w:rPr>
      </w:pPr>
      <w:r w:rsidRPr="0078475E">
        <w:rPr>
          <w:rFonts w:ascii="Segoe UI" w:eastAsia="Times New Roman" w:hAnsi="Segoe UI" w:cs="Segoe UI"/>
          <w:color w:val="23282C"/>
          <w:sz w:val="20"/>
          <w:szCs w:val="20"/>
          <w:lang w:eastAsia="lv-LV"/>
        </w:rPr>
        <w:t xml:space="preserve">Nosaukums </w:t>
      </w:r>
      <w:r w:rsidRPr="0078475E">
        <w:rPr>
          <w:rFonts w:ascii="Segoe UI" w:eastAsia="Times New Roman" w:hAnsi="Segoe UI" w:cs="Segoe UI"/>
          <w:b/>
          <w:bCs/>
          <w:color w:val="23282C"/>
          <w:sz w:val="20"/>
          <w:szCs w:val="20"/>
          <w:lang w:eastAsia="lv-LV"/>
        </w:rPr>
        <w:t>Ērgļu purvs</w:t>
      </w:r>
    </w:p>
    <w:p w14:paraId="421362FF" w14:textId="77777777" w:rsidR="00FB4E22" w:rsidRPr="0078475E" w:rsidRDefault="00FB4E22" w:rsidP="00FB4E22">
      <w:pPr>
        <w:rPr>
          <w:rFonts w:ascii="Times New Roman" w:hAnsi="Times New Roman"/>
          <w:sz w:val="24"/>
          <w:szCs w:val="24"/>
        </w:rPr>
      </w:pPr>
    </w:p>
    <w:p w14:paraId="7CC9B50A" w14:textId="77777777" w:rsidR="003B6B9B" w:rsidRPr="0078475E" w:rsidRDefault="00000000">
      <w:pPr>
        <w:rPr>
          <w:rFonts w:ascii="Times New Roman" w:hAnsi="Times New Roman"/>
          <w:b/>
          <w:bCs/>
          <w:sz w:val="24"/>
          <w:szCs w:val="24"/>
        </w:rPr>
      </w:pPr>
      <w:r w:rsidRPr="0078475E">
        <w:rPr>
          <w:rFonts w:ascii="Times New Roman" w:hAnsi="Times New Roman"/>
          <w:b/>
          <w:bCs/>
          <w:sz w:val="24"/>
          <w:szCs w:val="24"/>
        </w:rPr>
        <w:br w:type="page"/>
      </w:r>
    </w:p>
    <w:p w14:paraId="613329C1" w14:textId="77777777" w:rsidR="00EA65D8" w:rsidRPr="0078475E" w:rsidRDefault="00000000" w:rsidP="00EA65D8">
      <w:pPr>
        <w:jc w:val="right"/>
        <w:rPr>
          <w:rFonts w:ascii="Times New Roman" w:hAnsi="Times New Roman"/>
          <w:b/>
          <w:color w:val="000000" w:themeColor="text1"/>
          <w:sz w:val="24"/>
          <w:szCs w:val="24"/>
        </w:rPr>
      </w:pPr>
      <w:r w:rsidRPr="0078475E">
        <w:rPr>
          <w:rFonts w:ascii="Times New Roman" w:hAnsi="Times New Roman"/>
          <w:b/>
          <w:color w:val="000000" w:themeColor="text1"/>
          <w:sz w:val="24"/>
          <w:szCs w:val="24"/>
        </w:rPr>
        <w:lastRenderedPageBreak/>
        <w:t>2.pielikums</w:t>
      </w:r>
    </w:p>
    <w:p w14:paraId="02D5CB53" w14:textId="77777777" w:rsidR="00D418C5" w:rsidRPr="0078475E" w:rsidRDefault="00000000" w:rsidP="00D418C5">
      <w:pPr>
        <w:jc w:val="center"/>
        <w:rPr>
          <w:rFonts w:ascii="Times New Roman" w:hAnsi="Times New Roman"/>
          <w:b/>
          <w:color w:val="000000" w:themeColor="text1"/>
          <w:sz w:val="28"/>
          <w:szCs w:val="28"/>
        </w:rPr>
      </w:pPr>
      <w:r w:rsidRPr="0078475E">
        <w:rPr>
          <w:rFonts w:ascii="Times New Roman" w:hAnsi="Times New Roman"/>
          <w:b/>
          <w:color w:val="000000" w:themeColor="text1"/>
          <w:sz w:val="28"/>
          <w:szCs w:val="28"/>
        </w:rPr>
        <w:t>FINANŠU PIEDĀVĀJUMS</w:t>
      </w:r>
    </w:p>
    <w:p w14:paraId="5EE5EC71" w14:textId="77777777" w:rsidR="00586638" w:rsidRPr="0078475E" w:rsidRDefault="00000000" w:rsidP="00586638">
      <w:pPr>
        <w:spacing w:after="0" w:line="240" w:lineRule="auto"/>
        <w:jc w:val="center"/>
        <w:rPr>
          <w:rFonts w:ascii="Times New Roman" w:hAnsi="Times New Roman"/>
          <w:b/>
          <w:sz w:val="26"/>
          <w:szCs w:val="26"/>
        </w:rPr>
      </w:pPr>
      <w:r w:rsidRPr="0078475E">
        <w:rPr>
          <w:rFonts w:ascii="Times New Roman" w:hAnsi="Times New Roman"/>
          <w:b/>
          <w:sz w:val="26"/>
          <w:szCs w:val="26"/>
        </w:rPr>
        <w:t xml:space="preserve">Nekustamā īpašuma “Ērgļu purvs” vērtēšana nomas vajadzībām </w:t>
      </w:r>
    </w:p>
    <w:p w14:paraId="35AC9B39" w14:textId="77777777" w:rsidR="00B75D06" w:rsidRPr="0078475E" w:rsidRDefault="00000000" w:rsidP="00B75D06">
      <w:pPr>
        <w:spacing w:after="0" w:line="240" w:lineRule="auto"/>
        <w:jc w:val="center"/>
        <w:rPr>
          <w:rFonts w:ascii="Times New Roman" w:eastAsia="Times New Roman" w:hAnsi="Times New Roman"/>
          <w:b/>
          <w:sz w:val="26"/>
          <w:szCs w:val="26"/>
        </w:rPr>
      </w:pPr>
      <w:r w:rsidRPr="0078475E">
        <w:rPr>
          <w:rFonts w:ascii="Times New Roman" w:eastAsia="Times New Roman" w:hAnsi="Times New Roman"/>
          <w:b/>
          <w:sz w:val="26"/>
          <w:szCs w:val="26"/>
        </w:rPr>
        <w:t xml:space="preserve">Identifikācijas numurs </w:t>
      </w:r>
      <w:r w:rsidRPr="0078475E">
        <w:rPr>
          <w:rFonts w:ascii="Times New Roman" w:hAnsi="Times New Roman"/>
          <w:b/>
          <w:bCs/>
          <w:sz w:val="26"/>
          <w:szCs w:val="26"/>
        </w:rPr>
        <w:t>VAP/2-1/2022/</w:t>
      </w:r>
      <w:r w:rsidR="0078475E" w:rsidRPr="0078475E">
        <w:rPr>
          <w:rFonts w:ascii="Times New Roman" w:hAnsi="Times New Roman"/>
          <w:b/>
          <w:bCs/>
          <w:sz w:val="26"/>
          <w:szCs w:val="26"/>
        </w:rPr>
        <w:t>4</w:t>
      </w:r>
      <w:r w:rsidR="00647E28" w:rsidRPr="0078475E">
        <w:rPr>
          <w:rFonts w:ascii="Times New Roman" w:hAnsi="Times New Roman"/>
          <w:b/>
          <w:bCs/>
          <w:sz w:val="26"/>
          <w:szCs w:val="26"/>
        </w:rPr>
        <w:t>7</w:t>
      </w:r>
    </w:p>
    <w:tbl>
      <w:tblPr>
        <w:tblW w:w="9351" w:type="dxa"/>
        <w:tblInd w:w="-147" w:type="dxa"/>
        <w:tblLook w:val="0000" w:firstRow="0" w:lastRow="0" w:firstColumn="0" w:lastColumn="0" w:noHBand="0" w:noVBand="0"/>
      </w:tblPr>
      <w:tblGrid>
        <w:gridCol w:w="2189"/>
        <w:gridCol w:w="1225"/>
        <w:gridCol w:w="5937"/>
      </w:tblGrid>
      <w:tr w:rsidR="00D139D0" w14:paraId="53EAF39A"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9CBA0F7" w14:textId="77777777" w:rsidR="00D418C5" w:rsidRPr="0078475E" w:rsidRDefault="00000000" w:rsidP="006148CC">
            <w:pPr>
              <w:outlineLvl w:val="6"/>
              <w:rPr>
                <w:rFonts w:ascii="Times New Roman" w:hAnsi="Times New Roman"/>
                <w:b/>
                <w:sz w:val="24"/>
              </w:rPr>
            </w:pPr>
            <w:r w:rsidRPr="0078475E">
              <w:rPr>
                <w:rFonts w:ascii="Times New Roman" w:hAnsi="Times New Roman"/>
                <w:b/>
                <w:sz w:val="24"/>
              </w:rPr>
              <w:t>Informācija par pretendentu</w:t>
            </w:r>
          </w:p>
        </w:tc>
      </w:tr>
      <w:tr w:rsidR="00D139D0" w14:paraId="308E947C" w14:textId="77777777" w:rsidTr="004A4C7A">
        <w:trPr>
          <w:cantSplit/>
        </w:trPr>
        <w:tc>
          <w:tcPr>
            <w:tcW w:w="3414" w:type="dxa"/>
            <w:gridSpan w:val="2"/>
            <w:tcBorders>
              <w:top w:val="single" w:sz="4" w:space="0" w:color="auto"/>
            </w:tcBorders>
          </w:tcPr>
          <w:p w14:paraId="77904CE8" w14:textId="77777777" w:rsidR="00D418C5" w:rsidRPr="0078475E"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78475E">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75E36B0C" w14:textId="77777777" w:rsidR="00D418C5" w:rsidRPr="0078475E" w:rsidRDefault="00D418C5" w:rsidP="006148CC">
            <w:pPr>
              <w:spacing w:after="0" w:line="240" w:lineRule="auto"/>
              <w:rPr>
                <w:rFonts w:ascii="Times New Roman" w:hAnsi="Times New Roman"/>
                <w:sz w:val="24"/>
                <w:szCs w:val="24"/>
              </w:rPr>
            </w:pPr>
          </w:p>
        </w:tc>
      </w:tr>
      <w:tr w:rsidR="00D139D0" w14:paraId="5D2500DA" w14:textId="77777777" w:rsidTr="004A4C7A">
        <w:trPr>
          <w:cantSplit/>
        </w:trPr>
        <w:tc>
          <w:tcPr>
            <w:tcW w:w="3414" w:type="dxa"/>
            <w:gridSpan w:val="2"/>
          </w:tcPr>
          <w:p w14:paraId="68E32CE4" w14:textId="77777777" w:rsidR="00D418C5" w:rsidRPr="0078475E"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78475E">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6E3E0A7B" w14:textId="77777777" w:rsidR="00D418C5" w:rsidRPr="0078475E" w:rsidRDefault="00D418C5" w:rsidP="006148CC">
            <w:pPr>
              <w:spacing w:after="0" w:line="240" w:lineRule="auto"/>
              <w:rPr>
                <w:rFonts w:ascii="Times New Roman" w:hAnsi="Times New Roman"/>
                <w:sz w:val="24"/>
                <w:szCs w:val="24"/>
              </w:rPr>
            </w:pPr>
          </w:p>
        </w:tc>
      </w:tr>
      <w:tr w:rsidR="00D139D0" w14:paraId="58AC4688" w14:textId="77777777" w:rsidTr="004A4C7A">
        <w:trPr>
          <w:cantSplit/>
        </w:trPr>
        <w:tc>
          <w:tcPr>
            <w:tcW w:w="3414" w:type="dxa"/>
            <w:gridSpan w:val="2"/>
          </w:tcPr>
          <w:p w14:paraId="6F9E81E3" w14:textId="77777777" w:rsidR="00D418C5" w:rsidRPr="0078475E" w:rsidRDefault="00000000" w:rsidP="006148CC">
            <w:pPr>
              <w:spacing w:after="0" w:line="240" w:lineRule="auto"/>
              <w:rPr>
                <w:rFonts w:ascii="Times New Roman" w:hAnsi="Times New Roman"/>
                <w:sz w:val="24"/>
                <w:szCs w:val="24"/>
              </w:rPr>
            </w:pPr>
            <w:r w:rsidRPr="0078475E">
              <w:rPr>
                <w:rFonts w:ascii="Times New Roman" w:hAnsi="Times New Roman"/>
                <w:sz w:val="24"/>
                <w:szCs w:val="24"/>
              </w:rPr>
              <w:t>Juridiskā adrese:</w:t>
            </w:r>
          </w:p>
        </w:tc>
        <w:tc>
          <w:tcPr>
            <w:tcW w:w="5937" w:type="dxa"/>
            <w:tcBorders>
              <w:bottom w:val="single" w:sz="4" w:space="0" w:color="auto"/>
            </w:tcBorders>
          </w:tcPr>
          <w:p w14:paraId="2EE9C160" w14:textId="77777777" w:rsidR="00D418C5" w:rsidRPr="0078475E" w:rsidRDefault="00D418C5" w:rsidP="006148CC">
            <w:pPr>
              <w:spacing w:after="0" w:line="240" w:lineRule="auto"/>
              <w:rPr>
                <w:rFonts w:ascii="Times New Roman" w:hAnsi="Times New Roman"/>
                <w:sz w:val="24"/>
                <w:szCs w:val="24"/>
              </w:rPr>
            </w:pPr>
          </w:p>
        </w:tc>
      </w:tr>
      <w:tr w:rsidR="00D139D0" w14:paraId="7126C043" w14:textId="77777777" w:rsidTr="004A4C7A">
        <w:trPr>
          <w:cantSplit/>
        </w:trPr>
        <w:tc>
          <w:tcPr>
            <w:tcW w:w="3414" w:type="dxa"/>
            <w:gridSpan w:val="2"/>
          </w:tcPr>
          <w:p w14:paraId="641AB442" w14:textId="77777777" w:rsidR="00D418C5" w:rsidRPr="0078475E" w:rsidRDefault="00000000" w:rsidP="006148CC">
            <w:pPr>
              <w:spacing w:after="0" w:line="240" w:lineRule="auto"/>
              <w:rPr>
                <w:rFonts w:ascii="Times New Roman" w:hAnsi="Times New Roman"/>
                <w:sz w:val="24"/>
                <w:szCs w:val="24"/>
              </w:rPr>
            </w:pPr>
            <w:r w:rsidRPr="0078475E">
              <w:rPr>
                <w:rFonts w:ascii="Times New Roman" w:hAnsi="Times New Roman"/>
                <w:sz w:val="24"/>
                <w:szCs w:val="24"/>
              </w:rPr>
              <w:t>Pasta adrese:</w:t>
            </w:r>
          </w:p>
        </w:tc>
        <w:tc>
          <w:tcPr>
            <w:tcW w:w="5937" w:type="dxa"/>
            <w:tcBorders>
              <w:top w:val="single" w:sz="4" w:space="0" w:color="auto"/>
              <w:bottom w:val="single" w:sz="4" w:space="0" w:color="auto"/>
            </w:tcBorders>
          </w:tcPr>
          <w:p w14:paraId="6F82348C" w14:textId="77777777" w:rsidR="00D418C5" w:rsidRPr="0078475E" w:rsidRDefault="00D418C5" w:rsidP="006148CC">
            <w:pPr>
              <w:spacing w:after="0" w:line="240" w:lineRule="auto"/>
              <w:rPr>
                <w:rFonts w:ascii="Times New Roman" w:hAnsi="Times New Roman"/>
                <w:sz w:val="24"/>
                <w:szCs w:val="24"/>
              </w:rPr>
            </w:pPr>
          </w:p>
        </w:tc>
      </w:tr>
      <w:tr w:rsidR="00D139D0" w14:paraId="38E23386" w14:textId="77777777" w:rsidTr="004A4C7A">
        <w:trPr>
          <w:cantSplit/>
        </w:trPr>
        <w:tc>
          <w:tcPr>
            <w:tcW w:w="3414" w:type="dxa"/>
            <w:gridSpan w:val="2"/>
          </w:tcPr>
          <w:p w14:paraId="76AACFA2" w14:textId="77777777" w:rsidR="00D418C5" w:rsidRPr="0078475E" w:rsidRDefault="00000000" w:rsidP="006148CC">
            <w:pPr>
              <w:spacing w:after="0" w:line="240" w:lineRule="auto"/>
              <w:rPr>
                <w:rFonts w:ascii="Times New Roman" w:hAnsi="Times New Roman"/>
                <w:sz w:val="24"/>
                <w:szCs w:val="24"/>
              </w:rPr>
            </w:pPr>
            <w:r w:rsidRPr="0078475E">
              <w:rPr>
                <w:rFonts w:ascii="Times New Roman" w:hAnsi="Times New Roman"/>
                <w:sz w:val="24"/>
                <w:szCs w:val="24"/>
              </w:rPr>
              <w:t>Tālrunis:</w:t>
            </w:r>
          </w:p>
        </w:tc>
        <w:tc>
          <w:tcPr>
            <w:tcW w:w="5937" w:type="dxa"/>
            <w:tcBorders>
              <w:top w:val="single" w:sz="4" w:space="0" w:color="auto"/>
              <w:bottom w:val="single" w:sz="4" w:space="0" w:color="auto"/>
            </w:tcBorders>
          </w:tcPr>
          <w:p w14:paraId="11EC7F74" w14:textId="77777777" w:rsidR="00D418C5" w:rsidRPr="0078475E" w:rsidRDefault="00D418C5" w:rsidP="006148CC">
            <w:pPr>
              <w:spacing w:after="0" w:line="240" w:lineRule="auto"/>
              <w:rPr>
                <w:rFonts w:ascii="Times New Roman" w:hAnsi="Times New Roman"/>
                <w:sz w:val="24"/>
                <w:szCs w:val="24"/>
              </w:rPr>
            </w:pPr>
          </w:p>
        </w:tc>
      </w:tr>
      <w:tr w:rsidR="00D139D0" w14:paraId="60C878E5" w14:textId="77777777" w:rsidTr="004A4C7A">
        <w:trPr>
          <w:cantSplit/>
        </w:trPr>
        <w:tc>
          <w:tcPr>
            <w:tcW w:w="3414" w:type="dxa"/>
            <w:gridSpan w:val="2"/>
          </w:tcPr>
          <w:p w14:paraId="58DF5FDD" w14:textId="77777777" w:rsidR="00D418C5" w:rsidRPr="0078475E" w:rsidRDefault="00000000" w:rsidP="006148CC">
            <w:pPr>
              <w:spacing w:after="0" w:line="240" w:lineRule="auto"/>
              <w:rPr>
                <w:rFonts w:ascii="Times New Roman" w:hAnsi="Times New Roman"/>
                <w:sz w:val="24"/>
                <w:szCs w:val="24"/>
              </w:rPr>
            </w:pPr>
            <w:r w:rsidRPr="0078475E">
              <w:rPr>
                <w:rFonts w:ascii="Times New Roman" w:hAnsi="Times New Roman"/>
                <w:sz w:val="24"/>
                <w:szCs w:val="24"/>
              </w:rPr>
              <w:t>E-pasta adrese:</w:t>
            </w:r>
          </w:p>
        </w:tc>
        <w:tc>
          <w:tcPr>
            <w:tcW w:w="5937" w:type="dxa"/>
            <w:tcBorders>
              <w:bottom w:val="single" w:sz="4" w:space="0" w:color="auto"/>
            </w:tcBorders>
          </w:tcPr>
          <w:p w14:paraId="0C6D865E" w14:textId="77777777" w:rsidR="00D418C5" w:rsidRPr="0078475E" w:rsidRDefault="00D418C5" w:rsidP="006148CC">
            <w:pPr>
              <w:spacing w:after="0" w:line="240" w:lineRule="auto"/>
              <w:rPr>
                <w:rFonts w:ascii="Times New Roman" w:hAnsi="Times New Roman"/>
                <w:sz w:val="24"/>
                <w:szCs w:val="24"/>
              </w:rPr>
            </w:pPr>
          </w:p>
        </w:tc>
      </w:tr>
      <w:tr w:rsidR="00D139D0" w14:paraId="0698A1A5" w14:textId="77777777" w:rsidTr="004A4C7A">
        <w:trPr>
          <w:cantSplit/>
          <w:trHeight w:val="70"/>
        </w:trPr>
        <w:tc>
          <w:tcPr>
            <w:tcW w:w="9351" w:type="dxa"/>
            <w:gridSpan w:val="3"/>
            <w:tcBorders>
              <w:bottom w:val="single" w:sz="4" w:space="0" w:color="auto"/>
            </w:tcBorders>
          </w:tcPr>
          <w:p w14:paraId="05D2E49A" w14:textId="77777777" w:rsidR="00D418C5" w:rsidRPr="0078475E" w:rsidRDefault="00D418C5" w:rsidP="006148CC">
            <w:pPr>
              <w:spacing w:after="0" w:line="240" w:lineRule="auto"/>
              <w:rPr>
                <w:rFonts w:ascii="Times New Roman" w:hAnsi="Times New Roman"/>
                <w:sz w:val="24"/>
                <w:szCs w:val="24"/>
              </w:rPr>
            </w:pPr>
          </w:p>
        </w:tc>
      </w:tr>
      <w:tr w:rsidR="00D139D0" w14:paraId="00CDA59A"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87DE52D" w14:textId="77777777" w:rsidR="00D418C5" w:rsidRPr="0078475E" w:rsidRDefault="00000000" w:rsidP="006148CC">
            <w:pPr>
              <w:spacing w:after="0" w:line="240" w:lineRule="auto"/>
              <w:outlineLvl w:val="6"/>
              <w:rPr>
                <w:rFonts w:ascii="Times New Roman" w:eastAsia="Times New Roman" w:hAnsi="Times New Roman"/>
                <w:b/>
                <w:sz w:val="24"/>
              </w:rPr>
            </w:pPr>
            <w:r w:rsidRPr="0078475E">
              <w:rPr>
                <w:rFonts w:ascii="Times New Roman" w:eastAsia="Times New Roman" w:hAnsi="Times New Roman"/>
                <w:b/>
                <w:sz w:val="24"/>
              </w:rPr>
              <w:t>Informācija par pretendenta kontaktpersonu</w:t>
            </w:r>
          </w:p>
        </w:tc>
      </w:tr>
      <w:tr w:rsidR="00D139D0" w14:paraId="1356E4C4" w14:textId="77777777" w:rsidTr="004A4C7A">
        <w:trPr>
          <w:cantSplit/>
        </w:trPr>
        <w:tc>
          <w:tcPr>
            <w:tcW w:w="2189" w:type="dxa"/>
          </w:tcPr>
          <w:p w14:paraId="6C56A589" w14:textId="77777777" w:rsidR="00D418C5" w:rsidRPr="0078475E" w:rsidRDefault="00000000" w:rsidP="006148CC">
            <w:pPr>
              <w:spacing w:after="0" w:line="240" w:lineRule="auto"/>
              <w:rPr>
                <w:rFonts w:ascii="Times New Roman" w:hAnsi="Times New Roman"/>
                <w:sz w:val="24"/>
                <w:szCs w:val="24"/>
              </w:rPr>
            </w:pPr>
            <w:r w:rsidRPr="0078475E">
              <w:rPr>
                <w:rFonts w:ascii="Times New Roman" w:hAnsi="Times New Roman"/>
                <w:sz w:val="24"/>
                <w:szCs w:val="24"/>
              </w:rPr>
              <w:t>Vārds, uzvārds:</w:t>
            </w:r>
          </w:p>
        </w:tc>
        <w:tc>
          <w:tcPr>
            <w:tcW w:w="7162" w:type="dxa"/>
            <w:gridSpan w:val="2"/>
            <w:tcBorders>
              <w:bottom w:val="single" w:sz="4" w:space="0" w:color="auto"/>
            </w:tcBorders>
          </w:tcPr>
          <w:p w14:paraId="5319797F" w14:textId="77777777" w:rsidR="00D418C5" w:rsidRPr="0078475E" w:rsidRDefault="00D418C5" w:rsidP="006148CC">
            <w:pPr>
              <w:spacing w:after="0" w:line="240" w:lineRule="auto"/>
              <w:rPr>
                <w:rFonts w:ascii="Times New Roman" w:hAnsi="Times New Roman"/>
                <w:sz w:val="24"/>
                <w:szCs w:val="24"/>
              </w:rPr>
            </w:pPr>
          </w:p>
        </w:tc>
      </w:tr>
      <w:tr w:rsidR="00D139D0" w14:paraId="55BA63CA" w14:textId="77777777" w:rsidTr="004A4C7A">
        <w:trPr>
          <w:cantSplit/>
        </w:trPr>
        <w:tc>
          <w:tcPr>
            <w:tcW w:w="2189" w:type="dxa"/>
          </w:tcPr>
          <w:p w14:paraId="0792EEB3" w14:textId="77777777" w:rsidR="00D418C5" w:rsidRPr="0078475E" w:rsidRDefault="00000000" w:rsidP="006148CC">
            <w:pPr>
              <w:spacing w:after="0" w:line="240" w:lineRule="auto"/>
              <w:rPr>
                <w:rFonts w:ascii="Times New Roman" w:hAnsi="Times New Roman"/>
                <w:sz w:val="24"/>
                <w:szCs w:val="24"/>
              </w:rPr>
            </w:pPr>
            <w:r w:rsidRPr="0078475E">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2ADC050C" w14:textId="77777777" w:rsidR="00D418C5" w:rsidRPr="0078475E"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D139D0" w14:paraId="7CC54314" w14:textId="77777777" w:rsidTr="004A4C7A">
        <w:trPr>
          <w:cantSplit/>
        </w:trPr>
        <w:tc>
          <w:tcPr>
            <w:tcW w:w="2189" w:type="dxa"/>
          </w:tcPr>
          <w:p w14:paraId="6A9332B1" w14:textId="77777777" w:rsidR="00D418C5" w:rsidRPr="0078475E" w:rsidRDefault="00000000" w:rsidP="006148CC">
            <w:pPr>
              <w:spacing w:after="0" w:line="240" w:lineRule="auto"/>
              <w:rPr>
                <w:rFonts w:ascii="Times New Roman" w:hAnsi="Times New Roman"/>
                <w:sz w:val="24"/>
                <w:szCs w:val="24"/>
              </w:rPr>
            </w:pPr>
            <w:r w:rsidRPr="0078475E">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2C0CA93D" w14:textId="77777777" w:rsidR="00D418C5" w:rsidRPr="0078475E" w:rsidRDefault="00D418C5" w:rsidP="006148CC">
            <w:pPr>
              <w:spacing w:after="0" w:line="240" w:lineRule="auto"/>
              <w:rPr>
                <w:rFonts w:ascii="Times New Roman" w:hAnsi="Times New Roman"/>
                <w:sz w:val="24"/>
                <w:szCs w:val="24"/>
              </w:rPr>
            </w:pPr>
          </w:p>
        </w:tc>
      </w:tr>
      <w:tr w:rsidR="00D139D0" w14:paraId="1762B439" w14:textId="77777777" w:rsidTr="004A4C7A">
        <w:trPr>
          <w:cantSplit/>
        </w:trPr>
        <w:tc>
          <w:tcPr>
            <w:tcW w:w="2189" w:type="dxa"/>
          </w:tcPr>
          <w:p w14:paraId="36AB3FC4" w14:textId="77777777" w:rsidR="00D418C5" w:rsidRPr="0078475E" w:rsidRDefault="00000000" w:rsidP="006148CC">
            <w:pPr>
              <w:spacing w:after="0" w:line="240" w:lineRule="auto"/>
              <w:rPr>
                <w:rFonts w:ascii="Times New Roman" w:hAnsi="Times New Roman"/>
                <w:sz w:val="24"/>
                <w:szCs w:val="24"/>
              </w:rPr>
            </w:pPr>
            <w:r w:rsidRPr="0078475E">
              <w:rPr>
                <w:rFonts w:ascii="Times New Roman" w:hAnsi="Times New Roman"/>
                <w:sz w:val="24"/>
                <w:szCs w:val="24"/>
              </w:rPr>
              <w:t>E-pasta adrese:</w:t>
            </w:r>
          </w:p>
        </w:tc>
        <w:tc>
          <w:tcPr>
            <w:tcW w:w="7162" w:type="dxa"/>
            <w:gridSpan w:val="2"/>
            <w:tcBorders>
              <w:bottom w:val="single" w:sz="4" w:space="0" w:color="auto"/>
            </w:tcBorders>
          </w:tcPr>
          <w:p w14:paraId="62BA1273" w14:textId="77777777" w:rsidR="00D418C5" w:rsidRPr="0078475E" w:rsidRDefault="00D418C5" w:rsidP="006148CC">
            <w:pPr>
              <w:spacing w:after="0" w:line="240" w:lineRule="auto"/>
              <w:rPr>
                <w:rFonts w:ascii="Times New Roman" w:hAnsi="Times New Roman"/>
                <w:sz w:val="24"/>
                <w:szCs w:val="24"/>
              </w:rPr>
            </w:pPr>
          </w:p>
        </w:tc>
      </w:tr>
    </w:tbl>
    <w:p w14:paraId="40A8BE82" w14:textId="77777777" w:rsidR="00924F70" w:rsidRPr="0078475E" w:rsidRDefault="00000000" w:rsidP="00924F70">
      <w:pPr>
        <w:spacing w:after="0" w:line="240" w:lineRule="auto"/>
        <w:ind w:firstLine="425"/>
        <w:jc w:val="both"/>
        <w:rPr>
          <w:rFonts w:ascii="Times New Roman" w:eastAsia="Times New Roman" w:hAnsi="Times New Roman"/>
          <w:sz w:val="24"/>
          <w:szCs w:val="24"/>
        </w:rPr>
      </w:pPr>
      <w:r w:rsidRPr="0078475E">
        <w:rPr>
          <w:rFonts w:ascii="Times New Roman" w:eastAsia="Times New Roman" w:hAnsi="Times New Roman"/>
          <w:sz w:val="24"/>
          <w:szCs w:val="24"/>
        </w:rPr>
        <w:t xml:space="preserve">Iepazinies ar tirgus izpētes </w:t>
      </w:r>
      <w:r w:rsidRPr="0078475E">
        <w:rPr>
          <w:rFonts w:ascii="Times New Roman" w:eastAsia="Times New Roman" w:hAnsi="Times New Roman"/>
          <w:b/>
          <w:bCs/>
          <w:sz w:val="24"/>
          <w:szCs w:val="24"/>
        </w:rPr>
        <w:t>“</w:t>
      </w:r>
      <w:r w:rsidR="00A0784D" w:rsidRPr="0078475E">
        <w:rPr>
          <w:rFonts w:ascii="Times New Roman" w:hAnsi="Times New Roman"/>
          <w:b/>
          <w:bCs/>
          <w:iCs/>
          <w:sz w:val="24"/>
          <w:szCs w:val="24"/>
        </w:rPr>
        <w:t>Nekustamā īpašuma “Ērgļu purvs” vērtēšana nomas vajadzībām</w:t>
      </w:r>
      <w:r w:rsidRPr="0078475E">
        <w:rPr>
          <w:rFonts w:ascii="Times New Roman" w:eastAsia="Times New Roman" w:hAnsi="Times New Roman"/>
          <w:b/>
          <w:sz w:val="24"/>
          <w:szCs w:val="24"/>
        </w:rPr>
        <w:t xml:space="preserve">”, identifikācijas numurs </w:t>
      </w:r>
      <w:r w:rsidRPr="0078475E">
        <w:rPr>
          <w:rFonts w:ascii="Times New Roman" w:hAnsi="Times New Roman"/>
          <w:b/>
          <w:bCs/>
          <w:sz w:val="24"/>
          <w:szCs w:val="24"/>
        </w:rPr>
        <w:t>VAP/2-1/2022/</w:t>
      </w:r>
      <w:r w:rsidR="0078475E" w:rsidRPr="0078475E">
        <w:rPr>
          <w:rFonts w:ascii="Times New Roman" w:hAnsi="Times New Roman"/>
          <w:b/>
          <w:bCs/>
          <w:sz w:val="24"/>
          <w:szCs w:val="24"/>
        </w:rPr>
        <w:t>4</w:t>
      </w:r>
      <w:r w:rsidR="00647E28" w:rsidRPr="0078475E">
        <w:rPr>
          <w:rFonts w:ascii="Times New Roman" w:hAnsi="Times New Roman"/>
          <w:b/>
          <w:bCs/>
          <w:sz w:val="24"/>
          <w:szCs w:val="24"/>
        </w:rPr>
        <w:t>7</w:t>
      </w:r>
      <w:r w:rsidRPr="0078475E">
        <w:rPr>
          <w:rFonts w:ascii="Times New Roman" w:eastAsia="Times New Roman" w:hAnsi="Times New Roman"/>
          <w:b/>
          <w:sz w:val="24"/>
          <w:szCs w:val="24"/>
        </w:rPr>
        <w:t>,</w:t>
      </w:r>
      <w:r w:rsidRPr="0078475E">
        <w:rPr>
          <w:rFonts w:ascii="Times New Roman" w:hAnsi="Times New Roman"/>
          <w:sz w:val="24"/>
          <w:szCs w:val="24"/>
        </w:rPr>
        <w:t xml:space="preserve"> </w:t>
      </w:r>
      <w:r w:rsidRPr="0078475E">
        <w:rPr>
          <w:rFonts w:ascii="Times New Roman" w:eastAsia="Times New Roman" w:hAnsi="Times New Roman"/>
          <w:sz w:val="24"/>
          <w:szCs w:val="24"/>
        </w:rPr>
        <w:t>noteikumiem un Tehnisko specifikāciju, piedāvāju veikt minēto pakalpojumu par šādu līgumcenu:</w:t>
      </w:r>
    </w:p>
    <w:tbl>
      <w:tblPr>
        <w:tblW w:w="88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278"/>
        <w:gridCol w:w="1696"/>
        <w:gridCol w:w="1251"/>
        <w:gridCol w:w="1613"/>
      </w:tblGrid>
      <w:tr w:rsidR="00D139D0" w14:paraId="22856927" w14:textId="77777777" w:rsidTr="0078475E">
        <w:trPr>
          <w:cantSplit/>
          <w:trHeight w:val="1019"/>
          <w:tblHeader/>
        </w:trPr>
        <w:tc>
          <w:tcPr>
            <w:tcW w:w="427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4A145DD" w14:textId="77777777" w:rsidR="00C1123A" w:rsidRPr="0078475E" w:rsidRDefault="00000000" w:rsidP="00A81D80">
            <w:pPr>
              <w:spacing w:after="0" w:line="240" w:lineRule="auto"/>
              <w:jc w:val="center"/>
              <w:rPr>
                <w:rFonts w:ascii="Times New Roman" w:hAnsi="Times New Roman"/>
                <w:bCs/>
                <w:sz w:val="24"/>
                <w:szCs w:val="24"/>
              </w:rPr>
            </w:pPr>
            <w:r w:rsidRPr="0078475E">
              <w:rPr>
                <w:rFonts w:ascii="Times New Roman" w:hAnsi="Times New Roman"/>
                <w:bCs/>
                <w:sz w:val="24"/>
                <w:szCs w:val="24"/>
              </w:rPr>
              <w:t>Nekustamā īpašuma nosaukums un adrese, apraksts</w:t>
            </w:r>
          </w:p>
        </w:tc>
        <w:tc>
          <w:tcPr>
            <w:tcW w:w="169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A01F172" w14:textId="77777777" w:rsidR="00C1123A" w:rsidRPr="0078475E" w:rsidRDefault="00000000" w:rsidP="00A81D80">
            <w:pPr>
              <w:spacing w:after="0" w:line="240" w:lineRule="auto"/>
              <w:jc w:val="center"/>
              <w:rPr>
                <w:rFonts w:ascii="Times New Roman" w:hAnsi="Times New Roman"/>
                <w:bCs/>
                <w:sz w:val="24"/>
                <w:szCs w:val="24"/>
              </w:rPr>
            </w:pPr>
            <w:r w:rsidRPr="0078475E">
              <w:rPr>
                <w:rFonts w:ascii="Times New Roman" w:eastAsia="Times New Roman" w:hAnsi="Times New Roman"/>
                <w:bCs/>
                <w:lang w:eastAsia="lv-LV"/>
              </w:rPr>
              <w:t>Kadastra numurs (kadastra apzīmējums)</w:t>
            </w:r>
          </w:p>
        </w:tc>
        <w:tc>
          <w:tcPr>
            <w:tcW w:w="1251" w:type="dxa"/>
            <w:tcBorders>
              <w:top w:val="single" w:sz="4" w:space="0" w:color="00000A"/>
              <w:left w:val="single" w:sz="4" w:space="0" w:color="00000A"/>
              <w:bottom w:val="single" w:sz="4" w:space="0" w:color="00000A"/>
              <w:right w:val="single" w:sz="4" w:space="0" w:color="auto"/>
            </w:tcBorders>
            <w:shd w:val="clear" w:color="auto" w:fill="D9D9D9"/>
            <w:vAlign w:val="center"/>
          </w:tcPr>
          <w:p w14:paraId="17988B2B" w14:textId="77777777" w:rsidR="00C1123A" w:rsidRPr="0078475E" w:rsidRDefault="00000000" w:rsidP="00A81D80">
            <w:pPr>
              <w:spacing w:after="0" w:line="240" w:lineRule="auto"/>
              <w:jc w:val="center"/>
              <w:rPr>
                <w:rFonts w:ascii="Times New Roman" w:hAnsi="Times New Roman"/>
                <w:bCs/>
                <w:sz w:val="24"/>
                <w:szCs w:val="24"/>
              </w:rPr>
            </w:pPr>
            <w:r w:rsidRPr="0078475E">
              <w:rPr>
                <w:rFonts w:ascii="Times New Roman" w:hAnsi="Times New Roman"/>
                <w:bCs/>
                <w:sz w:val="24"/>
                <w:szCs w:val="24"/>
              </w:rPr>
              <w:t>Platība</w:t>
            </w:r>
          </w:p>
        </w:tc>
        <w:tc>
          <w:tcPr>
            <w:tcW w:w="1613" w:type="dxa"/>
            <w:tcBorders>
              <w:top w:val="single" w:sz="4" w:space="0" w:color="00000A"/>
              <w:left w:val="single" w:sz="4" w:space="0" w:color="auto"/>
              <w:bottom w:val="single" w:sz="4" w:space="0" w:color="00000A"/>
              <w:right w:val="single" w:sz="4" w:space="0" w:color="00000A"/>
            </w:tcBorders>
            <w:shd w:val="clear" w:color="auto" w:fill="D9D9D9"/>
          </w:tcPr>
          <w:p w14:paraId="521FA18C" w14:textId="77777777" w:rsidR="00C1123A" w:rsidRPr="0078475E" w:rsidRDefault="00000000" w:rsidP="00A81D80">
            <w:pPr>
              <w:spacing w:after="0" w:line="240" w:lineRule="auto"/>
              <w:jc w:val="center"/>
              <w:rPr>
                <w:rFonts w:ascii="Times New Roman" w:hAnsi="Times New Roman"/>
                <w:bCs/>
                <w:sz w:val="24"/>
                <w:szCs w:val="24"/>
              </w:rPr>
            </w:pPr>
            <w:r w:rsidRPr="0078475E">
              <w:rPr>
                <w:rFonts w:ascii="Times New Roman" w:hAnsi="Times New Roman"/>
                <w:bCs/>
                <w:sz w:val="24"/>
                <w:szCs w:val="24"/>
              </w:rPr>
              <w:t>Piedāvājuma cena (EUR, bez PVN)</w:t>
            </w:r>
          </w:p>
        </w:tc>
      </w:tr>
      <w:tr w:rsidR="00D139D0" w14:paraId="7635C337" w14:textId="77777777" w:rsidTr="0078475E">
        <w:tc>
          <w:tcPr>
            <w:tcW w:w="4278" w:type="dxa"/>
            <w:tcBorders>
              <w:top w:val="single" w:sz="4" w:space="0" w:color="00000A"/>
              <w:left w:val="single" w:sz="4" w:space="0" w:color="00000A"/>
              <w:bottom w:val="single" w:sz="4" w:space="0" w:color="00000A"/>
              <w:right w:val="single" w:sz="4" w:space="0" w:color="00000A"/>
            </w:tcBorders>
            <w:shd w:val="clear" w:color="auto" w:fill="auto"/>
          </w:tcPr>
          <w:p w14:paraId="731FC938" w14:textId="77777777" w:rsidR="00DB309F" w:rsidRPr="0078475E" w:rsidRDefault="00000000" w:rsidP="00DB309F">
            <w:pPr>
              <w:spacing w:after="0" w:line="240" w:lineRule="auto"/>
              <w:rPr>
                <w:rFonts w:ascii="Times New Roman" w:hAnsi="Times New Roman"/>
                <w:sz w:val="24"/>
                <w:szCs w:val="24"/>
              </w:rPr>
            </w:pPr>
            <w:r w:rsidRPr="0078475E">
              <w:rPr>
                <w:rFonts w:ascii="Times New Roman" w:eastAsia="Times New Roman" w:hAnsi="Times New Roman"/>
                <w:sz w:val="24"/>
                <w:szCs w:val="24"/>
                <w:lang w:eastAsia="x-none"/>
              </w:rPr>
              <w:t>“</w:t>
            </w:r>
            <w:r w:rsidR="00A0784D" w:rsidRPr="0078475E">
              <w:rPr>
                <w:rFonts w:ascii="Times New Roman" w:eastAsia="Times New Roman" w:hAnsi="Times New Roman"/>
                <w:sz w:val="24"/>
                <w:szCs w:val="24"/>
                <w:lang w:eastAsia="x-none"/>
              </w:rPr>
              <w:t>Ērgļu purvs</w:t>
            </w:r>
            <w:r w:rsidRPr="0078475E">
              <w:rPr>
                <w:rFonts w:ascii="Times New Roman" w:eastAsia="Times New Roman" w:hAnsi="Times New Roman"/>
                <w:sz w:val="24"/>
                <w:szCs w:val="24"/>
                <w:lang w:eastAsia="x-none"/>
              </w:rPr>
              <w:t xml:space="preserve">”, </w:t>
            </w:r>
            <w:r w:rsidR="00A0784D" w:rsidRPr="0078475E">
              <w:rPr>
                <w:rFonts w:ascii="Times New Roman" w:eastAsia="Times New Roman" w:hAnsi="Times New Roman"/>
                <w:sz w:val="24"/>
                <w:szCs w:val="24"/>
                <w:lang w:eastAsia="x-none"/>
              </w:rPr>
              <w:t>Valles</w:t>
            </w:r>
            <w:r w:rsidRPr="0078475E">
              <w:rPr>
                <w:rFonts w:ascii="Times New Roman" w:eastAsia="Times New Roman" w:hAnsi="Times New Roman"/>
                <w:sz w:val="24"/>
                <w:szCs w:val="24"/>
                <w:lang w:eastAsia="x-none"/>
              </w:rPr>
              <w:t xml:space="preserve"> pag., Bauskas nov., zemesgabal</w:t>
            </w:r>
            <w:r w:rsidR="0051284E" w:rsidRPr="0078475E">
              <w:rPr>
                <w:rFonts w:ascii="Times New Roman" w:eastAsia="Times New Roman" w:hAnsi="Times New Roman"/>
                <w:sz w:val="24"/>
                <w:szCs w:val="24"/>
                <w:lang w:eastAsia="x-none"/>
              </w:rPr>
              <w:t>a noma</w:t>
            </w:r>
            <w:r w:rsidRPr="0078475E">
              <w:rPr>
                <w:rFonts w:ascii="Times New Roman" w:eastAsia="Times New Roman" w:hAnsi="Times New Roman"/>
                <w:sz w:val="24"/>
                <w:szCs w:val="24"/>
                <w:lang w:eastAsia="x-none"/>
              </w:rPr>
              <w:t xml:space="preserve"> </w:t>
            </w:r>
            <w:r w:rsidR="004B29CB" w:rsidRPr="0078475E">
              <w:rPr>
                <w:rFonts w:ascii="Times New Roman" w:eastAsia="Times New Roman" w:hAnsi="Times New Roman"/>
                <w:sz w:val="24"/>
                <w:szCs w:val="24"/>
                <w:lang w:eastAsia="x-none"/>
              </w:rPr>
              <w:t xml:space="preserve">derīgo izrakteņu (kūdras) ieguvei </w:t>
            </w:r>
          </w:p>
        </w:tc>
        <w:tc>
          <w:tcPr>
            <w:tcW w:w="1696" w:type="dxa"/>
            <w:tcBorders>
              <w:top w:val="single" w:sz="4" w:space="0" w:color="00000A"/>
              <w:left w:val="single" w:sz="4" w:space="0" w:color="00000A"/>
              <w:bottom w:val="single" w:sz="4" w:space="0" w:color="auto"/>
              <w:right w:val="single" w:sz="4" w:space="0" w:color="00000A"/>
            </w:tcBorders>
            <w:shd w:val="clear" w:color="auto" w:fill="auto"/>
          </w:tcPr>
          <w:p w14:paraId="25775132" w14:textId="77777777" w:rsidR="00DB309F" w:rsidRPr="0078475E" w:rsidRDefault="00000000" w:rsidP="00DB309F">
            <w:pPr>
              <w:spacing w:after="0" w:line="240" w:lineRule="auto"/>
              <w:ind w:left="240" w:hanging="240"/>
              <w:rPr>
                <w:rFonts w:ascii="Times New Roman" w:eastAsia="Times New Roman" w:hAnsi="Times New Roman"/>
                <w:sz w:val="24"/>
                <w:szCs w:val="24"/>
                <w:lang w:eastAsia="x-none"/>
              </w:rPr>
            </w:pPr>
            <w:r w:rsidRPr="0078475E">
              <w:rPr>
                <w:rFonts w:ascii="Times New Roman" w:eastAsia="Times New Roman" w:hAnsi="Times New Roman"/>
                <w:sz w:val="24"/>
                <w:szCs w:val="24"/>
                <w:lang w:eastAsia="x-none"/>
              </w:rPr>
              <w:t>32900080199</w:t>
            </w:r>
          </w:p>
          <w:p w14:paraId="6D72BBB6" w14:textId="77777777" w:rsidR="00DB309F" w:rsidRPr="0078475E" w:rsidRDefault="00000000" w:rsidP="00DB309F">
            <w:pPr>
              <w:spacing w:after="0" w:line="240" w:lineRule="auto"/>
              <w:jc w:val="center"/>
              <w:rPr>
                <w:rFonts w:ascii="Times New Roman" w:hAnsi="Times New Roman"/>
                <w:sz w:val="24"/>
                <w:szCs w:val="24"/>
              </w:rPr>
            </w:pPr>
            <w:r w:rsidRPr="0078475E">
              <w:rPr>
                <w:rFonts w:ascii="Times New Roman" w:eastAsia="Times New Roman" w:hAnsi="Times New Roman"/>
                <w:sz w:val="24"/>
                <w:szCs w:val="24"/>
                <w:lang w:eastAsia="x-none"/>
              </w:rPr>
              <w:t>(</w:t>
            </w:r>
            <w:r w:rsidR="00A0784D" w:rsidRPr="0078475E">
              <w:rPr>
                <w:rFonts w:ascii="Times New Roman" w:eastAsia="Times New Roman" w:hAnsi="Times New Roman"/>
                <w:sz w:val="24"/>
                <w:szCs w:val="24"/>
                <w:lang w:eastAsia="x-none"/>
              </w:rPr>
              <w:t>32900080199</w:t>
            </w:r>
            <w:r w:rsidRPr="0078475E">
              <w:rPr>
                <w:rFonts w:ascii="Times New Roman" w:eastAsia="Times New Roman" w:hAnsi="Times New Roman"/>
                <w:sz w:val="24"/>
                <w:szCs w:val="24"/>
                <w:lang w:eastAsia="x-none"/>
              </w:rPr>
              <w:t>)</w:t>
            </w:r>
          </w:p>
        </w:tc>
        <w:tc>
          <w:tcPr>
            <w:tcW w:w="1251" w:type="dxa"/>
            <w:tcBorders>
              <w:top w:val="single" w:sz="4" w:space="0" w:color="00000A"/>
              <w:left w:val="single" w:sz="4" w:space="0" w:color="00000A"/>
              <w:bottom w:val="single" w:sz="4" w:space="0" w:color="00000A"/>
              <w:right w:val="single" w:sz="4" w:space="0" w:color="auto"/>
            </w:tcBorders>
            <w:shd w:val="clear" w:color="auto" w:fill="auto"/>
          </w:tcPr>
          <w:p w14:paraId="65981912" w14:textId="77777777" w:rsidR="00DB309F" w:rsidRPr="0078475E" w:rsidRDefault="00000000" w:rsidP="00DB309F">
            <w:pPr>
              <w:spacing w:after="0" w:line="240" w:lineRule="auto"/>
              <w:jc w:val="center"/>
              <w:rPr>
                <w:rFonts w:ascii="Times New Roman" w:hAnsi="Times New Roman"/>
                <w:b/>
                <w:sz w:val="24"/>
                <w:szCs w:val="24"/>
              </w:rPr>
            </w:pPr>
            <w:r w:rsidRPr="0078475E">
              <w:rPr>
                <w:rFonts w:ascii="Times New Roman" w:eastAsia="Times New Roman" w:hAnsi="Times New Roman"/>
                <w:sz w:val="24"/>
                <w:szCs w:val="24"/>
                <w:lang w:eastAsia="x-none"/>
              </w:rPr>
              <w:t xml:space="preserve">131,28 ha </w:t>
            </w:r>
          </w:p>
        </w:tc>
        <w:tc>
          <w:tcPr>
            <w:tcW w:w="1613" w:type="dxa"/>
            <w:tcBorders>
              <w:top w:val="single" w:sz="4" w:space="0" w:color="00000A"/>
              <w:left w:val="single" w:sz="4" w:space="0" w:color="auto"/>
              <w:bottom w:val="single" w:sz="4" w:space="0" w:color="00000A"/>
              <w:right w:val="single" w:sz="4" w:space="0" w:color="00000A"/>
            </w:tcBorders>
            <w:shd w:val="clear" w:color="auto" w:fill="auto"/>
          </w:tcPr>
          <w:p w14:paraId="1706AD5F" w14:textId="77777777" w:rsidR="00DB309F" w:rsidRPr="0078475E" w:rsidRDefault="00DB309F" w:rsidP="00DB309F">
            <w:pPr>
              <w:spacing w:after="0" w:line="240" w:lineRule="auto"/>
              <w:jc w:val="center"/>
              <w:rPr>
                <w:rFonts w:ascii="Times New Roman" w:hAnsi="Times New Roman"/>
                <w:b/>
                <w:sz w:val="24"/>
                <w:szCs w:val="24"/>
              </w:rPr>
            </w:pPr>
          </w:p>
        </w:tc>
      </w:tr>
      <w:tr w:rsidR="00D139D0" w14:paraId="30D590CD" w14:textId="77777777" w:rsidTr="0078475E">
        <w:tc>
          <w:tcPr>
            <w:tcW w:w="7225" w:type="dxa"/>
            <w:gridSpan w:val="3"/>
            <w:tcBorders>
              <w:top w:val="single" w:sz="4" w:space="0" w:color="00000A"/>
              <w:left w:val="single" w:sz="4" w:space="0" w:color="00000A"/>
              <w:bottom w:val="single" w:sz="4" w:space="0" w:color="00000A"/>
              <w:right w:val="single" w:sz="4" w:space="0" w:color="auto"/>
            </w:tcBorders>
            <w:shd w:val="clear" w:color="auto" w:fill="auto"/>
            <w:vAlign w:val="center"/>
          </w:tcPr>
          <w:p w14:paraId="078F0D8B" w14:textId="77777777" w:rsidR="003100B1" w:rsidRPr="0078475E" w:rsidRDefault="00000000" w:rsidP="003100B1">
            <w:pPr>
              <w:spacing w:after="0" w:line="240" w:lineRule="auto"/>
              <w:jc w:val="right"/>
              <w:rPr>
                <w:rFonts w:ascii="Times New Roman" w:hAnsi="Times New Roman"/>
                <w:sz w:val="24"/>
                <w:szCs w:val="24"/>
              </w:rPr>
            </w:pPr>
            <w:r w:rsidRPr="0078475E">
              <w:rPr>
                <w:rFonts w:ascii="Times New Roman" w:hAnsi="Times New Roman"/>
                <w:sz w:val="24"/>
                <w:szCs w:val="24"/>
              </w:rPr>
              <w:t>PVN (21%), EUR:</w:t>
            </w:r>
          </w:p>
        </w:tc>
        <w:tc>
          <w:tcPr>
            <w:tcW w:w="1613" w:type="dxa"/>
            <w:tcBorders>
              <w:top w:val="single" w:sz="4" w:space="0" w:color="00000A"/>
              <w:left w:val="single" w:sz="4" w:space="0" w:color="auto"/>
              <w:bottom w:val="single" w:sz="4" w:space="0" w:color="00000A"/>
              <w:right w:val="single" w:sz="4" w:space="0" w:color="00000A"/>
            </w:tcBorders>
            <w:shd w:val="clear" w:color="auto" w:fill="auto"/>
          </w:tcPr>
          <w:p w14:paraId="16074B04" w14:textId="77777777" w:rsidR="003100B1" w:rsidRPr="0078475E" w:rsidRDefault="003100B1" w:rsidP="003100B1">
            <w:pPr>
              <w:spacing w:after="0" w:line="240" w:lineRule="auto"/>
              <w:jc w:val="center"/>
              <w:rPr>
                <w:rFonts w:ascii="Times New Roman" w:hAnsi="Times New Roman"/>
                <w:b/>
                <w:sz w:val="24"/>
                <w:szCs w:val="24"/>
              </w:rPr>
            </w:pPr>
          </w:p>
        </w:tc>
      </w:tr>
      <w:tr w:rsidR="00D139D0" w14:paraId="7335446D" w14:textId="77777777" w:rsidTr="0078475E">
        <w:tc>
          <w:tcPr>
            <w:tcW w:w="7225" w:type="dxa"/>
            <w:gridSpan w:val="3"/>
            <w:tcBorders>
              <w:top w:val="single" w:sz="4" w:space="0" w:color="00000A"/>
              <w:left w:val="single" w:sz="4" w:space="0" w:color="00000A"/>
              <w:bottom w:val="single" w:sz="4" w:space="0" w:color="00000A"/>
              <w:right w:val="single" w:sz="4" w:space="0" w:color="auto"/>
            </w:tcBorders>
            <w:shd w:val="clear" w:color="auto" w:fill="auto"/>
            <w:vAlign w:val="center"/>
          </w:tcPr>
          <w:p w14:paraId="0C20D2BB" w14:textId="77777777" w:rsidR="003100B1" w:rsidRPr="0078475E" w:rsidRDefault="00000000" w:rsidP="003100B1">
            <w:pPr>
              <w:spacing w:after="0" w:line="240" w:lineRule="auto"/>
              <w:jc w:val="right"/>
              <w:rPr>
                <w:rFonts w:ascii="Times New Roman" w:hAnsi="Times New Roman"/>
                <w:sz w:val="24"/>
                <w:szCs w:val="24"/>
              </w:rPr>
            </w:pPr>
            <w:r w:rsidRPr="0078475E">
              <w:rPr>
                <w:rFonts w:ascii="Times New Roman" w:hAnsi="Times New Roman"/>
                <w:sz w:val="24"/>
                <w:szCs w:val="24"/>
              </w:rPr>
              <w:t>Kopējā piedāvājuma cena ar PVN, EUR:</w:t>
            </w:r>
          </w:p>
        </w:tc>
        <w:tc>
          <w:tcPr>
            <w:tcW w:w="1613" w:type="dxa"/>
            <w:tcBorders>
              <w:top w:val="single" w:sz="4" w:space="0" w:color="00000A"/>
              <w:left w:val="single" w:sz="4" w:space="0" w:color="auto"/>
              <w:bottom w:val="single" w:sz="4" w:space="0" w:color="00000A"/>
              <w:right w:val="single" w:sz="4" w:space="0" w:color="00000A"/>
            </w:tcBorders>
            <w:shd w:val="clear" w:color="auto" w:fill="auto"/>
          </w:tcPr>
          <w:p w14:paraId="624103A2" w14:textId="77777777" w:rsidR="003100B1" w:rsidRPr="0078475E" w:rsidRDefault="003100B1" w:rsidP="003100B1">
            <w:pPr>
              <w:spacing w:after="0" w:line="240" w:lineRule="auto"/>
              <w:jc w:val="center"/>
              <w:rPr>
                <w:rFonts w:ascii="Times New Roman" w:hAnsi="Times New Roman"/>
                <w:b/>
                <w:sz w:val="24"/>
                <w:szCs w:val="24"/>
              </w:rPr>
            </w:pPr>
          </w:p>
        </w:tc>
      </w:tr>
    </w:tbl>
    <w:p w14:paraId="5D8EFCFC" w14:textId="77777777" w:rsidR="00543FBE" w:rsidRPr="0078475E" w:rsidRDefault="00000000" w:rsidP="00543FBE">
      <w:pPr>
        <w:keepLines/>
        <w:widowControl w:val="0"/>
        <w:suppressAutoHyphens/>
        <w:spacing w:after="0" w:line="240" w:lineRule="auto"/>
        <w:ind w:left="142" w:firstLine="567"/>
        <w:jc w:val="both"/>
        <w:rPr>
          <w:rFonts w:ascii="Times New Roman" w:hAnsi="Times New Roman"/>
          <w:sz w:val="24"/>
          <w:szCs w:val="24"/>
        </w:rPr>
      </w:pPr>
      <w:r w:rsidRPr="0078475E">
        <w:rPr>
          <w:rFonts w:ascii="Times New Roman" w:hAnsi="Times New Roman"/>
          <w:sz w:val="24"/>
          <w:szCs w:val="24"/>
        </w:rPr>
        <w:t xml:space="preserve">Piedāvājuma cenā ir iekļautas visas ar iepirkuma priekšmetu saistītās izmaksas, </w:t>
      </w:r>
      <w:r w:rsidRPr="0078475E">
        <w:rPr>
          <w:rFonts w:ascii="Times New Roman" w:eastAsia="Times New Roman" w:hAnsi="Times New Roman"/>
          <w:iCs/>
          <w:sz w:val="24"/>
          <w:szCs w:val="24"/>
        </w:rPr>
        <w:t>iespējamie sadārdzinājumi un visi riski</w:t>
      </w:r>
      <w:r w:rsidRPr="0078475E">
        <w:rPr>
          <w:rFonts w:ascii="Times New Roman" w:hAnsi="Times New Roman"/>
          <w:sz w:val="24"/>
          <w:szCs w:val="24"/>
        </w:rPr>
        <w:t>, kā arī visi Latvijas Republikas normatīvajos aktos noteiktie nodokļi (izņemot PVN) un tiem pielīdzināmie maksājumi.</w:t>
      </w:r>
    </w:p>
    <w:p w14:paraId="518C4542" w14:textId="77777777" w:rsidR="00A25B67" w:rsidRPr="0078475E" w:rsidRDefault="00000000" w:rsidP="00543FBE">
      <w:pPr>
        <w:spacing w:after="0" w:line="240" w:lineRule="auto"/>
        <w:ind w:firstLine="720"/>
        <w:jc w:val="both"/>
        <w:rPr>
          <w:rFonts w:ascii="Times New Roman" w:hAnsi="Times New Roman"/>
          <w:sz w:val="24"/>
          <w:szCs w:val="24"/>
        </w:rPr>
      </w:pPr>
      <w:r w:rsidRPr="0078475E">
        <w:rPr>
          <w:rFonts w:ascii="Times New Roman" w:hAnsi="Times New Roman"/>
          <w:sz w:val="24"/>
          <w:szCs w:val="24"/>
        </w:rPr>
        <w:t>Pakalpojuma cena netiks mainīta.</w:t>
      </w:r>
    </w:p>
    <w:p w14:paraId="0D49DC88" w14:textId="77777777" w:rsidR="00D418C5" w:rsidRPr="0078475E" w:rsidRDefault="00000000" w:rsidP="00E06D9E">
      <w:pPr>
        <w:spacing w:after="0" w:line="240" w:lineRule="auto"/>
        <w:ind w:firstLine="709"/>
        <w:jc w:val="both"/>
        <w:rPr>
          <w:rFonts w:ascii="Times New Roman" w:eastAsia="Times New Roman" w:hAnsi="Times New Roman"/>
          <w:sz w:val="24"/>
          <w:szCs w:val="24"/>
        </w:rPr>
      </w:pPr>
      <w:r w:rsidRPr="0078475E">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59E01EE" w14:textId="77777777" w:rsidR="00D418C5" w:rsidRPr="0078475E" w:rsidRDefault="00000000" w:rsidP="00D418C5">
      <w:pPr>
        <w:spacing w:after="0" w:line="240" w:lineRule="auto"/>
        <w:ind w:firstLine="567"/>
        <w:rPr>
          <w:rFonts w:ascii="Times New Roman" w:hAnsi="Times New Roman"/>
          <w:sz w:val="24"/>
          <w:szCs w:val="24"/>
        </w:rPr>
      </w:pPr>
      <w:r w:rsidRPr="0078475E">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D139D0" w14:paraId="436632EE" w14:textId="77777777" w:rsidTr="00803F87">
        <w:trPr>
          <w:trHeight w:val="245"/>
          <w:jc w:val="center"/>
        </w:trPr>
        <w:tc>
          <w:tcPr>
            <w:tcW w:w="3356" w:type="dxa"/>
            <w:shd w:val="clear" w:color="auto" w:fill="BFBFBF"/>
            <w:vAlign w:val="center"/>
          </w:tcPr>
          <w:p w14:paraId="79BCEDF6" w14:textId="77777777" w:rsidR="00D418C5" w:rsidRPr="0078475E" w:rsidRDefault="00000000" w:rsidP="006148CC">
            <w:pPr>
              <w:spacing w:after="0" w:line="240" w:lineRule="auto"/>
              <w:jc w:val="right"/>
              <w:rPr>
                <w:rFonts w:ascii="Times New Roman" w:hAnsi="Times New Roman"/>
                <w:bCs/>
                <w:sz w:val="24"/>
                <w:szCs w:val="24"/>
              </w:rPr>
            </w:pPr>
            <w:r w:rsidRPr="0078475E">
              <w:rPr>
                <w:rFonts w:ascii="Times New Roman" w:hAnsi="Times New Roman"/>
                <w:bCs/>
                <w:sz w:val="24"/>
                <w:szCs w:val="24"/>
              </w:rPr>
              <w:t>Vārds, uzvārds:</w:t>
            </w:r>
          </w:p>
        </w:tc>
        <w:tc>
          <w:tcPr>
            <w:tcW w:w="5848" w:type="dxa"/>
            <w:vAlign w:val="center"/>
          </w:tcPr>
          <w:p w14:paraId="6001E2C9" w14:textId="77777777" w:rsidR="00D418C5" w:rsidRPr="0078475E" w:rsidRDefault="00D418C5" w:rsidP="006148CC">
            <w:pPr>
              <w:spacing w:after="0" w:line="240" w:lineRule="auto"/>
              <w:rPr>
                <w:rFonts w:ascii="Times New Roman" w:hAnsi="Times New Roman"/>
                <w:bCs/>
                <w:sz w:val="24"/>
                <w:szCs w:val="24"/>
              </w:rPr>
            </w:pPr>
          </w:p>
        </w:tc>
      </w:tr>
      <w:tr w:rsidR="00D139D0" w14:paraId="44D190AE" w14:textId="77777777" w:rsidTr="00803F87">
        <w:trPr>
          <w:trHeight w:val="249"/>
          <w:jc w:val="center"/>
        </w:trPr>
        <w:tc>
          <w:tcPr>
            <w:tcW w:w="3356" w:type="dxa"/>
            <w:shd w:val="clear" w:color="auto" w:fill="BFBFBF"/>
            <w:vAlign w:val="center"/>
          </w:tcPr>
          <w:p w14:paraId="42BC9C3E" w14:textId="77777777" w:rsidR="00D418C5" w:rsidRPr="0078475E" w:rsidRDefault="00000000" w:rsidP="006148CC">
            <w:pPr>
              <w:spacing w:after="0" w:line="240" w:lineRule="auto"/>
              <w:jc w:val="right"/>
              <w:rPr>
                <w:rFonts w:ascii="Times New Roman" w:hAnsi="Times New Roman"/>
                <w:bCs/>
                <w:sz w:val="24"/>
                <w:szCs w:val="24"/>
              </w:rPr>
            </w:pPr>
            <w:r w:rsidRPr="0078475E">
              <w:rPr>
                <w:rFonts w:ascii="Times New Roman" w:hAnsi="Times New Roman"/>
                <w:bCs/>
                <w:sz w:val="24"/>
                <w:szCs w:val="24"/>
              </w:rPr>
              <w:t>Amats:</w:t>
            </w:r>
          </w:p>
        </w:tc>
        <w:tc>
          <w:tcPr>
            <w:tcW w:w="5848" w:type="dxa"/>
            <w:vAlign w:val="center"/>
          </w:tcPr>
          <w:p w14:paraId="58C2D0D0" w14:textId="77777777" w:rsidR="00D418C5" w:rsidRPr="0078475E" w:rsidRDefault="00D418C5" w:rsidP="006148CC">
            <w:pPr>
              <w:spacing w:after="0" w:line="240" w:lineRule="auto"/>
              <w:rPr>
                <w:rFonts w:ascii="Times New Roman" w:hAnsi="Times New Roman"/>
                <w:bCs/>
                <w:sz w:val="24"/>
                <w:szCs w:val="24"/>
              </w:rPr>
            </w:pPr>
          </w:p>
        </w:tc>
      </w:tr>
      <w:tr w:rsidR="00D139D0" w14:paraId="131AE1D7" w14:textId="77777777" w:rsidTr="00803F87">
        <w:trPr>
          <w:trHeight w:val="239"/>
          <w:jc w:val="center"/>
        </w:trPr>
        <w:tc>
          <w:tcPr>
            <w:tcW w:w="3356" w:type="dxa"/>
            <w:shd w:val="clear" w:color="auto" w:fill="BFBFBF"/>
            <w:vAlign w:val="center"/>
          </w:tcPr>
          <w:p w14:paraId="36A84A3D" w14:textId="77777777" w:rsidR="00D418C5" w:rsidRPr="0078475E" w:rsidRDefault="00000000" w:rsidP="006148CC">
            <w:pPr>
              <w:spacing w:after="0" w:line="240" w:lineRule="auto"/>
              <w:jc w:val="right"/>
              <w:rPr>
                <w:rFonts w:ascii="Times New Roman" w:hAnsi="Times New Roman"/>
                <w:bCs/>
                <w:sz w:val="24"/>
                <w:szCs w:val="24"/>
              </w:rPr>
            </w:pPr>
            <w:r w:rsidRPr="0078475E">
              <w:rPr>
                <w:rFonts w:ascii="Times New Roman" w:hAnsi="Times New Roman"/>
                <w:bCs/>
                <w:sz w:val="24"/>
                <w:szCs w:val="24"/>
              </w:rPr>
              <w:t>Paraksts</w:t>
            </w:r>
            <w:r>
              <w:rPr>
                <w:rStyle w:val="Vresatsauce"/>
                <w:rFonts w:ascii="Times New Roman" w:hAnsi="Times New Roman"/>
                <w:sz w:val="24"/>
                <w:szCs w:val="24"/>
              </w:rPr>
              <w:footnoteReference w:id="1"/>
            </w:r>
            <w:r w:rsidRPr="0078475E">
              <w:rPr>
                <w:rFonts w:ascii="Times New Roman" w:hAnsi="Times New Roman"/>
                <w:bCs/>
                <w:sz w:val="24"/>
                <w:szCs w:val="24"/>
              </w:rPr>
              <w:t>:</w:t>
            </w:r>
          </w:p>
        </w:tc>
        <w:tc>
          <w:tcPr>
            <w:tcW w:w="5848" w:type="dxa"/>
            <w:vAlign w:val="center"/>
          </w:tcPr>
          <w:p w14:paraId="7134D6A1" w14:textId="77777777" w:rsidR="00D418C5" w:rsidRPr="0078475E" w:rsidRDefault="00D418C5" w:rsidP="006148CC">
            <w:pPr>
              <w:spacing w:after="0" w:line="240" w:lineRule="auto"/>
              <w:rPr>
                <w:rFonts w:ascii="Times New Roman" w:hAnsi="Times New Roman"/>
                <w:bCs/>
                <w:sz w:val="24"/>
                <w:szCs w:val="24"/>
              </w:rPr>
            </w:pPr>
          </w:p>
        </w:tc>
      </w:tr>
      <w:tr w:rsidR="00D139D0" w14:paraId="045C6F78" w14:textId="77777777" w:rsidTr="00803F87">
        <w:trPr>
          <w:trHeight w:val="243"/>
          <w:jc w:val="center"/>
        </w:trPr>
        <w:tc>
          <w:tcPr>
            <w:tcW w:w="3356" w:type="dxa"/>
            <w:shd w:val="clear" w:color="auto" w:fill="BFBFBF"/>
            <w:vAlign w:val="center"/>
          </w:tcPr>
          <w:p w14:paraId="0956B89F" w14:textId="77777777" w:rsidR="00D418C5" w:rsidRPr="0078475E" w:rsidRDefault="00000000" w:rsidP="006148CC">
            <w:pPr>
              <w:spacing w:after="0" w:line="240" w:lineRule="auto"/>
              <w:jc w:val="right"/>
              <w:rPr>
                <w:rFonts w:ascii="Times New Roman" w:hAnsi="Times New Roman"/>
                <w:bCs/>
                <w:sz w:val="24"/>
                <w:szCs w:val="24"/>
              </w:rPr>
            </w:pPr>
            <w:r w:rsidRPr="0078475E">
              <w:rPr>
                <w:rFonts w:ascii="Times New Roman" w:hAnsi="Times New Roman"/>
                <w:bCs/>
                <w:sz w:val="24"/>
                <w:szCs w:val="24"/>
              </w:rPr>
              <w:t>Datums:</w:t>
            </w:r>
          </w:p>
        </w:tc>
        <w:tc>
          <w:tcPr>
            <w:tcW w:w="5848" w:type="dxa"/>
            <w:vAlign w:val="center"/>
          </w:tcPr>
          <w:p w14:paraId="5EF55220" w14:textId="77777777" w:rsidR="00D418C5" w:rsidRPr="0078475E" w:rsidRDefault="00D418C5" w:rsidP="006148CC">
            <w:pPr>
              <w:spacing w:after="0" w:line="240" w:lineRule="auto"/>
              <w:rPr>
                <w:rFonts w:ascii="Times New Roman" w:hAnsi="Times New Roman"/>
                <w:bCs/>
                <w:sz w:val="24"/>
                <w:szCs w:val="24"/>
              </w:rPr>
            </w:pPr>
          </w:p>
        </w:tc>
      </w:tr>
    </w:tbl>
    <w:p w14:paraId="692CF9E6" w14:textId="77777777" w:rsidR="001D212C" w:rsidRPr="00D418C5" w:rsidRDefault="00000000" w:rsidP="001874E2">
      <w:pPr>
        <w:jc w:val="center"/>
        <w:rPr>
          <w:rFonts w:ascii="Times New Roman" w:hAnsi="Times New Roman"/>
        </w:rPr>
      </w:pPr>
      <w:r w:rsidRPr="0078475E">
        <w:rPr>
          <w:rFonts w:ascii="Times New Roman" w:hAnsi="Times New Roman"/>
        </w:rPr>
        <w:t>Piedāvājumu paraksta pretendenta paraksttiesīgā persona</w:t>
      </w:r>
    </w:p>
    <w:sectPr w:rsidR="001D212C" w:rsidRPr="00D418C5" w:rsidSect="001874E2">
      <w:footerReference w:type="default" r:id="rId11"/>
      <w:footerReference w:type="first" r:id="rId12"/>
      <w:pgSz w:w="11906" w:h="16838"/>
      <w:pgMar w:top="993" w:right="991" w:bottom="709"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887F" w14:textId="77777777" w:rsidR="00864F4B" w:rsidRDefault="00864F4B">
      <w:pPr>
        <w:spacing w:after="0" w:line="240" w:lineRule="auto"/>
      </w:pPr>
      <w:r>
        <w:separator/>
      </w:r>
    </w:p>
  </w:endnote>
  <w:endnote w:type="continuationSeparator" w:id="0">
    <w:p w14:paraId="7CD6E549" w14:textId="77777777" w:rsidR="00864F4B" w:rsidRDefault="0086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Arial Unicode MS"/>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F7A6"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20E3548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C2F765F" w14:textId="77777777" w:rsidR="00D139D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251E" w14:textId="77777777" w:rsidR="00B83C00" w:rsidRDefault="00000000">
    <w:r>
      <w:t xml:space="preserve">          Šis dokuments ir parakstīts ar drošu elektronisko parakstu un satur laika zīmogu</w:t>
    </w:r>
  </w:p>
  <w:p w14:paraId="69FADF64" w14:textId="77777777" w:rsidR="0098323D" w:rsidRDefault="00000000">
    <w:r>
      <w:t xml:space="preserve">          Šis dokuments ir parakstīts ar drošu elektronisko parakstu un satur laika zīmogu</w:t>
    </w:r>
  </w:p>
  <w:p w14:paraId="5858E3F5" w14:textId="77777777" w:rsidR="00437B09" w:rsidRDefault="00000000">
    <w:r>
      <w:t xml:space="preserve">          Šis dokuments ir parakstīts ar drošu elektronisko parakstu un satur laika zīmogu</w:t>
    </w:r>
  </w:p>
  <w:p w14:paraId="652E05AB" w14:textId="77777777" w:rsidR="00D250BC" w:rsidRDefault="00000000">
    <w:r>
      <w:t xml:space="preserve">          Šis dokuments ir parakstīts ar drošu elektronisko parakstu un satur laika zīmogu</w:t>
    </w:r>
  </w:p>
  <w:p w14:paraId="319C5EE4" w14:textId="77777777" w:rsidR="00D139D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1DB5" w14:textId="77777777" w:rsidR="00864F4B" w:rsidRDefault="00864F4B">
      <w:pPr>
        <w:spacing w:after="0" w:line="240" w:lineRule="auto"/>
      </w:pPr>
      <w:r>
        <w:separator/>
      </w:r>
    </w:p>
  </w:footnote>
  <w:footnote w:type="continuationSeparator" w:id="0">
    <w:p w14:paraId="63077BC1" w14:textId="77777777" w:rsidR="00864F4B" w:rsidRDefault="00864F4B">
      <w:pPr>
        <w:spacing w:after="0" w:line="240" w:lineRule="auto"/>
      </w:pPr>
      <w:r>
        <w:continuationSeparator/>
      </w:r>
    </w:p>
  </w:footnote>
  <w:footnote w:id="1">
    <w:p w14:paraId="26D83858"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6D6A055E">
      <w:start w:val="1"/>
      <w:numFmt w:val="decimal"/>
      <w:lvlText w:val="%1."/>
      <w:lvlJc w:val="left"/>
      <w:pPr>
        <w:ind w:left="1287" w:hanging="360"/>
      </w:pPr>
    </w:lvl>
    <w:lvl w:ilvl="1" w:tplc="20E431A8" w:tentative="1">
      <w:start w:val="1"/>
      <w:numFmt w:val="lowerLetter"/>
      <w:lvlText w:val="%2."/>
      <w:lvlJc w:val="left"/>
      <w:pPr>
        <w:ind w:left="2007" w:hanging="360"/>
      </w:pPr>
    </w:lvl>
    <w:lvl w:ilvl="2" w:tplc="494AED22" w:tentative="1">
      <w:start w:val="1"/>
      <w:numFmt w:val="lowerRoman"/>
      <w:lvlText w:val="%3."/>
      <w:lvlJc w:val="right"/>
      <w:pPr>
        <w:ind w:left="2727" w:hanging="180"/>
      </w:pPr>
    </w:lvl>
    <w:lvl w:ilvl="3" w:tplc="F1504A78" w:tentative="1">
      <w:start w:val="1"/>
      <w:numFmt w:val="decimal"/>
      <w:lvlText w:val="%4."/>
      <w:lvlJc w:val="left"/>
      <w:pPr>
        <w:ind w:left="3447" w:hanging="360"/>
      </w:pPr>
    </w:lvl>
    <w:lvl w:ilvl="4" w:tplc="5406CFEA" w:tentative="1">
      <w:start w:val="1"/>
      <w:numFmt w:val="lowerLetter"/>
      <w:lvlText w:val="%5."/>
      <w:lvlJc w:val="left"/>
      <w:pPr>
        <w:ind w:left="4167" w:hanging="360"/>
      </w:pPr>
    </w:lvl>
    <w:lvl w:ilvl="5" w:tplc="C2AA9A08" w:tentative="1">
      <w:start w:val="1"/>
      <w:numFmt w:val="lowerRoman"/>
      <w:lvlText w:val="%6."/>
      <w:lvlJc w:val="right"/>
      <w:pPr>
        <w:ind w:left="4887" w:hanging="180"/>
      </w:pPr>
    </w:lvl>
    <w:lvl w:ilvl="6" w:tplc="9626B7BC" w:tentative="1">
      <w:start w:val="1"/>
      <w:numFmt w:val="decimal"/>
      <w:lvlText w:val="%7."/>
      <w:lvlJc w:val="left"/>
      <w:pPr>
        <w:ind w:left="5607" w:hanging="360"/>
      </w:pPr>
    </w:lvl>
    <w:lvl w:ilvl="7" w:tplc="15FA7F06" w:tentative="1">
      <w:start w:val="1"/>
      <w:numFmt w:val="lowerLetter"/>
      <w:lvlText w:val="%8."/>
      <w:lvlJc w:val="left"/>
      <w:pPr>
        <w:ind w:left="6327" w:hanging="360"/>
      </w:pPr>
    </w:lvl>
    <w:lvl w:ilvl="8" w:tplc="A6DAA478"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4D2E4CD0">
      <w:start w:val="1"/>
      <w:numFmt w:val="bullet"/>
      <w:lvlText w:val=""/>
      <w:lvlJc w:val="left"/>
      <w:pPr>
        <w:ind w:left="720" w:hanging="360"/>
      </w:pPr>
      <w:rPr>
        <w:rFonts w:ascii="Wingdings" w:hAnsi="Wingdings" w:hint="default"/>
      </w:rPr>
    </w:lvl>
    <w:lvl w:ilvl="1" w:tplc="4A2E4238" w:tentative="1">
      <w:start w:val="1"/>
      <w:numFmt w:val="bullet"/>
      <w:lvlText w:val="o"/>
      <w:lvlJc w:val="left"/>
      <w:pPr>
        <w:ind w:left="1440" w:hanging="360"/>
      </w:pPr>
      <w:rPr>
        <w:rFonts w:ascii="Courier New" w:hAnsi="Courier New" w:cs="Courier New" w:hint="default"/>
      </w:rPr>
    </w:lvl>
    <w:lvl w:ilvl="2" w:tplc="C690215C" w:tentative="1">
      <w:start w:val="1"/>
      <w:numFmt w:val="bullet"/>
      <w:lvlText w:val=""/>
      <w:lvlJc w:val="left"/>
      <w:pPr>
        <w:ind w:left="2160" w:hanging="360"/>
      </w:pPr>
      <w:rPr>
        <w:rFonts w:ascii="Wingdings" w:hAnsi="Wingdings" w:hint="default"/>
      </w:rPr>
    </w:lvl>
    <w:lvl w:ilvl="3" w:tplc="3574F8DA" w:tentative="1">
      <w:start w:val="1"/>
      <w:numFmt w:val="bullet"/>
      <w:lvlText w:val=""/>
      <w:lvlJc w:val="left"/>
      <w:pPr>
        <w:ind w:left="2880" w:hanging="360"/>
      </w:pPr>
      <w:rPr>
        <w:rFonts w:ascii="Symbol" w:hAnsi="Symbol" w:hint="default"/>
      </w:rPr>
    </w:lvl>
    <w:lvl w:ilvl="4" w:tplc="4BAEAF3E" w:tentative="1">
      <w:start w:val="1"/>
      <w:numFmt w:val="bullet"/>
      <w:lvlText w:val="o"/>
      <w:lvlJc w:val="left"/>
      <w:pPr>
        <w:ind w:left="3600" w:hanging="360"/>
      </w:pPr>
      <w:rPr>
        <w:rFonts w:ascii="Courier New" w:hAnsi="Courier New" w:cs="Courier New" w:hint="default"/>
      </w:rPr>
    </w:lvl>
    <w:lvl w:ilvl="5" w:tplc="7C78A6C4" w:tentative="1">
      <w:start w:val="1"/>
      <w:numFmt w:val="bullet"/>
      <w:lvlText w:val=""/>
      <w:lvlJc w:val="left"/>
      <w:pPr>
        <w:ind w:left="4320" w:hanging="360"/>
      </w:pPr>
      <w:rPr>
        <w:rFonts w:ascii="Wingdings" w:hAnsi="Wingdings" w:hint="default"/>
      </w:rPr>
    </w:lvl>
    <w:lvl w:ilvl="6" w:tplc="1E261144" w:tentative="1">
      <w:start w:val="1"/>
      <w:numFmt w:val="bullet"/>
      <w:lvlText w:val=""/>
      <w:lvlJc w:val="left"/>
      <w:pPr>
        <w:ind w:left="5040" w:hanging="360"/>
      </w:pPr>
      <w:rPr>
        <w:rFonts w:ascii="Symbol" w:hAnsi="Symbol" w:hint="default"/>
      </w:rPr>
    </w:lvl>
    <w:lvl w:ilvl="7" w:tplc="E27EA9A0" w:tentative="1">
      <w:start w:val="1"/>
      <w:numFmt w:val="bullet"/>
      <w:lvlText w:val="o"/>
      <w:lvlJc w:val="left"/>
      <w:pPr>
        <w:ind w:left="5760" w:hanging="360"/>
      </w:pPr>
      <w:rPr>
        <w:rFonts w:ascii="Courier New" w:hAnsi="Courier New" w:cs="Courier New" w:hint="default"/>
      </w:rPr>
    </w:lvl>
    <w:lvl w:ilvl="8" w:tplc="0D9A442E"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06E248DE">
      <w:start w:val="1"/>
      <w:numFmt w:val="decimal"/>
      <w:lvlText w:val="%1."/>
      <w:lvlJc w:val="left"/>
      <w:pPr>
        <w:ind w:left="1080" w:hanging="360"/>
      </w:pPr>
      <w:rPr>
        <w:rFonts w:hint="default"/>
      </w:rPr>
    </w:lvl>
    <w:lvl w:ilvl="1" w:tplc="C848F1DA" w:tentative="1">
      <w:start w:val="1"/>
      <w:numFmt w:val="lowerLetter"/>
      <w:lvlText w:val="%2."/>
      <w:lvlJc w:val="left"/>
      <w:pPr>
        <w:ind w:left="1800" w:hanging="360"/>
      </w:pPr>
    </w:lvl>
    <w:lvl w:ilvl="2" w:tplc="BE30C400" w:tentative="1">
      <w:start w:val="1"/>
      <w:numFmt w:val="lowerRoman"/>
      <w:lvlText w:val="%3."/>
      <w:lvlJc w:val="right"/>
      <w:pPr>
        <w:ind w:left="2520" w:hanging="180"/>
      </w:pPr>
    </w:lvl>
    <w:lvl w:ilvl="3" w:tplc="CB2AA718" w:tentative="1">
      <w:start w:val="1"/>
      <w:numFmt w:val="decimal"/>
      <w:lvlText w:val="%4."/>
      <w:lvlJc w:val="left"/>
      <w:pPr>
        <w:ind w:left="3240" w:hanging="360"/>
      </w:pPr>
    </w:lvl>
    <w:lvl w:ilvl="4" w:tplc="AC860A96" w:tentative="1">
      <w:start w:val="1"/>
      <w:numFmt w:val="lowerLetter"/>
      <w:lvlText w:val="%5."/>
      <w:lvlJc w:val="left"/>
      <w:pPr>
        <w:ind w:left="3960" w:hanging="360"/>
      </w:pPr>
    </w:lvl>
    <w:lvl w:ilvl="5" w:tplc="65FE5846" w:tentative="1">
      <w:start w:val="1"/>
      <w:numFmt w:val="lowerRoman"/>
      <w:lvlText w:val="%6."/>
      <w:lvlJc w:val="right"/>
      <w:pPr>
        <w:ind w:left="4680" w:hanging="180"/>
      </w:pPr>
    </w:lvl>
    <w:lvl w:ilvl="6" w:tplc="CB1C7E28" w:tentative="1">
      <w:start w:val="1"/>
      <w:numFmt w:val="decimal"/>
      <w:lvlText w:val="%7."/>
      <w:lvlJc w:val="left"/>
      <w:pPr>
        <w:ind w:left="5400" w:hanging="360"/>
      </w:pPr>
    </w:lvl>
    <w:lvl w:ilvl="7" w:tplc="259E6F80" w:tentative="1">
      <w:start w:val="1"/>
      <w:numFmt w:val="lowerLetter"/>
      <w:lvlText w:val="%8."/>
      <w:lvlJc w:val="left"/>
      <w:pPr>
        <w:ind w:left="6120" w:hanging="360"/>
      </w:pPr>
    </w:lvl>
    <w:lvl w:ilvl="8" w:tplc="ED9E77D8"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2104E3B4">
      <w:start w:val="1"/>
      <w:numFmt w:val="decimal"/>
      <w:lvlText w:val="%1."/>
      <w:lvlJc w:val="left"/>
      <w:pPr>
        <w:ind w:left="1004" w:hanging="360"/>
      </w:pPr>
    </w:lvl>
    <w:lvl w:ilvl="1" w:tplc="26DE939C" w:tentative="1">
      <w:start w:val="1"/>
      <w:numFmt w:val="lowerLetter"/>
      <w:lvlText w:val="%2."/>
      <w:lvlJc w:val="left"/>
      <w:pPr>
        <w:ind w:left="1724" w:hanging="360"/>
      </w:pPr>
    </w:lvl>
    <w:lvl w:ilvl="2" w:tplc="40D46A78" w:tentative="1">
      <w:start w:val="1"/>
      <w:numFmt w:val="lowerRoman"/>
      <w:lvlText w:val="%3."/>
      <w:lvlJc w:val="right"/>
      <w:pPr>
        <w:ind w:left="2444" w:hanging="180"/>
      </w:pPr>
    </w:lvl>
    <w:lvl w:ilvl="3" w:tplc="FCF0291C" w:tentative="1">
      <w:start w:val="1"/>
      <w:numFmt w:val="decimal"/>
      <w:lvlText w:val="%4."/>
      <w:lvlJc w:val="left"/>
      <w:pPr>
        <w:ind w:left="3164" w:hanging="360"/>
      </w:pPr>
    </w:lvl>
    <w:lvl w:ilvl="4" w:tplc="61B49182" w:tentative="1">
      <w:start w:val="1"/>
      <w:numFmt w:val="lowerLetter"/>
      <w:lvlText w:val="%5."/>
      <w:lvlJc w:val="left"/>
      <w:pPr>
        <w:ind w:left="3884" w:hanging="360"/>
      </w:pPr>
    </w:lvl>
    <w:lvl w:ilvl="5" w:tplc="C23C0BD8" w:tentative="1">
      <w:start w:val="1"/>
      <w:numFmt w:val="lowerRoman"/>
      <w:lvlText w:val="%6."/>
      <w:lvlJc w:val="right"/>
      <w:pPr>
        <w:ind w:left="4604" w:hanging="180"/>
      </w:pPr>
    </w:lvl>
    <w:lvl w:ilvl="6" w:tplc="A48C38F8" w:tentative="1">
      <w:start w:val="1"/>
      <w:numFmt w:val="decimal"/>
      <w:lvlText w:val="%7."/>
      <w:lvlJc w:val="left"/>
      <w:pPr>
        <w:ind w:left="5324" w:hanging="360"/>
      </w:pPr>
    </w:lvl>
    <w:lvl w:ilvl="7" w:tplc="FE68A01A" w:tentative="1">
      <w:start w:val="1"/>
      <w:numFmt w:val="lowerLetter"/>
      <w:lvlText w:val="%8."/>
      <w:lvlJc w:val="left"/>
      <w:pPr>
        <w:ind w:left="6044" w:hanging="360"/>
      </w:pPr>
    </w:lvl>
    <w:lvl w:ilvl="8" w:tplc="93468D44"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BC2DEF"/>
    <w:multiLevelType w:val="hybridMultilevel"/>
    <w:tmpl w:val="6C6A9622"/>
    <w:lvl w:ilvl="0" w:tplc="05ACDA92">
      <w:start w:val="1"/>
      <w:numFmt w:val="decimal"/>
      <w:lvlText w:val="%1."/>
      <w:lvlJc w:val="left"/>
      <w:pPr>
        <w:ind w:left="720" w:hanging="360"/>
      </w:pPr>
      <w:rPr>
        <w:rFonts w:hint="default"/>
      </w:rPr>
    </w:lvl>
    <w:lvl w:ilvl="1" w:tplc="CF78A6CE" w:tentative="1">
      <w:start w:val="1"/>
      <w:numFmt w:val="lowerLetter"/>
      <w:lvlText w:val="%2."/>
      <w:lvlJc w:val="left"/>
      <w:pPr>
        <w:ind w:left="1440" w:hanging="360"/>
      </w:pPr>
    </w:lvl>
    <w:lvl w:ilvl="2" w:tplc="D2546228" w:tentative="1">
      <w:start w:val="1"/>
      <w:numFmt w:val="lowerRoman"/>
      <w:lvlText w:val="%3."/>
      <w:lvlJc w:val="right"/>
      <w:pPr>
        <w:ind w:left="2160" w:hanging="180"/>
      </w:pPr>
    </w:lvl>
    <w:lvl w:ilvl="3" w:tplc="F89E49B8" w:tentative="1">
      <w:start w:val="1"/>
      <w:numFmt w:val="decimal"/>
      <w:lvlText w:val="%4."/>
      <w:lvlJc w:val="left"/>
      <w:pPr>
        <w:ind w:left="2880" w:hanging="360"/>
      </w:pPr>
    </w:lvl>
    <w:lvl w:ilvl="4" w:tplc="991417B0" w:tentative="1">
      <w:start w:val="1"/>
      <w:numFmt w:val="lowerLetter"/>
      <w:lvlText w:val="%5."/>
      <w:lvlJc w:val="left"/>
      <w:pPr>
        <w:ind w:left="3600" w:hanging="360"/>
      </w:pPr>
    </w:lvl>
    <w:lvl w:ilvl="5" w:tplc="026A194A" w:tentative="1">
      <w:start w:val="1"/>
      <w:numFmt w:val="lowerRoman"/>
      <w:lvlText w:val="%6."/>
      <w:lvlJc w:val="right"/>
      <w:pPr>
        <w:ind w:left="4320" w:hanging="180"/>
      </w:pPr>
    </w:lvl>
    <w:lvl w:ilvl="6" w:tplc="8160E55C" w:tentative="1">
      <w:start w:val="1"/>
      <w:numFmt w:val="decimal"/>
      <w:lvlText w:val="%7."/>
      <w:lvlJc w:val="left"/>
      <w:pPr>
        <w:ind w:left="5040" w:hanging="360"/>
      </w:pPr>
    </w:lvl>
    <w:lvl w:ilvl="7" w:tplc="BEAA2FA4" w:tentative="1">
      <w:start w:val="1"/>
      <w:numFmt w:val="lowerLetter"/>
      <w:lvlText w:val="%8."/>
      <w:lvlJc w:val="left"/>
      <w:pPr>
        <w:ind w:left="5760" w:hanging="360"/>
      </w:pPr>
    </w:lvl>
    <w:lvl w:ilvl="8" w:tplc="EF180BF6" w:tentative="1">
      <w:start w:val="1"/>
      <w:numFmt w:val="lowerRoman"/>
      <w:lvlText w:val="%9."/>
      <w:lvlJc w:val="right"/>
      <w:pPr>
        <w:ind w:left="6480" w:hanging="180"/>
      </w:pPr>
    </w:lvl>
  </w:abstractNum>
  <w:abstractNum w:abstractNumId="17"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34B1D"/>
    <w:multiLevelType w:val="hybridMultilevel"/>
    <w:tmpl w:val="8BBAC6F2"/>
    <w:lvl w:ilvl="0" w:tplc="1C6E11B6">
      <w:start w:val="1"/>
      <w:numFmt w:val="decimal"/>
      <w:lvlText w:val="%1."/>
      <w:lvlJc w:val="left"/>
      <w:pPr>
        <w:ind w:left="1080" w:hanging="360"/>
      </w:pPr>
      <w:rPr>
        <w:rFonts w:hint="default"/>
      </w:rPr>
    </w:lvl>
    <w:lvl w:ilvl="1" w:tplc="BB4274A0" w:tentative="1">
      <w:start w:val="1"/>
      <w:numFmt w:val="lowerLetter"/>
      <w:lvlText w:val="%2."/>
      <w:lvlJc w:val="left"/>
      <w:pPr>
        <w:ind w:left="1800" w:hanging="360"/>
      </w:pPr>
    </w:lvl>
    <w:lvl w:ilvl="2" w:tplc="B3C29590" w:tentative="1">
      <w:start w:val="1"/>
      <w:numFmt w:val="lowerRoman"/>
      <w:lvlText w:val="%3."/>
      <w:lvlJc w:val="right"/>
      <w:pPr>
        <w:ind w:left="2520" w:hanging="180"/>
      </w:pPr>
    </w:lvl>
    <w:lvl w:ilvl="3" w:tplc="209079D8" w:tentative="1">
      <w:start w:val="1"/>
      <w:numFmt w:val="decimal"/>
      <w:lvlText w:val="%4."/>
      <w:lvlJc w:val="left"/>
      <w:pPr>
        <w:ind w:left="3240" w:hanging="360"/>
      </w:pPr>
    </w:lvl>
    <w:lvl w:ilvl="4" w:tplc="E534B53A" w:tentative="1">
      <w:start w:val="1"/>
      <w:numFmt w:val="lowerLetter"/>
      <w:lvlText w:val="%5."/>
      <w:lvlJc w:val="left"/>
      <w:pPr>
        <w:ind w:left="3960" w:hanging="360"/>
      </w:pPr>
    </w:lvl>
    <w:lvl w:ilvl="5" w:tplc="FB86D746" w:tentative="1">
      <w:start w:val="1"/>
      <w:numFmt w:val="lowerRoman"/>
      <w:lvlText w:val="%6."/>
      <w:lvlJc w:val="right"/>
      <w:pPr>
        <w:ind w:left="4680" w:hanging="180"/>
      </w:pPr>
    </w:lvl>
    <w:lvl w:ilvl="6" w:tplc="241EF53A" w:tentative="1">
      <w:start w:val="1"/>
      <w:numFmt w:val="decimal"/>
      <w:lvlText w:val="%7."/>
      <w:lvlJc w:val="left"/>
      <w:pPr>
        <w:ind w:left="5400" w:hanging="360"/>
      </w:pPr>
    </w:lvl>
    <w:lvl w:ilvl="7" w:tplc="4EEE7ECE" w:tentative="1">
      <w:start w:val="1"/>
      <w:numFmt w:val="lowerLetter"/>
      <w:lvlText w:val="%8."/>
      <w:lvlJc w:val="left"/>
      <w:pPr>
        <w:ind w:left="6120" w:hanging="360"/>
      </w:pPr>
    </w:lvl>
    <w:lvl w:ilvl="8" w:tplc="2F16B6F0" w:tentative="1">
      <w:start w:val="1"/>
      <w:numFmt w:val="lowerRoman"/>
      <w:lvlText w:val="%9."/>
      <w:lvlJc w:val="right"/>
      <w:pPr>
        <w:ind w:left="6840" w:hanging="180"/>
      </w:pPr>
    </w:lvl>
  </w:abstractNum>
  <w:abstractNum w:abstractNumId="19"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4861DC"/>
    <w:multiLevelType w:val="hybridMultilevel"/>
    <w:tmpl w:val="7060A4D8"/>
    <w:lvl w:ilvl="0" w:tplc="8CBA31FA">
      <w:start w:val="1"/>
      <w:numFmt w:val="upperRoman"/>
      <w:lvlText w:val="%1."/>
      <w:lvlJc w:val="left"/>
      <w:pPr>
        <w:tabs>
          <w:tab w:val="num" w:pos="1080"/>
        </w:tabs>
        <w:ind w:left="1080" w:hanging="720"/>
      </w:pPr>
      <w:rPr>
        <w:rFonts w:hint="default"/>
        <w:b/>
        <w:i w:val="0"/>
        <w:sz w:val="28"/>
      </w:rPr>
    </w:lvl>
    <w:lvl w:ilvl="1" w:tplc="A7421F42">
      <w:start w:val="23"/>
      <w:numFmt w:val="bullet"/>
      <w:lvlText w:val="-"/>
      <w:lvlJc w:val="left"/>
      <w:pPr>
        <w:tabs>
          <w:tab w:val="num" w:pos="1440"/>
        </w:tabs>
        <w:ind w:left="1440" w:hanging="360"/>
      </w:pPr>
      <w:rPr>
        <w:rFonts w:ascii="Times New Roman" w:eastAsia="Times New Roman" w:hAnsi="Times New Roman" w:cs="Times New Roman" w:hint="default"/>
      </w:rPr>
    </w:lvl>
    <w:lvl w:ilvl="2" w:tplc="84145536" w:tentative="1">
      <w:start w:val="1"/>
      <w:numFmt w:val="lowerRoman"/>
      <w:lvlText w:val="%3."/>
      <w:lvlJc w:val="right"/>
      <w:pPr>
        <w:tabs>
          <w:tab w:val="num" w:pos="2160"/>
        </w:tabs>
        <w:ind w:left="2160" w:hanging="180"/>
      </w:pPr>
    </w:lvl>
    <w:lvl w:ilvl="3" w:tplc="81CAB52E" w:tentative="1">
      <w:start w:val="1"/>
      <w:numFmt w:val="decimal"/>
      <w:lvlText w:val="%4."/>
      <w:lvlJc w:val="left"/>
      <w:pPr>
        <w:tabs>
          <w:tab w:val="num" w:pos="2880"/>
        </w:tabs>
        <w:ind w:left="2880" w:hanging="360"/>
      </w:pPr>
    </w:lvl>
    <w:lvl w:ilvl="4" w:tplc="46C8D7FC" w:tentative="1">
      <w:start w:val="1"/>
      <w:numFmt w:val="lowerLetter"/>
      <w:lvlText w:val="%5."/>
      <w:lvlJc w:val="left"/>
      <w:pPr>
        <w:tabs>
          <w:tab w:val="num" w:pos="3600"/>
        </w:tabs>
        <w:ind w:left="3600" w:hanging="360"/>
      </w:pPr>
    </w:lvl>
    <w:lvl w:ilvl="5" w:tplc="6750FCBA" w:tentative="1">
      <w:start w:val="1"/>
      <w:numFmt w:val="lowerRoman"/>
      <w:lvlText w:val="%6."/>
      <w:lvlJc w:val="right"/>
      <w:pPr>
        <w:tabs>
          <w:tab w:val="num" w:pos="4320"/>
        </w:tabs>
        <w:ind w:left="4320" w:hanging="180"/>
      </w:pPr>
    </w:lvl>
    <w:lvl w:ilvl="6" w:tplc="1CBCACDC" w:tentative="1">
      <w:start w:val="1"/>
      <w:numFmt w:val="decimal"/>
      <w:lvlText w:val="%7."/>
      <w:lvlJc w:val="left"/>
      <w:pPr>
        <w:tabs>
          <w:tab w:val="num" w:pos="5040"/>
        </w:tabs>
        <w:ind w:left="5040" w:hanging="360"/>
      </w:pPr>
    </w:lvl>
    <w:lvl w:ilvl="7" w:tplc="2A846B84" w:tentative="1">
      <w:start w:val="1"/>
      <w:numFmt w:val="lowerLetter"/>
      <w:lvlText w:val="%8."/>
      <w:lvlJc w:val="left"/>
      <w:pPr>
        <w:tabs>
          <w:tab w:val="num" w:pos="5760"/>
        </w:tabs>
        <w:ind w:left="5760" w:hanging="360"/>
      </w:pPr>
    </w:lvl>
    <w:lvl w:ilvl="8" w:tplc="41F25AA0" w:tentative="1">
      <w:start w:val="1"/>
      <w:numFmt w:val="lowerRoman"/>
      <w:lvlText w:val="%9."/>
      <w:lvlJc w:val="right"/>
      <w:pPr>
        <w:tabs>
          <w:tab w:val="num" w:pos="6480"/>
        </w:tabs>
        <w:ind w:left="6480" w:hanging="180"/>
      </w:pPr>
    </w:lvl>
  </w:abstractNum>
  <w:abstractNum w:abstractNumId="21" w15:restartNumberingAfterBreak="0">
    <w:nsid w:val="532E4294"/>
    <w:multiLevelType w:val="hybridMultilevel"/>
    <w:tmpl w:val="A894E648"/>
    <w:lvl w:ilvl="0" w:tplc="B2FE4216">
      <w:start w:val="1"/>
      <w:numFmt w:val="decimal"/>
      <w:lvlText w:val="%1."/>
      <w:lvlJc w:val="left"/>
      <w:pPr>
        <w:tabs>
          <w:tab w:val="num" w:pos="720"/>
        </w:tabs>
        <w:ind w:left="720" w:hanging="360"/>
      </w:pPr>
      <w:rPr>
        <w:b w:val="0"/>
      </w:rPr>
    </w:lvl>
    <w:lvl w:ilvl="1" w:tplc="9AA41144" w:tentative="1">
      <w:start w:val="1"/>
      <w:numFmt w:val="lowerLetter"/>
      <w:lvlText w:val="%2."/>
      <w:lvlJc w:val="left"/>
      <w:pPr>
        <w:tabs>
          <w:tab w:val="num" w:pos="1440"/>
        </w:tabs>
        <w:ind w:left="1440" w:hanging="360"/>
      </w:pPr>
    </w:lvl>
    <w:lvl w:ilvl="2" w:tplc="BDAC19FC" w:tentative="1">
      <w:start w:val="1"/>
      <w:numFmt w:val="lowerRoman"/>
      <w:lvlText w:val="%3."/>
      <w:lvlJc w:val="right"/>
      <w:pPr>
        <w:tabs>
          <w:tab w:val="num" w:pos="2160"/>
        </w:tabs>
        <w:ind w:left="2160" w:hanging="180"/>
      </w:pPr>
    </w:lvl>
    <w:lvl w:ilvl="3" w:tplc="3F669E86" w:tentative="1">
      <w:start w:val="1"/>
      <w:numFmt w:val="decimal"/>
      <w:lvlText w:val="%4."/>
      <w:lvlJc w:val="left"/>
      <w:pPr>
        <w:tabs>
          <w:tab w:val="num" w:pos="2880"/>
        </w:tabs>
        <w:ind w:left="2880" w:hanging="360"/>
      </w:pPr>
    </w:lvl>
    <w:lvl w:ilvl="4" w:tplc="00E0FAE4" w:tentative="1">
      <w:start w:val="1"/>
      <w:numFmt w:val="lowerLetter"/>
      <w:lvlText w:val="%5."/>
      <w:lvlJc w:val="left"/>
      <w:pPr>
        <w:tabs>
          <w:tab w:val="num" w:pos="3600"/>
        </w:tabs>
        <w:ind w:left="3600" w:hanging="360"/>
      </w:pPr>
    </w:lvl>
    <w:lvl w:ilvl="5" w:tplc="96D4C32C" w:tentative="1">
      <w:start w:val="1"/>
      <w:numFmt w:val="lowerRoman"/>
      <w:lvlText w:val="%6."/>
      <w:lvlJc w:val="right"/>
      <w:pPr>
        <w:tabs>
          <w:tab w:val="num" w:pos="4320"/>
        </w:tabs>
        <w:ind w:left="4320" w:hanging="180"/>
      </w:pPr>
    </w:lvl>
    <w:lvl w:ilvl="6" w:tplc="00646066" w:tentative="1">
      <w:start w:val="1"/>
      <w:numFmt w:val="decimal"/>
      <w:lvlText w:val="%7."/>
      <w:lvlJc w:val="left"/>
      <w:pPr>
        <w:tabs>
          <w:tab w:val="num" w:pos="5040"/>
        </w:tabs>
        <w:ind w:left="5040" w:hanging="360"/>
      </w:pPr>
    </w:lvl>
    <w:lvl w:ilvl="7" w:tplc="BEC64480" w:tentative="1">
      <w:start w:val="1"/>
      <w:numFmt w:val="lowerLetter"/>
      <w:lvlText w:val="%8."/>
      <w:lvlJc w:val="left"/>
      <w:pPr>
        <w:tabs>
          <w:tab w:val="num" w:pos="5760"/>
        </w:tabs>
        <w:ind w:left="5760" w:hanging="360"/>
      </w:pPr>
    </w:lvl>
    <w:lvl w:ilvl="8" w:tplc="790C35CE" w:tentative="1">
      <w:start w:val="1"/>
      <w:numFmt w:val="lowerRoman"/>
      <w:lvlText w:val="%9."/>
      <w:lvlJc w:val="right"/>
      <w:pPr>
        <w:tabs>
          <w:tab w:val="num" w:pos="6480"/>
        </w:tabs>
        <w:ind w:left="6480" w:hanging="180"/>
      </w:pPr>
    </w:lvl>
  </w:abstractNum>
  <w:abstractNum w:abstractNumId="2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3" w15:restartNumberingAfterBreak="0">
    <w:nsid w:val="58667D80"/>
    <w:multiLevelType w:val="hybridMultilevel"/>
    <w:tmpl w:val="FAA8CBD6"/>
    <w:lvl w:ilvl="0" w:tplc="96A2671C">
      <w:start w:val="1"/>
      <w:numFmt w:val="bullet"/>
      <w:lvlText w:val=""/>
      <w:lvlJc w:val="left"/>
      <w:pPr>
        <w:ind w:left="1440" w:hanging="360"/>
      </w:pPr>
      <w:rPr>
        <w:rFonts w:ascii="Wingdings" w:hAnsi="Wingdings" w:hint="default"/>
      </w:rPr>
    </w:lvl>
    <w:lvl w:ilvl="1" w:tplc="25CAFC02" w:tentative="1">
      <w:start w:val="1"/>
      <w:numFmt w:val="bullet"/>
      <w:lvlText w:val="o"/>
      <w:lvlJc w:val="left"/>
      <w:pPr>
        <w:ind w:left="2160" w:hanging="360"/>
      </w:pPr>
      <w:rPr>
        <w:rFonts w:ascii="Courier New" w:hAnsi="Courier New" w:cs="Courier New" w:hint="default"/>
      </w:rPr>
    </w:lvl>
    <w:lvl w:ilvl="2" w:tplc="85D01336" w:tentative="1">
      <w:start w:val="1"/>
      <w:numFmt w:val="bullet"/>
      <w:lvlText w:val=""/>
      <w:lvlJc w:val="left"/>
      <w:pPr>
        <w:ind w:left="2880" w:hanging="360"/>
      </w:pPr>
      <w:rPr>
        <w:rFonts w:ascii="Wingdings" w:hAnsi="Wingdings" w:hint="default"/>
      </w:rPr>
    </w:lvl>
    <w:lvl w:ilvl="3" w:tplc="5D924738" w:tentative="1">
      <w:start w:val="1"/>
      <w:numFmt w:val="bullet"/>
      <w:lvlText w:val=""/>
      <w:lvlJc w:val="left"/>
      <w:pPr>
        <w:ind w:left="3600" w:hanging="360"/>
      </w:pPr>
      <w:rPr>
        <w:rFonts w:ascii="Symbol" w:hAnsi="Symbol" w:hint="default"/>
      </w:rPr>
    </w:lvl>
    <w:lvl w:ilvl="4" w:tplc="C0B2F19E" w:tentative="1">
      <w:start w:val="1"/>
      <w:numFmt w:val="bullet"/>
      <w:lvlText w:val="o"/>
      <w:lvlJc w:val="left"/>
      <w:pPr>
        <w:ind w:left="4320" w:hanging="360"/>
      </w:pPr>
      <w:rPr>
        <w:rFonts w:ascii="Courier New" w:hAnsi="Courier New" w:cs="Courier New" w:hint="default"/>
      </w:rPr>
    </w:lvl>
    <w:lvl w:ilvl="5" w:tplc="C4046478" w:tentative="1">
      <w:start w:val="1"/>
      <w:numFmt w:val="bullet"/>
      <w:lvlText w:val=""/>
      <w:lvlJc w:val="left"/>
      <w:pPr>
        <w:ind w:left="5040" w:hanging="360"/>
      </w:pPr>
      <w:rPr>
        <w:rFonts w:ascii="Wingdings" w:hAnsi="Wingdings" w:hint="default"/>
      </w:rPr>
    </w:lvl>
    <w:lvl w:ilvl="6" w:tplc="DF52D92C" w:tentative="1">
      <w:start w:val="1"/>
      <w:numFmt w:val="bullet"/>
      <w:lvlText w:val=""/>
      <w:lvlJc w:val="left"/>
      <w:pPr>
        <w:ind w:left="5760" w:hanging="360"/>
      </w:pPr>
      <w:rPr>
        <w:rFonts w:ascii="Symbol" w:hAnsi="Symbol" w:hint="default"/>
      </w:rPr>
    </w:lvl>
    <w:lvl w:ilvl="7" w:tplc="FD7E957A" w:tentative="1">
      <w:start w:val="1"/>
      <w:numFmt w:val="bullet"/>
      <w:lvlText w:val="o"/>
      <w:lvlJc w:val="left"/>
      <w:pPr>
        <w:ind w:left="6480" w:hanging="360"/>
      </w:pPr>
      <w:rPr>
        <w:rFonts w:ascii="Courier New" w:hAnsi="Courier New" w:cs="Courier New" w:hint="default"/>
      </w:rPr>
    </w:lvl>
    <w:lvl w:ilvl="8" w:tplc="DCFAFE4A" w:tentative="1">
      <w:start w:val="1"/>
      <w:numFmt w:val="bullet"/>
      <w:lvlText w:val=""/>
      <w:lvlJc w:val="left"/>
      <w:pPr>
        <w:ind w:left="7200" w:hanging="360"/>
      </w:pPr>
      <w:rPr>
        <w:rFonts w:ascii="Wingdings" w:hAnsi="Wingdings" w:hint="default"/>
      </w:rPr>
    </w:lvl>
  </w:abstractNum>
  <w:abstractNum w:abstractNumId="24" w15:restartNumberingAfterBreak="0">
    <w:nsid w:val="684E54AB"/>
    <w:multiLevelType w:val="hybridMultilevel"/>
    <w:tmpl w:val="4C70B8D0"/>
    <w:lvl w:ilvl="0" w:tplc="7AA2FD06">
      <w:start w:val="1"/>
      <w:numFmt w:val="decimal"/>
      <w:lvlText w:val="%1."/>
      <w:lvlJc w:val="left"/>
      <w:pPr>
        <w:ind w:left="720" w:hanging="360"/>
      </w:pPr>
      <w:rPr>
        <w:rFonts w:hint="default"/>
      </w:rPr>
    </w:lvl>
    <w:lvl w:ilvl="1" w:tplc="7FAC78F8" w:tentative="1">
      <w:start w:val="1"/>
      <w:numFmt w:val="lowerLetter"/>
      <w:lvlText w:val="%2."/>
      <w:lvlJc w:val="left"/>
      <w:pPr>
        <w:ind w:left="1440" w:hanging="360"/>
      </w:pPr>
    </w:lvl>
    <w:lvl w:ilvl="2" w:tplc="5AC6F670" w:tentative="1">
      <w:start w:val="1"/>
      <w:numFmt w:val="lowerRoman"/>
      <w:lvlText w:val="%3."/>
      <w:lvlJc w:val="right"/>
      <w:pPr>
        <w:ind w:left="2160" w:hanging="180"/>
      </w:pPr>
    </w:lvl>
    <w:lvl w:ilvl="3" w:tplc="C95A1A46" w:tentative="1">
      <w:start w:val="1"/>
      <w:numFmt w:val="decimal"/>
      <w:lvlText w:val="%4."/>
      <w:lvlJc w:val="left"/>
      <w:pPr>
        <w:ind w:left="2880" w:hanging="360"/>
      </w:pPr>
    </w:lvl>
    <w:lvl w:ilvl="4" w:tplc="3FBEAD24" w:tentative="1">
      <w:start w:val="1"/>
      <w:numFmt w:val="lowerLetter"/>
      <w:lvlText w:val="%5."/>
      <w:lvlJc w:val="left"/>
      <w:pPr>
        <w:ind w:left="3600" w:hanging="360"/>
      </w:pPr>
    </w:lvl>
    <w:lvl w:ilvl="5" w:tplc="E0CA22A8" w:tentative="1">
      <w:start w:val="1"/>
      <w:numFmt w:val="lowerRoman"/>
      <w:lvlText w:val="%6."/>
      <w:lvlJc w:val="right"/>
      <w:pPr>
        <w:ind w:left="4320" w:hanging="180"/>
      </w:pPr>
    </w:lvl>
    <w:lvl w:ilvl="6" w:tplc="11822332" w:tentative="1">
      <w:start w:val="1"/>
      <w:numFmt w:val="decimal"/>
      <w:lvlText w:val="%7."/>
      <w:lvlJc w:val="left"/>
      <w:pPr>
        <w:ind w:left="5040" w:hanging="360"/>
      </w:pPr>
    </w:lvl>
    <w:lvl w:ilvl="7" w:tplc="A9BAAF24" w:tentative="1">
      <w:start w:val="1"/>
      <w:numFmt w:val="lowerLetter"/>
      <w:lvlText w:val="%8."/>
      <w:lvlJc w:val="left"/>
      <w:pPr>
        <w:ind w:left="5760" w:hanging="360"/>
      </w:pPr>
    </w:lvl>
    <w:lvl w:ilvl="8" w:tplc="95BCECC8" w:tentative="1">
      <w:start w:val="1"/>
      <w:numFmt w:val="lowerRoman"/>
      <w:lvlText w:val="%9."/>
      <w:lvlJc w:val="right"/>
      <w:pPr>
        <w:ind w:left="6480" w:hanging="180"/>
      </w:pPr>
    </w:lvl>
  </w:abstractNum>
  <w:abstractNum w:abstractNumId="25"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1D5A2C"/>
    <w:multiLevelType w:val="hybridMultilevel"/>
    <w:tmpl w:val="4AB684AC"/>
    <w:lvl w:ilvl="0" w:tplc="BE181464">
      <w:start w:val="1"/>
      <w:numFmt w:val="decimal"/>
      <w:lvlText w:val="%1."/>
      <w:lvlJc w:val="left"/>
      <w:pPr>
        <w:ind w:left="720" w:hanging="360"/>
      </w:pPr>
      <w:rPr>
        <w:rFonts w:hint="default"/>
        <w:b w:val="0"/>
        <w:i w:val="0"/>
        <w:strike w:val="0"/>
      </w:rPr>
    </w:lvl>
    <w:lvl w:ilvl="1" w:tplc="B9C2F46E" w:tentative="1">
      <w:start w:val="1"/>
      <w:numFmt w:val="lowerLetter"/>
      <w:lvlText w:val="%2."/>
      <w:lvlJc w:val="left"/>
      <w:pPr>
        <w:ind w:left="1440" w:hanging="360"/>
      </w:pPr>
    </w:lvl>
    <w:lvl w:ilvl="2" w:tplc="BAACFA94" w:tentative="1">
      <w:start w:val="1"/>
      <w:numFmt w:val="lowerRoman"/>
      <w:lvlText w:val="%3."/>
      <w:lvlJc w:val="right"/>
      <w:pPr>
        <w:ind w:left="2160" w:hanging="180"/>
      </w:pPr>
    </w:lvl>
    <w:lvl w:ilvl="3" w:tplc="AE02F096" w:tentative="1">
      <w:start w:val="1"/>
      <w:numFmt w:val="decimal"/>
      <w:lvlText w:val="%4."/>
      <w:lvlJc w:val="left"/>
      <w:pPr>
        <w:ind w:left="2880" w:hanging="360"/>
      </w:pPr>
    </w:lvl>
    <w:lvl w:ilvl="4" w:tplc="70A028AA" w:tentative="1">
      <w:start w:val="1"/>
      <w:numFmt w:val="lowerLetter"/>
      <w:lvlText w:val="%5."/>
      <w:lvlJc w:val="left"/>
      <w:pPr>
        <w:ind w:left="3600" w:hanging="360"/>
      </w:pPr>
    </w:lvl>
    <w:lvl w:ilvl="5" w:tplc="441408C6" w:tentative="1">
      <w:start w:val="1"/>
      <w:numFmt w:val="lowerRoman"/>
      <w:lvlText w:val="%6."/>
      <w:lvlJc w:val="right"/>
      <w:pPr>
        <w:ind w:left="4320" w:hanging="180"/>
      </w:pPr>
    </w:lvl>
    <w:lvl w:ilvl="6" w:tplc="F61C2F60" w:tentative="1">
      <w:start w:val="1"/>
      <w:numFmt w:val="decimal"/>
      <w:lvlText w:val="%7."/>
      <w:lvlJc w:val="left"/>
      <w:pPr>
        <w:ind w:left="5040" w:hanging="360"/>
      </w:pPr>
    </w:lvl>
    <w:lvl w:ilvl="7" w:tplc="FD20820E" w:tentative="1">
      <w:start w:val="1"/>
      <w:numFmt w:val="lowerLetter"/>
      <w:lvlText w:val="%8."/>
      <w:lvlJc w:val="left"/>
      <w:pPr>
        <w:ind w:left="5760" w:hanging="360"/>
      </w:pPr>
    </w:lvl>
    <w:lvl w:ilvl="8" w:tplc="C632E272" w:tentative="1">
      <w:start w:val="1"/>
      <w:numFmt w:val="lowerRoman"/>
      <w:lvlText w:val="%9."/>
      <w:lvlJc w:val="right"/>
      <w:pPr>
        <w:ind w:left="6480" w:hanging="180"/>
      </w:pPr>
    </w:lvl>
  </w:abstractNum>
  <w:num w:numId="1" w16cid:durableId="1926767564">
    <w:abstractNumId w:val="7"/>
  </w:num>
  <w:num w:numId="2" w16cid:durableId="1815561631">
    <w:abstractNumId w:val="11"/>
  </w:num>
  <w:num w:numId="3" w16cid:durableId="9912642">
    <w:abstractNumId w:val="10"/>
  </w:num>
  <w:num w:numId="4" w16cid:durableId="2076735905">
    <w:abstractNumId w:val="25"/>
  </w:num>
  <w:num w:numId="5" w16cid:durableId="1828016636">
    <w:abstractNumId w:val="13"/>
  </w:num>
  <w:num w:numId="6" w16cid:durableId="470750179">
    <w:abstractNumId w:val="17"/>
  </w:num>
  <w:num w:numId="7" w16cid:durableId="530387250">
    <w:abstractNumId w:val="19"/>
  </w:num>
  <w:num w:numId="8" w16cid:durableId="1435706160">
    <w:abstractNumId w:val="6"/>
  </w:num>
  <w:num w:numId="9" w16cid:durableId="304743009">
    <w:abstractNumId w:val="9"/>
  </w:num>
  <w:num w:numId="10" w16cid:durableId="1366297773">
    <w:abstractNumId w:val="22"/>
  </w:num>
  <w:num w:numId="11" w16cid:durableId="1914968706">
    <w:abstractNumId w:val="12"/>
  </w:num>
  <w:num w:numId="12" w16cid:durableId="1033114726">
    <w:abstractNumId w:val="27"/>
  </w:num>
  <w:num w:numId="13" w16cid:durableId="516892969">
    <w:abstractNumId w:val="26"/>
  </w:num>
  <w:num w:numId="14" w16cid:durableId="1366103472">
    <w:abstractNumId w:val="1"/>
  </w:num>
  <w:num w:numId="15" w16cid:durableId="256132043">
    <w:abstractNumId w:val="4"/>
  </w:num>
  <w:num w:numId="16" w16cid:durableId="1957911229">
    <w:abstractNumId w:val="16"/>
  </w:num>
  <w:num w:numId="17" w16cid:durableId="334385364">
    <w:abstractNumId w:val="14"/>
  </w:num>
  <w:num w:numId="18" w16cid:durableId="1159492607">
    <w:abstractNumId w:val="29"/>
  </w:num>
  <w:num w:numId="19" w16cid:durableId="471603438">
    <w:abstractNumId w:val="23"/>
  </w:num>
  <w:num w:numId="20" w16cid:durableId="224267939">
    <w:abstractNumId w:val="18"/>
  </w:num>
  <w:num w:numId="21" w16cid:durableId="439565205">
    <w:abstractNumId w:val="3"/>
  </w:num>
  <w:num w:numId="22" w16cid:durableId="1432047991">
    <w:abstractNumId w:val="20"/>
  </w:num>
  <w:num w:numId="23" w16cid:durableId="2122188556">
    <w:abstractNumId w:val="5"/>
  </w:num>
  <w:num w:numId="24" w16cid:durableId="1624535627">
    <w:abstractNumId w:val="8"/>
  </w:num>
  <w:num w:numId="25" w16cid:durableId="1684822233">
    <w:abstractNumId w:val="28"/>
  </w:num>
  <w:num w:numId="26" w16cid:durableId="905608273">
    <w:abstractNumId w:val="2"/>
  </w:num>
  <w:num w:numId="27" w16cid:durableId="117139620">
    <w:abstractNumId w:val="15"/>
  </w:num>
  <w:num w:numId="28" w16cid:durableId="2062947320">
    <w:abstractNumId w:val="0"/>
  </w:num>
  <w:num w:numId="29" w16cid:durableId="1490829370">
    <w:abstractNumId w:val="21"/>
  </w:num>
  <w:num w:numId="30" w16cid:durableId="1852877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0A30"/>
    <w:rsid w:val="00017167"/>
    <w:rsid w:val="0002650A"/>
    <w:rsid w:val="0003632C"/>
    <w:rsid w:val="00037250"/>
    <w:rsid w:val="00041266"/>
    <w:rsid w:val="0004580B"/>
    <w:rsid w:val="00054D75"/>
    <w:rsid w:val="00056A1C"/>
    <w:rsid w:val="00057E4C"/>
    <w:rsid w:val="00094AAB"/>
    <w:rsid w:val="000A0B77"/>
    <w:rsid w:val="000A45E0"/>
    <w:rsid w:val="000B101E"/>
    <w:rsid w:val="000B67C7"/>
    <w:rsid w:val="000C1C6A"/>
    <w:rsid w:val="000D2007"/>
    <w:rsid w:val="000D37CB"/>
    <w:rsid w:val="000D6459"/>
    <w:rsid w:val="000E2030"/>
    <w:rsid w:val="000E78C1"/>
    <w:rsid w:val="00103EA4"/>
    <w:rsid w:val="00112B27"/>
    <w:rsid w:val="00123C13"/>
    <w:rsid w:val="001466CD"/>
    <w:rsid w:val="00155F80"/>
    <w:rsid w:val="00172DC5"/>
    <w:rsid w:val="00180F75"/>
    <w:rsid w:val="001834E6"/>
    <w:rsid w:val="00185749"/>
    <w:rsid w:val="001874E2"/>
    <w:rsid w:val="001A32FC"/>
    <w:rsid w:val="001C1A81"/>
    <w:rsid w:val="001C7487"/>
    <w:rsid w:val="001D212C"/>
    <w:rsid w:val="001D63FB"/>
    <w:rsid w:val="001E44BA"/>
    <w:rsid w:val="001E7DCD"/>
    <w:rsid w:val="001F641A"/>
    <w:rsid w:val="0021061E"/>
    <w:rsid w:val="00224365"/>
    <w:rsid w:val="00225E04"/>
    <w:rsid w:val="00240B92"/>
    <w:rsid w:val="00241C57"/>
    <w:rsid w:val="00256303"/>
    <w:rsid w:val="002604A8"/>
    <w:rsid w:val="00266BD3"/>
    <w:rsid w:val="00276AA9"/>
    <w:rsid w:val="00277A30"/>
    <w:rsid w:val="002912DF"/>
    <w:rsid w:val="002A4568"/>
    <w:rsid w:val="002B38C3"/>
    <w:rsid w:val="002C6B52"/>
    <w:rsid w:val="002D0C07"/>
    <w:rsid w:val="002E69BE"/>
    <w:rsid w:val="002F0A71"/>
    <w:rsid w:val="003043D9"/>
    <w:rsid w:val="00307E72"/>
    <w:rsid w:val="003100B1"/>
    <w:rsid w:val="00313BCE"/>
    <w:rsid w:val="00316A13"/>
    <w:rsid w:val="003217A3"/>
    <w:rsid w:val="00323B2F"/>
    <w:rsid w:val="003263A4"/>
    <w:rsid w:val="00332606"/>
    <w:rsid w:val="00342B64"/>
    <w:rsid w:val="00347EA6"/>
    <w:rsid w:val="00354016"/>
    <w:rsid w:val="00365596"/>
    <w:rsid w:val="00370410"/>
    <w:rsid w:val="003708B6"/>
    <w:rsid w:val="00381FDC"/>
    <w:rsid w:val="00386CF4"/>
    <w:rsid w:val="003932D9"/>
    <w:rsid w:val="0039638D"/>
    <w:rsid w:val="00396CA3"/>
    <w:rsid w:val="003A0DE3"/>
    <w:rsid w:val="003A3EC7"/>
    <w:rsid w:val="003B3DDE"/>
    <w:rsid w:val="003B52D3"/>
    <w:rsid w:val="003B6B9B"/>
    <w:rsid w:val="003C162B"/>
    <w:rsid w:val="003C2E50"/>
    <w:rsid w:val="003E1C09"/>
    <w:rsid w:val="003E593D"/>
    <w:rsid w:val="003E7727"/>
    <w:rsid w:val="003E7755"/>
    <w:rsid w:val="00401B70"/>
    <w:rsid w:val="00403A48"/>
    <w:rsid w:val="0041015D"/>
    <w:rsid w:val="00411432"/>
    <w:rsid w:val="004200E3"/>
    <w:rsid w:val="004271C3"/>
    <w:rsid w:val="004308E0"/>
    <w:rsid w:val="004309C6"/>
    <w:rsid w:val="00433C88"/>
    <w:rsid w:val="00434EB5"/>
    <w:rsid w:val="00437B09"/>
    <w:rsid w:val="00440D21"/>
    <w:rsid w:val="004466A5"/>
    <w:rsid w:val="00450164"/>
    <w:rsid w:val="004758A8"/>
    <w:rsid w:val="00482D78"/>
    <w:rsid w:val="00485828"/>
    <w:rsid w:val="00490C38"/>
    <w:rsid w:val="00491D8F"/>
    <w:rsid w:val="004A4C7A"/>
    <w:rsid w:val="004A615D"/>
    <w:rsid w:val="004B29CB"/>
    <w:rsid w:val="004B53CF"/>
    <w:rsid w:val="004B7536"/>
    <w:rsid w:val="004C78EC"/>
    <w:rsid w:val="004D0506"/>
    <w:rsid w:val="004D366B"/>
    <w:rsid w:val="004E47F1"/>
    <w:rsid w:val="004E6126"/>
    <w:rsid w:val="004F24F3"/>
    <w:rsid w:val="004F3B53"/>
    <w:rsid w:val="004F7C6A"/>
    <w:rsid w:val="0051228A"/>
    <w:rsid w:val="0051284E"/>
    <w:rsid w:val="00520D28"/>
    <w:rsid w:val="00525159"/>
    <w:rsid w:val="00526AD6"/>
    <w:rsid w:val="00526C5B"/>
    <w:rsid w:val="0054026A"/>
    <w:rsid w:val="00541F57"/>
    <w:rsid w:val="00543FBE"/>
    <w:rsid w:val="00543FF2"/>
    <w:rsid w:val="005445FD"/>
    <w:rsid w:val="005535ED"/>
    <w:rsid w:val="00565280"/>
    <w:rsid w:val="00566CEA"/>
    <w:rsid w:val="00586588"/>
    <w:rsid w:val="00586638"/>
    <w:rsid w:val="00595BA7"/>
    <w:rsid w:val="00597ED0"/>
    <w:rsid w:val="005B25D1"/>
    <w:rsid w:val="005D6CB6"/>
    <w:rsid w:val="005E3603"/>
    <w:rsid w:val="005E605A"/>
    <w:rsid w:val="005F4CEB"/>
    <w:rsid w:val="005F7EA2"/>
    <w:rsid w:val="00605B3C"/>
    <w:rsid w:val="00606B82"/>
    <w:rsid w:val="006148CC"/>
    <w:rsid w:val="006354C1"/>
    <w:rsid w:val="00642D2D"/>
    <w:rsid w:val="00647E28"/>
    <w:rsid w:val="00654F8E"/>
    <w:rsid w:val="0065510A"/>
    <w:rsid w:val="00667D6E"/>
    <w:rsid w:val="0067091D"/>
    <w:rsid w:val="006749B9"/>
    <w:rsid w:val="00675E93"/>
    <w:rsid w:val="00676F3F"/>
    <w:rsid w:val="00681A7B"/>
    <w:rsid w:val="00682E65"/>
    <w:rsid w:val="006954A3"/>
    <w:rsid w:val="006A0228"/>
    <w:rsid w:val="006A4439"/>
    <w:rsid w:val="006C0624"/>
    <w:rsid w:val="006C6883"/>
    <w:rsid w:val="006C78B7"/>
    <w:rsid w:val="006E7738"/>
    <w:rsid w:val="006E7E21"/>
    <w:rsid w:val="006F1131"/>
    <w:rsid w:val="006F651E"/>
    <w:rsid w:val="00705980"/>
    <w:rsid w:val="00711D32"/>
    <w:rsid w:val="00714995"/>
    <w:rsid w:val="00715693"/>
    <w:rsid w:val="00716330"/>
    <w:rsid w:val="0072240F"/>
    <w:rsid w:val="007362AB"/>
    <w:rsid w:val="00746CEE"/>
    <w:rsid w:val="0075264A"/>
    <w:rsid w:val="00753132"/>
    <w:rsid w:val="00754346"/>
    <w:rsid w:val="00754843"/>
    <w:rsid w:val="00772D79"/>
    <w:rsid w:val="00772E1E"/>
    <w:rsid w:val="0078475E"/>
    <w:rsid w:val="007865C6"/>
    <w:rsid w:val="0078765D"/>
    <w:rsid w:val="007947E5"/>
    <w:rsid w:val="00795EE1"/>
    <w:rsid w:val="00796212"/>
    <w:rsid w:val="007B4246"/>
    <w:rsid w:val="007C6E36"/>
    <w:rsid w:val="007D0118"/>
    <w:rsid w:val="007D43B3"/>
    <w:rsid w:val="007E6754"/>
    <w:rsid w:val="007F00B5"/>
    <w:rsid w:val="007F7FA1"/>
    <w:rsid w:val="00803F87"/>
    <w:rsid w:val="00816909"/>
    <w:rsid w:val="00823423"/>
    <w:rsid w:val="00831F29"/>
    <w:rsid w:val="00835975"/>
    <w:rsid w:val="00842B74"/>
    <w:rsid w:val="00845756"/>
    <w:rsid w:val="00864F4B"/>
    <w:rsid w:val="0088297D"/>
    <w:rsid w:val="00886AE2"/>
    <w:rsid w:val="00893E62"/>
    <w:rsid w:val="008A5818"/>
    <w:rsid w:val="008A67AE"/>
    <w:rsid w:val="008B6EF1"/>
    <w:rsid w:val="008C0159"/>
    <w:rsid w:val="008D1370"/>
    <w:rsid w:val="008E5FFC"/>
    <w:rsid w:val="00902A25"/>
    <w:rsid w:val="009048E8"/>
    <w:rsid w:val="009049D8"/>
    <w:rsid w:val="00917B63"/>
    <w:rsid w:val="00921DC5"/>
    <w:rsid w:val="00924F70"/>
    <w:rsid w:val="0092768A"/>
    <w:rsid w:val="009335C3"/>
    <w:rsid w:val="00934E16"/>
    <w:rsid w:val="00936480"/>
    <w:rsid w:val="00947F43"/>
    <w:rsid w:val="00952509"/>
    <w:rsid w:val="009561FD"/>
    <w:rsid w:val="0095652B"/>
    <w:rsid w:val="009638E0"/>
    <w:rsid w:val="00965F00"/>
    <w:rsid w:val="0097119A"/>
    <w:rsid w:val="0097327A"/>
    <w:rsid w:val="00981C57"/>
    <w:rsid w:val="0098323D"/>
    <w:rsid w:val="00984317"/>
    <w:rsid w:val="00985AE8"/>
    <w:rsid w:val="00986C3C"/>
    <w:rsid w:val="00996070"/>
    <w:rsid w:val="009A678C"/>
    <w:rsid w:val="009B0E0F"/>
    <w:rsid w:val="009E23BA"/>
    <w:rsid w:val="009E37EF"/>
    <w:rsid w:val="009F2BE6"/>
    <w:rsid w:val="009F4A71"/>
    <w:rsid w:val="00A0784D"/>
    <w:rsid w:val="00A0786C"/>
    <w:rsid w:val="00A101B2"/>
    <w:rsid w:val="00A136BB"/>
    <w:rsid w:val="00A15C97"/>
    <w:rsid w:val="00A25B67"/>
    <w:rsid w:val="00A32BE8"/>
    <w:rsid w:val="00A32E68"/>
    <w:rsid w:val="00A347A9"/>
    <w:rsid w:val="00A52EF3"/>
    <w:rsid w:val="00A55BF7"/>
    <w:rsid w:val="00A64614"/>
    <w:rsid w:val="00A74105"/>
    <w:rsid w:val="00A74236"/>
    <w:rsid w:val="00A77D92"/>
    <w:rsid w:val="00A81D80"/>
    <w:rsid w:val="00A8693E"/>
    <w:rsid w:val="00A924DB"/>
    <w:rsid w:val="00A97B6A"/>
    <w:rsid w:val="00AA1974"/>
    <w:rsid w:val="00AA6E01"/>
    <w:rsid w:val="00AC6A95"/>
    <w:rsid w:val="00AC79E8"/>
    <w:rsid w:val="00AF3A62"/>
    <w:rsid w:val="00AF6DAC"/>
    <w:rsid w:val="00B06AAB"/>
    <w:rsid w:val="00B13CF9"/>
    <w:rsid w:val="00B278DE"/>
    <w:rsid w:val="00B413B0"/>
    <w:rsid w:val="00B42D8F"/>
    <w:rsid w:val="00B50890"/>
    <w:rsid w:val="00B65F82"/>
    <w:rsid w:val="00B7541F"/>
    <w:rsid w:val="00B75D06"/>
    <w:rsid w:val="00B7788D"/>
    <w:rsid w:val="00B83C00"/>
    <w:rsid w:val="00B85A22"/>
    <w:rsid w:val="00B85FCF"/>
    <w:rsid w:val="00B87D0E"/>
    <w:rsid w:val="00BA1616"/>
    <w:rsid w:val="00BB3ABF"/>
    <w:rsid w:val="00BD2F20"/>
    <w:rsid w:val="00BE332C"/>
    <w:rsid w:val="00BE408E"/>
    <w:rsid w:val="00BE5DBB"/>
    <w:rsid w:val="00BE6C95"/>
    <w:rsid w:val="00BF797D"/>
    <w:rsid w:val="00C01BAC"/>
    <w:rsid w:val="00C024DF"/>
    <w:rsid w:val="00C04349"/>
    <w:rsid w:val="00C1123A"/>
    <w:rsid w:val="00C122DF"/>
    <w:rsid w:val="00C13380"/>
    <w:rsid w:val="00C147F4"/>
    <w:rsid w:val="00C149F7"/>
    <w:rsid w:val="00C155FF"/>
    <w:rsid w:val="00C24B21"/>
    <w:rsid w:val="00C301FC"/>
    <w:rsid w:val="00C424C2"/>
    <w:rsid w:val="00C473C2"/>
    <w:rsid w:val="00C52851"/>
    <w:rsid w:val="00C642AC"/>
    <w:rsid w:val="00C84AA4"/>
    <w:rsid w:val="00C955F0"/>
    <w:rsid w:val="00CA4246"/>
    <w:rsid w:val="00CB1DBF"/>
    <w:rsid w:val="00CC1D5B"/>
    <w:rsid w:val="00CC51E3"/>
    <w:rsid w:val="00CD2D26"/>
    <w:rsid w:val="00CD550A"/>
    <w:rsid w:val="00CE1B4E"/>
    <w:rsid w:val="00CE24A1"/>
    <w:rsid w:val="00CF1886"/>
    <w:rsid w:val="00D0318B"/>
    <w:rsid w:val="00D10B6A"/>
    <w:rsid w:val="00D139D0"/>
    <w:rsid w:val="00D20478"/>
    <w:rsid w:val="00D250BC"/>
    <w:rsid w:val="00D27587"/>
    <w:rsid w:val="00D418C5"/>
    <w:rsid w:val="00D55A6F"/>
    <w:rsid w:val="00D62635"/>
    <w:rsid w:val="00D65F2E"/>
    <w:rsid w:val="00D67C09"/>
    <w:rsid w:val="00D72D3C"/>
    <w:rsid w:val="00D80723"/>
    <w:rsid w:val="00D85727"/>
    <w:rsid w:val="00D96C24"/>
    <w:rsid w:val="00DB309F"/>
    <w:rsid w:val="00DB428E"/>
    <w:rsid w:val="00DC09EE"/>
    <w:rsid w:val="00DC61F6"/>
    <w:rsid w:val="00DD7C9D"/>
    <w:rsid w:val="00DF7279"/>
    <w:rsid w:val="00DF74AE"/>
    <w:rsid w:val="00E06D9E"/>
    <w:rsid w:val="00E12CC0"/>
    <w:rsid w:val="00E15DFA"/>
    <w:rsid w:val="00E20339"/>
    <w:rsid w:val="00E31C80"/>
    <w:rsid w:val="00E4306E"/>
    <w:rsid w:val="00E52357"/>
    <w:rsid w:val="00E5540A"/>
    <w:rsid w:val="00E56D07"/>
    <w:rsid w:val="00E63EA4"/>
    <w:rsid w:val="00E70C30"/>
    <w:rsid w:val="00E72A3D"/>
    <w:rsid w:val="00E7663F"/>
    <w:rsid w:val="00E90E19"/>
    <w:rsid w:val="00E90E2E"/>
    <w:rsid w:val="00E926A0"/>
    <w:rsid w:val="00E94353"/>
    <w:rsid w:val="00E9558C"/>
    <w:rsid w:val="00EA01D5"/>
    <w:rsid w:val="00EA65D8"/>
    <w:rsid w:val="00EB134B"/>
    <w:rsid w:val="00EB324B"/>
    <w:rsid w:val="00EB6A1A"/>
    <w:rsid w:val="00EC4BEE"/>
    <w:rsid w:val="00EE485A"/>
    <w:rsid w:val="00EF658F"/>
    <w:rsid w:val="00F04453"/>
    <w:rsid w:val="00F1089E"/>
    <w:rsid w:val="00F10FBD"/>
    <w:rsid w:val="00F15C20"/>
    <w:rsid w:val="00F176C9"/>
    <w:rsid w:val="00F253C6"/>
    <w:rsid w:val="00F3115B"/>
    <w:rsid w:val="00F32819"/>
    <w:rsid w:val="00F347CB"/>
    <w:rsid w:val="00F3707C"/>
    <w:rsid w:val="00F468C7"/>
    <w:rsid w:val="00F55729"/>
    <w:rsid w:val="00F55C1D"/>
    <w:rsid w:val="00F56724"/>
    <w:rsid w:val="00F707F3"/>
    <w:rsid w:val="00F762D0"/>
    <w:rsid w:val="00F77246"/>
    <w:rsid w:val="00F807E2"/>
    <w:rsid w:val="00F9639F"/>
    <w:rsid w:val="00FA1995"/>
    <w:rsid w:val="00FA3F0A"/>
    <w:rsid w:val="00FB4E22"/>
    <w:rsid w:val="00FB59BE"/>
    <w:rsid w:val="00FC55BB"/>
    <w:rsid w:val="00FE0948"/>
    <w:rsid w:val="00FE2FAB"/>
    <w:rsid w:val="00FE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B72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99"/>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99"/>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3">
    <w:name w:val="Neatrisināta pieminēšana3"/>
    <w:basedOn w:val="Noklusjumarindkopasfonts"/>
    <w:uiPriority w:val="99"/>
    <w:rsid w:val="007E6754"/>
    <w:rPr>
      <w:color w:val="605E5C"/>
      <w:shd w:val="clear" w:color="auto" w:fill="E1DFDD"/>
    </w:rPr>
  </w:style>
  <w:style w:type="paragraph" w:styleId="Alfabtiskaisrdtjs1">
    <w:name w:val="index 1"/>
    <w:basedOn w:val="Parasts"/>
    <w:next w:val="Parasts"/>
    <w:autoRedefine/>
    <w:uiPriority w:val="99"/>
    <w:unhideWhenUsed/>
    <w:rsid w:val="00DB309F"/>
    <w:pPr>
      <w:spacing w:after="0" w:line="240" w:lineRule="auto"/>
      <w:ind w:left="240" w:hanging="240"/>
    </w:pPr>
    <w:rPr>
      <w:rFonts w:ascii="Times New Roman" w:eastAsia="Times New Roman" w:hAnsi="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videscentrs.lvgmc.lv/iebuvets/zemes-dzilu-informacijas-sistema" TargetMode="External"/><Relationship Id="rId4" Type="http://schemas.openxmlformats.org/officeDocument/2006/relationships/styles" Target="styles.xml"/><Relationship Id="rId9" Type="http://schemas.openxmlformats.org/officeDocument/2006/relationships/hyperlink" Target="mailto:liga.kremere@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2810</Words>
  <Characters>1602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2022-11-21T15:48:00Z</dcterms:created>
  <dcterms:modified xsi:type="dcterms:W3CDTF">2022-11-21T15:48:00Z</dcterms:modified>
</cp:coreProperties>
</file>