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06E39A" w14:textId="77777777" w:rsidR="001D212C" w:rsidRPr="00D418C5" w:rsidRDefault="00E5540A">
      <w:pPr>
        <w:spacing w:after="120"/>
        <w:jc w:val="center"/>
        <w:rPr>
          <w:rFonts w:ascii="Times New Roman" w:eastAsia="Times New Roman" w:hAnsi="Times New Roman"/>
          <w:b/>
          <w:sz w:val="28"/>
          <w:szCs w:val="28"/>
        </w:rPr>
      </w:pPr>
      <w:r w:rsidRPr="00D418C5">
        <w:rPr>
          <w:rFonts w:ascii="Times New Roman" w:eastAsia="Times New Roman" w:hAnsi="Times New Roman"/>
          <w:b/>
          <w:sz w:val="28"/>
          <w:szCs w:val="28"/>
        </w:rPr>
        <w:t>TIRGUS IZPĒTE</w:t>
      </w:r>
    </w:p>
    <w:p w14:paraId="0325EA09" w14:textId="77777777" w:rsidR="001E44BA" w:rsidRPr="00E31C80" w:rsidRDefault="001E44BA" w:rsidP="003B6B9B">
      <w:pPr>
        <w:spacing w:after="0" w:line="240" w:lineRule="auto"/>
        <w:jc w:val="center"/>
        <w:rPr>
          <w:rFonts w:ascii="Times New Roman" w:hAnsi="Times New Roman"/>
          <w:b/>
          <w:sz w:val="26"/>
          <w:szCs w:val="26"/>
        </w:rPr>
      </w:pPr>
      <w:r w:rsidRPr="00E31C80">
        <w:rPr>
          <w:rFonts w:ascii="Times New Roman" w:hAnsi="Times New Roman"/>
          <w:b/>
          <w:sz w:val="26"/>
          <w:szCs w:val="26"/>
        </w:rPr>
        <w:t>Tautastērpu izgatavošana un piegāde Bauskas novada vidējās paaudzes deju kolektīvam „Bārbele”</w:t>
      </w:r>
    </w:p>
    <w:p w14:paraId="4B53AE72" w14:textId="1CB2F2BA" w:rsidR="001D212C" w:rsidRPr="00E31C80" w:rsidRDefault="00E5540A" w:rsidP="003B6B9B">
      <w:pPr>
        <w:spacing w:after="0" w:line="240" w:lineRule="auto"/>
        <w:jc w:val="center"/>
        <w:rPr>
          <w:rFonts w:ascii="Times New Roman" w:eastAsia="Times New Roman" w:hAnsi="Times New Roman"/>
          <w:b/>
          <w:sz w:val="26"/>
          <w:szCs w:val="26"/>
        </w:rPr>
      </w:pPr>
      <w:r w:rsidRPr="00E31C80">
        <w:rPr>
          <w:rFonts w:ascii="Times New Roman" w:eastAsia="Times New Roman" w:hAnsi="Times New Roman"/>
          <w:b/>
          <w:sz w:val="26"/>
          <w:szCs w:val="26"/>
        </w:rPr>
        <w:t>I</w:t>
      </w:r>
      <w:r w:rsidR="003C2E50" w:rsidRPr="00E31C80">
        <w:rPr>
          <w:rFonts w:ascii="Times New Roman" w:eastAsia="Times New Roman" w:hAnsi="Times New Roman"/>
          <w:b/>
          <w:sz w:val="26"/>
          <w:szCs w:val="26"/>
        </w:rPr>
        <w:t xml:space="preserve">dentifikācijas numurs </w:t>
      </w:r>
      <w:bookmarkStart w:id="0" w:name="_GoBack"/>
      <w:r w:rsidR="00C473C2" w:rsidRPr="00E31C80">
        <w:rPr>
          <w:rFonts w:ascii="Times New Roman" w:hAnsi="Times New Roman"/>
          <w:b/>
          <w:bCs/>
          <w:sz w:val="26"/>
          <w:szCs w:val="26"/>
        </w:rPr>
        <w:t>VAP/2-1/2022/</w:t>
      </w:r>
      <w:r w:rsidR="001E44BA" w:rsidRPr="00E31C80">
        <w:rPr>
          <w:rFonts w:ascii="Times New Roman" w:hAnsi="Times New Roman"/>
          <w:b/>
          <w:bCs/>
          <w:sz w:val="26"/>
          <w:szCs w:val="26"/>
        </w:rPr>
        <w:t>21</w:t>
      </w:r>
      <w:bookmarkEnd w:id="0"/>
    </w:p>
    <w:p w14:paraId="64583908" w14:textId="57ACA5D4" w:rsidR="001D212C" w:rsidRPr="00D418C5" w:rsidRDefault="00E5540A">
      <w:pPr>
        <w:spacing w:after="0"/>
        <w:jc w:val="both"/>
        <w:rPr>
          <w:rFonts w:ascii="Times New Roman" w:eastAsia="Times New Roman" w:hAnsi="Times New Roman"/>
          <w:sz w:val="24"/>
          <w:szCs w:val="24"/>
        </w:rPr>
      </w:pPr>
      <w:r w:rsidRPr="00D418C5">
        <w:rPr>
          <w:rFonts w:ascii="Times New Roman" w:eastAsia="Times New Roman" w:hAnsi="Times New Roman"/>
          <w:sz w:val="24"/>
          <w:szCs w:val="24"/>
        </w:rPr>
        <w:t>2022.</w:t>
      </w:r>
      <w:r w:rsidR="00A8693E">
        <w:rPr>
          <w:rFonts w:ascii="Times New Roman" w:eastAsia="Times New Roman" w:hAnsi="Times New Roman"/>
          <w:sz w:val="24"/>
          <w:szCs w:val="24"/>
        </w:rPr>
        <w:t> </w:t>
      </w:r>
      <w:r w:rsidRPr="00D418C5">
        <w:rPr>
          <w:rFonts w:ascii="Times New Roman" w:eastAsia="Times New Roman" w:hAnsi="Times New Roman"/>
          <w:sz w:val="24"/>
          <w:szCs w:val="24"/>
        </w:rPr>
        <w:t xml:space="preserve">gada </w:t>
      </w:r>
      <w:r w:rsidR="00676F3F">
        <w:rPr>
          <w:rFonts w:ascii="Times New Roman" w:eastAsia="Times New Roman" w:hAnsi="Times New Roman"/>
          <w:sz w:val="24"/>
          <w:szCs w:val="24"/>
        </w:rPr>
        <w:t>14</w:t>
      </w:r>
      <w:r w:rsidR="001E44BA">
        <w:rPr>
          <w:rFonts w:ascii="Times New Roman" w:eastAsia="Times New Roman" w:hAnsi="Times New Roman"/>
          <w:sz w:val="24"/>
          <w:szCs w:val="24"/>
        </w:rPr>
        <w:t>. jūlijā</w:t>
      </w:r>
    </w:p>
    <w:p w14:paraId="2790DE25" w14:textId="77777777" w:rsidR="00B87D0E" w:rsidRPr="00D418C5" w:rsidRDefault="00B87D0E">
      <w:pPr>
        <w:spacing w:after="0"/>
        <w:jc w:val="both"/>
        <w:rPr>
          <w:rFonts w:ascii="Times New Roman" w:eastAsia="Times New Roman" w:hAnsi="Times New Roman"/>
          <w:sz w:val="24"/>
          <w:szCs w:val="24"/>
        </w:rPr>
      </w:pPr>
    </w:p>
    <w:p w14:paraId="7BA6FD0A" w14:textId="77777777" w:rsidR="001D212C" w:rsidRPr="00D418C5" w:rsidRDefault="00E5540A">
      <w:pPr>
        <w:numPr>
          <w:ilvl w:val="0"/>
          <w:numId w:val="1"/>
        </w:numPr>
        <w:spacing w:after="0"/>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98323D" w14:paraId="7AF52D7A" w14:textId="77777777">
        <w:trPr>
          <w:trHeight w:val="235"/>
        </w:trPr>
        <w:tc>
          <w:tcPr>
            <w:tcW w:w="2664" w:type="dxa"/>
            <w:shd w:val="clear" w:color="auto" w:fill="BFBFBF"/>
            <w:vAlign w:val="center"/>
          </w:tcPr>
          <w:p w14:paraId="50467366" w14:textId="77777777" w:rsidR="001D212C" w:rsidRPr="00D418C5" w:rsidRDefault="00E5540A">
            <w:pPr>
              <w:keepNext/>
              <w:spacing w:after="0" w:line="240" w:lineRule="auto"/>
              <w:rPr>
                <w:rFonts w:ascii="Times New Roman" w:eastAsia="Times New Roman" w:hAnsi="Times New Roman"/>
                <w:b/>
                <w:sz w:val="24"/>
                <w:szCs w:val="24"/>
              </w:rPr>
            </w:pPr>
            <w:r w:rsidRPr="00D418C5">
              <w:rPr>
                <w:rFonts w:ascii="Times New Roman" w:eastAsia="Times New Roman" w:hAnsi="Times New Roman"/>
                <w:b/>
                <w:sz w:val="24"/>
                <w:szCs w:val="24"/>
              </w:rPr>
              <w:t>Nosaukums</w:t>
            </w:r>
          </w:p>
        </w:tc>
        <w:tc>
          <w:tcPr>
            <w:tcW w:w="6124" w:type="dxa"/>
            <w:vAlign w:val="center"/>
          </w:tcPr>
          <w:p w14:paraId="39C5F92E" w14:textId="77777777" w:rsidR="001D212C" w:rsidRPr="00D418C5" w:rsidRDefault="00E5540A">
            <w:pPr>
              <w:keepNext/>
              <w:spacing w:after="0" w:line="240" w:lineRule="auto"/>
              <w:rPr>
                <w:rFonts w:ascii="Times New Roman" w:eastAsia="Times New Roman" w:hAnsi="Times New Roman"/>
                <w:sz w:val="24"/>
                <w:szCs w:val="24"/>
              </w:rPr>
            </w:pPr>
            <w:r w:rsidRPr="00D418C5">
              <w:rPr>
                <w:rFonts w:ascii="Times New Roman" w:eastAsia="Times New Roman" w:hAnsi="Times New Roman"/>
                <w:sz w:val="24"/>
                <w:szCs w:val="24"/>
              </w:rPr>
              <w:t>Bauskas novada pašvaldība</w:t>
            </w:r>
            <w:r w:rsidR="00C301FC" w:rsidRPr="00D418C5">
              <w:rPr>
                <w:rFonts w:ascii="Times New Roman" w:eastAsia="Times New Roman" w:hAnsi="Times New Roman"/>
                <w:sz w:val="24"/>
                <w:szCs w:val="24"/>
              </w:rPr>
              <w:t>s iestāde “Vecumnieku apvienības pārvalde”</w:t>
            </w:r>
          </w:p>
        </w:tc>
      </w:tr>
      <w:tr w:rsidR="0098323D" w14:paraId="5B51E4CD" w14:textId="77777777">
        <w:trPr>
          <w:trHeight w:val="229"/>
        </w:trPr>
        <w:tc>
          <w:tcPr>
            <w:tcW w:w="2664" w:type="dxa"/>
            <w:shd w:val="clear" w:color="auto" w:fill="BFBFBF"/>
            <w:vAlign w:val="center"/>
          </w:tcPr>
          <w:p w14:paraId="2ADEA45F" w14:textId="77777777" w:rsidR="001D212C" w:rsidRPr="00D418C5" w:rsidRDefault="00E5540A">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Juridiskā adrese</w:t>
            </w:r>
          </w:p>
        </w:tc>
        <w:tc>
          <w:tcPr>
            <w:tcW w:w="6124" w:type="dxa"/>
            <w:vAlign w:val="center"/>
          </w:tcPr>
          <w:p w14:paraId="3A549E83" w14:textId="77777777" w:rsidR="001D212C" w:rsidRPr="00D418C5" w:rsidRDefault="00E5540A" w:rsidP="00BD2F20">
            <w:pPr>
              <w:keepNext/>
              <w:spacing w:after="0" w:line="240" w:lineRule="auto"/>
              <w:rPr>
                <w:rFonts w:ascii="Times New Roman" w:eastAsia="Times New Roman" w:hAnsi="Times New Roman"/>
                <w:sz w:val="24"/>
                <w:szCs w:val="24"/>
              </w:rPr>
            </w:pPr>
            <w:r w:rsidRPr="00D418C5">
              <w:rPr>
                <w:rFonts w:ascii="Times New Roman" w:eastAsia="Times New Roman" w:hAnsi="Times New Roman"/>
                <w:sz w:val="24"/>
                <w:szCs w:val="24"/>
              </w:rPr>
              <w:t>Rīgas iela 29, Vecumnieki, Vecumnieku pag., Bauskas nov., LV-3933, tālr. 63976100, e-pasts: parvalde@vecumnieki.lv, www.vecumnieki.lv</w:t>
            </w:r>
          </w:p>
        </w:tc>
      </w:tr>
      <w:tr w:rsidR="0098323D" w14:paraId="20F8AC06" w14:textId="77777777">
        <w:trPr>
          <w:trHeight w:val="274"/>
        </w:trPr>
        <w:tc>
          <w:tcPr>
            <w:tcW w:w="2664" w:type="dxa"/>
            <w:shd w:val="clear" w:color="auto" w:fill="BFBFBF"/>
            <w:vAlign w:val="center"/>
          </w:tcPr>
          <w:p w14:paraId="6FC364CF" w14:textId="77777777" w:rsidR="001D212C" w:rsidRPr="00D418C5" w:rsidRDefault="00E5540A">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Reģistrācijas numurs</w:t>
            </w:r>
          </w:p>
        </w:tc>
        <w:tc>
          <w:tcPr>
            <w:tcW w:w="6124" w:type="dxa"/>
            <w:vAlign w:val="center"/>
          </w:tcPr>
          <w:p w14:paraId="35FF5F52" w14:textId="77777777" w:rsidR="001D212C" w:rsidRPr="00D418C5" w:rsidRDefault="00E5540A" w:rsidP="00C301FC">
            <w:pPr>
              <w:pStyle w:val="Default"/>
              <w:rPr>
                <w:rFonts w:eastAsia="Calibri"/>
              </w:rPr>
            </w:pPr>
            <w:r w:rsidRPr="00D418C5">
              <w:t xml:space="preserve">Reģ. Nr. </w:t>
            </w:r>
            <w:r w:rsidRPr="00D418C5">
              <w:rPr>
                <w:rFonts w:eastAsia="Calibri"/>
              </w:rPr>
              <w:t>90009115957</w:t>
            </w:r>
          </w:p>
        </w:tc>
      </w:tr>
    </w:tbl>
    <w:p w14:paraId="7EEC36D8" w14:textId="77777777" w:rsidR="001D212C" w:rsidRPr="00D418C5" w:rsidRDefault="00E5540A">
      <w:p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2. Iepirkuma priekšmets</w:t>
      </w:r>
    </w:p>
    <w:p w14:paraId="47010669" w14:textId="3896D2A4" w:rsidR="001D212C" w:rsidRPr="00D418C5" w:rsidRDefault="00E52357" w:rsidP="00526C5B">
      <w:pPr>
        <w:spacing w:before="120" w:after="0" w:line="240" w:lineRule="auto"/>
        <w:ind w:left="284"/>
        <w:jc w:val="both"/>
        <w:rPr>
          <w:rFonts w:ascii="Times New Roman" w:eastAsia="Times New Roman" w:hAnsi="Times New Roman"/>
          <w:i/>
          <w:sz w:val="24"/>
          <w:szCs w:val="24"/>
        </w:rPr>
      </w:pPr>
      <w:r>
        <w:rPr>
          <w:rFonts w:ascii="Times New Roman" w:hAnsi="Times New Roman"/>
          <w:b/>
          <w:bCs/>
          <w:iCs/>
          <w:sz w:val="24"/>
          <w:szCs w:val="24"/>
        </w:rPr>
        <w:t>Tautastērpu izgatavošana un piegāde Bauskas novada vidējās paaudzes deju kolektīvam “Bārbele”</w:t>
      </w:r>
      <w:r w:rsidR="004E6126" w:rsidRPr="00D418C5">
        <w:rPr>
          <w:rFonts w:ascii="Times New Roman" w:hAnsi="Times New Roman"/>
          <w:b/>
          <w:bCs/>
          <w:iCs/>
          <w:sz w:val="24"/>
          <w:szCs w:val="24"/>
        </w:rPr>
        <w:t xml:space="preserve"> </w:t>
      </w:r>
      <w:r w:rsidR="003C2E50" w:rsidRPr="00D418C5">
        <w:rPr>
          <w:rFonts w:ascii="Times New Roman" w:eastAsia="Times New Roman" w:hAnsi="Times New Roman"/>
          <w:sz w:val="24"/>
          <w:szCs w:val="24"/>
        </w:rPr>
        <w:t>saskaņā ar Tehnisko specifikāciju (</w:t>
      </w:r>
      <w:r w:rsidR="00D20478">
        <w:rPr>
          <w:rFonts w:ascii="Times New Roman" w:eastAsia="Times New Roman" w:hAnsi="Times New Roman"/>
          <w:sz w:val="24"/>
          <w:szCs w:val="24"/>
        </w:rPr>
        <w:t>1.</w:t>
      </w:r>
      <w:r w:rsidR="003C2E50" w:rsidRPr="003043D9">
        <w:rPr>
          <w:rFonts w:ascii="Times New Roman" w:eastAsia="Times New Roman" w:hAnsi="Times New Roman"/>
          <w:sz w:val="24"/>
          <w:szCs w:val="24"/>
        </w:rPr>
        <w:t>pielikums</w:t>
      </w:r>
      <w:r w:rsidR="003C2E50" w:rsidRPr="00D418C5">
        <w:rPr>
          <w:rFonts w:ascii="Times New Roman" w:eastAsia="Times New Roman" w:hAnsi="Times New Roman"/>
          <w:sz w:val="24"/>
          <w:szCs w:val="24"/>
        </w:rPr>
        <w:t>).</w:t>
      </w:r>
    </w:p>
    <w:p w14:paraId="0D5FD36C" w14:textId="5D77083A" w:rsidR="001D212C" w:rsidRPr="003043D9" w:rsidRDefault="00E5540A" w:rsidP="007865C6">
      <w:pPr>
        <w:keepNext/>
        <w:numPr>
          <w:ilvl w:val="0"/>
          <w:numId w:val="7"/>
        </w:numPr>
        <w:pBdr>
          <w:top w:val="nil"/>
          <w:left w:val="nil"/>
          <w:bottom w:val="nil"/>
          <w:right w:val="nil"/>
          <w:between w:val="nil"/>
        </w:pBdr>
        <w:spacing w:before="120" w:after="0" w:line="240" w:lineRule="auto"/>
        <w:jc w:val="both"/>
        <w:rPr>
          <w:rFonts w:ascii="Times New Roman" w:eastAsia="Times New Roman" w:hAnsi="Times New Roman"/>
          <w:sz w:val="24"/>
          <w:szCs w:val="24"/>
        </w:rPr>
      </w:pPr>
      <w:r w:rsidRPr="00D418C5">
        <w:rPr>
          <w:rFonts w:ascii="Times New Roman" w:eastAsia="Times New Roman" w:hAnsi="Times New Roman"/>
          <w:b/>
          <w:color w:val="000000"/>
          <w:sz w:val="24"/>
          <w:szCs w:val="24"/>
        </w:rPr>
        <w:t>Identifikācijas numurs</w:t>
      </w:r>
      <w:r w:rsidRPr="00D418C5">
        <w:rPr>
          <w:rFonts w:ascii="Times New Roman" w:eastAsia="Times New Roman" w:hAnsi="Times New Roman"/>
          <w:sz w:val="24"/>
          <w:szCs w:val="24"/>
        </w:rPr>
        <w:t xml:space="preserve">: </w:t>
      </w:r>
      <w:r w:rsidR="00C473C2" w:rsidRPr="003043D9">
        <w:rPr>
          <w:rFonts w:ascii="Times New Roman" w:eastAsia="Times New Roman" w:hAnsi="Times New Roman"/>
          <w:sz w:val="24"/>
          <w:szCs w:val="24"/>
        </w:rPr>
        <w:t>VAP/2-1/2022/</w:t>
      </w:r>
      <w:r w:rsidR="001E44BA">
        <w:rPr>
          <w:rFonts w:ascii="Times New Roman" w:eastAsia="Times New Roman" w:hAnsi="Times New Roman"/>
          <w:sz w:val="24"/>
          <w:szCs w:val="24"/>
        </w:rPr>
        <w:t>21</w:t>
      </w:r>
    </w:p>
    <w:p w14:paraId="303E9194" w14:textId="41B3FFE8" w:rsidR="001D212C" w:rsidRPr="00D418C5" w:rsidRDefault="00E5540A"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Kontaktpersona</w:t>
      </w:r>
    </w:p>
    <w:p w14:paraId="6A45794A" w14:textId="2DE727B5" w:rsidR="00CA4246" w:rsidRDefault="00E5540A" w:rsidP="0092768A">
      <w:pPr>
        <w:pStyle w:val="Sarakstarindkopa"/>
        <w:spacing w:after="120" w:line="240" w:lineRule="auto"/>
        <w:ind w:left="357"/>
        <w:contextualSpacing w:val="0"/>
        <w:jc w:val="both"/>
        <w:rPr>
          <w:rFonts w:ascii="Times New Roman" w:eastAsia="Times New Roman" w:hAnsi="Times New Roman"/>
          <w:sz w:val="24"/>
          <w:szCs w:val="24"/>
        </w:rPr>
      </w:pPr>
      <w:r w:rsidRPr="00D418C5">
        <w:rPr>
          <w:rFonts w:ascii="Times New Roman" w:eastAsia="Times New Roman" w:hAnsi="Times New Roman"/>
          <w:sz w:val="24"/>
          <w:szCs w:val="24"/>
        </w:rPr>
        <w:t>Inese Kampa, Bauskas novada pašvaldības iestādes “Vecumnieku apvienības pārvalde” jurista palīdze, tālr. 63920589, e-pasts</w:t>
      </w:r>
      <w:r w:rsidR="00F807E2">
        <w:rPr>
          <w:rFonts w:ascii="Times New Roman" w:eastAsia="Times New Roman" w:hAnsi="Times New Roman"/>
          <w:sz w:val="24"/>
          <w:szCs w:val="24"/>
        </w:rPr>
        <w:t>:</w:t>
      </w:r>
      <w:r w:rsidRPr="00D418C5">
        <w:rPr>
          <w:rFonts w:ascii="Times New Roman" w:eastAsia="Times New Roman" w:hAnsi="Times New Roman"/>
          <w:sz w:val="24"/>
          <w:szCs w:val="24"/>
        </w:rPr>
        <w:t xml:space="preserve"> </w:t>
      </w:r>
      <w:hyperlink r:id="rId9" w:history="1">
        <w:r w:rsidR="00AF6DAC" w:rsidRPr="00B42D8F">
          <w:rPr>
            <w:rStyle w:val="Hipersaite"/>
            <w:rFonts w:ascii="Times New Roman" w:eastAsia="Times New Roman" w:hAnsi="Times New Roman"/>
            <w:sz w:val="24"/>
            <w:szCs w:val="24"/>
          </w:rPr>
          <w:t>inese.kampa@vecumnieki.lv</w:t>
        </w:r>
      </w:hyperlink>
      <w:r w:rsidRPr="00D418C5">
        <w:rPr>
          <w:rFonts w:ascii="Times New Roman" w:eastAsia="Times New Roman" w:hAnsi="Times New Roman"/>
          <w:sz w:val="24"/>
          <w:szCs w:val="24"/>
        </w:rPr>
        <w:t>.</w:t>
      </w:r>
    </w:p>
    <w:p w14:paraId="064B0199" w14:textId="77777777" w:rsidR="001D212C" w:rsidRPr="00D418C5" w:rsidRDefault="00E5540A">
      <w:pPr>
        <w:keepNext/>
        <w:tabs>
          <w:tab w:val="left" w:pos="7940"/>
        </w:tabs>
        <w:spacing w:after="0" w:line="240" w:lineRule="auto"/>
        <w:ind w:left="539" w:hanging="539"/>
        <w:jc w:val="both"/>
        <w:rPr>
          <w:rFonts w:ascii="Times New Roman" w:eastAsia="Times New Roman" w:hAnsi="Times New Roman"/>
          <w:b/>
          <w:sz w:val="24"/>
          <w:szCs w:val="24"/>
        </w:rPr>
      </w:pPr>
      <w:r w:rsidRPr="00D418C5">
        <w:rPr>
          <w:rFonts w:ascii="Times New Roman" w:eastAsia="Times New Roman" w:hAnsi="Times New Roman"/>
          <w:b/>
          <w:sz w:val="24"/>
          <w:szCs w:val="24"/>
        </w:rPr>
        <w:t>5. Piedāvājumu iesniegšanas vieta, datums un laiks:</w:t>
      </w:r>
      <w:r w:rsidRPr="00D418C5">
        <w:rPr>
          <w:rFonts w:ascii="Times New Roman" w:eastAsia="Times New Roman" w:hAnsi="Times New Roman"/>
          <w:b/>
          <w:sz w:val="24"/>
          <w:szCs w:val="24"/>
        </w:rPr>
        <w:tab/>
      </w:r>
    </w:p>
    <w:p w14:paraId="06890BC6" w14:textId="0682C204" w:rsidR="001D212C" w:rsidRPr="00D418C5" w:rsidRDefault="00E5540A" w:rsidP="003708B6">
      <w:pPr>
        <w:spacing w:after="120" w:line="240" w:lineRule="auto"/>
        <w:ind w:left="284"/>
        <w:jc w:val="both"/>
        <w:rPr>
          <w:rFonts w:ascii="Times New Roman" w:eastAsia="Times New Roman" w:hAnsi="Times New Roman"/>
          <w:sz w:val="24"/>
          <w:szCs w:val="24"/>
        </w:rPr>
      </w:pPr>
      <w:r w:rsidRPr="00D418C5">
        <w:rPr>
          <w:rFonts w:ascii="Times New Roman" w:eastAsia="Times New Roman" w:hAnsi="Times New Roman"/>
          <w:sz w:val="24"/>
          <w:szCs w:val="24"/>
        </w:rPr>
        <w:t>Pretendents savu piedāvājumu iesniedz</w:t>
      </w:r>
      <w:r w:rsidRPr="00D418C5">
        <w:rPr>
          <w:rFonts w:ascii="Times New Roman" w:eastAsia="Times New Roman" w:hAnsi="Times New Roman"/>
          <w:b/>
          <w:sz w:val="24"/>
          <w:szCs w:val="24"/>
        </w:rPr>
        <w:t xml:space="preserve"> līdz 2022.</w:t>
      </w:r>
      <w:r w:rsidR="00A8693E">
        <w:rPr>
          <w:rFonts w:ascii="Times New Roman" w:eastAsia="Times New Roman" w:hAnsi="Times New Roman"/>
          <w:b/>
          <w:sz w:val="24"/>
          <w:szCs w:val="24"/>
        </w:rPr>
        <w:t> </w:t>
      </w:r>
      <w:r w:rsidRPr="00D418C5">
        <w:rPr>
          <w:rFonts w:ascii="Times New Roman" w:eastAsia="Times New Roman" w:hAnsi="Times New Roman"/>
          <w:b/>
          <w:sz w:val="24"/>
          <w:szCs w:val="24"/>
        </w:rPr>
        <w:t>gada</w:t>
      </w:r>
      <w:r w:rsidRPr="00D418C5">
        <w:rPr>
          <w:rFonts w:ascii="Times New Roman" w:eastAsia="Times New Roman" w:hAnsi="Times New Roman"/>
          <w:b/>
          <w:color w:val="FF0000"/>
          <w:sz w:val="24"/>
          <w:szCs w:val="24"/>
        </w:rPr>
        <w:t xml:space="preserve"> </w:t>
      </w:r>
      <w:r w:rsidR="001E44BA">
        <w:rPr>
          <w:rFonts w:ascii="Times New Roman" w:eastAsia="Times New Roman" w:hAnsi="Times New Roman"/>
          <w:b/>
          <w:sz w:val="24"/>
          <w:szCs w:val="24"/>
        </w:rPr>
        <w:t>22. jūlijam</w:t>
      </w:r>
      <w:r w:rsidR="002A4568" w:rsidRPr="003043D9">
        <w:rPr>
          <w:rFonts w:ascii="Times New Roman" w:eastAsia="Times New Roman" w:hAnsi="Times New Roman"/>
          <w:b/>
          <w:sz w:val="24"/>
          <w:szCs w:val="24"/>
        </w:rPr>
        <w:t xml:space="preserve"> </w:t>
      </w:r>
      <w:r w:rsidR="002A4568" w:rsidRPr="00D418C5">
        <w:rPr>
          <w:rFonts w:ascii="Times New Roman" w:eastAsia="Times New Roman" w:hAnsi="Times New Roman"/>
          <w:b/>
          <w:sz w:val="24"/>
          <w:szCs w:val="24"/>
        </w:rPr>
        <w:t>plkst. 12</w:t>
      </w:r>
      <w:r w:rsidRPr="00D418C5">
        <w:rPr>
          <w:rFonts w:ascii="Times New Roman" w:eastAsia="Times New Roman" w:hAnsi="Times New Roman"/>
          <w:b/>
          <w:sz w:val="24"/>
          <w:szCs w:val="24"/>
        </w:rPr>
        <w:t>:00</w:t>
      </w:r>
      <w:r w:rsidRPr="00D418C5">
        <w:rPr>
          <w:rFonts w:ascii="Times New Roman" w:eastAsia="Times New Roman" w:hAnsi="Times New Roman"/>
          <w:sz w:val="24"/>
          <w:szCs w:val="24"/>
        </w:rPr>
        <w:t xml:space="preserve">, nosūtot elektroniski uz e-pasta adresi: </w:t>
      </w:r>
      <w:r w:rsidR="00A136BB" w:rsidRPr="00D418C5">
        <w:rPr>
          <w:rFonts w:ascii="Times New Roman" w:eastAsia="Times New Roman" w:hAnsi="Times New Roman"/>
          <w:color w:val="0563C1"/>
          <w:sz w:val="24"/>
          <w:szCs w:val="24"/>
          <w:u w:val="single"/>
        </w:rPr>
        <w:t>inese.kampa</w:t>
      </w:r>
      <w:r w:rsidR="00DC61F6" w:rsidRPr="00D418C5">
        <w:rPr>
          <w:rFonts w:ascii="Times New Roman" w:eastAsia="Times New Roman" w:hAnsi="Times New Roman"/>
          <w:color w:val="0563C1"/>
          <w:sz w:val="24"/>
          <w:szCs w:val="24"/>
          <w:u w:val="single"/>
        </w:rPr>
        <w:t>@vecumnieki.lv</w:t>
      </w:r>
    </w:p>
    <w:p w14:paraId="52955F74" w14:textId="77777777" w:rsidR="001D212C" w:rsidRPr="00D418C5" w:rsidRDefault="00E5540A"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Līguma nosacījumi</w:t>
      </w:r>
    </w:p>
    <w:p w14:paraId="477BCBA4" w14:textId="02620558" w:rsidR="006F651E" w:rsidRPr="00D418C5" w:rsidRDefault="00E5540A" w:rsidP="00E52357">
      <w:pPr>
        <w:pStyle w:val="Sarakstarindkopa"/>
        <w:widowControl w:val="0"/>
        <w:numPr>
          <w:ilvl w:val="1"/>
          <w:numId w:val="12"/>
        </w:numPr>
        <w:tabs>
          <w:tab w:val="left" w:pos="6844"/>
          <w:tab w:val="left" w:pos="7564"/>
          <w:tab w:val="left" w:pos="8284"/>
          <w:tab w:val="right" w:pos="8301"/>
        </w:tabs>
        <w:suppressAutoHyphens/>
        <w:spacing w:before="60" w:after="0" w:line="240" w:lineRule="auto"/>
        <w:ind w:left="709" w:hanging="425"/>
        <w:contextualSpacing w:val="0"/>
        <w:jc w:val="both"/>
        <w:rPr>
          <w:rFonts w:ascii="Times New Roman" w:eastAsia="Times New Roman" w:hAnsi="Times New Roman"/>
          <w:b/>
          <w:color w:val="000000"/>
          <w:sz w:val="24"/>
          <w:szCs w:val="20"/>
          <w:lang w:eastAsia="lv-LV"/>
        </w:rPr>
      </w:pPr>
      <w:r w:rsidRPr="00D418C5">
        <w:rPr>
          <w:rFonts w:ascii="Times New Roman" w:eastAsia="Times New Roman" w:hAnsi="Times New Roman"/>
          <w:sz w:val="24"/>
          <w:szCs w:val="24"/>
        </w:rPr>
        <w:t xml:space="preserve">Līguma izpildes laiks: </w:t>
      </w:r>
      <w:r w:rsidR="001834E6">
        <w:rPr>
          <w:rFonts w:ascii="Times New Roman" w:eastAsia="Times New Roman" w:hAnsi="Times New Roman"/>
          <w:b/>
          <w:bCs/>
          <w:sz w:val="24"/>
          <w:szCs w:val="24"/>
        </w:rPr>
        <w:t xml:space="preserve">no līguma noslēgšanas līdz </w:t>
      </w:r>
      <w:r w:rsidR="00565280">
        <w:rPr>
          <w:rFonts w:ascii="Times New Roman" w:eastAsia="Times New Roman" w:hAnsi="Times New Roman"/>
          <w:b/>
          <w:bCs/>
          <w:sz w:val="24"/>
          <w:szCs w:val="24"/>
        </w:rPr>
        <w:t>202</w:t>
      </w:r>
      <w:r w:rsidR="001E44BA">
        <w:rPr>
          <w:rFonts w:ascii="Times New Roman" w:eastAsia="Times New Roman" w:hAnsi="Times New Roman"/>
          <w:b/>
          <w:bCs/>
          <w:sz w:val="24"/>
          <w:szCs w:val="24"/>
        </w:rPr>
        <w:t>2</w:t>
      </w:r>
      <w:r w:rsidR="00565280">
        <w:rPr>
          <w:rFonts w:ascii="Times New Roman" w:eastAsia="Times New Roman" w:hAnsi="Times New Roman"/>
          <w:b/>
          <w:bCs/>
          <w:sz w:val="24"/>
          <w:szCs w:val="24"/>
        </w:rPr>
        <w:t>.</w:t>
      </w:r>
      <w:r w:rsidR="00A8693E">
        <w:rPr>
          <w:rFonts w:ascii="Times New Roman" w:eastAsia="Times New Roman" w:hAnsi="Times New Roman"/>
          <w:b/>
          <w:bCs/>
          <w:sz w:val="24"/>
          <w:szCs w:val="24"/>
        </w:rPr>
        <w:t> </w:t>
      </w:r>
      <w:r w:rsidR="00565280">
        <w:rPr>
          <w:rFonts w:ascii="Times New Roman" w:eastAsia="Times New Roman" w:hAnsi="Times New Roman"/>
          <w:b/>
          <w:bCs/>
          <w:sz w:val="24"/>
          <w:szCs w:val="24"/>
        </w:rPr>
        <w:t>gada 31.</w:t>
      </w:r>
      <w:r w:rsidR="00A8693E">
        <w:rPr>
          <w:rFonts w:ascii="Times New Roman" w:eastAsia="Times New Roman" w:hAnsi="Times New Roman"/>
          <w:b/>
          <w:bCs/>
          <w:sz w:val="24"/>
          <w:szCs w:val="24"/>
        </w:rPr>
        <w:t> </w:t>
      </w:r>
      <w:r w:rsidR="001E44BA">
        <w:rPr>
          <w:rFonts w:ascii="Times New Roman" w:eastAsia="Times New Roman" w:hAnsi="Times New Roman"/>
          <w:b/>
          <w:bCs/>
          <w:sz w:val="24"/>
          <w:szCs w:val="24"/>
        </w:rPr>
        <w:t>oktobrim</w:t>
      </w:r>
      <w:r w:rsidRPr="00D418C5">
        <w:rPr>
          <w:rFonts w:ascii="Times New Roman" w:eastAsia="Times New Roman" w:hAnsi="Times New Roman"/>
          <w:color w:val="000000"/>
          <w:sz w:val="24"/>
          <w:szCs w:val="20"/>
          <w:lang w:eastAsia="lv-LV"/>
        </w:rPr>
        <w:t>.</w:t>
      </w:r>
    </w:p>
    <w:p w14:paraId="208F2AFB" w14:textId="6F0255C1" w:rsidR="001E44BA" w:rsidRPr="001E44BA" w:rsidRDefault="00E5540A" w:rsidP="001E44BA">
      <w:pPr>
        <w:pStyle w:val="Sarakstarindkopa"/>
        <w:numPr>
          <w:ilvl w:val="1"/>
          <w:numId w:val="12"/>
        </w:numPr>
        <w:spacing w:before="120" w:after="120" w:line="240" w:lineRule="auto"/>
        <w:ind w:left="709" w:hanging="425"/>
        <w:jc w:val="both"/>
        <w:rPr>
          <w:rFonts w:ascii="Times New Roman" w:hAnsi="Times New Roman"/>
          <w:sz w:val="24"/>
          <w:szCs w:val="24"/>
        </w:rPr>
      </w:pPr>
      <w:r w:rsidRPr="001E44BA">
        <w:rPr>
          <w:rFonts w:ascii="Times New Roman" w:eastAsia="Times New Roman" w:hAnsi="Times New Roman"/>
          <w:sz w:val="24"/>
          <w:szCs w:val="24"/>
        </w:rPr>
        <w:t xml:space="preserve">Līguma izpildes vieta: </w:t>
      </w:r>
      <w:r w:rsidR="001E44BA" w:rsidRPr="001E44BA">
        <w:rPr>
          <w:rFonts w:ascii="Times New Roman" w:hAnsi="Times New Roman"/>
          <w:sz w:val="24"/>
          <w:szCs w:val="24"/>
        </w:rPr>
        <w:t>Bārbeles tautas nams</w:t>
      </w:r>
      <w:r w:rsidR="001E44BA">
        <w:rPr>
          <w:rFonts w:ascii="Times New Roman" w:hAnsi="Times New Roman"/>
          <w:sz w:val="24"/>
          <w:szCs w:val="24"/>
        </w:rPr>
        <w:t>,</w:t>
      </w:r>
      <w:r w:rsidR="001E44BA" w:rsidRPr="001E44BA">
        <w:rPr>
          <w:rFonts w:ascii="Times New Roman" w:hAnsi="Times New Roman"/>
          <w:sz w:val="24"/>
          <w:szCs w:val="24"/>
        </w:rPr>
        <w:t xml:space="preserve"> Bauskas iel</w:t>
      </w:r>
      <w:r w:rsidR="001E44BA">
        <w:rPr>
          <w:rFonts w:ascii="Times New Roman" w:hAnsi="Times New Roman"/>
          <w:sz w:val="24"/>
          <w:szCs w:val="24"/>
        </w:rPr>
        <w:t>a</w:t>
      </w:r>
      <w:r w:rsidR="001E44BA" w:rsidRPr="001E44BA">
        <w:rPr>
          <w:rFonts w:ascii="Times New Roman" w:hAnsi="Times New Roman"/>
          <w:sz w:val="24"/>
          <w:szCs w:val="24"/>
        </w:rPr>
        <w:t xml:space="preserve"> 2, Bārbele, Bārbeles pag., Bauskas nov. </w:t>
      </w:r>
    </w:p>
    <w:p w14:paraId="72D6F461" w14:textId="65DC904C" w:rsidR="001E44BA" w:rsidRPr="001E44BA" w:rsidRDefault="00E5540A" w:rsidP="001E44BA">
      <w:pPr>
        <w:pStyle w:val="Sarakstarindkopa"/>
        <w:keepNext/>
        <w:numPr>
          <w:ilvl w:val="1"/>
          <w:numId w:val="12"/>
        </w:numPr>
        <w:spacing w:after="60" w:line="240" w:lineRule="auto"/>
        <w:ind w:left="709" w:hanging="425"/>
        <w:jc w:val="both"/>
        <w:rPr>
          <w:rFonts w:ascii="Times New Roman" w:hAnsi="Times New Roman"/>
          <w:sz w:val="24"/>
          <w:szCs w:val="24"/>
        </w:rPr>
      </w:pPr>
      <w:r w:rsidRPr="001E44BA">
        <w:rPr>
          <w:rFonts w:ascii="Times New Roman" w:eastAsia="Times New Roman" w:hAnsi="Times New Roman"/>
          <w:sz w:val="24"/>
          <w:szCs w:val="24"/>
        </w:rPr>
        <w:t xml:space="preserve">Apmaksa: </w:t>
      </w:r>
      <w:r w:rsidR="001E44BA" w:rsidRPr="001E44BA">
        <w:rPr>
          <w:rFonts w:ascii="Times New Roman" w:hAnsi="Times New Roman"/>
          <w:sz w:val="24"/>
          <w:szCs w:val="24"/>
        </w:rPr>
        <w:t>Norēķins tiek veikts 10 (desmit) darba dienu laikā pēc darba nodošanas – pieņemšanas akta parakstīšanas un Izpildītāja izrakstītā rēķina saņemšanas dienas, naudu pārskaitot uz Izpildītāja norādīto bankas kontu.</w:t>
      </w:r>
    </w:p>
    <w:p w14:paraId="430E00EC" w14:textId="77777777" w:rsidR="001D212C" w:rsidRPr="00D418C5" w:rsidRDefault="00E5540A"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Prasības pretendentam</w:t>
      </w:r>
    </w:p>
    <w:p w14:paraId="4C552844" w14:textId="24570536" w:rsidR="003B52D3" w:rsidRPr="003B52D3" w:rsidRDefault="00E5540A" w:rsidP="003B52D3">
      <w:pPr>
        <w:pStyle w:val="Sarakstarindkopa"/>
        <w:numPr>
          <w:ilvl w:val="1"/>
          <w:numId w:val="12"/>
        </w:numPr>
        <w:spacing w:after="120" w:line="240" w:lineRule="auto"/>
        <w:ind w:left="709" w:hanging="425"/>
        <w:jc w:val="both"/>
        <w:rPr>
          <w:rFonts w:ascii="Times New Roman" w:eastAsia="Times New Roman" w:hAnsi="Times New Roman"/>
          <w:sz w:val="24"/>
          <w:szCs w:val="24"/>
        </w:rPr>
      </w:pPr>
      <w:r w:rsidRPr="003B52D3">
        <w:rPr>
          <w:rFonts w:ascii="Times New Roman" w:eastAsia="Times New Roman" w:hAnsi="Times New Roman"/>
          <w:sz w:val="24"/>
          <w:szCs w:val="24"/>
        </w:rPr>
        <w:t>Pretendents ir fizisk</w:t>
      </w:r>
      <w:r w:rsidR="0097327A" w:rsidRPr="003B52D3">
        <w:rPr>
          <w:rFonts w:ascii="Times New Roman" w:eastAsia="Times New Roman" w:hAnsi="Times New Roman"/>
          <w:sz w:val="24"/>
          <w:szCs w:val="24"/>
        </w:rPr>
        <w:t>ā</w:t>
      </w:r>
      <w:r w:rsidRPr="003B52D3">
        <w:rPr>
          <w:rFonts w:ascii="Times New Roman" w:eastAsia="Times New Roman" w:hAnsi="Times New Roman"/>
          <w:sz w:val="24"/>
          <w:szCs w:val="24"/>
        </w:rPr>
        <w:t xml:space="preserve"> vai juridisk</w:t>
      </w:r>
      <w:r w:rsidR="0097327A" w:rsidRPr="003B52D3">
        <w:rPr>
          <w:rFonts w:ascii="Times New Roman" w:eastAsia="Times New Roman" w:hAnsi="Times New Roman"/>
          <w:sz w:val="24"/>
          <w:szCs w:val="24"/>
        </w:rPr>
        <w:t>ā</w:t>
      </w:r>
      <w:r w:rsidRPr="003B52D3">
        <w:rPr>
          <w:rFonts w:ascii="Times New Roman" w:eastAsia="Times New Roman" w:hAnsi="Times New Roman"/>
          <w:sz w:val="24"/>
          <w:szCs w:val="24"/>
        </w:rPr>
        <w:t xml:space="preserve"> persona, kura </w:t>
      </w:r>
      <w:r w:rsidR="003A0DE3" w:rsidRPr="003B52D3">
        <w:rPr>
          <w:rFonts w:ascii="Times New Roman" w:eastAsia="Times New Roman" w:hAnsi="Times New Roman"/>
          <w:sz w:val="24"/>
          <w:szCs w:val="24"/>
        </w:rPr>
        <w:t xml:space="preserve">līdz </w:t>
      </w:r>
      <w:r w:rsidRPr="003B52D3">
        <w:rPr>
          <w:rFonts w:ascii="Times New Roman" w:eastAsia="Times New Roman" w:hAnsi="Times New Roman"/>
          <w:sz w:val="24"/>
          <w:szCs w:val="24"/>
        </w:rPr>
        <w:t>līguma slēgšanas dien</w:t>
      </w:r>
      <w:r w:rsidR="003A0DE3" w:rsidRPr="003B52D3">
        <w:rPr>
          <w:rFonts w:ascii="Times New Roman" w:eastAsia="Times New Roman" w:hAnsi="Times New Roman"/>
          <w:sz w:val="24"/>
          <w:szCs w:val="24"/>
        </w:rPr>
        <w:t>ai</w:t>
      </w:r>
      <w:r w:rsidRPr="003B52D3">
        <w:rPr>
          <w:rFonts w:ascii="Times New Roman" w:eastAsia="Times New Roman" w:hAnsi="Times New Roman"/>
          <w:sz w:val="24"/>
          <w:szCs w:val="24"/>
        </w:rPr>
        <w:t xml:space="preserve"> ir reģistrēta attiecīgās valsts normatīvajos aktos noteiktajā kārtībā.</w:t>
      </w:r>
    </w:p>
    <w:p w14:paraId="79F6A4F9" w14:textId="6BF9B220" w:rsidR="003B52D3" w:rsidRPr="003B52D3" w:rsidRDefault="003B52D3" w:rsidP="003B52D3">
      <w:pPr>
        <w:pStyle w:val="Sarakstarindkopa"/>
        <w:numPr>
          <w:ilvl w:val="1"/>
          <w:numId w:val="12"/>
        </w:numPr>
        <w:autoSpaceDE w:val="0"/>
        <w:autoSpaceDN w:val="0"/>
        <w:adjustRightInd w:val="0"/>
        <w:spacing w:before="120"/>
        <w:ind w:left="709" w:hanging="425"/>
        <w:jc w:val="both"/>
        <w:rPr>
          <w:rFonts w:ascii="Times New Roman" w:hAnsi="Times New Roman"/>
          <w:bCs/>
          <w:sz w:val="24"/>
          <w:szCs w:val="24"/>
        </w:rPr>
      </w:pPr>
      <w:r w:rsidRPr="003B52D3">
        <w:rPr>
          <w:rFonts w:ascii="Times New Roman" w:hAnsi="Times New Roman"/>
          <w:bCs/>
          <w:sz w:val="24"/>
          <w:szCs w:val="24"/>
        </w:rPr>
        <w:t>Prasības attiecībā uz pretendenta pieredzi:</w:t>
      </w:r>
    </w:p>
    <w:p w14:paraId="0623D05C" w14:textId="39BE8F68" w:rsidR="003B52D3" w:rsidRPr="003B52D3" w:rsidRDefault="003B52D3" w:rsidP="009F2BE6">
      <w:pPr>
        <w:autoSpaceDE w:val="0"/>
        <w:autoSpaceDN w:val="0"/>
        <w:adjustRightInd w:val="0"/>
        <w:spacing w:before="120" w:line="240" w:lineRule="auto"/>
        <w:ind w:left="142"/>
        <w:jc w:val="both"/>
        <w:rPr>
          <w:rFonts w:ascii="Times New Roman" w:hAnsi="Times New Roman"/>
          <w:i/>
          <w:iCs/>
          <w:sz w:val="24"/>
          <w:szCs w:val="24"/>
        </w:rPr>
      </w:pPr>
      <w:r w:rsidRPr="003B52D3">
        <w:rPr>
          <w:rFonts w:ascii="Times New Roman" w:hAnsi="Times New Roman"/>
          <w:sz w:val="24"/>
          <w:szCs w:val="24"/>
        </w:rPr>
        <w:t>Pretendentam 3 (trijos) iepriekšējos gados (202</w:t>
      </w:r>
      <w:r w:rsidR="009F2BE6">
        <w:rPr>
          <w:rFonts w:ascii="Times New Roman" w:hAnsi="Times New Roman"/>
          <w:sz w:val="24"/>
          <w:szCs w:val="24"/>
        </w:rPr>
        <w:t>1</w:t>
      </w:r>
      <w:r w:rsidRPr="003B52D3">
        <w:rPr>
          <w:rFonts w:ascii="Times New Roman" w:hAnsi="Times New Roman"/>
          <w:sz w:val="24"/>
          <w:szCs w:val="24"/>
        </w:rPr>
        <w:t>., 20</w:t>
      </w:r>
      <w:r w:rsidR="009F2BE6">
        <w:rPr>
          <w:rFonts w:ascii="Times New Roman" w:hAnsi="Times New Roman"/>
          <w:sz w:val="24"/>
          <w:szCs w:val="24"/>
        </w:rPr>
        <w:t>20</w:t>
      </w:r>
      <w:r w:rsidRPr="003B52D3">
        <w:rPr>
          <w:rFonts w:ascii="Times New Roman" w:hAnsi="Times New Roman"/>
          <w:sz w:val="24"/>
          <w:szCs w:val="24"/>
        </w:rPr>
        <w:t>., 20</w:t>
      </w:r>
      <w:r w:rsidR="009F2BE6">
        <w:rPr>
          <w:rFonts w:ascii="Times New Roman" w:hAnsi="Times New Roman"/>
          <w:sz w:val="24"/>
          <w:szCs w:val="24"/>
        </w:rPr>
        <w:t>19</w:t>
      </w:r>
      <w:r w:rsidRPr="003B52D3">
        <w:rPr>
          <w:rFonts w:ascii="Times New Roman" w:hAnsi="Times New Roman"/>
          <w:sz w:val="24"/>
          <w:szCs w:val="24"/>
        </w:rPr>
        <w:t>. gadā un 202</w:t>
      </w:r>
      <w:r w:rsidR="009F2BE6">
        <w:rPr>
          <w:rFonts w:ascii="Times New Roman" w:hAnsi="Times New Roman"/>
          <w:sz w:val="24"/>
          <w:szCs w:val="24"/>
        </w:rPr>
        <w:t>2</w:t>
      </w:r>
      <w:r w:rsidRPr="003B52D3">
        <w:rPr>
          <w:rFonts w:ascii="Times New Roman" w:hAnsi="Times New Roman"/>
          <w:sz w:val="24"/>
          <w:szCs w:val="24"/>
        </w:rPr>
        <w:t xml:space="preserve">. gada periodā līdz piedāvājuma iesniegšanas brīdim) ir līdzīga apjoma pieredze </w:t>
      </w:r>
      <w:r w:rsidRPr="003B52D3">
        <w:rPr>
          <w:rFonts w:ascii="Times New Roman" w:hAnsi="Times New Roman"/>
          <w:b/>
          <w:bCs/>
          <w:sz w:val="24"/>
          <w:szCs w:val="24"/>
        </w:rPr>
        <w:t>tautastērpu izgatavošanā</w:t>
      </w:r>
      <w:r w:rsidR="009F2BE6">
        <w:rPr>
          <w:rFonts w:ascii="Times New Roman" w:hAnsi="Times New Roman"/>
          <w:b/>
          <w:bCs/>
          <w:sz w:val="24"/>
          <w:szCs w:val="24"/>
        </w:rPr>
        <w:t xml:space="preserve">, </w:t>
      </w:r>
      <w:r w:rsidR="009F2BE6" w:rsidRPr="009F2BE6">
        <w:rPr>
          <w:rFonts w:ascii="Times New Roman" w:hAnsi="Times New Roman"/>
          <w:sz w:val="24"/>
          <w:szCs w:val="24"/>
        </w:rPr>
        <w:t>izpildot vismaz</w:t>
      </w:r>
      <w:r w:rsidR="009F2BE6">
        <w:rPr>
          <w:rFonts w:ascii="Times New Roman" w:hAnsi="Times New Roman"/>
          <w:b/>
          <w:bCs/>
          <w:sz w:val="24"/>
          <w:szCs w:val="24"/>
        </w:rPr>
        <w:t xml:space="preserve"> 1 (vienu) līgumu</w:t>
      </w:r>
      <w:r w:rsidRPr="003B52D3">
        <w:rPr>
          <w:rFonts w:ascii="Times New Roman" w:hAnsi="Times New Roman"/>
          <w:b/>
          <w:bCs/>
          <w:sz w:val="24"/>
          <w:szCs w:val="24"/>
        </w:rPr>
        <w:t>.</w:t>
      </w:r>
    </w:p>
    <w:p w14:paraId="26FCFC1E" w14:textId="01D23DE5" w:rsidR="003B52D3" w:rsidRPr="003B52D3" w:rsidRDefault="003B52D3" w:rsidP="009F2BE6">
      <w:pPr>
        <w:autoSpaceDE w:val="0"/>
        <w:autoSpaceDN w:val="0"/>
        <w:adjustRightInd w:val="0"/>
        <w:spacing w:line="240" w:lineRule="auto"/>
        <w:ind w:left="142"/>
        <w:jc w:val="both"/>
        <w:rPr>
          <w:rFonts w:ascii="Times New Roman" w:hAnsi="Times New Roman"/>
          <w:sz w:val="24"/>
          <w:szCs w:val="24"/>
        </w:rPr>
      </w:pPr>
      <w:r w:rsidRPr="003B52D3">
        <w:rPr>
          <w:rFonts w:ascii="Times New Roman" w:hAnsi="Times New Roman"/>
          <w:b/>
          <w:sz w:val="24"/>
          <w:szCs w:val="24"/>
        </w:rPr>
        <w:t>Par līdzīga apjoma</w:t>
      </w:r>
      <w:r w:rsidRPr="003B52D3">
        <w:rPr>
          <w:rFonts w:ascii="Times New Roman" w:hAnsi="Times New Roman"/>
          <w:sz w:val="24"/>
          <w:szCs w:val="24"/>
        </w:rPr>
        <w:t xml:space="preserve"> pakalpojumu tiks uzskatīts tāds pakalpojums, kura summa ir bijusi vismaz </w:t>
      </w:r>
      <w:r w:rsidR="009F2BE6">
        <w:rPr>
          <w:rFonts w:ascii="Times New Roman" w:hAnsi="Times New Roman"/>
          <w:sz w:val="24"/>
          <w:szCs w:val="24"/>
        </w:rPr>
        <w:t>50</w:t>
      </w:r>
      <w:r w:rsidRPr="003B52D3">
        <w:rPr>
          <w:rFonts w:ascii="Times New Roman" w:hAnsi="Times New Roman"/>
          <w:sz w:val="24"/>
          <w:szCs w:val="24"/>
        </w:rPr>
        <w:t>% no pretendenta piedāvājuma cenas (bez PVN)</w:t>
      </w:r>
      <w:r w:rsidR="00753132">
        <w:rPr>
          <w:rFonts w:ascii="Times New Roman" w:hAnsi="Times New Roman"/>
          <w:sz w:val="24"/>
          <w:szCs w:val="24"/>
        </w:rPr>
        <w:t xml:space="preserve"> vai kura ietvaros izgatavoti </w:t>
      </w:r>
      <w:r w:rsidR="00054D75">
        <w:rPr>
          <w:rFonts w:ascii="Times New Roman" w:hAnsi="Times New Roman"/>
          <w:sz w:val="24"/>
          <w:szCs w:val="24"/>
        </w:rPr>
        <w:t xml:space="preserve">vismaz </w:t>
      </w:r>
      <w:r w:rsidR="00753132">
        <w:rPr>
          <w:rFonts w:ascii="Times New Roman" w:hAnsi="Times New Roman"/>
          <w:sz w:val="24"/>
          <w:szCs w:val="24"/>
        </w:rPr>
        <w:t xml:space="preserve">8 vīru krekli, bikses, vestes un </w:t>
      </w:r>
      <w:r w:rsidR="00054D75">
        <w:rPr>
          <w:rFonts w:ascii="Times New Roman" w:hAnsi="Times New Roman"/>
          <w:sz w:val="24"/>
          <w:szCs w:val="24"/>
        </w:rPr>
        <w:t xml:space="preserve">vismaz </w:t>
      </w:r>
      <w:r w:rsidR="00753132">
        <w:rPr>
          <w:rFonts w:ascii="Times New Roman" w:hAnsi="Times New Roman"/>
          <w:sz w:val="24"/>
          <w:szCs w:val="24"/>
        </w:rPr>
        <w:t>8 sievu brunči, krekli</w:t>
      </w:r>
      <w:r w:rsidR="00054D75">
        <w:rPr>
          <w:rFonts w:ascii="Times New Roman" w:hAnsi="Times New Roman"/>
          <w:sz w:val="24"/>
          <w:szCs w:val="24"/>
        </w:rPr>
        <w:t xml:space="preserve"> un jakas.</w:t>
      </w:r>
    </w:p>
    <w:p w14:paraId="6506D3F3" w14:textId="134070A3" w:rsidR="003B52D3" w:rsidRPr="003B52D3" w:rsidRDefault="003B52D3" w:rsidP="003B52D3">
      <w:pPr>
        <w:autoSpaceDE w:val="0"/>
        <w:autoSpaceDN w:val="0"/>
        <w:adjustRightInd w:val="0"/>
        <w:ind w:left="142"/>
        <w:jc w:val="both"/>
        <w:rPr>
          <w:rFonts w:ascii="Times New Roman" w:hAnsi="Times New Roman"/>
          <w:sz w:val="24"/>
          <w:szCs w:val="24"/>
        </w:rPr>
      </w:pPr>
      <w:r w:rsidRPr="003B52D3">
        <w:rPr>
          <w:rFonts w:ascii="Times New Roman" w:hAnsi="Times New Roman"/>
          <w:bCs/>
          <w:color w:val="000000"/>
          <w:sz w:val="24"/>
          <w:szCs w:val="24"/>
          <w:u w:val="single"/>
        </w:rPr>
        <w:t xml:space="preserve">Informāciju norāda </w:t>
      </w:r>
      <w:r w:rsidR="00D20478">
        <w:rPr>
          <w:rFonts w:ascii="Times New Roman" w:hAnsi="Times New Roman"/>
          <w:bCs/>
          <w:color w:val="000000"/>
          <w:sz w:val="24"/>
          <w:szCs w:val="24"/>
          <w:u w:val="single"/>
        </w:rPr>
        <w:t>Pretendenta s</w:t>
      </w:r>
      <w:r w:rsidRPr="003B52D3">
        <w:rPr>
          <w:rFonts w:ascii="Times New Roman" w:hAnsi="Times New Roman"/>
          <w:bCs/>
          <w:color w:val="000000"/>
          <w:sz w:val="24"/>
          <w:szCs w:val="24"/>
          <w:u w:val="single"/>
        </w:rPr>
        <w:t>niegto pakalpojumu sarakstā</w:t>
      </w:r>
      <w:r w:rsidRPr="003B52D3">
        <w:rPr>
          <w:rFonts w:ascii="Times New Roman" w:hAnsi="Times New Roman"/>
          <w:bCs/>
          <w:color w:val="000000"/>
          <w:sz w:val="24"/>
          <w:szCs w:val="24"/>
        </w:rPr>
        <w:t xml:space="preserve"> </w:t>
      </w:r>
      <w:r w:rsidRPr="003B52D3">
        <w:rPr>
          <w:rFonts w:ascii="Times New Roman" w:hAnsi="Times New Roman"/>
          <w:bCs/>
          <w:sz w:val="24"/>
          <w:szCs w:val="24"/>
        </w:rPr>
        <w:t>(</w:t>
      </w:r>
      <w:r w:rsidR="009F2BE6">
        <w:rPr>
          <w:rFonts w:ascii="Times New Roman" w:hAnsi="Times New Roman"/>
          <w:bCs/>
          <w:sz w:val="24"/>
          <w:szCs w:val="24"/>
        </w:rPr>
        <w:t>atbilstoši</w:t>
      </w:r>
      <w:r w:rsidRPr="003B52D3">
        <w:rPr>
          <w:rFonts w:ascii="Times New Roman" w:hAnsi="Times New Roman"/>
          <w:bCs/>
          <w:sz w:val="24"/>
          <w:szCs w:val="24"/>
        </w:rPr>
        <w:t xml:space="preserve"> 3.pielikum</w:t>
      </w:r>
      <w:r w:rsidR="009F2BE6">
        <w:rPr>
          <w:rFonts w:ascii="Times New Roman" w:hAnsi="Times New Roman"/>
          <w:bCs/>
          <w:sz w:val="24"/>
          <w:szCs w:val="24"/>
        </w:rPr>
        <w:t>am</w:t>
      </w:r>
      <w:r w:rsidRPr="003B52D3">
        <w:rPr>
          <w:rFonts w:ascii="Times New Roman" w:hAnsi="Times New Roman"/>
          <w:bCs/>
          <w:sz w:val="24"/>
          <w:szCs w:val="24"/>
        </w:rPr>
        <w:t xml:space="preserve">), </w:t>
      </w:r>
      <w:r w:rsidRPr="003B52D3">
        <w:rPr>
          <w:rFonts w:ascii="Times New Roman" w:hAnsi="Times New Roman"/>
          <w:bCs/>
          <w:color w:val="000000"/>
          <w:sz w:val="24"/>
          <w:szCs w:val="24"/>
          <w:u w:val="single"/>
        </w:rPr>
        <w:t>pievienojot</w:t>
      </w:r>
      <w:r w:rsidRPr="003B52D3">
        <w:rPr>
          <w:rFonts w:ascii="Times New Roman" w:hAnsi="Times New Roman"/>
          <w:bCs/>
          <w:color w:val="000000"/>
          <w:sz w:val="24"/>
          <w:szCs w:val="24"/>
        </w:rPr>
        <w:t xml:space="preserve"> pozitīv</w:t>
      </w:r>
      <w:r w:rsidR="009F2BE6">
        <w:rPr>
          <w:rFonts w:ascii="Times New Roman" w:hAnsi="Times New Roman"/>
          <w:bCs/>
          <w:color w:val="000000"/>
          <w:sz w:val="24"/>
          <w:szCs w:val="24"/>
        </w:rPr>
        <w:t>u</w:t>
      </w:r>
      <w:r w:rsidRPr="003B52D3">
        <w:rPr>
          <w:rFonts w:ascii="Times New Roman" w:hAnsi="Times New Roman"/>
          <w:bCs/>
          <w:color w:val="000000"/>
          <w:sz w:val="24"/>
          <w:szCs w:val="24"/>
        </w:rPr>
        <w:t xml:space="preserve"> pasūtītāj</w:t>
      </w:r>
      <w:r w:rsidR="009F2BE6">
        <w:rPr>
          <w:rFonts w:ascii="Times New Roman" w:hAnsi="Times New Roman"/>
          <w:bCs/>
          <w:color w:val="000000"/>
          <w:sz w:val="24"/>
          <w:szCs w:val="24"/>
        </w:rPr>
        <w:t>a</w:t>
      </w:r>
      <w:r w:rsidRPr="003B52D3">
        <w:rPr>
          <w:rFonts w:ascii="Times New Roman" w:hAnsi="Times New Roman"/>
          <w:bCs/>
          <w:color w:val="000000"/>
          <w:sz w:val="24"/>
          <w:szCs w:val="24"/>
        </w:rPr>
        <w:t xml:space="preserve"> atsauksm</w:t>
      </w:r>
      <w:r w:rsidR="009F2BE6">
        <w:rPr>
          <w:rFonts w:ascii="Times New Roman" w:hAnsi="Times New Roman"/>
          <w:bCs/>
          <w:color w:val="000000"/>
          <w:sz w:val="24"/>
          <w:szCs w:val="24"/>
        </w:rPr>
        <w:t>i</w:t>
      </w:r>
      <w:r w:rsidRPr="003B52D3">
        <w:rPr>
          <w:rFonts w:ascii="Times New Roman" w:hAnsi="Times New Roman"/>
          <w:bCs/>
          <w:color w:val="000000"/>
          <w:sz w:val="24"/>
          <w:szCs w:val="24"/>
        </w:rPr>
        <w:t xml:space="preserve"> vai līgum</w:t>
      </w:r>
      <w:r w:rsidR="009F2BE6">
        <w:rPr>
          <w:rFonts w:ascii="Times New Roman" w:hAnsi="Times New Roman"/>
          <w:bCs/>
          <w:color w:val="000000"/>
          <w:sz w:val="24"/>
          <w:szCs w:val="24"/>
        </w:rPr>
        <w:t>a</w:t>
      </w:r>
      <w:r w:rsidRPr="003B52D3">
        <w:rPr>
          <w:rFonts w:ascii="Times New Roman" w:hAnsi="Times New Roman"/>
          <w:bCs/>
          <w:color w:val="000000"/>
          <w:sz w:val="24"/>
          <w:szCs w:val="24"/>
        </w:rPr>
        <w:t xml:space="preserve"> izpildi citu apliecinošu dokumentu kopijas, kas pilnībā apliecina pretendenta pieredzes atbilstību, piemēram, pieņemšanas – nodošanas aktu.</w:t>
      </w:r>
    </w:p>
    <w:p w14:paraId="0B4623B9" w14:textId="3CD4EBB2" w:rsidR="001D212C" w:rsidRDefault="00E5540A" w:rsidP="0039638D">
      <w:pPr>
        <w:spacing w:after="120" w:line="240" w:lineRule="auto"/>
        <w:ind w:left="284"/>
        <w:jc w:val="both"/>
        <w:rPr>
          <w:rFonts w:ascii="Times New Roman" w:eastAsia="Times New Roman" w:hAnsi="Times New Roman"/>
          <w:color w:val="000000"/>
        </w:rPr>
      </w:pPr>
      <w:r w:rsidRPr="00D418C5">
        <w:rPr>
          <w:rFonts w:ascii="Times New Roman" w:eastAsia="Times New Roman" w:hAnsi="Times New Roman"/>
          <w:color w:val="000000"/>
        </w:rPr>
        <w:t xml:space="preserve"> </w:t>
      </w:r>
    </w:p>
    <w:p w14:paraId="4F62DA43" w14:textId="77777777" w:rsidR="00E52357" w:rsidRPr="00D418C5" w:rsidRDefault="00E52357" w:rsidP="0039638D">
      <w:pPr>
        <w:spacing w:after="120" w:line="240" w:lineRule="auto"/>
        <w:ind w:left="284"/>
        <w:jc w:val="both"/>
        <w:rPr>
          <w:rFonts w:ascii="Times New Roman" w:eastAsia="Times New Roman" w:hAnsi="Times New Roman"/>
          <w:sz w:val="24"/>
          <w:szCs w:val="24"/>
        </w:rPr>
      </w:pPr>
    </w:p>
    <w:p w14:paraId="1CD52D5A" w14:textId="77777777" w:rsidR="001D212C" w:rsidRPr="00D418C5" w:rsidRDefault="00E5540A">
      <w:pPr>
        <w:numPr>
          <w:ilvl w:val="0"/>
          <w:numId w:val="6"/>
        </w:numPr>
        <w:spacing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Iesniedzamie dokumenti</w:t>
      </w:r>
    </w:p>
    <w:p w14:paraId="39399190" w14:textId="448F5881" w:rsidR="001D212C" w:rsidRDefault="003B52D3" w:rsidP="003B52D3">
      <w:pPr>
        <w:pStyle w:val="Sarakstarindkopa"/>
        <w:numPr>
          <w:ilvl w:val="1"/>
          <w:numId w:val="6"/>
        </w:numPr>
        <w:spacing w:after="120" w:line="240" w:lineRule="auto"/>
        <w:jc w:val="both"/>
        <w:rPr>
          <w:rFonts w:ascii="Times New Roman" w:eastAsia="Times New Roman" w:hAnsi="Times New Roman"/>
          <w:sz w:val="24"/>
          <w:szCs w:val="24"/>
        </w:rPr>
      </w:pPr>
      <w:r w:rsidRPr="003B52D3">
        <w:rPr>
          <w:rFonts w:ascii="Times New Roman" w:eastAsia="Times New Roman" w:hAnsi="Times New Roman"/>
          <w:sz w:val="24"/>
          <w:szCs w:val="24"/>
        </w:rPr>
        <w:t>F</w:t>
      </w:r>
      <w:r w:rsidR="003C2E50" w:rsidRPr="003B52D3">
        <w:rPr>
          <w:rFonts w:ascii="Times New Roman" w:eastAsia="Times New Roman" w:hAnsi="Times New Roman"/>
          <w:sz w:val="24"/>
          <w:szCs w:val="24"/>
        </w:rPr>
        <w:t xml:space="preserve">inanšu piedāvājums </w:t>
      </w:r>
      <w:r w:rsidR="006749B9" w:rsidRPr="003B52D3">
        <w:rPr>
          <w:rFonts w:ascii="Times New Roman" w:eastAsia="Times New Roman" w:hAnsi="Times New Roman"/>
          <w:sz w:val="24"/>
          <w:szCs w:val="24"/>
        </w:rPr>
        <w:t>(</w:t>
      </w:r>
      <w:r w:rsidR="003C2E50" w:rsidRPr="003B52D3">
        <w:rPr>
          <w:rFonts w:ascii="Times New Roman" w:eastAsia="Times New Roman" w:hAnsi="Times New Roman"/>
          <w:sz w:val="24"/>
          <w:szCs w:val="24"/>
        </w:rPr>
        <w:t xml:space="preserve">atbilstoši </w:t>
      </w:r>
      <w:r w:rsidR="009F2BE6">
        <w:rPr>
          <w:rFonts w:ascii="Times New Roman" w:eastAsia="Times New Roman" w:hAnsi="Times New Roman"/>
          <w:sz w:val="24"/>
          <w:szCs w:val="24"/>
        </w:rPr>
        <w:t>2.</w:t>
      </w:r>
      <w:r w:rsidR="003C2E50" w:rsidRPr="003B52D3">
        <w:rPr>
          <w:rFonts w:ascii="Times New Roman" w:eastAsia="Times New Roman" w:hAnsi="Times New Roman"/>
          <w:sz w:val="24"/>
          <w:szCs w:val="24"/>
        </w:rPr>
        <w:t>pielikumam</w:t>
      </w:r>
      <w:r w:rsidR="006749B9" w:rsidRPr="003B52D3">
        <w:rPr>
          <w:rFonts w:ascii="Times New Roman" w:eastAsia="Times New Roman" w:hAnsi="Times New Roman"/>
          <w:sz w:val="24"/>
          <w:szCs w:val="24"/>
        </w:rPr>
        <w:t>)</w:t>
      </w:r>
      <w:r>
        <w:rPr>
          <w:rFonts w:ascii="Times New Roman" w:eastAsia="Times New Roman" w:hAnsi="Times New Roman"/>
          <w:sz w:val="24"/>
          <w:szCs w:val="24"/>
        </w:rPr>
        <w:t>;</w:t>
      </w:r>
    </w:p>
    <w:p w14:paraId="72F41D1A" w14:textId="5DB5EB60" w:rsidR="003B52D3" w:rsidRPr="009F2BE6" w:rsidRDefault="00D20478" w:rsidP="003B52D3">
      <w:pPr>
        <w:pStyle w:val="Sarakstarindkopa"/>
        <w:numPr>
          <w:ilvl w:val="1"/>
          <w:numId w:val="6"/>
        </w:numPr>
        <w:jc w:val="both"/>
        <w:rPr>
          <w:rFonts w:ascii="Times New Roman" w:hAnsi="Times New Roman"/>
          <w:sz w:val="24"/>
          <w:szCs w:val="24"/>
          <w:u w:val="single"/>
        </w:rPr>
      </w:pPr>
      <w:r>
        <w:rPr>
          <w:rFonts w:ascii="Times New Roman" w:hAnsi="Times New Roman"/>
          <w:sz w:val="24"/>
          <w:szCs w:val="24"/>
        </w:rPr>
        <w:t>Pretendenta s</w:t>
      </w:r>
      <w:r w:rsidR="003B52D3" w:rsidRPr="009F2BE6">
        <w:rPr>
          <w:rFonts w:ascii="Times New Roman" w:hAnsi="Times New Roman"/>
          <w:sz w:val="24"/>
          <w:szCs w:val="24"/>
        </w:rPr>
        <w:t>niegto pakalpojumu saraksts (</w:t>
      </w:r>
      <w:r w:rsidR="009F2BE6">
        <w:rPr>
          <w:rFonts w:ascii="Times New Roman" w:hAnsi="Times New Roman"/>
          <w:sz w:val="24"/>
          <w:szCs w:val="24"/>
        </w:rPr>
        <w:t>atbilstoši</w:t>
      </w:r>
      <w:r w:rsidR="003B52D3" w:rsidRPr="009F2BE6">
        <w:rPr>
          <w:rFonts w:ascii="Times New Roman" w:hAnsi="Times New Roman"/>
          <w:sz w:val="24"/>
          <w:szCs w:val="24"/>
        </w:rPr>
        <w:t xml:space="preserve"> 3.pielikum</w:t>
      </w:r>
      <w:r w:rsidR="009F2BE6">
        <w:rPr>
          <w:rFonts w:ascii="Times New Roman" w:hAnsi="Times New Roman"/>
          <w:sz w:val="24"/>
          <w:szCs w:val="24"/>
        </w:rPr>
        <w:t>am</w:t>
      </w:r>
      <w:r w:rsidR="003B52D3" w:rsidRPr="009F2BE6">
        <w:rPr>
          <w:rFonts w:ascii="Times New Roman" w:hAnsi="Times New Roman"/>
          <w:sz w:val="24"/>
          <w:szCs w:val="24"/>
        </w:rPr>
        <w:t xml:space="preserve">) saskaņā ar noteikumu </w:t>
      </w:r>
      <w:r w:rsidR="009F2BE6">
        <w:rPr>
          <w:rFonts w:ascii="Times New Roman" w:hAnsi="Times New Roman"/>
          <w:sz w:val="24"/>
          <w:szCs w:val="24"/>
        </w:rPr>
        <w:t>7.2</w:t>
      </w:r>
      <w:r w:rsidR="003B52D3" w:rsidRPr="009F2BE6">
        <w:rPr>
          <w:rFonts w:ascii="Times New Roman" w:hAnsi="Times New Roman"/>
          <w:sz w:val="24"/>
          <w:szCs w:val="24"/>
        </w:rPr>
        <w:t xml:space="preserve">.punkta prasībām, </w:t>
      </w:r>
      <w:r w:rsidR="003B52D3" w:rsidRPr="009F2BE6">
        <w:rPr>
          <w:rFonts w:ascii="Times New Roman" w:hAnsi="Times New Roman"/>
          <w:sz w:val="24"/>
          <w:szCs w:val="24"/>
          <w:u w:val="single"/>
        </w:rPr>
        <w:t>pievienojot  darbu izpildi apliecinošus dokumentu.</w:t>
      </w:r>
    </w:p>
    <w:p w14:paraId="526E78E4" w14:textId="77777777" w:rsidR="00E52357" w:rsidRDefault="00E52357" w:rsidP="00E52357">
      <w:pPr>
        <w:numPr>
          <w:ilvl w:val="0"/>
          <w:numId w:val="9"/>
        </w:numPr>
        <w:spacing w:before="120" w:after="0" w:line="240" w:lineRule="auto"/>
        <w:rPr>
          <w:rFonts w:ascii="Times New Roman" w:eastAsia="Times New Roman" w:hAnsi="Times New Roman"/>
          <w:b/>
          <w:sz w:val="24"/>
          <w:szCs w:val="24"/>
        </w:rPr>
      </w:pPr>
      <w:r>
        <w:rPr>
          <w:rFonts w:ascii="Times New Roman" w:eastAsia="Times New Roman" w:hAnsi="Times New Roman"/>
          <w:b/>
          <w:sz w:val="24"/>
          <w:szCs w:val="24"/>
        </w:rPr>
        <w:t>Piedāvājuma izvēles kritērijs</w:t>
      </w:r>
    </w:p>
    <w:p w14:paraId="512554F1" w14:textId="77777777" w:rsidR="00BB3ABF" w:rsidRDefault="00BB3ABF" w:rsidP="00BB3ABF">
      <w:pPr>
        <w:tabs>
          <w:tab w:val="left" w:pos="426"/>
          <w:tab w:val="num" w:pos="912"/>
        </w:tabs>
        <w:spacing w:before="40" w:after="0" w:line="240" w:lineRule="auto"/>
        <w:ind w:left="426"/>
        <w:jc w:val="both"/>
        <w:rPr>
          <w:rFonts w:ascii="Times New Roman" w:eastAsia="Times New Roman" w:hAnsi="Times New Roman"/>
          <w:sz w:val="24"/>
          <w:szCs w:val="24"/>
        </w:rPr>
      </w:pPr>
      <w:r>
        <w:rPr>
          <w:rFonts w:ascii="Times New Roman" w:eastAsia="Times New Roman" w:hAnsi="Times New Roman"/>
          <w:sz w:val="24"/>
          <w:szCs w:val="24"/>
        </w:rPr>
        <w:t xml:space="preserve">Piedāvājums ar zemāko cenu, kas pilnībā atbilst tirgus izpētes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01F28D5A" w14:textId="77777777" w:rsidR="00BB3ABF" w:rsidRPr="003B52D3" w:rsidRDefault="00BB3ABF" w:rsidP="003B52D3">
      <w:pPr>
        <w:pStyle w:val="Sarakstarindkopa"/>
        <w:spacing w:after="120" w:line="240" w:lineRule="auto"/>
        <w:ind w:left="792"/>
        <w:jc w:val="both"/>
        <w:rPr>
          <w:rFonts w:ascii="Times New Roman" w:eastAsia="Times New Roman" w:hAnsi="Times New Roman"/>
          <w:sz w:val="24"/>
          <w:szCs w:val="24"/>
        </w:rPr>
      </w:pPr>
    </w:p>
    <w:p w14:paraId="7A3CB6F7" w14:textId="77777777" w:rsidR="00A347A9" w:rsidRPr="00D418C5" w:rsidRDefault="00E5540A" w:rsidP="00D0318B">
      <w:pPr>
        <w:spacing w:after="0" w:line="240" w:lineRule="auto"/>
        <w:jc w:val="both"/>
        <w:rPr>
          <w:rFonts w:ascii="Times New Roman" w:eastAsia="Times New Roman" w:hAnsi="Times New Roman"/>
          <w:sz w:val="24"/>
          <w:szCs w:val="24"/>
        </w:rPr>
      </w:pPr>
      <w:r w:rsidRPr="00D418C5">
        <w:rPr>
          <w:rFonts w:ascii="Times New Roman" w:eastAsia="Times New Roman" w:hAnsi="Times New Roman"/>
          <w:sz w:val="24"/>
          <w:szCs w:val="24"/>
        </w:rPr>
        <w:t>Bauskas novada pašvaldības iestādes</w:t>
      </w:r>
    </w:p>
    <w:p w14:paraId="064414AD" w14:textId="77777777" w:rsidR="00240B92" w:rsidRPr="00D418C5" w:rsidRDefault="00E5540A" w:rsidP="00D0318B">
      <w:pPr>
        <w:spacing w:after="0" w:line="240" w:lineRule="auto"/>
        <w:jc w:val="both"/>
        <w:rPr>
          <w:rFonts w:ascii="Times New Roman" w:eastAsia="Times New Roman" w:hAnsi="Times New Roman"/>
          <w:sz w:val="24"/>
          <w:szCs w:val="24"/>
        </w:rPr>
      </w:pPr>
      <w:r w:rsidRPr="00D418C5">
        <w:rPr>
          <w:rFonts w:ascii="Times New Roman" w:eastAsia="Times New Roman" w:hAnsi="Times New Roman"/>
          <w:sz w:val="24"/>
          <w:szCs w:val="24"/>
        </w:rPr>
        <w:t>“Vecumnieku apvienības pārvalde” vadītāja                                                         D.Šileika</w:t>
      </w:r>
    </w:p>
    <w:p w14:paraId="67248EEB" w14:textId="65667D83" w:rsidR="003B6B9B" w:rsidRDefault="00E5540A" w:rsidP="00D418C5">
      <w:pPr>
        <w:ind w:left="4320" w:firstLine="720"/>
        <w:jc w:val="right"/>
        <w:rPr>
          <w:rFonts w:ascii="Times New Roman" w:hAnsi="Times New Roman"/>
          <w:b/>
          <w:bCs/>
          <w:sz w:val="24"/>
          <w:szCs w:val="24"/>
        </w:rPr>
      </w:pPr>
      <w:r w:rsidRPr="00D418C5">
        <w:rPr>
          <w:rFonts w:ascii="Times New Roman" w:hAnsi="Times New Roman"/>
        </w:rPr>
        <w:br w:type="page"/>
      </w:r>
      <w:r w:rsidR="003B6B9B" w:rsidRPr="003B6B9B">
        <w:rPr>
          <w:rFonts w:ascii="Times New Roman" w:hAnsi="Times New Roman"/>
          <w:b/>
          <w:bCs/>
        </w:rPr>
        <w:lastRenderedPageBreak/>
        <w:t>1.p</w:t>
      </w:r>
      <w:r w:rsidRPr="003B6B9B">
        <w:rPr>
          <w:rFonts w:ascii="Times New Roman" w:hAnsi="Times New Roman"/>
          <w:b/>
          <w:bCs/>
          <w:sz w:val="24"/>
          <w:szCs w:val="24"/>
        </w:rPr>
        <w:t>ielikums</w:t>
      </w:r>
    </w:p>
    <w:p w14:paraId="57904C38" w14:textId="77777777" w:rsidR="003B6B9B" w:rsidRDefault="003B6B9B" w:rsidP="003B6B9B">
      <w:pPr>
        <w:spacing w:after="0" w:line="240" w:lineRule="auto"/>
        <w:jc w:val="center"/>
        <w:rPr>
          <w:rFonts w:ascii="Times New Roman" w:hAnsi="Times New Roman"/>
          <w:b/>
          <w:color w:val="000000" w:themeColor="text1"/>
          <w:sz w:val="28"/>
          <w:szCs w:val="28"/>
        </w:rPr>
      </w:pPr>
      <w:r w:rsidRPr="00CC51E3">
        <w:rPr>
          <w:rFonts w:ascii="Times New Roman" w:hAnsi="Times New Roman"/>
          <w:b/>
          <w:color w:val="000000" w:themeColor="text1"/>
          <w:sz w:val="28"/>
          <w:szCs w:val="28"/>
        </w:rPr>
        <w:t>TEHNISKĀ SPECIFIKĀCIJA</w:t>
      </w:r>
    </w:p>
    <w:p w14:paraId="07A2BB08" w14:textId="77777777" w:rsidR="003B6B9B" w:rsidRPr="00E31C80" w:rsidRDefault="003B6B9B" w:rsidP="003B6B9B">
      <w:pPr>
        <w:spacing w:after="0" w:line="240" w:lineRule="auto"/>
        <w:jc w:val="center"/>
        <w:rPr>
          <w:rFonts w:ascii="Times New Roman" w:hAnsi="Times New Roman"/>
          <w:b/>
          <w:sz w:val="26"/>
          <w:szCs w:val="26"/>
        </w:rPr>
      </w:pPr>
      <w:r w:rsidRPr="00E31C80">
        <w:rPr>
          <w:rFonts w:ascii="Times New Roman" w:hAnsi="Times New Roman"/>
          <w:b/>
          <w:sz w:val="26"/>
          <w:szCs w:val="26"/>
        </w:rPr>
        <w:t>Tautastērpu izgatavošana un piegāde Bauskas novada vidējās paaudzes deju kolektīvam „Bārbele”</w:t>
      </w:r>
    </w:p>
    <w:p w14:paraId="08EDE7D1" w14:textId="77777777" w:rsidR="003B6B9B" w:rsidRPr="00E31C80" w:rsidRDefault="003B6B9B" w:rsidP="003B6B9B">
      <w:pPr>
        <w:spacing w:after="0" w:line="240" w:lineRule="auto"/>
        <w:jc w:val="center"/>
        <w:rPr>
          <w:rFonts w:ascii="Times New Roman" w:eastAsia="Times New Roman" w:hAnsi="Times New Roman"/>
          <w:b/>
          <w:sz w:val="26"/>
          <w:szCs w:val="26"/>
        </w:rPr>
      </w:pPr>
      <w:r w:rsidRPr="00E31C80">
        <w:rPr>
          <w:rFonts w:ascii="Times New Roman" w:eastAsia="Times New Roman" w:hAnsi="Times New Roman"/>
          <w:b/>
          <w:sz w:val="26"/>
          <w:szCs w:val="26"/>
        </w:rPr>
        <w:t xml:space="preserve">Identifikācijas numurs </w:t>
      </w:r>
      <w:r w:rsidRPr="00E31C80">
        <w:rPr>
          <w:rFonts w:ascii="Times New Roman" w:hAnsi="Times New Roman"/>
          <w:b/>
          <w:bCs/>
          <w:sz w:val="26"/>
          <w:szCs w:val="26"/>
        </w:rPr>
        <w:t>VAP/2-1/2022/21</w:t>
      </w:r>
    </w:p>
    <w:p w14:paraId="27EA0360" w14:textId="77777777" w:rsidR="003B6B9B" w:rsidRPr="003B6B9B" w:rsidRDefault="003B6B9B" w:rsidP="00D418C5">
      <w:pPr>
        <w:ind w:left="4320" w:firstLine="720"/>
        <w:jc w:val="right"/>
        <w:rPr>
          <w:rFonts w:ascii="Times New Roman" w:hAnsi="Times New Roman"/>
          <w:b/>
          <w:bCs/>
          <w:sz w:val="24"/>
          <w:szCs w:val="24"/>
        </w:rPr>
      </w:pPr>
    </w:p>
    <w:p w14:paraId="0FBBF705" w14:textId="77777777" w:rsidR="003B6B9B" w:rsidRPr="003B6B9B" w:rsidRDefault="003B6B9B" w:rsidP="003B6B9B">
      <w:pPr>
        <w:spacing w:before="120" w:after="0" w:line="240" w:lineRule="auto"/>
        <w:rPr>
          <w:rFonts w:ascii="Times New Roman" w:hAnsi="Times New Roman"/>
          <w:sz w:val="24"/>
          <w:szCs w:val="24"/>
        </w:rPr>
      </w:pPr>
      <w:r w:rsidRPr="003B6B9B">
        <w:rPr>
          <w:rFonts w:ascii="Times New Roman" w:hAnsi="Times New Roman"/>
          <w:sz w:val="24"/>
          <w:szCs w:val="24"/>
        </w:rPr>
        <w:t xml:space="preserve">1. Katrs apģērbs jāizgatavo atbilstoši kolektīva dalībnieku individuālajiem izmēriem. </w:t>
      </w:r>
    </w:p>
    <w:p w14:paraId="3900315D" w14:textId="77777777" w:rsidR="003B6B9B" w:rsidRPr="003B6B9B" w:rsidRDefault="003B6B9B" w:rsidP="003B6B9B">
      <w:pPr>
        <w:tabs>
          <w:tab w:val="left" w:pos="284"/>
        </w:tabs>
        <w:spacing w:before="120" w:after="0" w:line="240" w:lineRule="auto"/>
        <w:ind w:left="284" w:hanging="284"/>
        <w:jc w:val="both"/>
        <w:rPr>
          <w:rFonts w:ascii="Times New Roman" w:hAnsi="Times New Roman"/>
          <w:sz w:val="24"/>
          <w:szCs w:val="24"/>
        </w:rPr>
      </w:pPr>
      <w:r w:rsidRPr="003B6B9B">
        <w:rPr>
          <w:rFonts w:ascii="Times New Roman" w:hAnsi="Times New Roman"/>
          <w:sz w:val="24"/>
          <w:szCs w:val="24"/>
        </w:rPr>
        <w:t>2.</w:t>
      </w:r>
      <w:r w:rsidRPr="003B6B9B">
        <w:rPr>
          <w:rFonts w:ascii="Times New Roman" w:hAnsi="Times New Roman"/>
          <w:sz w:val="24"/>
          <w:szCs w:val="24"/>
        </w:rPr>
        <w:tab/>
        <w:t>Uzmērīšana un pielaikošana jāveic Bārbeles tautas namā, Bārbelē, Bārbeles pagastā, Bauskas novadā, iepriekš vienojoties par laiku.</w:t>
      </w:r>
    </w:p>
    <w:p w14:paraId="57729F9D" w14:textId="77777777" w:rsidR="003B6B9B" w:rsidRPr="003B6B9B" w:rsidRDefault="003B6B9B" w:rsidP="003B6B9B">
      <w:pPr>
        <w:tabs>
          <w:tab w:val="left" w:pos="284"/>
        </w:tabs>
        <w:spacing w:before="120" w:after="0" w:line="240" w:lineRule="auto"/>
        <w:jc w:val="both"/>
        <w:rPr>
          <w:rFonts w:ascii="Times New Roman" w:hAnsi="Times New Roman"/>
          <w:sz w:val="24"/>
          <w:szCs w:val="24"/>
        </w:rPr>
      </w:pPr>
      <w:r w:rsidRPr="003B6B9B">
        <w:rPr>
          <w:rFonts w:ascii="Times New Roman" w:hAnsi="Times New Roman"/>
          <w:sz w:val="24"/>
          <w:szCs w:val="24"/>
        </w:rPr>
        <w:t>3.</w:t>
      </w:r>
      <w:r w:rsidRPr="003B6B9B">
        <w:rPr>
          <w:rFonts w:ascii="Times New Roman" w:hAnsi="Times New Roman"/>
          <w:sz w:val="24"/>
          <w:szCs w:val="24"/>
        </w:rPr>
        <w:tab/>
        <w:t>Apģērbu krāsas un raksti jāsaskaņo ar deju kolektīva vadītāju.</w:t>
      </w:r>
    </w:p>
    <w:p w14:paraId="63623A47" w14:textId="77777777" w:rsidR="003B6B9B" w:rsidRPr="003B6B9B" w:rsidRDefault="003B6B9B" w:rsidP="003B6B9B">
      <w:pPr>
        <w:spacing w:before="120" w:after="0" w:line="240" w:lineRule="auto"/>
        <w:jc w:val="both"/>
        <w:rPr>
          <w:rFonts w:ascii="Times New Roman" w:hAnsi="Times New Roman"/>
          <w:sz w:val="24"/>
          <w:szCs w:val="24"/>
        </w:rPr>
      </w:pPr>
      <w:r w:rsidRPr="003B6B9B">
        <w:rPr>
          <w:rFonts w:ascii="Times New Roman" w:hAnsi="Times New Roman"/>
          <w:sz w:val="24"/>
          <w:szCs w:val="24"/>
        </w:rPr>
        <w:t>4. Jānodrošina pielietojamo materiālu piemērotība izmantošanai brīvā dabā.</w:t>
      </w:r>
    </w:p>
    <w:p w14:paraId="4A629361" w14:textId="54484AF0" w:rsidR="003B6B9B" w:rsidRDefault="003B6B9B" w:rsidP="00B75D06">
      <w:pPr>
        <w:spacing w:before="120" w:after="0" w:line="240" w:lineRule="auto"/>
        <w:jc w:val="both"/>
        <w:rPr>
          <w:rFonts w:ascii="Times New Roman" w:hAnsi="Times New Roman"/>
          <w:sz w:val="24"/>
          <w:szCs w:val="24"/>
        </w:rPr>
      </w:pPr>
      <w:r w:rsidRPr="003B6B9B">
        <w:rPr>
          <w:rFonts w:ascii="Times New Roman" w:hAnsi="Times New Roman"/>
          <w:sz w:val="24"/>
          <w:szCs w:val="24"/>
        </w:rPr>
        <w:t xml:space="preserve">5. Jānosaka izgatavotajiem tērpiem vismaz </w:t>
      </w:r>
      <w:r>
        <w:rPr>
          <w:rFonts w:ascii="Times New Roman" w:hAnsi="Times New Roman"/>
          <w:sz w:val="24"/>
          <w:szCs w:val="24"/>
        </w:rPr>
        <w:t>2 (</w:t>
      </w:r>
      <w:r w:rsidRPr="003B6B9B">
        <w:rPr>
          <w:rFonts w:ascii="Times New Roman" w:hAnsi="Times New Roman"/>
          <w:sz w:val="24"/>
          <w:szCs w:val="24"/>
        </w:rPr>
        <w:t>divu</w:t>
      </w:r>
      <w:r>
        <w:rPr>
          <w:rFonts w:ascii="Times New Roman" w:hAnsi="Times New Roman"/>
          <w:sz w:val="24"/>
          <w:szCs w:val="24"/>
        </w:rPr>
        <w:t>)</w:t>
      </w:r>
      <w:r w:rsidRPr="003B6B9B">
        <w:rPr>
          <w:rFonts w:ascii="Times New Roman" w:hAnsi="Times New Roman"/>
          <w:sz w:val="24"/>
          <w:szCs w:val="24"/>
        </w:rPr>
        <w:t xml:space="preserve"> gadu garantija no tērpu piegādes brīža.</w:t>
      </w:r>
    </w:p>
    <w:p w14:paraId="7CFFFC07" w14:textId="6DC961D3" w:rsidR="00B75D06" w:rsidRPr="00F347CB" w:rsidRDefault="00B75D06" w:rsidP="00B75D06">
      <w:pPr>
        <w:spacing w:before="120" w:after="0" w:line="240" w:lineRule="auto"/>
        <w:jc w:val="both"/>
        <w:rPr>
          <w:rFonts w:ascii="Times New Roman" w:hAnsi="Times New Roman"/>
          <w:b/>
          <w:sz w:val="24"/>
        </w:rPr>
      </w:pPr>
    </w:p>
    <w:p w14:paraId="42BCC50F" w14:textId="77777777" w:rsidR="003B6B9B" w:rsidRPr="003B6B9B" w:rsidRDefault="003B6B9B" w:rsidP="003B6B9B">
      <w:pPr>
        <w:jc w:val="both"/>
        <w:rPr>
          <w:rFonts w:ascii="Times New Roman" w:hAnsi="Times New Roman"/>
          <w:sz w:val="24"/>
          <w:szCs w:val="24"/>
        </w:rPr>
      </w:pPr>
    </w:p>
    <w:tbl>
      <w:tblPr>
        <w:tblW w:w="9357" w:type="dxa"/>
        <w:tblInd w:w="-3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43"/>
        <w:gridCol w:w="1575"/>
        <w:gridCol w:w="852"/>
        <w:gridCol w:w="1004"/>
        <w:gridCol w:w="4983"/>
      </w:tblGrid>
      <w:tr w:rsidR="003B6B9B" w:rsidRPr="003B6B9B" w14:paraId="4A68B9DA" w14:textId="77777777" w:rsidTr="00754843">
        <w:trPr>
          <w:cantSplit/>
          <w:tblHeader/>
        </w:trPr>
        <w:tc>
          <w:tcPr>
            <w:tcW w:w="94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5EE09B9A" w14:textId="77777777" w:rsidR="003B6B9B" w:rsidRPr="003B6B9B" w:rsidRDefault="003B6B9B" w:rsidP="00754843">
            <w:pPr>
              <w:jc w:val="center"/>
              <w:rPr>
                <w:rFonts w:ascii="Times New Roman" w:hAnsi="Times New Roman"/>
                <w:b/>
                <w:sz w:val="24"/>
                <w:szCs w:val="24"/>
              </w:rPr>
            </w:pPr>
            <w:r w:rsidRPr="003B6B9B">
              <w:rPr>
                <w:rFonts w:ascii="Times New Roman" w:hAnsi="Times New Roman"/>
                <w:b/>
                <w:sz w:val="24"/>
                <w:szCs w:val="24"/>
              </w:rPr>
              <w:t>Nr.p.k.</w:t>
            </w:r>
          </w:p>
        </w:tc>
        <w:tc>
          <w:tcPr>
            <w:tcW w:w="1575"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69BE43E6" w14:textId="77777777" w:rsidR="003B6B9B" w:rsidRPr="003B6B9B" w:rsidRDefault="003B6B9B" w:rsidP="00754843">
            <w:pPr>
              <w:jc w:val="center"/>
              <w:rPr>
                <w:rFonts w:ascii="Times New Roman" w:hAnsi="Times New Roman"/>
                <w:b/>
                <w:sz w:val="24"/>
                <w:szCs w:val="24"/>
              </w:rPr>
            </w:pPr>
            <w:r w:rsidRPr="003B6B9B">
              <w:rPr>
                <w:rFonts w:ascii="Times New Roman" w:hAnsi="Times New Roman"/>
                <w:b/>
                <w:sz w:val="24"/>
                <w:szCs w:val="24"/>
              </w:rPr>
              <w:t>Nosaukums</w:t>
            </w:r>
          </w:p>
        </w:tc>
        <w:tc>
          <w:tcPr>
            <w:tcW w:w="852"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433FD068" w14:textId="77777777" w:rsidR="003B6B9B" w:rsidRPr="003B6B9B" w:rsidRDefault="003B6B9B" w:rsidP="00754843">
            <w:pPr>
              <w:jc w:val="center"/>
              <w:rPr>
                <w:rFonts w:ascii="Times New Roman" w:hAnsi="Times New Roman"/>
                <w:b/>
                <w:sz w:val="24"/>
                <w:szCs w:val="24"/>
              </w:rPr>
            </w:pPr>
            <w:r w:rsidRPr="003B6B9B">
              <w:rPr>
                <w:rFonts w:ascii="Times New Roman" w:hAnsi="Times New Roman"/>
                <w:b/>
                <w:sz w:val="24"/>
                <w:szCs w:val="24"/>
              </w:rPr>
              <w:t>Mērv.</w:t>
            </w:r>
          </w:p>
        </w:tc>
        <w:tc>
          <w:tcPr>
            <w:tcW w:w="1004"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022AF74F" w14:textId="77777777" w:rsidR="003B6B9B" w:rsidRPr="003B6B9B" w:rsidRDefault="003B6B9B" w:rsidP="00754843">
            <w:pPr>
              <w:jc w:val="center"/>
              <w:rPr>
                <w:rFonts w:ascii="Times New Roman" w:hAnsi="Times New Roman"/>
                <w:b/>
                <w:sz w:val="24"/>
                <w:szCs w:val="24"/>
              </w:rPr>
            </w:pPr>
            <w:r w:rsidRPr="003B6B9B">
              <w:rPr>
                <w:rFonts w:ascii="Times New Roman" w:hAnsi="Times New Roman"/>
                <w:b/>
                <w:sz w:val="24"/>
                <w:szCs w:val="24"/>
              </w:rPr>
              <w:t>Daudz.</w:t>
            </w:r>
          </w:p>
        </w:tc>
        <w:tc>
          <w:tcPr>
            <w:tcW w:w="498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455E36CA" w14:textId="77777777" w:rsidR="003B6B9B" w:rsidRPr="003B6B9B" w:rsidRDefault="003B6B9B" w:rsidP="00754843">
            <w:pPr>
              <w:jc w:val="center"/>
              <w:rPr>
                <w:rFonts w:ascii="Times New Roman" w:hAnsi="Times New Roman"/>
                <w:b/>
                <w:sz w:val="24"/>
                <w:szCs w:val="24"/>
              </w:rPr>
            </w:pPr>
            <w:r w:rsidRPr="003B6B9B">
              <w:rPr>
                <w:rFonts w:ascii="Times New Roman" w:hAnsi="Times New Roman"/>
                <w:b/>
                <w:sz w:val="24"/>
                <w:szCs w:val="24"/>
              </w:rPr>
              <w:t>Pretendentam jānodrošina precīza apģērbu atbilstība šādiem aprakstiem</w:t>
            </w:r>
          </w:p>
        </w:tc>
      </w:tr>
      <w:tr w:rsidR="003B6B9B" w:rsidRPr="003B6B9B" w14:paraId="761D1459" w14:textId="77777777" w:rsidTr="00754843">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EAEC234" w14:textId="77777777" w:rsidR="003B6B9B" w:rsidRPr="003B6B9B" w:rsidRDefault="003B6B9B" w:rsidP="007F7FA1">
            <w:pPr>
              <w:spacing w:after="120"/>
              <w:jc w:val="center"/>
              <w:rPr>
                <w:rFonts w:ascii="Times New Roman" w:hAnsi="Times New Roman"/>
                <w:sz w:val="24"/>
                <w:szCs w:val="24"/>
              </w:rPr>
            </w:pPr>
            <w:r w:rsidRPr="003B6B9B">
              <w:rPr>
                <w:rFonts w:ascii="Times New Roman" w:hAnsi="Times New Roman"/>
                <w:sz w:val="24"/>
                <w:szCs w:val="24"/>
              </w:rPr>
              <w:t>1.</w:t>
            </w:r>
          </w:p>
        </w:tc>
        <w:tc>
          <w:tcPr>
            <w:tcW w:w="157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15D0ED9" w14:textId="77777777" w:rsidR="003B6B9B" w:rsidRPr="003B6B9B" w:rsidRDefault="003B6B9B" w:rsidP="007F7FA1">
            <w:pPr>
              <w:spacing w:after="120"/>
              <w:rPr>
                <w:rFonts w:ascii="Times New Roman" w:hAnsi="Times New Roman"/>
                <w:sz w:val="24"/>
                <w:szCs w:val="24"/>
              </w:rPr>
            </w:pPr>
            <w:r w:rsidRPr="003B6B9B">
              <w:rPr>
                <w:rFonts w:ascii="Times New Roman" w:hAnsi="Times New Roman"/>
                <w:sz w:val="24"/>
                <w:szCs w:val="24"/>
              </w:rPr>
              <w:t>Krekls</w:t>
            </w:r>
          </w:p>
        </w:tc>
        <w:tc>
          <w:tcPr>
            <w:tcW w:w="852" w:type="dxa"/>
            <w:tcBorders>
              <w:top w:val="single" w:sz="4" w:space="0" w:color="00000A"/>
              <w:left w:val="single" w:sz="4" w:space="0" w:color="00000A"/>
              <w:bottom w:val="single" w:sz="4" w:space="0" w:color="00000A"/>
              <w:right w:val="single" w:sz="4" w:space="0" w:color="00000A"/>
            </w:tcBorders>
            <w:shd w:val="clear" w:color="auto" w:fill="auto"/>
          </w:tcPr>
          <w:p w14:paraId="6A0F5905" w14:textId="77777777" w:rsidR="003B6B9B" w:rsidRPr="003B6B9B" w:rsidRDefault="003B6B9B" w:rsidP="007F7FA1">
            <w:pPr>
              <w:spacing w:after="120"/>
              <w:rPr>
                <w:rFonts w:ascii="Times New Roman" w:hAnsi="Times New Roman"/>
                <w:sz w:val="24"/>
                <w:szCs w:val="24"/>
              </w:rPr>
            </w:pPr>
            <w:r w:rsidRPr="003B6B9B">
              <w:rPr>
                <w:rFonts w:ascii="Times New Roman" w:hAnsi="Times New Roman"/>
                <w:sz w:val="24"/>
                <w:szCs w:val="24"/>
              </w:rPr>
              <w:t>gb.</w:t>
            </w:r>
          </w:p>
        </w:tc>
        <w:tc>
          <w:tcPr>
            <w:tcW w:w="100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9D70BE0" w14:textId="77777777" w:rsidR="003B6B9B" w:rsidRPr="003B6B9B" w:rsidRDefault="003B6B9B" w:rsidP="007F7FA1">
            <w:pPr>
              <w:spacing w:after="120"/>
              <w:jc w:val="center"/>
              <w:rPr>
                <w:rFonts w:ascii="Times New Roman" w:hAnsi="Times New Roman"/>
                <w:sz w:val="24"/>
                <w:szCs w:val="24"/>
              </w:rPr>
            </w:pPr>
            <w:r w:rsidRPr="003B6B9B">
              <w:rPr>
                <w:rFonts w:ascii="Times New Roman" w:hAnsi="Times New Roman"/>
                <w:sz w:val="24"/>
                <w:szCs w:val="24"/>
              </w:rPr>
              <w:t>10</w:t>
            </w:r>
          </w:p>
        </w:tc>
        <w:tc>
          <w:tcPr>
            <w:tcW w:w="4983" w:type="dxa"/>
            <w:tcBorders>
              <w:top w:val="single" w:sz="4" w:space="0" w:color="00000A"/>
              <w:left w:val="single" w:sz="4" w:space="0" w:color="00000A"/>
              <w:bottom w:val="single" w:sz="4" w:space="0" w:color="00000A"/>
              <w:right w:val="single" w:sz="4" w:space="0" w:color="00000A"/>
            </w:tcBorders>
            <w:shd w:val="clear" w:color="auto" w:fill="auto"/>
          </w:tcPr>
          <w:p w14:paraId="79EF8DBA" w14:textId="77777777" w:rsidR="003B6B9B" w:rsidRPr="003B6B9B" w:rsidRDefault="003B6B9B" w:rsidP="007F7FA1">
            <w:pPr>
              <w:spacing w:after="120"/>
              <w:jc w:val="both"/>
              <w:rPr>
                <w:rFonts w:ascii="Times New Roman" w:hAnsi="Times New Roman"/>
                <w:sz w:val="24"/>
                <w:szCs w:val="24"/>
              </w:rPr>
            </w:pPr>
            <w:r w:rsidRPr="003B6B9B">
              <w:rPr>
                <w:rFonts w:ascii="Times New Roman" w:hAnsi="Times New Roman"/>
                <w:sz w:val="24"/>
                <w:szCs w:val="24"/>
              </w:rPr>
              <w:t>Lina audums, tunikveida piegriezums, uzšūti uzpleči, apkakle atlokāma. Aproces pogājamas, apkakles aizdare ar pogu. Šūti pēc individuāliem izmēriem.</w:t>
            </w:r>
          </w:p>
        </w:tc>
      </w:tr>
      <w:tr w:rsidR="003B6B9B" w:rsidRPr="003B6B9B" w14:paraId="050EB59F" w14:textId="77777777" w:rsidTr="00754843">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4A29D3B" w14:textId="77777777" w:rsidR="003B6B9B" w:rsidRPr="003B6B9B" w:rsidRDefault="003B6B9B" w:rsidP="007F7FA1">
            <w:pPr>
              <w:spacing w:after="120"/>
              <w:jc w:val="center"/>
              <w:rPr>
                <w:rFonts w:ascii="Times New Roman" w:hAnsi="Times New Roman"/>
                <w:sz w:val="24"/>
                <w:szCs w:val="24"/>
              </w:rPr>
            </w:pPr>
            <w:r w:rsidRPr="003B6B9B">
              <w:rPr>
                <w:rFonts w:ascii="Times New Roman" w:hAnsi="Times New Roman"/>
                <w:sz w:val="24"/>
                <w:szCs w:val="24"/>
              </w:rPr>
              <w:t>2.</w:t>
            </w:r>
          </w:p>
        </w:tc>
        <w:tc>
          <w:tcPr>
            <w:tcW w:w="157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D76C6DB" w14:textId="77777777" w:rsidR="003B6B9B" w:rsidRPr="003B6B9B" w:rsidRDefault="003B6B9B" w:rsidP="007F7FA1">
            <w:pPr>
              <w:spacing w:after="120"/>
              <w:rPr>
                <w:rFonts w:ascii="Times New Roman" w:hAnsi="Times New Roman"/>
                <w:sz w:val="24"/>
                <w:szCs w:val="24"/>
              </w:rPr>
            </w:pPr>
            <w:r w:rsidRPr="003B6B9B">
              <w:rPr>
                <w:rFonts w:ascii="Times New Roman" w:hAnsi="Times New Roman"/>
                <w:sz w:val="24"/>
                <w:szCs w:val="24"/>
              </w:rPr>
              <w:t>Bikses</w:t>
            </w:r>
          </w:p>
        </w:tc>
        <w:tc>
          <w:tcPr>
            <w:tcW w:w="852" w:type="dxa"/>
            <w:tcBorders>
              <w:top w:val="single" w:sz="4" w:space="0" w:color="00000A"/>
              <w:left w:val="single" w:sz="4" w:space="0" w:color="00000A"/>
              <w:bottom w:val="single" w:sz="4" w:space="0" w:color="00000A"/>
              <w:right w:val="single" w:sz="4" w:space="0" w:color="00000A"/>
            </w:tcBorders>
            <w:shd w:val="clear" w:color="auto" w:fill="auto"/>
          </w:tcPr>
          <w:p w14:paraId="50B7CB60" w14:textId="77777777" w:rsidR="003B6B9B" w:rsidRPr="003B6B9B" w:rsidRDefault="003B6B9B" w:rsidP="007F7FA1">
            <w:pPr>
              <w:spacing w:after="120"/>
              <w:rPr>
                <w:rFonts w:ascii="Times New Roman" w:hAnsi="Times New Roman"/>
                <w:sz w:val="24"/>
                <w:szCs w:val="24"/>
              </w:rPr>
            </w:pPr>
            <w:r w:rsidRPr="003B6B9B">
              <w:rPr>
                <w:rFonts w:ascii="Times New Roman" w:hAnsi="Times New Roman"/>
                <w:sz w:val="24"/>
                <w:szCs w:val="24"/>
              </w:rPr>
              <w:t>gb.</w:t>
            </w:r>
          </w:p>
        </w:tc>
        <w:tc>
          <w:tcPr>
            <w:tcW w:w="100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601F99E" w14:textId="77777777" w:rsidR="003B6B9B" w:rsidRPr="003B6B9B" w:rsidRDefault="003B6B9B" w:rsidP="007F7FA1">
            <w:pPr>
              <w:spacing w:after="120"/>
              <w:jc w:val="center"/>
              <w:rPr>
                <w:rFonts w:ascii="Times New Roman" w:hAnsi="Times New Roman"/>
                <w:sz w:val="24"/>
                <w:szCs w:val="24"/>
              </w:rPr>
            </w:pPr>
            <w:r w:rsidRPr="003B6B9B">
              <w:rPr>
                <w:rFonts w:ascii="Times New Roman" w:hAnsi="Times New Roman"/>
                <w:sz w:val="24"/>
                <w:szCs w:val="24"/>
              </w:rPr>
              <w:t>10</w:t>
            </w:r>
          </w:p>
        </w:tc>
        <w:tc>
          <w:tcPr>
            <w:tcW w:w="4983" w:type="dxa"/>
            <w:tcBorders>
              <w:top w:val="single" w:sz="4" w:space="0" w:color="00000A"/>
              <w:left w:val="single" w:sz="4" w:space="0" w:color="00000A"/>
              <w:bottom w:val="single" w:sz="4" w:space="0" w:color="00000A"/>
              <w:right w:val="single" w:sz="4" w:space="0" w:color="00000A"/>
            </w:tcBorders>
            <w:shd w:val="clear" w:color="auto" w:fill="auto"/>
          </w:tcPr>
          <w:p w14:paraId="04D1F0C7" w14:textId="77777777" w:rsidR="003B6B9B" w:rsidRPr="003B6B9B" w:rsidRDefault="003B6B9B" w:rsidP="007F7FA1">
            <w:pPr>
              <w:spacing w:after="120"/>
              <w:jc w:val="both"/>
              <w:rPr>
                <w:rFonts w:ascii="Times New Roman" w:hAnsi="Times New Roman"/>
                <w:sz w:val="24"/>
                <w:szCs w:val="24"/>
              </w:rPr>
            </w:pPr>
            <w:r w:rsidRPr="003B6B9B">
              <w:rPr>
                <w:rFonts w:ascii="Times New Roman" w:hAnsi="Times New Roman"/>
                <w:sz w:val="24"/>
                <w:szCs w:val="24"/>
              </w:rPr>
              <w:t>Gaiši pelēks, rūpnieciski ražots, pusvilnas audums. Kokvilnas satīna odere. Aizdare kreisajā sānā ar pogām. Jostas turētāji. Muguras vīlē regulējamas. Bikšu gali atšūti ar roku. Šūtas pēc individuāliem izmēriem.</w:t>
            </w:r>
          </w:p>
        </w:tc>
      </w:tr>
      <w:tr w:rsidR="003B6B9B" w:rsidRPr="003B6B9B" w14:paraId="1325380C" w14:textId="77777777" w:rsidTr="00754843">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05A5880" w14:textId="77777777" w:rsidR="003B6B9B" w:rsidRPr="003B6B9B" w:rsidRDefault="003B6B9B" w:rsidP="007F7FA1">
            <w:pPr>
              <w:spacing w:after="120"/>
              <w:jc w:val="center"/>
              <w:rPr>
                <w:rFonts w:ascii="Times New Roman" w:hAnsi="Times New Roman"/>
                <w:sz w:val="24"/>
                <w:szCs w:val="24"/>
              </w:rPr>
            </w:pPr>
            <w:r w:rsidRPr="003B6B9B">
              <w:rPr>
                <w:rFonts w:ascii="Times New Roman" w:hAnsi="Times New Roman"/>
                <w:sz w:val="24"/>
                <w:szCs w:val="24"/>
              </w:rPr>
              <w:t>3.</w:t>
            </w:r>
          </w:p>
        </w:tc>
        <w:tc>
          <w:tcPr>
            <w:tcW w:w="157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501E1C5" w14:textId="77777777" w:rsidR="003B6B9B" w:rsidRPr="003B6B9B" w:rsidRDefault="003B6B9B" w:rsidP="007F7FA1">
            <w:pPr>
              <w:spacing w:after="120"/>
              <w:rPr>
                <w:rFonts w:ascii="Times New Roman" w:hAnsi="Times New Roman"/>
                <w:sz w:val="24"/>
                <w:szCs w:val="24"/>
              </w:rPr>
            </w:pPr>
            <w:r w:rsidRPr="003B6B9B">
              <w:rPr>
                <w:rFonts w:ascii="Times New Roman" w:hAnsi="Times New Roman"/>
                <w:sz w:val="24"/>
                <w:szCs w:val="24"/>
              </w:rPr>
              <w:t>Vestes</w:t>
            </w:r>
          </w:p>
        </w:tc>
        <w:tc>
          <w:tcPr>
            <w:tcW w:w="852" w:type="dxa"/>
            <w:tcBorders>
              <w:top w:val="single" w:sz="4" w:space="0" w:color="00000A"/>
              <w:left w:val="single" w:sz="4" w:space="0" w:color="00000A"/>
              <w:bottom w:val="single" w:sz="4" w:space="0" w:color="00000A"/>
              <w:right w:val="single" w:sz="4" w:space="0" w:color="00000A"/>
            </w:tcBorders>
            <w:shd w:val="clear" w:color="auto" w:fill="auto"/>
          </w:tcPr>
          <w:p w14:paraId="743F100A" w14:textId="77777777" w:rsidR="003B6B9B" w:rsidRPr="003B6B9B" w:rsidRDefault="003B6B9B" w:rsidP="007F7FA1">
            <w:pPr>
              <w:spacing w:after="120"/>
              <w:rPr>
                <w:rFonts w:ascii="Times New Roman" w:hAnsi="Times New Roman"/>
                <w:sz w:val="24"/>
                <w:szCs w:val="24"/>
              </w:rPr>
            </w:pPr>
            <w:r w:rsidRPr="003B6B9B">
              <w:rPr>
                <w:rFonts w:ascii="Times New Roman" w:hAnsi="Times New Roman"/>
                <w:sz w:val="24"/>
                <w:szCs w:val="24"/>
              </w:rPr>
              <w:t>gb.</w:t>
            </w:r>
          </w:p>
        </w:tc>
        <w:tc>
          <w:tcPr>
            <w:tcW w:w="100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25748CB" w14:textId="77777777" w:rsidR="003B6B9B" w:rsidRPr="003B6B9B" w:rsidRDefault="003B6B9B" w:rsidP="007F7FA1">
            <w:pPr>
              <w:spacing w:after="120"/>
              <w:jc w:val="center"/>
              <w:rPr>
                <w:rFonts w:ascii="Times New Roman" w:hAnsi="Times New Roman"/>
                <w:sz w:val="24"/>
                <w:szCs w:val="24"/>
              </w:rPr>
            </w:pPr>
            <w:r w:rsidRPr="003B6B9B">
              <w:rPr>
                <w:rFonts w:ascii="Times New Roman" w:hAnsi="Times New Roman"/>
                <w:sz w:val="24"/>
                <w:szCs w:val="24"/>
              </w:rPr>
              <w:t>10</w:t>
            </w:r>
          </w:p>
        </w:tc>
        <w:tc>
          <w:tcPr>
            <w:tcW w:w="4983" w:type="dxa"/>
            <w:tcBorders>
              <w:top w:val="single" w:sz="4" w:space="0" w:color="00000A"/>
              <w:left w:val="single" w:sz="4" w:space="0" w:color="00000A"/>
              <w:bottom w:val="single" w:sz="4" w:space="0" w:color="00000A"/>
              <w:right w:val="single" w:sz="4" w:space="0" w:color="00000A"/>
            </w:tcBorders>
            <w:shd w:val="clear" w:color="auto" w:fill="auto"/>
          </w:tcPr>
          <w:p w14:paraId="599062A5" w14:textId="6C6411A8" w:rsidR="003B6B9B" w:rsidRPr="003B6B9B" w:rsidRDefault="003B6B9B" w:rsidP="007F7FA1">
            <w:pPr>
              <w:spacing w:after="120"/>
              <w:jc w:val="both"/>
              <w:rPr>
                <w:rFonts w:ascii="Times New Roman" w:hAnsi="Times New Roman"/>
                <w:sz w:val="24"/>
                <w:szCs w:val="24"/>
              </w:rPr>
            </w:pPr>
            <w:r w:rsidRPr="003B6B9B">
              <w:rPr>
                <w:rFonts w:ascii="Times New Roman" w:hAnsi="Times New Roman"/>
                <w:sz w:val="24"/>
                <w:szCs w:val="24"/>
              </w:rPr>
              <w:t>Gaiši pelēks, rūpnieciski ražots, pusvilnas audums, kokvilnas satīna odere. Sānu vīles regulējamas. Vestes iekšpusē kabata. Stāvapkakle. Divrindu pogu aizdare. Dekoratīvas pogas. Šūtas pēc individuāliem izmēriem.</w:t>
            </w:r>
          </w:p>
        </w:tc>
      </w:tr>
      <w:tr w:rsidR="003B6B9B" w:rsidRPr="003B6B9B" w14:paraId="46A9D5F0" w14:textId="77777777" w:rsidTr="00754843">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5E3F19D" w14:textId="77777777" w:rsidR="003B6B9B" w:rsidRPr="003B6B9B" w:rsidRDefault="003B6B9B" w:rsidP="007F7FA1">
            <w:pPr>
              <w:spacing w:after="120"/>
              <w:jc w:val="center"/>
              <w:rPr>
                <w:rFonts w:ascii="Times New Roman" w:hAnsi="Times New Roman"/>
                <w:sz w:val="24"/>
                <w:szCs w:val="24"/>
              </w:rPr>
            </w:pPr>
            <w:r w:rsidRPr="003B6B9B">
              <w:rPr>
                <w:rFonts w:ascii="Times New Roman" w:hAnsi="Times New Roman"/>
                <w:sz w:val="24"/>
                <w:szCs w:val="24"/>
              </w:rPr>
              <w:t>4.</w:t>
            </w:r>
          </w:p>
        </w:tc>
        <w:tc>
          <w:tcPr>
            <w:tcW w:w="157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4B8D1ED" w14:textId="77777777" w:rsidR="003B6B9B" w:rsidRPr="003B6B9B" w:rsidRDefault="003B6B9B" w:rsidP="007F7FA1">
            <w:pPr>
              <w:spacing w:after="120"/>
              <w:rPr>
                <w:rFonts w:ascii="Times New Roman" w:hAnsi="Times New Roman"/>
                <w:sz w:val="24"/>
                <w:szCs w:val="24"/>
              </w:rPr>
            </w:pPr>
            <w:r w:rsidRPr="003B6B9B">
              <w:rPr>
                <w:rFonts w:ascii="Times New Roman" w:hAnsi="Times New Roman"/>
                <w:sz w:val="24"/>
                <w:szCs w:val="24"/>
              </w:rPr>
              <w:t>Garais krekls</w:t>
            </w:r>
          </w:p>
        </w:tc>
        <w:tc>
          <w:tcPr>
            <w:tcW w:w="852" w:type="dxa"/>
            <w:tcBorders>
              <w:top w:val="single" w:sz="4" w:space="0" w:color="00000A"/>
              <w:left w:val="single" w:sz="4" w:space="0" w:color="00000A"/>
              <w:bottom w:val="single" w:sz="4" w:space="0" w:color="00000A"/>
              <w:right w:val="single" w:sz="4" w:space="0" w:color="00000A"/>
            </w:tcBorders>
            <w:shd w:val="clear" w:color="auto" w:fill="auto"/>
          </w:tcPr>
          <w:p w14:paraId="215A4C4A" w14:textId="77777777" w:rsidR="003B6B9B" w:rsidRPr="003B6B9B" w:rsidRDefault="003B6B9B" w:rsidP="007F7FA1">
            <w:pPr>
              <w:spacing w:after="120"/>
              <w:rPr>
                <w:rFonts w:ascii="Times New Roman" w:hAnsi="Times New Roman"/>
                <w:sz w:val="24"/>
                <w:szCs w:val="24"/>
              </w:rPr>
            </w:pPr>
            <w:r w:rsidRPr="003B6B9B">
              <w:rPr>
                <w:rFonts w:ascii="Times New Roman" w:hAnsi="Times New Roman"/>
                <w:sz w:val="24"/>
                <w:szCs w:val="24"/>
              </w:rPr>
              <w:t>gb.</w:t>
            </w:r>
          </w:p>
        </w:tc>
        <w:tc>
          <w:tcPr>
            <w:tcW w:w="100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02D6889" w14:textId="77777777" w:rsidR="003B6B9B" w:rsidRPr="003B6B9B" w:rsidRDefault="003B6B9B" w:rsidP="007F7FA1">
            <w:pPr>
              <w:spacing w:after="120"/>
              <w:jc w:val="center"/>
              <w:rPr>
                <w:rFonts w:ascii="Times New Roman" w:hAnsi="Times New Roman"/>
                <w:sz w:val="24"/>
                <w:szCs w:val="24"/>
              </w:rPr>
            </w:pPr>
            <w:r w:rsidRPr="003B6B9B">
              <w:rPr>
                <w:rFonts w:ascii="Times New Roman" w:hAnsi="Times New Roman"/>
                <w:sz w:val="24"/>
                <w:szCs w:val="24"/>
              </w:rPr>
              <w:t>10</w:t>
            </w:r>
          </w:p>
        </w:tc>
        <w:tc>
          <w:tcPr>
            <w:tcW w:w="4983" w:type="dxa"/>
            <w:tcBorders>
              <w:top w:val="single" w:sz="4" w:space="0" w:color="00000A"/>
              <w:left w:val="single" w:sz="4" w:space="0" w:color="00000A"/>
              <w:bottom w:val="single" w:sz="4" w:space="0" w:color="00000A"/>
              <w:right w:val="single" w:sz="4" w:space="0" w:color="00000A"/>
            </w:tcBorders>
            <w:shd w:val="clear" w:color="auto" w:fill="auto"/>
          </w:tcPr>
          <w:p w14:paraId="09100559" w14:textId="77777777" w:rsidR="003B6B9B" w:rsidRPr="003B6B9B" w:rsidRDefault="003B6B9B" w:rsidP="007F7FA1">
            <w:pPr>
              <w:spacing w:after="120"/>
              <w:jc w:val="both"/>
              <w:rPr>
                <w:rFonts w:ascii="Times New Roman" w:hAnsi="Times New Roman"/>
                <w:sz w:val="24"/>
                <w:szCs w:val="24"/>
              </w:rPr>
            </w:pPr>
            <w:r w:rsidRPr="003B6B9B">
              <w:rPr>
                <w:rFonts w:ascii="Times New Roman" w:hAnsi="Times New Roman"/>
                <w:sz w:val="24"/>
                <w:szCs w:val="24"/>
              </w:rPr>
              <w:t>Lina audums, tunikveida piegriezums, uzšūti uzpleči, apkakle atlokāma. Aproces pogājamas, apkakles aizdare ar pogu, sānos šķēlumi. Šūti pēc individuāliem izmēriem.</w:t>
            </w:r>
          </w:p>
        </w:tc>
      </w:tr>
      <w:tr w:rsidR="003B6B9B" w:rsidRPr="003B6B9B" w14:paraId="78EA44B7" w14:textId="77777777" w:rsidTr="00754843">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C813146" w14:textId="77777777" w:rsidR="003B6B9B" w:rsidRPr="003B6B9B" w:rsidRDefault="003B6B9B" w:rsidP="007F7FA1">
            <w:pPr>
              <w:spacing w:after="120"/>
              <w:jc w:val="center"/>
              <w:rPr>
                <w:rFonts w:ascii="Times New Roman" w:hAnsi="Times New Roman"/>
                <w:sz w:val="24"/>
                <w:szCs w:val="24"/>
              </w:rPr>
            </w:pPr>
            <w:r w:rsidRPr="003B6B9B">
              <w:rPr>
                <w:rFonts w:ascii="Times New Roman" w:hAnsi="Times New Roman"/>
                <w:sz w:val="24"/>
                <w:szCs w:val="24"/>
              </w:rPr>
              <w:t>5.</w:t>
            </w:r>
          </w:p>
        </w:tc>
        <w:tc>
          <w:tcPr>
            <w:tcW w:w="157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34C4983" w14:textId="77777777" w:rsidR="003B6B9B" w:rsidRPr="003B6B9B" w:rsidRDefault="003B6B9B" w:rsidP="007F7FA1">
            <w:pPr>
              <w:spacing w:after="120"/>
              <w:rPr>
                <w:rFonts w:ascii="Times New Roman" w:hAnsi="Times New Roman"/>
                <w:sz w:val="24"/>
                <w:szCs w:val="24"/>
              </w:rPr>
            </w:pPr>
            <w:r w:rsidRPr="003B6B9B">
              <w:rPr>
                <w:rFonts w:ascii="Times New Roman" w:hAnsi="Times New Roman"/>
                <w:sz w:val="24"/>
                <w:szCs w:val="24"/>
              </w:rPr>
              <w:t>Brunči</w:t>
            </w:r>
          </w:p>
        </w:tc>
        <w:tc>
          <w:tcPr>
            <w:tcW w:w="852" w:type="dxa"/>
            <w:tcBorders>
              <w:top w:val="single" w:sz="4" w:space="0" w:color="00000A"/>
              <w:left w:val="single" w:sz="4" w:space="0" w:color="00000A"/>
              <w:bottom w:val="single" w:sz="4" w:space="0" w:color="00000A"/>
              <w:right w:val="single" w:sz="4" w:space="0" w:color="00000A"/>
            </w:tcBorders>
            <w:shd w:val="clear" w:color="auto" w:fill="auto"/>
          </w:tcPr>
          <w:p w14:paraId="20ACDC77" w14:textId="77777777" w:rsidR="003B6B9B" w:rsidRPr="003B6B9B" w:rsidRDefault="003B6B9B" w:rsidP="007F7FA1">
            <w:pPr>
              <w:spacing w:after="120"/>
              <w:rPr>
                <w:rFonts w:ascii="Times New Roman" w:hAnsi="Times New Roman"/>
                <w:sz w:val="24"/>
                <w:szCs w:val="24"/>
              </w:rPr>
            </w:pPr>
            <w:r w:rsidRPr="003B6B9B">
              <w:rPr>
                <w:rFonts w:ascii="Times New Roman" w:hAnsi="Times New Roman"/>
                <w:sz w:val="24"/>
                <w:szCs w:val="24"/>
              </w:rPr>
              <w:t>gb.</w:t>
            </w:r>
          </w:p>
        </w:tc>
        <w:tc>
          <w:tcPr>
            <w:tcW w:w="100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2928BB7" w14:textId="77777777" w:rsidR="003B6B9B" w:rsidRPr="003B6B9B" w:rsidRDefault="003B6B9B" w:rsidP="007F7FA1">
            <w:pPr>
              <w:spacing w:after="120"/>
              <w:jc w:val="center"/>
              <w:rPr>
                <w:rFonts w:ascii="Times New Roman" w:hAnsi="Times New Roman"/>
                <w:sz w:val="24"/>
                <w:szCs w:val="24"/>
              </w:rPr>
            </w:pPr>
            <w:r w:rsidRPr="003B6B9B">
              <w:rPr>
                <w:rFonts w:ascii="Times New Roman" w:hAnsi="Times New Roman"/>
                <w:sz w:val="24"/>
                <w:szCs w:val="24"/>
              </w:rPr>
              <w:t>10</w:t>
            </w:r>
          </w:p>
        </w:tc>
        <w:tc>
          <w:tcPr>
            <w:tcW w:w="4983" w:type="dxa"/>
            <w:tcBorders>
              <w:top w:val="single" w:sz="4" w:space="0" w:color="00000A"/>
              <w:left w:val="single" w:sz="4" w:space="0" w:color="00000A"/>
              <w:bottom w:val="single" w:sz="4" w:space="0" w:color="00000A"/>
              <w:right w:val="single" w:sz="4" w:space="0" w:color="00000A"/>
            </w:tcBorders>
            <w:shd w:val="clear" w:color="auto" w:fill="auto"/>
          </w:tcPr>
          <w:p w14:paraId="6B06A4B9" w14:textId="6277997D" w:rsidR="003B6B9B" w:rsidRPr="003B6B9B" w:rsidRDefault="003B6B9B" w:rsidP="007F7FA1">
            <w:pPr>
              <w:spacing w:after="120"/>
              <w:jc w:val="both"/>
              <w:rPr>
                <w:rFonts w:ascii="Times New Roman" w:hAnsi="Times New Roman"/>
                <w:sz w:val="24"/>
                <w:szCs w:val="24"/>
              </w:rPr>
            </w:pPr>
            <w:r w:rsidRPr="003B6B9B">
              <w:rPr>
                <w:rFonts w:ascii="Times New Roman" w:hAnsi="Times New Roman"/>
                <w:sz w:val="24"/>
                <w:szCs w:val="24"/>
              </w:rPr>
              <w:t>Balts vilnas audums,</w:t>
            </w:r>
            <w:r>
              <w:rPr>
                <w:rFonts w:ascii="Times New Roman" w:hAnsi="Times New Roman"/>
                <w:sz w:val="24"/>
                <w:szCs w:val="24"/>
              </w:rPr>
              <w:t xml:space="preserve"> </w:t>
            </w:r>
            <w:r w:rsidRPr="003B6B9B">
              <w:rPr>
                <w:rFonts w:ascii="Times New Roman" w:hAnsi="Times New Roman"/>
                <w:sz w:val="24"/>
                <w:szCs w:val="24"/>
              </w:rPr>
              <w:t>austs rakstainā trinīša tehnikā. Brunči jostas vietā salikti sīkās ielocēs. Aizdare ar 2 pogām. Apakšmalā rotājoša josla, kas sastāv no krāsainas ripsa lentas, rūpnieciski izgatavotas knipelētas mežģīnes un rūpnieciski ražota apauda. Šūti pēc individuāliem izmēriem.</w:t>
            </w:r>
          </w:p>
        </w:tc>
      </w:tr>
      <w:tr w:rsidR="003B6B9B" w:rsidRPr="003B6B9B" w14:paraId="46C6EFDC" w14:textId="77777777" w:rsidTr="00754843">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E5B15E4" w14:textId="77777777" w:rsidR="003B6B9B" w:rsidRPr="003B6B9B" w:rsidRDefault="003B6B9B" w:rsidP="007F7FA1">
            <w:pPr>
              <w:spacing w:after="120"/>
              <w:jc w:val="center"/>
              <w:rPr>
                <w:rFonts w:ascii="Times New Roman" w:hAnsi="Times New Roman"/>
                <w:sz w:val="24"/>
                <w:szCs w:val="24"/>
              </w:rPr>
            </w:pPr>
            <w:r w:rsidRPr="003B6B9B">
              <w:rPr>
                <w:rFonts w:ascii="Times New Roman" w:hAnsi="Times New Roman"/>
                <w:sz w:val="24"/>
                <w:szCs w:val="24"/>
              </w:rPr>
              <w:lastRenderedPageBreak/>
              <w:t>6.</w:t>
            </w:r>
          </w:p>
        </w:tc>
        <w:tc>
          <w:tcPr>
            <w:tcW w:w="157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763BDF2" w14:textId="77777777" w:rsidR="003B6B9B" w:rsidRPr="003B6B9B" w:rsidRDefault="003B6B9B" w:rsidP="007F7FA1">
            <w:pPr>
              <w:spacing w:after="120"/>
              <w:rPr>
                <w:rFonts w:ascii="Times New Roman" w:hAnsi="Times New Roman"/>
                <w:sz w:val="24"/>
                <w:szCs w:val="24"/>
              </w:rPr>
            </w:pPr>
            <w:r w:rsidRPr="003B6B9B">
              <w:rPr>
                <w:rFonts w:ascii="Times New Roman" w:hAnsi="Times New Roman"/>
                <w:sz w:val="24"/>
                <w:szCs w:val="24"/>
              </w:rPr>
              <w:t>Jakas</w:t>
            </w:r>
          </w:p>
        </w:tc>
        <w:tc>
          <w:tcPr>
            <w:tcW w:w="852" w:type="dxa"/>
            <w:tcBorders>
              <w:top w:val="single" w:sz="4" w:space="0" w:color="00000A"/>
              <w:left w:val="single" w:sz="4" w:space="0" w:color="00000A"/>
              <w:bottom w:val="single" w:sz="4" w:space="0" w:color="00000A"/>
              <w:right w:val="single" w:sz="4" w:space="0" w:color="00000A"/>
            </w:tcBorders>
            <w:shd w:val="clear" w:color="auto" w:fill="auto"/>
          </w:tcPr>
          <w:p w14:paraId="687AB8E4" w14:textId="77777777" w:rsidR="003B6B9B" w:rsidRPr="003B6B9B" w:rsidRDefault="003B6B9B" w:rsidP="007F7FA1">
            <w:pPr>
              <w:spacing w:after="120"/>
              <w:rPr>
                <w:rFonts w:ascii="Times New Roman" w:hAnsi="Times New Roman"/>
                <w:sz w:val="24"/>
                <w:szCs w:val="24"/>
              </w:rPr>
            </w:pPr>
            <w:r w:rsidRPr="003B6B9B">
              <w:rPr>
                <w:rFonts w:ascii="Times New Roman" w:hAnsi="Times New Roman"/>
                <w:sz w:val="24"/>
                <w:szCs w:val="24"/>
              </w:rPr>
              <w:t>gb.</w:t>
            </w:r>
          </w:p>
        </w:tc>
        <w:tc>
          <w:tcPr>
            <w:tcW w:w="100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713E3B6" w14:textId="77777777" w:rsidR="003B6B9B" w:rsidRPr="003B6B9B" w:rsidRDefault="003B6B9B" w:rsidP="007F7FA1">
            <w:pPr>
              <w:spacing w:after="120"/>
              <w:jc w:val="center"/>
              <w:rPr>
                <w:rFonts w:ascii="Times New Roman" w:hAnsi="Times New Roman"/>
                <w:sz w:val="24"/>
                <w:szCs w:val="24"/>
              </w:rPr>
            </w:pPr>
            <w:r w:rsidRPr="003B6B9B">
              <w:rPr>
                <w:rFonts w:ascii="Times New Roman" w:hAnsi="Times New Roman"/>
                <w:sz w:val="24"/>
                <w:szCs w:val="24"/>
              </w:rPr>
              <w:t>10</w:t>
            </w:r>
          </w:p>
        </w:tc>
        <w:tc>
          <w:tcPr>
            <w:tcW w:w="4983" w:type="dxa"/>
            <w:tcBorders>
              <w:top w:val="single" w:sz="4" w:space="0" w:color="00000A"/>
              <w:left w:val="single" w:sz="4" w:space="0" w:color="00000A"/>
              <w:bottom w:val="single" w:sz="4" w:space="0" w:color="00000A"/>
              <w:right w:val="single" w:sz="4" w:space="0" w:color="00000A"/>
            </w:tcBorders>
            <w:shd w:val="clear" w:color="auto" w:fill="auto"/>
          </w:tcPr>
          <w:p w14:paraId="611391A2" w14:textId="77777777" w:rsidR="003B6B9B" w:rsidRPr="003B6B9B" w:rsidRDefault="003B6B9B" w:rsidP="007F7FA1">
            <w:pPr>
              <w:spacing w:after="120"/>
              <w:jc w:val="both"/>
              <w:rPr>
                <w:rFonts w:ascii="Times New Roman" w:hAnsi="Times New Roman"/>
                <w:sz w:val="24"/>
                <w:szCs w:val="24"/>
              </w:rPr>
            </w:pPr>
            <w:r w:rsidRPr="003B6B9B">
              <w:rPr>
                <w:rFonts w:ascii="Times New Roman" w:hAnsi="Times New Roman"/>
                <w:sz w:val="24"/>
                <w:szCs w:val="24"/>
              </w:rPr>
              <w:t>Balts vilnas audums, austs rakstainā trinīša tehnikā. Odere kokvilnas satīns. Rotāts ar melnas krāsas samta stāvapkakli, āķu aizdare, gar aizdari sarkana vīta aukliņa, kas jostas vietā sasienama. Jakas apakšmala un piedurkņu gali rotāti ar rūpnieciski izgatavotu apaudu. Šūtas pēc individuāliem izmēriem.</w:t>
            </w:r>
          </w:p>
        </w:tc>
      </w:tr>
      <w:tr w:rsidR="003B6B9B" w:rsidRPr="003B6B9B" w14:paraId="424834F7" w14:textId="77777777" w:rsidTr="00754843">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8EC9600" w14:textId="77777777" w:rsidR="003B6B9B" w:rsidRPr="003B6B9B" w:rsidRDefault="003B6B9B" w:rsidP="007F7FA1">
            <w:pPr>
              <w:spacing w:after="120"/>
              <w:jc w:val="center"/>
              <w:rPr>
                <w:rFonts w:ascii="Times New Roman" w:hAnsi="Times New Roman"/>
                <w:sz w:val="24"/>
                <w:szCs w:val="24"/>
              </w:rPr>
            </w:pPr>
            <w:r w:rsidRPr="003B6B9B">
              <w:rPr>
                <w:rFonts w:ascii="Times New Roman" w:hAnsi="Times New Roman"/>
                <w:sz w:val="24"/>
                <w:szCs w:val="24"/>
              </w:rPr>
              <w:t>7.</w:t>
            </w:r>
          </w:p>
        </w:tc>
        <w:tc>
          <w:tcPr>
            <w:tcW w:w="157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74357FE" w14:textId="77777777" w:rsidR="003B6B9B" w:rsidRPr="003B6B9B" w:rsidRDefault="003B6B9B" w:rsidP="007F7FA1">
            <w:pPr>
              <w:spacing w:after="120"/>
              <w:rPr>
                <w:rFonts w:ascii="Times New Roman" w:hAnsi="Times New Roman"/>
                <w:sz w:val="24"/>
                <w:szCs w:val="24"/>
              </w:rPr>
            </w:pPr>
            <w:r w:rsidRPr="003B6B9B">
              <w:rPr>
                <w:rFonts w:ascii="Times New Roman" w:hAnsi="Times New Roman"/>
                <w:sz w:val="24"/>
                <w:szCs w:val="24"/>
              </w:rPr>
              <w:t>Galvas auts</w:t>
            </w:r>
          </w:p>
        </w:tc>
        <w:tc>
          <w:tcPr>
            <w:tcW w:w="852" w:type="dxa"/>
            <w:tcBorders>
              <w:top w:val="single" w:sz="4" w:space="0" w:color="00000A"/>
              <w:left w:val="single" w:sz="4" w:space="0" w:color="00000A"/>
              <w:bottom w:val="single" w:sz="4" w:space="0" w:color="00000A"/>
              <w:right w:val="single" w:sz="4" w:space="0" w:color="00000A"/>
            </w:tcBorders>
            <w:shd w:val="clear" w:color="auto" w:fill="auto"/>
          </w:tcPr>
          <w:p w14:paraId="3D936485" w14:textId="77777777" w:rsidR="003B6B9B" w:rsidRPr="003B6B9B" w:rsidRDefault="003B6B9B" w:rsidP="007F7FA1">
            <w:pPr>
              <w:spacing w:after="120"/>
              <w:rPr>
                <w:rFonts w:ascii="Times New Roman" w:hAnsi="Times New Roman"/>
                <w:sz w:val="24"/>
                <w:szCs w:val="24"/>
              </w:rPr>
            </w:pPr>
            <w:r w:rsidRPr="003B6B9B">
              <w:rPr>
                <w:rFonts w:ascii="Times New Roman" w:hAnsi="Times New Roman"/>
                <w:sz w:val="24"/>
                <w:szCs w:val="24"/>
              </w:rPr>
              <w:t>gb.</w:t>
            </w:r>
          </w:p>
        </w:tc>
        <w:tc>
          <w:tcPr>
            <w:tcW w:w="100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A841376" w14:textId="77777777" w:rsidR="003B6B9B" w:rsidRPr="003B6B9B" w:rsidRDefault="003B6B9B" w:rsidP="007F7FA1">
            <w:pPr>
              <w:spacing w:after="120"/>
              <w:jc w:val="center"/>
              <w:rPr>
                <w:rFonts w:ascii="Times New Roman" w:hAnsi="Times New Roman"/>
                <w:sz w:val="24"/>
                <w:szCs w:val="24"/>
              </w:rPr>
            </w:pPr>
            <w:r w:rsidRPr="003B6B9B">
              <w:rPr>
                <w:rFonts w:ascii="Times New Roman" w:hAnsi="Times New Roman"/>
                <w:sz w:val="24"/>
                <w:szCs w:val="24"/>
              </w:rPr>
              <w:t>10</w:t>
            </w:r>
          </w:p>
        </w:tc>
        <w:tc>
          <w:tcPr>
            <w:tcW w:w="4983" w:type="dxa"/>
            <w:tcBorders>
              <w:top w:val="single" w:sz="4" w:space="0" w:color="00000A"/>
              <w:left w:val="single" w:sz="4" w:space="0" w:color="00000A"/>
              <w:bottom w:val="single" w:sz="4" w:space="0" w:color="00000A"/>
              <w:right w:val="single" w:sz="4" w:space="0" w:color="00000A"/>
            </w:tcBorders>
            <w:shd w:val="clear" w:color="auto" w:fill="auto"/>
          </w:tcPr>
          <w:p w14:paraId="17EB8B35" w14:textId="77777777" w:rsidR="003B6B9B" w:rsidRPr="003B6B9B" w:rsidRDefault="003B6B9B" w:rsidP="007F7FA1">
            <w:pPr>
              <w:spacing w:after="120"/>
              <w:jc w:val="both"/>
              <w:rPr>
                <w:rFonts w:ascii="Times New Roman" w:hAnsi="Times New Roman"/>
                <w:sz w:val="24"/>
                <w:szCs w:val="24"/>
              </w:rPr>
            </w:pPr>
            <w:r w:rsidRPr="003B6B9B">
              <w:rPr>
                <w:rFonts w:ascii="Times New Roman" w:hAnsi="Times New Roman"/>
                <w:sz w:val="24"/>
                <w:szCs w:val="24"/>
              </w:rPr>
              <w:t>Plāns, balts lina audums. Taisnstūra forma, platums 50 cm, garums 2,5m. Gali atšūti ar sarkanu pavedienu.</w:t>
            </w:r>
          </w:p>
        </w:tc>
      </w:tr>
    </w:tbl>
    <w:p w14:paraId="2DE6F118" w14:textId="77777777" w:rsidR="003B6B9B" w:rsidRPr="003B6B9B" w:rsidRDefault="003B6B9B" w:rsidP="00D418C5">
      <w:pPr>
        <w:ind w:left="4320" w:firstLine="720"/>
        <w:jc w:val="right"/>
        <w:rPr>
          <w:rFonts w:ascii="Times New Roman" w:hAnsi="Times New Roman"/>
          <w:b/>
          <w:bCs/>
          <w:sz w:val="24"/>
          <w:szCs w:val="24"/>
        </w:rPr>
      </w:pPr>
    </w:p>
    <w:p w14:paraId="0D859BA6" w14:textId="77777777" w:rsidR="003B6B9B" w:rsidRDefault="003B6B9B">
      <w:pPr>
        <w:rPr>
          <w:rFonts w:ascii="Times New Roman" w:hAnsi="Times New Roman"/>
          <w:b/>
          <w:bCs/>
          <w:sz w:val="24"/>
          <w:szCs w:val="24"/>
        </w:rPr>
      </w:pPr>
      <w:r>
        <w:rPr>
          <w:rFonts w:ascii="Times New Roman" w:hAnsi="Times New Roman"/>
          <w:b/>
          <w:bCs/>
          <w:sz w:val="24"/>
          <w:szCs w:val="24"/>
        </w:rPr>
        <w:br w:type="page"/>
      </w:r>
    </w:p>
    <w:p w14:paraId="43A1E51F" w14:textId="5C7B008E" w:rsidR="00EA65D8" w:rsidRPr="00EA65D8" w:rsidRDefault="00EA65D8" w:rsidP="00EA65D8">
      <w:pPr>
        <w:jc w:val="right"/>
        <w:rPr>
          <w:rFonts w:ascii="Times New Roman" w:hAnsi="Times New Roman"/>
          <w:b/>
          <w:color w:val="000000" w:themeColor="text1"/>
          <w:sz w:val="24"/>
          <w:szCs w:val="24"/>
        </w:rPr>
      </w:pPr>
      <w:r w:rsidRPr="00EA65D8">
        <w:rPr>
          <w:rFonts w:ascii="Times New Roman" w:hAnsi="Times New Roman"/>
          <w:b/>
          <w:color w:val="000000" w:themeColor="text1"/>
          <w:sz w:val="24"/>
          <w:szCs w:val="24"/>
        </w:rPr>
        <w:lastRenderedPageBreak/>
        <w:t>2.pielikums</w:t>
      </w:r>
    </w:p>
    <w:p w14:paraId="4C082D9F" w14:textId="5CB26A39" w:rsidR="00D418C5" w:rsidRPr="00D418C5" w:rsidRDefault="00E5540A" w:rsidP="00D418C5">
      <w:pPr>
        <w:jc w:val="center"/>
        <w:rPr>
          <w:rFonts w:ascii="Times New Roman" w:hAnsi="Times New Roman"/>
          <w:b/>
          <w:color w:val="000000" w:themeColor="text1"/>
          <w:sz w:val="28"/>
          <w:szCs w:val="28"/>
        </w:rPr>
      </w:pPr>
      <w:r w:rsidRPr="00D418C5">
        <w:rPr>
          <w:rFonts w:ascii="Times New Roman" w:hAnsi="Times New Roman"/>
          <w:b/>
          <w:color w:val="000000" w:themeColor="text1"/>
          <w:sz w:val="28"/>
          <w:szCs w:val="28"/>
        </w:rPr>
        <w:t>FINANŠU PIEDĀVĀJUMS</w:t>
      </w:r>
    </w:p>
    <w:p w14:paraId="682A64EB" w14:textId="77777777" w:rsidR="00B75D06" w:rsidRPr="00E31C80" w:rsidRDefault="00B75D06" w:rsidP="00754843">
      <w:pPr>
        <w:spacing w:after="0" w:line="240" w:lineRule="auto"/>
        <w:jc w:val="center"/>
        <w:rPr>
          <w:rFonts w:ascii="Times New Roman" w:hAnsi="Times New Roman"/>
          <w:b/>
          <w:sz w:val="26"/>
          <w:szCs w:val="26"/>
        </w:rPr>
      </w:pPr>
      <w:r w:rsidRPr="00E31C80">
        <w:rPr>
          <w:rFonts w:ascii="Times New Roman" w:hAnsi="Times New Roman"/>
          <w:b/>
          <w:sz w:val="26"/>
          <w:szCs w:val="26"/>
        </w:rPr>
        <w:t>Tautastērpu izgatavošana un piegāde Bauskas novada vidējās paaudzes deju kolektīvam „Bārbele”</w:t>
      </w:r>
    </w:p>
    <w:p w14:paraId="3D6E77F1" w14:textId="77777777" w:rsidR="00B75D06" w:rsidRPr="00E31C80" w:rsidRDefault="00B75D06" w:rsidP="00B75D06">
      <w:pPr>
        <w:spacing w:after="0" w:line="240" w:lineRule="auto"/>
        <w:jc w:val="center"/>
        <w:rPr>
          <w:rFonts w:ascii="Times New Roman" w:eastAsia="Times New Roman" w:hAnsi="Times New Roman"/>
          <w:b/>
          <w:sz w:val="26"/>
          <w:szCs w:val="26"/>
        </w:rPr>
      </w:pPr>
      <w:r w:rsidRPr="00E31C80">
        <w:rPr>
          <w:rFonts w:ascii="Times New Roman" w:eastAsia="Times New Roman" w:hAnsi="Times New Roman"/>
          <w:b/>
          <w:sz w:val="26"/>
          <w:szCs w:val="26"/>
        </w:rPr>
        <w:t xml:space="preserve">Identifikācijas numurs </w:t>
      </w:r>
      <w:r w:rsidRPr="00E31C80">
        <w:rPr>
          <w:rFonts w:ascii="Times New Roman" w:hAnsi="Times New Roman"/>
          <w:b/>
          <w:bCs/>
          <w:sz w:val="26"/>
          <w:szCs w:val="26"/>
        </w:rPr>
        <w:t>VAP/2-1/2022/21</w:t>
      </w:r>
    </w:p>
    <w:tbl>
      <w:tblPr>
        <w:tblW w:w="9039" w:type="dxa"/>
        <w:tblLook w:val="0000" w:firstRow="0" w:lastRow="0" w:firstColumn="0" w:lastColumn="0" w:noHBand="0" w:noVBand="0"/>
      </w:tblPr>
      <w:tblGrid>
        <w:gridCol w:w="2189"/>
        <w:gridCol w:w="1225"/>
        <w:gridCol w:w="5625"/>
      </w:tblGrid>
      <w:tr w:rsidR="0098323D" w14:paraId="4DE7237F" w14:textId="77777777" w:rsidTr="006148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3664A3A8" w14:textId="77777777" w:rsidR="00D418C5" w:rsidRPr="00D418C5" w:rsidRDefault="00E5540A" w:rsidP="006148CC">
            <w:pPr>
              <w:outlineLvl w:val="6"/>
              <w:rPr>
                <w:rFonts w:ascii="Times New Roman" w:hAnsi="Times New Roman"/>
                <w:b/>
                <w:sz w:val="24"/>
              </w:rPr>
            </w:pPr>
            <w:r w:rsidRPr="00D418C5">
              <w:rPr>
                <w:rFonts w:ascii="Times New Roman" w:hAnsi="Times New Roman"/>
                <w:b/>
                <w:sz w:val="24"/>
              </w:rPr>
              <w:t>Informācija par pretendentu</w:t>
            </w:r>
          </w:p>
        </w:tc>
      </w:tr>
      <w:tr w:rsidR="0098323D" w14:paraId="6DE66194" w14:textId="77777777" w:rsidTr="006148CC">
        <w:trPr>
          <w:cantSplit/>
        </w:trPr>
        <w:tc>
          <w:tcPr>
            <w:tcW w:w="3414" w:type="dxa"/>
            <w:gridSpan w:val="2"/>
            <w:tcBorders>
              <w:top w:val="single" w:sz="4" w:space="0" w:color="auto"/>
            </w:tcBorders>
          </w:tcPr>
          <w:p w14:paraId="37499335" w14:textId="77777777" w:rsidR="00D418C5" w:rsidRPr="00D418C5" w:rsidRDefault="00E5540A" w:rsidP="006148CC">
            <w:pPr>
              <w:widowControl w:val="0"/>
              <w:adjustRightInd w:val="0"/>
              <w:spacing w:after="0" w:line="240" w:lineRule="auto"/>
              <w:textAlignment w:val="baseline"/>
              <w:rPr>
                <w:rFonts w:ascii="Times New Roman" w:eastAsia="Times New Roman" w:hAnsi="Times New Roman"/>
                <w:sz w:val="24"/>
                <w:szCs w:val="24"/>
              </w:rPr>
            </w:pPr>
            <w:r w:rsidRPr="00D418C5">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1CA12A74" w14:textId="77777777" w:rsidR="00D418C5" w:rsidRPr="00D418C5" w:rsidRDefault="00D418C5" w:rsidP="006148CC">
            <w:pPr>
              <w:spacing w:after="0" w:line="240" w:lineRule="auto"/>
              <w:rPr>
                <w:rFonts w:ascii="Times New Roman" w:hAnsi="Times New Roman"/>
                <w:sz w:val="24"/>
                <w:szCs w:val="24"/>
              </w:rPr>
            </w:pPr>
          </w:p>
        </w:tc>
      </w:tr>
      <w:tr w:rsidR="0098323D" w14:paraId="4602EC86" w14:textId="77777777" w:rsidTr="006148CC">
        <w:trPr>
          <w:cantSplit/>
        </w:trPr>
        <w:tc>
          <w:tcPr>
            <w:tcW w:w="3414" w:type="dxa"/>
            <w:gridSpan w:val="2"/>
          </w:tcPr>
          <w:p w14:paraId="3A3A68DF" w14:textId="77777777" w:rsidR="00D418C5" w:rsidRPr="00D418C5" w:rsidRDefault="00E5540A" w:rsidP="006148CC">
            <w:pPr>
              <w:widowControl w:val="0"/>
              <w:adjustRightInd w:val="0"/>
              <w:spacing w:after="0" w:line="240" w:lineRule="auto"/>
              <w:ind w:right="-52"/>
              <w:textAlignment w:val="baseline"/>
              <w:rPr>
                <w:rFonts w:ascii="Times New Roman" w:eastAsia="Times New Roman" w:hAnsi="Times New Roman"/>
                <w:sz w:val="24"/>
                <w:szCs w:val="24"/>
              </w:rPr>
            </w:pPr>
            <w:r w:rsidRPr="00D418C5">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6DD60176" w14:textId="77777777" w:rsidR="00D418C5" w:rsidRPr="00D418C5" w:rsidRDefault="00D418C5" w:rsidP="006148CC">
            <w:pPr>
              <w:spacing w:after="0" w:line="240" w:lineRule="auto"/>
              <w:rPr>
                <w:rFonts w:ascii="Times New Roman" w:hAnsi="Times New Roman"/>
                <w:sz w:val="24"/>
                <w:szCs w:val="24"/>
              </w:rPr>
            </w:pPr>
          </w:p>
        </w:tc>
      </w:tr>
      <w:tr w:rsidR="0098323D" w14:paraId="508D7684" w14:textId="77777777" w:rsidTr="006148CC">
        <w:trPr>
          <w:cantSplit/>
        </w:trPr>
        <w:tc>
          <w:tcPr>
            <w:tcW w:w="3414" w:type="dxa"/>
            <w:gridSpan w:val="2"/>
          </w:tcPr>
          <w:p w14:paraId="7938B6CE" w14:textId="77777777" w:rsidR="00D418C5" w:rsidRPr="00D418C5" w:rsidRDefault="00E5540A" w:rsidP="006148CC">
            <w:pPr>
              <w:spacing w:after="0" w:line="240" w:lineRule="auto"/>
              <w:rPr>
                <w:rFonts w:ascii="Times New Roman" w:hAnsi="Times New Roman"/>
                <w:sz w:val="24"/>
                <w:szCs w:val="24"/>
              </w:rPr>
            </w:pPr>
            <w:r w:rsidRPr="00D418C5">
              <w:rPr>
                <w:rFonts w:ascii="Times New Roman" w:hAnsi="Times New Roman"/>
                <w:sz w:val="24"/>
                <w:szCs w:val="24"/>
              </w:rPr>
              <w:t>Juridiskā adrese:</w:t>
            </w:r>
          </w:p>
        </w:tc>
        <w:tc>
          <w:tcPr>
            <w:tcW w:w="5625" w:type="dxa"/>
            <w:tcBorders>
              <w:bottom w:val="single" w:sz="4" w:space="0" w:color="auto"/>
            </w:tcBorders>
          </w:tcPr>
          <w:p w14:paraId="0FC9ECC8" w14:textId="77777777" w:rsidR="00D418C5" w:rsidRPr="00D418C5" w:rsidRDefault="00D418C5" w:rsidP="006148CC">
            <w:pPr>
              <w:spacing w:after="0" w:line="240" w:lineRule="auto"/>
              <w:rPr>
                <w:rFonts w:ascii="Times New Roman" w:hAnsi="Times New Roman"/>
                <w:sz w:val="24"/>
                <w:szCs w:val="24"/>
              </w:rPr>
            </w:pPr>
          </w:p>
        </w:tc>
      </w:tr>
      <w:tr w:rsidR="0098323D" w14:paraId="478CFB32" w14:textId="77777777" w:rsidTr="006148CC">
        <w:trPr>
          <w:cantSplit/>
        </w:trPr>
        <w:tc>
          <w:tcPr>
            <w:tcW w:w="3414" w:type="dxa"/>
            <w:gridSpan w:val="2"/>
          </w:tcPr>
          <w:p w14:paraId="5E089931" w14:textId="77777777" w:rsidR="00D418C5" w:rsidRPr="00D418C5" w:rsidRDefault="00E5540A" w:rsidP="006148CC">
            <w:pPr>
              <w:spacing w:after="0" w:line="240" w:lineRule="auto"/>
              <w:rPr>
                <w:rFonts w:ascii="Times New Roman" w:hAnsi="Times New Roman"/>
                <w:sz w:val="24"/>
                <w:szCs w:val="24"/>
              </w:rPr>
            </w:pPr>
            <w:r w:rsidRPr="00D418C5">
              <w:rPr>
                <w:rFonts w:ascii="Times New Roman" w:hAnsi="Times New Roman"/>
                <w:sz w:val="24"/>
                <w:szCs w:val="24"/>
              </w:rPr>
              <w:t>Pasta adrese:</w:t>
            </w:r>
          </w:p>
        </w:tc>
        <w:tc>
          <w:tcPr>
            <w:tcW w:w="5625" w:type="dxa"/>
            <w:tcBorders>
              <w:top w:val="single" w:sz="4" w:space="0" w:color="auto"/>
              <w:bottom w:val="single" w:sz="4" w:space="0" w:color="auto"/>
            </w:tcBorders>
          </w:tcPr>
          <w:p w14:paraId="0AE9D494" w14:textId="77777777" w:rsidR="00D418C5" w:rsidRPr="00D418C5" w:rsidRDefault="00D418C5" w:rsidP="006148CC">
            <w:pPr>
              <w:spacing w:after="0" w:line="240" w:lineRule="auto"/>
              <w:rPr>
                <w:rFonts w:ascii="Times New Roman" w:hAnsi="Times New Roman"/>
                <w:sz w:val="24"/>
                <w:szCs w:val="24"/>
              </w:rPr>
            </w:pPr>
          </w:p>
        </w:tc>
      </w:tr>
      <w:tr w:rsidR="0098323D" w14:paraId="6F77F138" w14:textId="77777777" w:rsidTr="006148CC">
        <w:trPr>
          <w:cantSplit/>
        </w:trPr>
        <w:tc>
          <w:tcPr>
            <w:tcW w:w="3414" w:type="dxa"/>
            <w:gridSpan w:val="2"/>
          </w:tcPr>
          <w:p w14:paraId="068D874E" w14:textId="77777777" w:rsidR="00D418C5" w:rsidRPr="00D418C5" w:rsidRDefault="00E5540A" w:rsidP="006148C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5625" w:type="dxa"/>
            <w:tcBorders>
              <w:top w:val="single" w:sz="4" w:space="0" w:color="auto"/>
              <w:bottom w:val="single" w:sz="4" w:space="0" w:color="auto"/>
            </w:tcBorders>
          </w:tcPr>
          <w:p w14:paraId="7E8C8284" w14:textId="77777777" w:rsidR="00D418C5" w:rsidRPr="00D418C5" w:rsidRDefault="00D418C5" w:rsidP="006148CC">
            <w:pPr>
              <w:spacing w:after="0" w:line="240" w:lineRule="auto"/>
              <w:rPr>
                <w:rFonts w:ascii="Times New Roman" w:hAnsi="Times New Roman"/>
                <w:sz w:val="24"/>
                <w:szCs w:val="24"/>
              </w:rPr>
            </w:pPr>
          </w:p>
        </w:tc>
      </w:tr>
      <w:tr w:rsidR="0098323D" w14:paraId="71170251" w14:textId="77777777" w:rsidTr="006148CC">
        <w:trPr>
          <w:cantSplit/>
        </w:trPr>
        <w:tc>
          <w:tcPr>
            <w:tcW w:w="3414" w:type="dxa"/>
            <w:gridSpan w:val="2"/>
          </w:tcPr>
          <w:p w14:paraId="676DE781" w14:textId="77777777" w:rsidR="00D418C5" w:rsidRPr="00D418C5" w:rsidRDefault="00E5540A" w:rsidP="006148C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5625" w:type="dxa"/>
            <w:tcBorders>
              <w:bottom w:val="single" w:sz="4" w:space="0" w:color="auto"/>
            </w:tcBorders>
          </w:tcPr>
          <w:p w14:paraId="7E572AEF" w14:textId="77777777" w:rsidR="00D418C5" w:rsidRPr="00D418C5" w:rsidRDefault="00D418C5" w:rsidP="006148CC">
            <w:pPr>
              <w:spacing w:after="0" w:line="240" w:lineRule="auto"/>
              <w:rPr>
                <w:rFonts w:ascii="Times New Roman" w:hAnsi="Times New Roman"/>
                <w:sz w:val="24"/>
                <w:szCs w:val="24"/>
              </w:rPr>
            </w:pPr>
          </w:p>
        </w:tc>
      </w:tr>
      <w:tr w:rsidR="0098323D" w14:paraId="35CC1564" w14:textId="77777777" w:rsidTr="006148CC">
        <w:trPr>
          <w:cantSplit/>
        </w:trPr>
        <w:tc>
          <w:tcPr>
            <w:tcW w:w="3414" w:type="dxa"/>
            <w:gridSpan w:val="2"/>
          </w:tcPr>
          <w:p w14:paraId="1AC0C20F" w14:textId="77777777" w:rsidR="00D418C5" w:rsidRPr="00D418C5" w:rsidRDefault="00E5540A" w:rsidP="006148CC">
            <w:pPr>
              <w:spacing w:after="0" w:line="240" w:lineRule="auto"/>
              <w:rPr>
                <w:rFonts w:ascii="Times New Roman" w:hAnsi="Times New Roman"/>
                <w:sz w:val="24"/>
                <w:szCs w:val="24"/>
              </w:rPr>
            </w:pPr>
            <w:r w:rsidRPr="00D418C5">
              <w:rPr>
                <w:rFonts w:ascii="Times New Roman" w:hAnsi="Times New Roman"/>
                <w:sz w:val="24"/>
                <w:szCs w:val="24"/>
              </w:rPr>
              <w:t xml:space="preserve">Vispārējā interneta adrese (ja attiecināms): </w:t>
            </w:r>
          </w:p>
        </w:tc>
        <w:tc>
          <w:tcPr>
            <w:tcW w:w="5625" w:type="dxa"/>
            <w:tcBorders>
              <w:bottom w:val="single" w:sz="4" w:space="0" w:color="auto"/>
            </w:tcBorders>
          </w:tcPr>
          <w:p w14:paraId="6FE16AD3" w14:textId="77777777" w:rsidR="00D418C5" w:rsidRPr="00D418C5" w:rsidRDefault="00D418C5" w:rsidP="006148CC">
            <w:pPr>
              <w:spacing w:after="0" w:line="240" w:lineRule="auto"/>
              <w:rPr>
                <w:rFonts w:ascii="Times New Roman" w:hAnsi="Times New Roman"/>
                <w:sz w:val="24"/>
                <w:szCs w:val="24"/>
              </w:rPr>
            </w:pPr>
          </w:p>
        </w:tc>
      </w:tr>
      <w:tr w:rsidR="0098323D" w14:paraId="29B17E4B" w14:textId="77777777" w:rsidTr="006148CC">
        <w:trPr>
          <w:cantSplit/>
          <w:trHeight w:val="70"/>
        </w:trPr>
        <w:tc>
          <w:tcPr>
            <w:tcW w:w="9039" w:type="dxa"/>
            <w:gridSpan w:val="3"/>
            <w:tcBorders>
              <w:bottom w:val="single" w:sz="4" w:space="0" w:color="auto"/>
            </w:tcBorders>
          </w:tcPr>
          <w:p w14:paraId="715D772A" w14:textId="77777777" w:rsidR="00D418C5" w:rsidRPr="00D418C5" w:rsidRDefault="00D418C5" w:rsidP="006148CC">
            <w:pPr>
              <w:spacing w:after="0" w:line="240" w:lineRule="auto"/>
              <w:rPr>
                <w:rFonts w:ascii="Times New Roman" w:hAnsi="Times New Roman"/>
                <w:sz w:val="24"/>
                <w:szCs w:val="24"/>
              </w:rPr>
            </w:pPr>
          </w:p>
        </w:tc>
      </w:tr>
      <w:tr w:rsidR="0098323D" w14:paraId="4E90E72E" w14:textId="77777777" w:rsidTr="006148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1946DCCA" w14:textId="77777777" w:rsidR="00D418C5" w:rsidRPr="00D418C5" w:rsidRDefault="00E5540A" w:rsidP="006148CC">
            <w:pPr>
              <w:spacing w:after="0" w:line="240" w:lineRule="auto"/>
              <w:outlineLvl w:val="6"/>
              <w:rPr>
                <w:rFonts w:ascii="Times New Roman" w:eastAsia="Times New Roman" w:hAnsi="Times New Roman"/>
                <w:b/>
                <w:sz w:val="24"/>
              </w:rPr>
            </w:pPr>
            <w:r w:rsidRPr="00D418C5">
              <w:rPr>
                <w:rFonts w:ascii="Times New Roman" w:eastAsia="Times New Roman" w:hAnsi="Times New Roman"/>
                <w:b/>
                <w:sz w:val="24"/>
              </w:rPr>
              <w:t>Informācija par pretendenta kontaktpersonu</w:t>
            </w:r>
          </w:p>
        </w:tc>
      </w:tr>
      <w:tr w:rsidR="0098323D" w14:paraId="695F4A2E" w14:textId="77777777" w:rsidTr="006148CC">
        <w:trPr>
          <w:cantSplit/>
        </w:trPr>
        <w:tc>
          <w:tcPr>
            <w:tcW w:w="2189" w:type="dxa"/>
          </w:tcPr>
          <w:p w14:paraId="2801B996" w14:textId="77777777" w:rsidR="00D418C5" w:rsidRPr="00D418C5" w:rsidRDefault="00E5540A" w:rsidP="006148CC">
            <w:pPr>
              <w:spacing w:after="0" w:line="240" w:lineRule="auto"/>
              <w:rPr>
                <w:rFonts w:ascii="Times New Roman" w:hAnsi="Times New Roman"/>
                <w:sz w:val="24"/>
                <w:szCs w:val="24"/>
              </w:rPr>
            </w:pPr>
            <w:r w:rsidRPr="00D418C5">
              <w:rPr>
                <w:rFonts w:ascii="Times New Roman" w:hAnsi="Times New Roman"/>
                <w:sz w:val="24"/>
                <w:szCs w:val="24"/>
              </w:rPr>
              <w:t>Vārds, uzvārds:</w:t>
            </w:r>
          </w:p>
        </w:tc>
        <w:tc>
          <w:tcPr>
            <w:tcW w:w="6850" w:type="dxa"/>
            <w:gridSpan w:val="2"/>
            <w:tcBorders>
              <w:bottom w:val="single" w:sz="4" w:space="0" w:color="auto"/>
            </w:tcBorders>
          </w:tcPr>
          <w:p w14:paraId="65397C38" w14:textId="77777777" w:rsidR="00D418C5" w:rsidRPr="00D418C5" w:rsidRDefault="00D418C5" w:rsidP="006148CC">
            <w:pPr>
              <w:spacing w:after="0" w:line="240" w:lineRule="auto"/>
              <w:rPr>
                <w:rFonts w:ascii="Times New Roman" w:hAnsi="Times New Roman"/>
                <w:sz w:val="24"/>
                <w:szCs w:val="24"/>
              </w:rPr>
            </w:pPr>
          </w:p>
        </w:tc>
      </w:tr>
      <w:tr w:rsidR="0098323D" w14:paraId="2FBB6685" w14:textId="77777777" w:rsidTr="006148CC">
        <w:trPr>
          <w:cantSplit/>
        </w:trPr>
        <w:tc>
          <w:tcPr>
            <w:tcW w:w="2189" w:type="dxa"/>
          </w:tcPr>
          <w:p w14:paraId="07ADBEC0" w14:textId="77777777" w:rsidR="00D418C5" w:rsidRPr="00D418C5" w:rsidRDefault="00E5540A" w:rsidP="006148CC">
            <w:pPr>
              <w:spacing w:after="0" w:line="240" w:lineRule="auto"/>
              <w:rPr>
                <w:rFonts w:ascii="Times New Roman" w:hAnsi="Times New Roman"/>
                <w:sz w:val="24"/>
                <w:szCs w:val="24"/>
              </w:rPr>
            </w:pPr>
            <w:r w:rsidRPr="00D418C5">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2F7B7EC7" w14:textId="77777777" w:rsidR="00D418C5" w:rsidRPr="00D418C5"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98323D" w14:paraId="60D276D5" w14:textId="77777777" w:rsidTr="006148CC">
        <w:trPr>
          <w:cantSplit/>
        </w:trPr>
        <w:tc>
          <w:tcPr>
            <w:tcW w:w="2189" w:type="dxa"/>
          </w:tcPr>
          <w:p w14:paraId="4358C812" w14:textId="77777777" w:rsidR="00D418C5" w:rsidRPr="00D418C5" w:rsidRDefault="00E5540A" w:rsidP="006148C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40002684" w14:textId="77777777" w:rsidR="00D418C5" w:rsidRPr="00D418C5" w:rsidRDefault="00D418C5" w:rsidP="006148CC">
            <w:pPr>
              <w:spacing w:after="0" w:line="240" w:lineRule="auto"/>
              <w:rPr>
                <w:rFonts w:ascii="Times New Roman" w:hAnsi="Times New Roman"/>
                <w:sz w:val="24"/>
                <w:szCs w:val="24"/>
              </w:rPr>
            </w:pPr>
          </w:p>
        </w:tc>
      </w:tr>
      <w:tr w:rsidR="0098323D" w14:paraId="7FF6759F" w14:textId="77777777" w:rsidTr="006148CC">
        <w:trPr>
          <w:cantSplit/>
        </w:trPr>
        <w:tc>
          <w:tcPr>
            <w:tcW w:w="2189" w:type="dxa"/>
          </w:tcPr>
          <w:p w14:paraId="0525C444" w14:textId="77777777" w:rsidR="00D418C5" w:rsidRPr="00D418C5" w:rsidRDefault="00E5540A" w:rsidP="006148C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6850" w:type="dxa"/>
            <w:gridSpan w:val="2"/>
            <w:tcBorders>
              <w:bottom w:val="single" w:sz="4" w:space="0" w:color="auto"/>
            </w:tcBorders>
          </w:tcPr>
          <w:p w14:paraId="14E713FC" w14:textId="77777777" w:rsidR="00D418C5" w:rsidRPr="00D418C5" w:rsidRDefault="00D418C5" w:rsidP="006148CC">
            <w:pPr>
              <w:spacing w:after="0" w:line="240" w:lineRule="auto"/>
              <w:rPr>
                <w:rFonts w:ascii="Times New Roman" w:hAnsi="Times New Roman"/>
                <w:sz w:val="24"/>
                <w:szCs w:val="24"/>
              </w:rPr>
            </w:pPr>
          </w:p>
        </w:tc>
      </w:tr>
    </w:tbl>
    <w:p w14:paraId="2D0B551E" w14:textId="77777777" w:rsidR="00D418C5" w:rsidRPr="00D418C5" w:rsidRDefault="00D418C5" w:rsidP="00D418C5">
      <w:pPr>
        <w:spacing w:after="0" w:line="240" w:lineRule="auto"/>
        <w:jc w:val="both"/>
        <w:rPr>
          <w:rFonts w:ascii="Times New Roman" w:hAnsi="Times New Roman"/>
          <w:sz w:val="24"/>
          <w:szCs w:val="24"/>
        </w:rPr>
      </w:pPr>
    </w:p>
    <w:p w14:paraId="731285BB" w14:textId="3D3D7DD4" w:rsidR="00924F70" w:rsidRPr="00924F70" w:rsidRDefault="00924F70" w:rsidP="00924F70">
      <w:pPr>
        <w:spacing w:after="0" w:line="240" w:lineRule="auto"/>
        <w:ind w:firstLine="425"/>
        <w:jc w:val="both"/>
        <w:rPr>
          <w:rFonts w:ascii="Times New Roman" w:eastAsia="Times New Roman" w:hAnsi="Times New Roman"/>
          <w:sz w:val="24"/>
          <w:szCs w:val="24"/>
        </w:rPr>
      </w:pPr>
      <w:r w:rsidRPr="00924F70">
        <w:rPr>
          <w:rFonts w:ascii="Times New Roman" w:eastAsia="Times New Roman" w:hAnsi="Times New Roman"/>
          <w:sz w:val="24"/>
          <w:szCs w:val="24"/>
        </w:rPr>
        <w:t xml:space="preserve">Iepazinies ar tirgus izpētes </w:t>
      </w:r>
      <w:r w:rsidRPr="00924F70">
        <w:rPr>
          <w:rFonts w:ascii="Times New Roman" w:eastAsia="Times New Roman" w:hAnsi="Times New Roman"/>
          <w:b/>
          <w:bCs/>
          <w:sz w:val="24"/>
          <w:szCs w:val="24"/>
        </w:rPr>
        <w:t>“</w:t>
      </w:r>
      <w:r w:rsidRPr="00924F70">
        <w:rPr>
          <w:rFonts w:ascii="Times New Roman" w:hAnsi="Times New Roman"/>
          <w:b/>
          <w:bCs/>
          <w:iCs/>
          <w:sz w:val="24"/>
          <w:szCs w:val="24"/>
        </w:rPr>
        <w:t>Tautastērpu izgatavošana un piegāde Bauskas novada vidējās paaudzes deju kolektīvam “Bārbele”</w:t>
      </w:r>
      <w:r w:rsidRPr="00924F70">
        <w:rPr>
          <w:rFonts w:ascii="Times New Roman" w:eastAsia="Times New Roman" w:hAnsi="Times New Roman"/>
          <w:b/>
          <w:sz w:val="24"/>
          <w:szCs w:val="24"/>
        </w:rPr>
        <w:t xml:space="preserve">”, identifikācijas numurs </w:t>
      </w:r>
      <w:r w:rsidRPr="00924F70">
        <w:rPr>
          <w:rFonts w:ascii="Times New Roman" w:hAnsi="Times New Roman"/>
          <w:b/>
          <w:bCs/>
          <w:sz w:val="24"/>
          <w:szCs w:val="24"/>
        </w:rPr>
        <w:t>VAP/2-1/2022/21</w:t>
      </w:r>
      <w:r w:rsidRPr="00924F70">
        <w:rPr>
          <w:rFonts w:ascii="Times New Roman" w:eastAsia="Times New Roman" w:hAnsi="Times New Roman"/>
          <w:b/>
          <w:sz w:val="24"/>
          <w:szCs w:val="24"/>
        </w:rPr>
        <w:t>,</w:t>
      </w:r>
      <w:r w:rsidRPr="00924F70">
        <w:rPr>
          <w:rFonts w:ascii="Times New Roman" w:hAnsi="Times New Roman"/>
          <w:sz w:val="24"/>
          <w:szCs w:val="24"/>
        </w:rPr>
        <w:t xml:space="preserve"> </w:t>
      </w:r>
      <w:r w:rsidRPr="00924F70">
        <w:rPr>
          <w:rFonts w:ascii="Times New Roman" w:eastAsia="Times New Roman" w:hAnsi="Times New Roman"/>
          <w:sz w:val="24"/>
          <w:szCs w:val="24"/>
        </w:rPr>
        <w:t>noteikumiem un Tehnisko specifikāciju, piedāvāju veikt minēto pakalpojumu par šādu līgumcenu:</w:t>
      </w:r>
    </w:p>
    <w:tbl>
      <w:tblPr>
        <w:tblW w:w="883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43"/>
        <w:gridCol w:w="1893"/>
        <w:gridCol w:w="852"/>
        <w:gridCol w:w="1004"/>
        <w:gridCol w:w="2113"/>
        <w:gridCol w:w="2033"/>
      </w:tblGrid>
      <w:tr w:rsidR="00924F70" w:rsidRPr="00924F70" w14:paraId="79BACFFC" w14:textId="77777777" w:rsidTr="00754843">
        <w:trPr>
          <w:cantSplit/>
          <w:tblHeader/>
        </w:trPr>
        <w:tc>
          <w:tcPr>
            <w:tcW w:w="94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58C5DE74" w14:textId="77777777" w:rsidR="00924F70" w:rsidRPr="00924F70" w:rsidRDefault="00924F70" w:rsidP="00924F70">
            <w:pPr>
              <w:spacing w:after="0" w:line="240" w:lineRule="auto"/>
              <w:jc w:val="center"/>
              <w:rPr>
                <w:rFonts w:ascii="Times New Roman" w:hAnsi="Times New Roman"/>
                <w:b/>
                <w:sz w:val="24"/>
                <w:szCs w:val="24"/>
              </w:rPr>
            </w:pPr>
            <w:r w:rsidRPr="00924F70">
              <w:rPr>
                <w:rFonts w:ascii="Times New Roman" w:hAnsi="Times New Roman"/>
                <w:b/>
                <w:sz w:val="24"/>
                <w:szCs w:val="24"/>
              </w:rPr>
              <w:t>Nr.p.k.</w:t>
            </w:r>
          </w:p>
        </w:tc>
        <w:tc>
          <w:tcPr>
            <w:tcW w:w="189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39F3DD7C" w14:textId="77777777" w:rsidR="00924F70" w:rsidRPr="00924F70" w:rsidRDefault="00924F70" w:rsidP="00924F70">
            <w:pPr>
              <w:spacing w:after="0" w:line="240" w:lineRule="auto"/>
              <w:jc w:val="center"/>
              <w:rPr>
                <w:rFonts w:ascii="Times New Roman" w:hAnsi="Times New Roman"/>
                <w:b/>
                <w:sz w:val="24"/>
                <w:szCs w:val="24"/>
              </w:rPr>
            </w:pPr>
            <w:r w:rsidRPr="00924F70">
              <w:rPr>
                <w:rFonts w:ascii="Times New Roman" w:hAnsi="Times New Roman"/>
                <w:b/>
                <w:sz w:val="24"/>
                <w:szCs w:val="24"/>
              </w:rPr>
              <w:t>Nosaukums</w:t>
            </w:r>
          </w:p>
        </w:tc>
        <w:tc>
          <w:tcPr>
            <w:tcW w:w="852"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5B84B39D" w14:textId="77777777" w:rsidR="00924F70" w:rsidRPr="00924F70" w:rsidRDefault="00924F70" w:rsidP="00924F70">
            <w:pPr>
              <w:spacing w:after="0" w:line="240" w:lineRule="auto"/>
              <w:jc w:val="center"/>
              <w:rPr>
                <w:rFonts w:ascii="Times New Roman" w:hAnsi="Times New Roman"/>
                <w:b/>
                <w:sz w:val="24"/>
                <w:szCs w:val="24"/>
              </w:rPr>
            </w:pPr>
            <w:r w:rsidRPr="00924F70">
              <w:rPr>
                <w:rFonts w:ascii="Times New Roman" w:hAnsi="Times New Roman"/>
                <w:b/>
                <w:sz w:val="24"/>
                <w:szCs w:val="24"/>
              </w:rPr>
              <w:t>Mērv.</w:t>
            </w:r>
          </w:p>
        </w:tc>
        <w:tc>
          <w:tcPr>
            <w:tcW w:w="1004"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0CEB7883" w14:textId="77777777" w:rsidR="00924F70" w:rsidRPr="00924F70" w:rsidRDefault="00924F70" w:rsidP="00924F70">
            <w:pPr>
              <w:spacing w:after="0" w:line="240" w:lineRule="auto"/>
              <w:jc w:val="center"/>
              <w:rPr>
                <w:rFonts w:ascii="Times New Roman" w:hAnsi="Times New Roman"/>
                <w:b/>
                <w:sz w:val="24"/>
                <w:szCs w:val="24"/>
              </w:rPr>
            </w:pPr>
            <w:r w:rsidRPr="00924F70">
              <w:rPr>
                <w:rFonts w:ascii="Times New Roman" w:hAnsi="Times New Roman"/>
                <w:b/>
                <w:sz w:val="24"/>
                <w:szCs w:val="24"/>
              </w:rPr>
              <w:t>Daudz.</w:t>
            </w:r>
          </w:p>
        </w:tc>
        <w:tc>
          <w:tcPr>
            <w:tcW w:w="2113" w:type="dxa"/>
            <w:tcBorders>
              <w:top w:val="single" w:sz="4" w:space="0" w:color="00000A"/>
              <w:left w:val="single" w:sz="4" w:space="0" w:color="00000A"/>
              <w:bottom w:val="single" w:sz="4" w:space="0" w:color="00000A"/>
              <w:right w:val="single" w:sz="4" w:space="0" w:color="auto"/>
            </w:tcBorders>
            <w:shd w:val="clear" w:color="auto" w:fill="D9D9D9"/>
          </w:tcPr>
          <w:p w14:paraId="407AF156" w14:textId="77777777" w:rsidR="00924F70" w:rsidRPr="00924F70" w:rsidRDefault="00924F70" w:rsidP="00924F70">
            <w:pPr>
              <w:spacing w:after="0" w:line="240" w:lineRule="auto"/>
              <w:jc w:val="center"/>
              <w:rPr>
                <w:rFonts w:ascii="Times New Roman" w:hAnsi="Times New Roman"/>
                <w:b/>
                <w:sz w:val="24"/>
                <w:szCs w:val="24"/>
              </w:rPr>
            </w:pPr>
            <w:r w:rsidRPr="00924F70">
              <w:rPr>
                <w:rFonts w:ascii="Times New Roman" w:hAnsi="Times New Roman"/>
                <w:b/>
                <w:sz w:val="24"/>
                <w:szCs w:val="24"/>
              </w:rPr>
              <w:t>Cena par vienu vienību (EUR, bez PVN)</w:t>
            </w:r>
          </w:p>
        </w:tc>
        <w:tc>
          <w:tcPr>
            <w:tcW w:w="2033" w:type="dxa"/>
            <w:tcBorders>
              <w:top w:val="single" w:sz="4" w:space="0" w:color="00000A"/>
              <w:left w:val="single" w:sz="4" w:space="0" w:color="auto"/>
              <w:bottom w:val="single" w:sz="4" w:space="0" w:color="00000A"/>
              <w:right w:val="single" w:sz="4" w:space="0" w:color="00000A"/>
            </w:tcBorders>
            <w:shd w:val="clear" w:color="auto" w:fill="D9D9D9"/>
          </w:tcPr>
          <w:p w14:paraId="47894F7A" w14:textId="77777777" w:rsidR="00924F70" w:rsidRPr="00924F70" w:rsidRDefault="00924F70" w:rsidP="00924F70">
            <w:pPr>
              <w:spacing w:after="0" w:line="240" w:lineRule="auto"/>
              <w:jc w:val="center"/>
              <w:rPr>
                <w:rFonts w:ascii="Times New Roman" w:hAnsi="Times New Roman"/>
                <w:b/>
                <w:sz w:val="24"/>
                <w:szCs w:val="24"/>
              </w:rPr>
            </w:pPr>
            <w:r w:rsidRPr="00924F70">
              <w:rPr>
                <w:rFonts w:ascii="Times New Roman" w:hAnsi="Times New Roman"/>
                <w:b/>
                <w:sz w:val="24"/>
                <w:szCs w:val="24"/>
              </w:rPr>
              <w:t>Kopējā cena par visu apjomu (EUR, bez PVN)</w:t>
            </w:r>
          </w:p>
        </w:tc>
      </w:tr>
      <w:tr w:rsidR="00924F70" w:rsidRPr="00924F70" w14:paraId="30B7F7FC" w14:textId="77777777" w:rsidTr="00754843">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ECA007E" w14:textId="77777777" w:rsidR="00924F70" w:rsidRPr="00924F70" w:rsidRDefault="00924F70" w:rsidP="00924F70">
            <w:pPr>
              <w:spacing w:after="0" w:line="240" w:lineRule="auto"/>
              <w:jc w:val="center"/>
              <w:rPr>
                <w:rFonts w:ascii="Times New Roman" w:hAnsi="Times New Roman"/>
                <w:sz w:val="24"/>
                <w:szCs w:val="24"/>
              </w:rPr>
            </w:pPr>
            <w:r w:rsidRPr="00924F70">
              <w:rPr>
                <w:rFonts w:ascii="Times New Roman" w:hAnsi="Times New Roman"/>
                <w:sz w:val="24"/>
                <w:szCs w:val="24"/>
              </w:rPr>
              <w:t>1.</w:t>
            </w:r>
          </w:p>
        </w:tc>
        <w:tc>
          <w:tcPr>
            <w:tcW w:w="189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681A4AE" w14:textId="77777777" w:rsidR="00924F70" w:rsidRPr="00924F70" w:rsidRDefault="00924F70" w:rsidP="00924F70">
            <w:pPr>
              <w:spacing w:after="0" w:line="240" w:lineRule="auto"/>
              <w:rPr>
                <w:rFonts w:ascii="Times New Roman" w:hAnsi="Times New Roman"/>
                <w:sz w:val="24"/>
                <w:szCs w:val="24"/>
              </w:rPr>
            </w:pPr>
            <w:r w:rsidRPr="00924F70">
              <w:rPr>
                <w:rFonts w:ascii="Times New Roman" w:hAnsi="Times New Roman"/>
                <w:sz w:val="24"/>
                <w:szCs w:val="24"/>
              </w:rPr>
              <w:t>Krekls</w:t>
            </w:r>
          </w:p>
        </w:tc>
        <w:tc>
          <w:tcPr>
            <w:tcW w:w="852" w:type="dxa"/>
            <w:tcBorders>
              <w:top w:val="single" w:sz="4" w:space="0" w:color="00000A"/>
              <w:left w:val="single" w:sz="4" w:space="0" w:color="00000A"/>
              <w:bottom w:val="single" w:sz="4" w:space="0" w:color="00000A"/>
              <w:right w:val="single" w:sz="4" w:space="0" w:color="00000A"/>
            </w:tcBorders>
            <w:shd w:val="clear" w:color="auto" w:fill="auto"/>
          </w:tcPr>
          <w:p w14:paraId="6697AF47" w14:textId="77777777" w:rsidR="00924F70" w:rsidRPr="00924F70" w:rsidRDefault="00924F70" w:rsidP="00924F70">
            <w:pPr>
              <w:spacing w:after="0" w:line="240" w:lineRule="auto"/>
              <w:rPr>
                <w:rFonts w:ascii="Times New Roman" w:hAnsi="Times New Roman"/>
                <w:sz w:val="24"/>
                <w:szCs w:val="24"/>
              </w:rPr>
            </w:pPr>
            <w:r w:rsidRPr="00924F70">
              <w:rPr>
                <w:rFonts w:ascii="Times New Roman" w:hAnsi="Times New Roman"/>
                <w:sz w:val="24"/>
                <w:szCs w:val="24"/>
              </w:rPr>
              <w:t>gb.</w:t>
            </w:r>
          </w:p>
        </w:tc>
        <w:tc>
          <w:tcPr>
            <w:tcW w:w="100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42C3199" w14:textId="77777777" w:rsidR="00924F70" w:rsidRPr="00924F70" w:rsidRDefault="00924F70" w:rsidP="00924F70">
            <w:pPr>
              <w:spacing w:after="0" w:line="240" w:lineRule="auto"/>
              <w:jc w:val="center"/>
              <w:rPr>
                <w:rFonts w:ascii="Times New Roman" w:hAnsi="Times New Roman"/>
                <w:sz w:val="24"/>
                <w:szCs w:val="24"/>
              </w:rPr>
            </w:pPr>
            <w:r w:rsidRPr="00924F70">
              <w:rPr>
                <w:rFonts w:ascii="Times New Roman" w:hAnsi="Times New Roman"/>
                <w:sz w:val="24"/>
                <w:szCs w:val="24"/>
              </w:rPr>
              <w:t>10</w:t>
            </w:r>
          </w:p>
        </w:tc>
        <w:tc>
          <w:tcPr>
            <w:tcW w:w="2113" w:type="dxa"/>
            <w:tcBorders>
              <w:top w:val="single" w:sz="4" w:space="0" w:color="00000A"/>
              <w:left w:val="single" w:sz="4" w:space="0" w:color="00000A"/>
              <w:bottom w:val="single" w:sz="4" w:space="0" w:color="00000A"/>
              <w:right w:val="single" w:sz="4" w:space="0" w:color="auto"/>
            </w:tcBorders>
            <w:shd w:val="clear" w:color="auto" w:fill="auto"/>
          </w:tcPr>
          <w:p w14:paraId="0E77AFA0" w14:textId="77777777" w:rsidR="00924F70" w:rsidRPr="00924F70" w:rsidRDefault="00924F70" w:rsidP="00924F70">
            <w:pPr>
              <w:spacing w:after="0" w:line="240" w:lineRule="auto"/>
              <w:jc w:val="center"/>
              <w:rPr>
                <w:rFonts w:ascii="Times New Roman" w:hAnsi="Times New Roman"/>
                <w:b/>
                <w:sz w:val="24"/>
                <w:szCs w:val="24"/>
              </w:rPr>
            </w:pPr>
          </w:p>
        </w:tc>
        <w:tc>
          <w:tcPr>
            <w:tcW w:w="2033" w:type="dxa"/>
            <w:tcBorders>
              <w:top w:val="single" w:sz="4" w:space="0" w:color="00000A"/>
              <w:left w:val="single" w:sz="4" w:space="0" w:color="auto"/>
              <w:bottom w:val="single" w:sz="4" w:space="0" w:color="00000A"/>
              <w:right w:val="single" w:sz="4" w:space="0" w:color="00000A"/>
            </w:tcBorders>
            <w:shd w:val="clear" w:color="auto" w:fill="auto"/>
          </w:tcPr>
          <w:p w14:paraId="209935F7" w14:textId="77777777" w:rsidR="00924F70" w:rsidRPr="00924F70" w:rsidRDefault="00924F70" w:rsidP="00924F70">
            <w:pPr>
              <w:spacing w:after="0" w:line="240" w:lineRule="auto"/>
              <w:jc w:val="center"/>
              <w:rPr>
                <w:rFonts w:ascii="Times New Roman" w:hAnsi="Times New Roman"/>
                <w:b/>
                <w:sz w:val="24"/>
                <w:szCs w:val="24"/>
              </w:rPr>
            </w:pPr>
          </w:p>
        </w:tc>
      </w:tr>
      <w:tr w:rsidR="00924F70" w:rsidRPr="00924F70" w14:paraId="54F3BDDB" w14:textId="77777777" w:rsidTr="00754843">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CB13B51" w14:textId="77777777" w:rsidR="00924F70" w:rsidRPr="00924F70" w:rsidRDefault="00924F70" w:rsidP="00924F70">
            <w:pPr>
              <w:spacing w:after="0" w:line="240" w:lineRule="auto"/>
              <w:jc w:val="center"/>
              <w:rPr>
                <w:rFonts w:ascii="Times New Roman" w:hAnsi="Times New Roman"/>
                <w:sz w:val="24"/>
                <w:szCs w:val="24"/>
              </w:rPr>
            </w:pPr>
            <w:r w:rsidRPr="00924F70">
              <w:rPr>
                <w:rFonts w:ascii="Times New Roman" w:hAnsi="Times New Roman"/>
                <w:sz w:val="24"/>
                <w:szCs w:val="24"/>
              </w:rPr>
              <w:t>2.</w:t>
            </w:r>
          </w:p>
        </w:tc>
        <w:tc>
          <w:tcPr>
            <w:tcW w:w="189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63D51D0" w14:textId="77777777" w:rsidR="00924F70" w:rsidRPr="00924F70" w:rsidRDefault="00924F70" w:rsidP="00924F70">
            <w:pPr>
              <w:spacing w:after="0" w:line="240" w:lineRule="auto"/>
              <w:rPr>
                <w:rFonts w:ascii="Times New Roman" w:hAnsi="Times New Roman"/>
                <w:sz w:val="24"/>
                <w:szCs w:val="24"/>
              </w:rPr>
            </w:pPr>
            <w:r w:rsidRPr="00924F70">
              <w:rPr>
                <w:rFonts w:ascii="Times New Roman" w:hAnsi="Times New Roman"/>
                <w:sz w:val="24"/>
                <w:szCs w:val="24"/>
              </w:rPr>
              <w:t>Bikses</w:t>
            </w:r>
          </w:p>
        </w:tc>
        <w:tc>
          <w:tcPr>
            <w:tcW w:w="852" w:type="dxa"/>
            <w:tcBorders>
              <w:top w:val="single" w:sz="4" w:space="0" w:color="00000A"/>
              <w:left w:val="single" w:sz="4" w:space="0" w:color="00000A"/>
              <w:bottom w:val="single" w:sz="4" w:space="0" w:color="00000A"/>
              <w:right w:val="single" w:sz="4" w:space="0" w:color="00000A"/>
            </w:tcBorders>
            <w:shd w:val="clear" w:color="auto" w:fill="auto"/>
          </w:tcPr>
          <w:p w14:paraId="09788C08" w14:textId="77777777" w:rsidR="00924F70" w:rsidRPr="00924F70" w:rsidRDefault="00924F70" w:rsidP="00924F70">
            <w:pPr>
              <w:spacing w:after="0" w:line="240" w:lineRule="auto"/>
              <w:rPr>
                <w:rFonts w:ascii="Times New Roman" w:hAnsi="Times New Roman"/>
                <w:sz w:val="24"/>
                <w:szCs w:val="24"/>
              </w:rPr>
            </w:pPr>
            <w:r w:rsidRPr="00924F70">
              <w:rPr>
                <w:rFonts w:ascii="Times New Roman" w:hAnsi="Times New Roman"/>
                <w:sz w:val="24"/>
                <w:szCs w:val="24"/>
              </w:rPr>
              <w:t>gb.</w:t>
            </w:r>
          </w:p>
        </w:tc>
        <w:tc>
          <w:tcPr>
            <w:tcW w:w="100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0A0BEDC" w14:textId="77777777" w:rsidR="00924F70" w:rsidRPr="00924F70" w:rsidRDefault="00924F70" w:rsidP="00924F70">
            <w:pPr>
              <w:spacing w:after="0" w:line="240" w:lineRule="auto"/>
              <w:jc w:val="center"/>
              <w:rPr>
                <w:rFonts w:ascii="Times New Roman" w:hAnsi="Times New Roman"/>
                <w:sz w:val="24"/>
                <w:szCs w:val="24"/>
              </w:rPr>
            </w:pPr>
            <w:r w:rsidRPr="00924F70">
              <w:rPr>
                <w:rFonts w:ascii="Times New Roman" w:hAnsi="Times New Roman"/>
                <w:sz w:val="24"/>
                <w:szCs w:val="24"/>
              </w:rPr>
              <w:t>10</w:t>
            </w:r>
          </w:p>
        </w:tc>
        <w:tc>
          <w:tcPr>
            <w:tcW w:w="2113" w:type="dxa"/>
            <w:tcBorders>
              <w:top w:val="single" w:sz="4" w:space="0" w:color="00000A"/>
              <w:left w:val="single" w:sz="4" w:space="0" w:color="00000A"/>
              <w:bottom w:val="single" w:sz="4" w:space="0" w:color="00000A"/>
              <w:right w:val="single" w:sz="4" w:space="0" w:color="auto"/>
            </w:tcBorders>
            <w:shd w:val="clear" w:color="auto" w:fill="auto"/>
          </w:tcPr>
          <w:p w14:paraId="61C6E15A" w14:textId="77777777" w:rsidR="00924F70" w:rsidRPr="00924F70" w:rsidRDefault="00924F70" w:rsidP="00924F70">
            <w:pPr>
              <w:spacing w:after="0" w:line="240" w:lineRule="auto"/>
              <w:jc w:val="center"/>
              <w:rPr>
                <w:rFonts w:ascii="Times New Roman" w:hAnsi="Times New Roman"/>
                <w:b/>
                <w:sz w:val="24"/>
                <w:szCs w:val="24"/>
              </w:rPr>
            </w:pPr>
          </w:p>
        </w:tc>
        <w:tc>
          <w:tcPr>
            <w:tcW w:w="2033" w:type="dxa"/>
            <w:tcBorders>
              <w:top w:val="single" w:sz="4" w:space="0" w:color="00000A"/>
              <w:left w:val="single" w:sz="4" w:space="0" w:color="auto"/>
              <w:bottom w:val="single" w:sz="4" w:space="0" w:color="00000A"/>
              <w:right w:val="single" w:sz="4" w:space="0" w:color="00000A"/>
            </w:tcBorders>
            <w:shd w:val="clear" w:color="auto" w:fill="auto"/>
          </w:tcPr>
          <w:p w14:paraId="25C01509" w14:textId="77777777" w:rsidR="00924F70" w:rsidRPr="00924F70" w:rsidRDefault="00924F70" w:rsidP="00924F70">
            <w:pPr>
              <w:spacing w:after="0" w:line="240" w:lineRule="auto"/>
              <w:jc w:val="center"/>
              <w:rPr>
                <w:rFonts w:ascii="Times New Roman" w:hAnsi="Times New Roman"/>
                <w:b/>
                <w:sz w:val="24"/>
                <w:szCs w:val="24"/>
              </w:rPr>
            </w:pPr>
          </w:p>
        </w:tc>
      </w:tr>
      <w:tr w:rsidR="00924F70" w:rsidRPr="00924F70" w14:paraId="0535998C" w14:textId="77777777" w:rsidTr="00754843">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5C74E41" w14:textId="77777777" w:rsidR="00924F70" w:rsidRPr="00924F70" w:rsidRDefault="00924F70" w:rsidP="00924F70">
            <w:pPr>
              <w:spacing w:after="0" w:line="240" w:lineRule="auto"/>
              <w:jc w:val="center"/>
              <w:rPr>
                <w:rFonts w:ascii="Times New Roman" w:hAnsi="Times New Roman"/>
                <w:sz w:val="24"/>
                <w:szCs w:val="24"/>
              </w:rPr>
            </w:pPr>
            <w:r w:rsidRPr="00924F70">
              <w:rPr>
                <w:rFonts w:ascii="Times New Roman" w:hAnsi="Times New Roman"/>
                <w:sz w:val="24"/>
                <w:szCs w:val="24"/>
              </w:rPr>
              <w:t>3.</w:t>
            </w:r>
          </w:p>
        </w:tc>
        <w:tc>
          <w:tcPr>
            <w:tcW w:w="189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A11E954" w14:textId="77777777" w:rsidR="00924F70" w:rsidRPr="00924F70" w:rsidRDefault="00924F70" w:rsidP="00924F70">
            <w:pPr>
              <w:spacing w:after="0" w:line="240" w:lineRule="auto"/>
              <w:rPr>
                <w:rFonts w:ascii="Times New Roman" w:hAnsi="Times New Roman"/>
                <w:sz w:val="24"/>
                <w:szCs w:val="24"/>
              </w:rPr>
            </w:pPr>
            <w:r w:rsidRPr="00924F70">
              <w:rPr>
                <w:rFonts w:ascii="Times New Roman" w:hAnsi="Times New Roman"/>
                <w:sz w:val="24"/>
                <w:szCs w:val="24"/>
              </w:rPr>
              <w:t>Vestes</w:t>
            </w:r>
          </w:p>
        </w:tc>
        <w:tc>
          <w:tcPr>
            <w:tcW w:w="852" w:type="dxa"/>
            <w:tcBorders>
              <w:top w:val="single" w:sz="4" w:space="0" w:color="00000A"/>
              <w:left w:val="single" w:sz="4" w:space="0" w:color="00000A"/>
              <w:bottom w:val="single" w:sz="4" w:space="0" w:color="00000A"/>
              <w:right w:val="single" w:sz="4" w:space="0" w:color="00000A"/>
            </w:tcBorders>
            <w:shd w:val="clear" w:color="auto" w:fill="auto"/>
          </w:tcPr>
          <w:p w14:paraId="4C3133ED" w14:textId="77777777" w:rsidR="00924F70" w:rsidRPr="00924F70" w:rsidRDefault="00924F70" w:rsidP="00924F70">
            <w:pPr>
              <w:spacing w:after="0" w:line="240" w:lineRule="auto"/>
              <w:rPr>
                <w:rFonts w:ascii="Times New Roman" w:hAnsi="Times New Roman"/>
                <w:sz w:val="24"/>
                <w:szCs w:val="24"/>
              </w:rPr>
            </w:pPr>
            <w:r w:rsidRPr="00924F70">
              <w:rPr>
                <w:rFonts w:ascii="Times New Roman" w:hAnsi="Times New Roman"/>
                <w:sz w:val="24"/>
                <w:szCs w:val="24"/>
              </w:rPr>
              <w:t>gb.</w:t>
            </w:r>
          </w:p>
        </w:tc>
        <w:tc>
          <w:tcPr>
            <w:tcW w:w="100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6A1E0F8" w14:textId="77777777" w:rsidR="00924F70" w:rsidRPr="00924F70" w:rsidRDefault="00924F70" w:rsidP="00924F70">
            <w:pPr>
              <w:spacing w:after="0" w:line="240" w:lineRule="auto"/>
              <w:jc w:val="center"/>
              <w:rPr>
                <w:rFonts w:ascii="Times New Roman" w:hAnsi="Times New Roman"/>
                <w:sz w:val="24"/>
                <w:szCs w:val="24"/>
              </w:rPr>
            </w:pPr>
            <w:r w:rsidRPr="00924F70">
              <w:rPr>
                <w:rFonts w:ascii="Times New Roman" w:hAnsi="Times New Roman"/>
                <w:sz w:val="24"/>
                <w:szCs w:val="24"/>
              </w:rPr>
              <w:t>10</w:t>
            </w:r>
          </w:p>
        </w:tc>
        <w:tc>
          <w:tcPr>
            <w:tcW w:w="2113" w:type="dxa"/>
            <w:tcBorders>
              <w:top w:val="single" w:sz="4" w:space="0" w:color="00000A"/>
              <w:left w:val="single" w:sz="4" w:space="0" w:color="00000A"/>
              <w:bottom w:val="single" w:sz="4" w:space="0" w:color="00000A"/>
              <w:right w:val="single" w:sz="4" w:space="0" w:color="auto"/>
            </w:tcBorders>
            <w:shd w:val="clear" w:color="auto" w:fill="auto"/>
          </w:tcPr>
          <w:p w14:paraId="5B4043B6" w14:textId="77777777" w:rsidR="00924F70" w:rsidRPr="00924F70" w:rsidRDefault="00924F70" w:rsidP="00924F70">
            <w:pPr>
              <w:spacing w:after="0" w:line="240" w:lineRule="auto"/>
              <w:jc w:val="center"/>
              <w:rPr>
                <w:rFonts w:ascii="Times New Roman" w:hAnsi="Times New Roman"/>
                <w:b/>
                <w:sz w:val="24"/>
                <w:szCs w:val="24"/>
              </w:rPr>
            </w:pPr>
          </w:p>
        </w:tc>
        <w:tc>
          <w:tcPr>
            <w:tcW w:w="2033" w:type="dxa"/>
            <w:tcBorders>
              <w:top w:val="single" w:sz="4" w:space="0" w:color="00000A"/>
              <w:left w:val="single" w:sz="4" w:space="0" w:color="auto"/>
              <w:bottom w:val="single" w:sz="4" w:space="0" w:color="00000A"/>
              <w:right w:val="single" w:sz="4" w:space="0" w:color="00000A"/>
            </w:tcBorders>
            <w:shd w:val="clear" w:color="auto" w:fill="auto"/>
          </w:tcPr>
          <w:p w14:paraId="4B72911B" w14:textId="77777777" w:rsidR="00924F70" w:rsidRPr="00924F70" w:rsidRDefault="00924F70" w:rsidP="00924F70">
            <w:pPr>
              <w:spacing w:after="0" w:line="240" w:lineRule="auto"/>
              <w:jc w:val="center"/>
              <w:rPr>
                <w:rFonts w:ascii="Times New Roman" w:hAnsi="Times New Roman"/>
                <w:b/>
                <w:sz w:val="24"/>
                <w:szCs w:val="24"/>
              </w:rPr>
            </w:pPr>
          </w:p>
        </w:tc>
      </w:tr>
      <w:tr w:rsidR="00924F70" w:rsidRPr="00924F70" w14:paraId="38D96B51" w14:textId="77777777" w:rsidTr="00754843">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4503013" w14:textId="77777777" w:rsidR="00924F70" w:rsidRPr="00924F70" w:rsidRDefault="00924F70" w:rsidP="00924F70">
            <w:pPr>
              <w:spacing w:after="0" w:line="240" w:lineRule="auto"/>
              <w:jc w:val="center"/>
              <w:rPr>
                <w:rFonts w:ascii="Times New Roman" w:hAnsi="Times New Roman"/>
                <w:sz w:val="24"/>
                <w:szCs w:val="24"/>
              </w:rPr>
            </w:pPr>
            <w:r w:rsidRPr="00924F70">
              <w:rPr>
                <w:rFonts w:ascii="Times New Roman" w:hAnsi="Times New Roman"/>
                <w:sz w:val="24"/>
                <w:szCs w:val="24"/>
              </w:rPr>
              <w:t>4.</w:t>
            </w:r>
          </w:p>
        </w:tc>
        <w:tc>
          <w:tcPr>
            <w:tcW w:w="189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3514D27" w14:textId="77777777" w:rsidR="00924F70" w:rsidRPr="00924F70" w:rsidRDefault="00924F70" w:rsidP="00924F70">
            <w:pPr>
              <w:spacing w:after="0" w:line="240" w:lineRule="auto"/>
              <w:rPr>
                <w:rFonts w:ascii="Times New Roman" w:hAnsi="Times New Roman"/>
                <w:sz w:val="24"/>
                <w:szCs w:val="24"/>
              </w:rPr>
            </w:pPr>
            <w:r w:rsidRPr="00924F70">
              <w:rPr>
                <w:rFonts w:ascii="Times New Roman" w:hAnsi="Times New Roman"/>
                <w:sz w:val="24"/>
                <w:szCs w:val="24"/>
              </w:rPr>
              <w:t>Garais krekls</w:t>
            </w:r>
          </w:p>
        </w:tc>
        <w:tc>
          <w:tcPr>
            <w:tcW w:w="852" w:type="dxa"/>
            <w:tcBorders>
              <w:top w:val="single" w:sz="4" w:space="0" w:color="00000A"/>
              <w:left w:val="single" w:sz="4" w:space="0" w:color="00000A"/>
              <w:bottom w:val="single" w:sz="4" w:space="0" w:color="00000A"/>
              <w:right w:val="single" w:sz="4" w:space="0" w:color="00000A"/>
            </w:tcBorders>
            <w:shd w:val="clear" w:color="auto" w:fill="auto"/>
          </w:tcPr>
          <w:p w14:paraId="21099B93" w14:textId="77777777" w:rsidR="00924F70" w:rsidRPr="00924F70" w:rsidRDefault="00924F70" w:rsidP="00924F70">
            <w:pPr>
              <w:spacing w:after="0" w:line="240" w:lineRule="auto"/>
              <w:rPr>
                <w:rFonts w:ascii="Times New Roman" w:hAnsi="Times New Roman"/>
                <w:sz w:val="24"/>
                <w:szCs w:val="24"/>
              </w:rPr>
            </w:pPr>
            <w:r w:rsidRPr="00924F70">
              <w:rPr>
                <w:rFonts w:ascii="Times New Roman" w:hAnsi="Times New Roman"/>
                <w:sz w:val="24"/>
                <w:szCs w:val="24"/>
              </w:rPr>
              <w:t>gb.</w:t>
            </w:r>
          </w:p>
        </w:tc>
        <w:tc>
          <w:tcPr>
            <w:tcW w:w="100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8A2180B" w14:textId="77777777" w:rsidR="00924F70" w:rsidRPr="00924F70" w:rsidRDefault="00924F70" w:rsidP="00924F70">
            <w:pPr>
              <w:spacing w:after="0" w:line="240" w:lineRule="auto"/>
              <w:jc w:val="center"/>
              <w:rPr>
                <w:rFonts w:ascii="Times New Roman" w:hAnsi="Times New Roman"/>
                <w:sz w:val="24"/>
                <w:szCs w:val="24"/>
              </w:rPr>
            </w:pPr>
            <w:r w:rsidRPr="00924F70">
              <w:rPr>
                <w:rFonts w:ascii="Times New Roman" w:hAnsi="Times New Roman"/>
                <w:sz w:val="24"/>
                <w:szCs w:val="24"/>
              </w:rPr>
              <w:t>10</w:t>
            </w:r>
          </w:p>
        </w:tc>
        <w:tc>
          <w:tcPr>
            <w:tcW w:w="2113" w:type="dxa"/>
            <w:tcBorders>
              <w:top w:val="single" w:sz="4" w:space="0" w:color="00000A"/>
              <w:left w:val="single" w:sz="4" w:space="0" w:color="00000A"/>
              <w:bottom w:val="single" w:sz="4" w:space="0" w:color="00000A"/>
              <w:right w:val="single" w:sz="4" w:space="0" w:color="auto"/>
            </w:tcBorders>
            <w:shd w:val="clear" w:color="auto" w:fill="auto"/>
          </w:tcPr>
          <w:p w14:paraId="4D8115F8" w14:textId="77777777" w:rsidR="00924F70" w:rsidRPr="00924F70" w:rsidRDefault="00924F70" w:rsidP="00924F70">
            <w:pPr>
              <w:spacing w:after="0" w:line="240" w:lineRule="auto"/>
              <w:jc w:val="center"/>
              <w:rPr>
                <w:rFonts w:ascii="Times New Roman" w:hAnsi="Times New Roman"/>
                <w:b/>
                <w:sz w:val="24"/>
                <w:szCs w:val="24"/>
              </w:rPr>
            </w:pPr>
          </w:p>
        </w:tc>
        <w:tc>
          <w:tcPr>
            <w:tcW w:w="2033" w:type="dxa"/>
            <w:tcBorders>
              <w:top w:val="single" w:sz="4" w:space="0" w:color="00000A"/>
              <w:left w:val="single" w:sz="4" w:space="0" w:color="auto"/>
              <w:bottom w:val="single" w:sz="4" w:space="0" w:color="00000A"/>
              <w:right w:val="single" w:sz="4" w:space="0" w:color="00000A"/>
            </w:tcBorders>
            <w:shd w:val="clear" w:color="auto" w:fill="auto"/>
          </w:tcPr>
          <w:p w14:paraId="6C3498DE" w14:textId="77777777" w:rsidR="00924F70" w:rsidRPr="00924F70" w:rsidRDefault="00924F70" w:rsidP="00924F70">
            <w:pPr>
              <w:spacing w:after="0" w:line="240" w:lineRule="auto"/>
              <w:jc w:val="center"/>
              <w:rPr>
                <w:rFonts w:ascii="Times New Roman" w:hAnsi="Times New Roman"/>
                <w:b/>
                <w:sz w:val="24"/>
                <w:szCs w:val="24"/>
              </w:rPr>
            </w:pPr>
          </w:p>
        </w:tc>
      </w:tr>
      <w:tr w:rsidR="00924F70" w:rsidRPr="00924F70" w14:paraId="5712414E" w14:textId="77777777" w:rsidTr="00754843">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7F6E735" w14:textId="77777777" w:rsidR="00924F70" w:rsidRPr="00924F70" w:rsidRDefault="00924F70" w:rsidP="00924F70">
            <w:pPr>
              <w:spacing w:after="0" w:line="240" w:lineRule="auto"/>
              <w:jc w:val="center"/>
              <w:rPr>
                <w:rFonts w:ascii="Times New Roman" w:hAnsi="Times New Roman"/>
                <w:sz w:val="24"/>
                <w:szCs w:val="24"/>
              </w:rPr>
            </w:pPr>
            <w:r w:rsidRPr="00924F70">
              <w:rPr>
                <w:rFonts w:ascii="Times New Roman" w:hAnsi="Times New Roman"/>
                <w:sz w:val="24"/>
                <w:szCs w:val="24"/>
              </w:rPr>
              <w:t>5.</w:t>
            </w:r>
          </w:p>
        </w:tc>
        <w:tc>
          <w:tcPr>
            <w:tcW w:w="189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6109B7F" w14:textId="77777777" w:rsidR="00924F70" w:rsidRPr="00924F70" w:rsidRDefault="00924F70" w:rsidP="00924F70">
            <w:pPr>
              <w:spacing w:after="0" w:line="240" w:lineRule="auto"/>
              <w:rPr>
                <w:rFonts w:ascii="Times New Roman" w:hAnsi="Times New Roman"/>
                <w:sz w:val="24"/>
                <w:szCs w:val="24"/>
              </w:rPr>
            </w:pPr>
            <w:r w:rsidRPr="00924F70">
              <w:rPr>
                <w:rFonts w:ascii="Times New Roman" w:hAnsi="Times New Roman"/>
                <w:sz w:val="24"/>
                <w:szCs w:val="24"/>
              </w:rPr>
              <w:t>Brunči</w:t>
            </w:r>
          </w:p>
        </w:tc>
        <w:tc>
          <w:tcPr>
            <w:tcW w:w="852" w:type="dxa"/>
            <w:tcBorders>
              <w:top w:val="single" w:sz="4" w:space="0" w:color="00000A"/>
              <w:left w:val="single" w:sz="4" w:space="0" w:color="00000A"/>
              <w:bottom w:val="single" w:sz="4" w:space="0" w:color="00000A"/>
              <w:right w:val="single" w:sz="4" w:space="0" w:color="00000A"/>
            </w:tcBorders>
            <w:shd w:val="clear" w:color="auto" w:fill="auto"/>
          </w:tcPr>
          <w:p w14:paraId="662A164D" w14:textId="77777777" w:rsidR="00924F70" w:rsidRPr="00924F70" w:rsidRDefault="00924F70" w:rsidP="00924F70">
            <w:pPr>
              <w:spacing w:after="0" w:line="240" w:lineRule="auto"/>
              <w:rPr>
                <w:rFonts w:ascii="Times New Roman" w:hAnsi="Times New Roman"/>
                <w:sz w:val="24"/>
                <w:szCs w:val="24"/>
              </w:rPr>
            </w:pPr>
            <w:r w:rsidRPr="00924F70">
              <w:rPr>
                <w:rFonts w:ascii="Times New Roman" w:hAnsi="Times New Roman"/>
                <w:sz w:val="24"/>
                <w:szCs w:val="24"/>
              </w:rPr>
              <w:t>gb.</w:t>
            </w:r>
          </w:p>
        </w:tc>
        <w:tc>
          <w:tcPr>
            <w:tcW w:w="100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7A66687" w14:textId="77777777" w:rsidR="00924F70" w:rsidRPr="00924F70" w:rsidRDefault="00924F70" w:rsidP="00924F70">
            <w:pPr>
              <w:spacing w:after="0" w:line="240" w:lineRule="auto"/>
              <w:jc w:val="center"/>
              <w:rPr>
                <w:rFonts w:ascii="Times New Roman" w:hAnsi="Times New Roman"/>
                <w:sz w:val="24"/>
                <w:szCs w:val="24"/>
              </w:rPr>
            </w:pPr>
            <w:r w:rsidRPr="00924F70">
              <w:rPr>
                <w:rFonts w:ascii="Times New Roman" w:hAnsi="Times New Roman"/>
                <w:sz w:val="24"/>
                <w:szCs w:val="24"/>
              </w:rPr>
              <w:t>10</w:t>
            </w:r>
          </w:p>
        </w:tc>
        <w:tc>
          <w:tcPr>
            <w:tcW w:w="2113" w:type="dxa"/>
            <w:tcBorders>
              <w:top w:val="single" w:sz="4" w:space="0" w:color="00000A"/>
              <w:left w:val="single" w:sz="4" w:space="0" w:color="00000A"/>
              <w:bottom w:val="single" w:sz="4" w:space="0" w:color="00000A"/>
              <w:right w:val="single" w:sz="4" w:space="0" w:color="auto"/>
            </w:tcBorders>
            <w:shd w:val="clear" w:color="auto" w:fill="auto"/>
          </w:tcPr>
          <w:p w14:paraId="45B85216" w14:textId="77777777" w:rsidR="00924F70" w:rsidRPr="00924F70" w:rsidRDefault="00924F70" w:rsidP="00924F70">
            <w:pPr>
              <w:spacing w:after="0" w:line="240" w:lineRule="auto"/>
              <w:jc w:val="center"/>
              <w:rPr>
                <w:rFonts w:ascii="Times New Roman" w:hAnsi="Times New Roman"/>
                <w:b/>
                <w:sz w:val="24"/>
                <w:szCs w:val="24"/>
              </w:rPr>
            </w:pPr>
          </w:p>
        </w:tc>
        <w:tc>
          <w:tcPr>
            <w:tcW w:w="2033" w:type="dxa"/>
            <w:tcBorders>
              <w:top w:val="single" w:sz="4" w:space="0" w:color="00000A"/>
              <w:left w:val="single" w:sz="4" w:space="0" w:color="auto"/>
              <w:bottom w:val="single" w:sz="4" w:space="0" w:color="00000A"/>
              <w:right w:val="single" w:sz="4" w:space="0" w:color="00000A"/>
            </w:tcBorders>
            <w:shd w:val="clear" w:color="auto" w:fill="auto"/>
          </w:tcPr>
          <w:p w14:paraId="4B31F85F" w14:textId="77777777" w:rsidR="00924F70" w:rsidRPr="00924F70" w:rsidRDefault="00924F70" w:rsidP="00924F70">
            <w:pPr>
              <w:spacing w:after="0" w:line="240" w:lineRule="auto"/>
              <w:jc w:val="center"/>
              <w:rPr>
                <w:rFonts w:ascii="Times New Roman" w:hAnsi="Times New Roman"/>
                <w:b/>
                <w:sz w:val="24"/>
                <w:szCs w:val="24"/>
              </w:rPr>
            </w:pPr>
          </w:p>
        </w:tc>
      </w:tr>
      <w:tr w:rsidR="00924F70" w:rsidRPr="00924F70" w14:paraId="5F10EF09" w14:textId="77777777" w:rsidTr="00754843">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26043A5" w14:textId="77777777" w:rsidR="00924F70" w:rsidRPr="00924F70" w:rsidRDefault="00924F70" w:rsidP="00924F70">
            <w:pPr>
              <w:spacing w:after="0" w:line="240" w:lineRule="auto"/>
              <w:jc w:val="center"/>
              <w:rPr>
                <w:rFonts w:ascii="Times New Roman" w:hAnsi="Times New Roman"/>
                <w:sz w:val="24"/>
                <w:szCs w:val="24"/>
              </w:rPr>
            </w:pPr>
            <w:r w:rsidRPr="00924F70">
              <w:rPr>
                <w:rFonts w:ascii="Times New Roman" w:hAnsi="Times New Roman"/>
                <w:sz w:val="24"/>
                <w:szCs w:val="24"/>
              </w:rPr>
              <w:t>6.</w:t>
            </w:r>
          </w:p>
        </w:tc>
        <w:tc>
          <w:tcPr>
            <w:tcW w:w="189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21009DF" w14:textId="77777777" w:rsidR="00924F70" w:rsidRPr="00924F70" w:rsidRDefault="00924F70" w:rsidP="00924F70">
            <w:pPr>
              <w:spacing w:after="0" w:line="240" w:lineRule="auto"/>
              <w:rPr>
                <w:rFonts w:ascii="Times New Roman" w:hAnsi="Times New Roman"/>
                <w:sz w:val="24"/>
                <w:szCs w:val="24"/>
              </w:rPr>
            </w:pPr>
            <w:r w:rsidRPr="00924F70">
              <w:rPr>
                <w:rFonts w:ascii="Times New Roman" w:hAnsi="Times New Roman"/>
                <w:sz w:val="24"/>
                <w:szCs w:val="24"/>
              </w:rPr>
              <w:t>Jakas</w:t>
            </w:r>
          </w:p>
        </w:tc>
        <w:tc>
          <w:tcPr>
            <w:tcW w:w="852" w:type="dxa"/>
            <w:tcBorders>
              <w:top w:val="single" w:sz="4" w:space="0" w:color="00000A"/>
              <w:left w:val="single" w:sz="4" w:space="0" w:color="00000A"/>
              <w:bottom w:val="single" w:sz="4" w:space="0" w:color="00000A"/>
              <w:right w:val="single" w:sz="4" w:space="0" w:color="00000A"/>
            </w:tcBorders>
            <w:shd w:val="clear" w:color="auto" w:fill="auto"/>
          </w:tcPr>
          <w:p w14:paraId="6C57B6CE" w14:textId="77777777" w:rsidR="00924F70" w:rsidRPr="00924F70" w:rsidRDefault="00924F70" w:rsidP="00924F70">
            <w:pPr>
              <w:spacing w:after="0" w:line="240" w:lineRule="auto"/>
              <w:rPr>
                <w:rFonts w:ascii="Times New Roman" w:hAnsi="Times New Roman"/>
                <w:sz w:val="24"/>
                <w:szCs w:val="24"/>
              </w:rPr>
            </w:pPr>
            <w:r w:rsidRPr="00924F70">
              <w:rPr>
                <w:rFonts w:ascii="Times New Roman" w:hAnsi="Times New Roman"/>
                <w:sz w:val="24"/>
                <w:szCs w:val="24"/>
              </w:rPr>
              <w:t>gb.</w:t>
            </w:r>
          </w:p>
        </w:tc>
        <w:tc>
          <w:tcPr>
            <w:tcW w:w="100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C0CF458" w14:textId="77777777" w:rsidR="00924F70" w:rsidRPr="00924F70" w:rsidRDefault="00924F70" w:rsidP="00924F70">
            <w:pPr>
              <w:spacing w:after="0" w:line="240" w:lineRule="auto"/>
              <w:jc w:val="center"/>
              <w:rPr>
                <w:rFonts w:ascii="Times New Roman" w:hAnsi="Times New Roman"/>
                <w:sz w:val="24"/>
                <w:szCs w:val="24"/>
              </w:rPr>
            </w:pPr>
            <w:r w:rsidRPr="00924F70">
              <w:rPr>
                <w:rFonts w:ascii="Times New Roman" w:hAnsi="Times New Roman"/>
                <w:sz w:val="24"/>
                <w:szCs w:val="24"/>
              </w:rPr>
              <w:t>10</w:t>
            </w:r>
          </w:p>
        </w:tc>
        <w:tc>
          <w:tcPr>
            <w:tcW w:w="2113" w:type="dxa"/>
            <w:tcBorders>
              <w:top w:val="single" w:sz="4" w:space="0" w:color="00000A"/>
              <w:left w:val="single" w:sz="4" w:space="0" w:color="00000A"/>
              <w:bottom w:val="single" w:sz="4" w:space="0" w:color="00000A"/>
              <w:right w:val="single" w:sz="4" w:space="0" w:color="auto"/>
            </w:tcBorders>
            <w:shd w:val="clear" w:color="auto" w:fill="auto"/>
          </w:tcPr>
          <w:p w14:paraId="1806C962" w14:textId="77777777" w:rsidR="00924F70" w:rsidRPr="00924F70" w:rsidRDefault="00924F70" w:rsidP="00924F70">
            <w:pPr>
              <w:spacing w:after="0" w:line="240" w:lineRule="auto"/>
              <w:jc w:val="center"/>
              <w:rPr>
                <w:rFonts w:ascii="Times New Roman" w:hAnsi="Times New Roman"/>
                <w:b/>
                <w:sz w:val="24"/>
                <w:szCs w:val="24"/>
              </w:rPr>
            </w:pPr>
          </w:p>
        </w:tc>
        <w:tc>
          <w:tcPr>
            <w:tcW w:w="2033" w:type="dxa"/>
            <w:tcBorders>
              <w:top w:val="single" w:sz="4" w:space="0" w:color="00000A"/>
              <w:left w:val="single" w:sz="4" w:space="0" w:color="auto"/>
              <w:bottom w:val="single" w:sz="4" w:space="0" w:color="00000A"/>
              <w:right w:val="single" w:sz="4" w:space="0" w:color="00000A"/>
            </w:tcBorders>
            <w:shd w:val="clear" w:color="auto" w:fill="auto"/>
          </w:tcPr>
          <w:p w14:paraId="5768805A" w14:textId="77777777" w:rsidR="00924F70" w:rsidRPr="00924F70" w:rsidRDefault="00924F70" w:rsidP="00924F70">
            <w:pPr>
              <w:spacing w:after="0" w:line="240" w:lineRule="auto"/>
              <w:jc w:val="center"/>
              <w:rPr>
                <w:rFonts w:ascii="Times New Roman" w:hAnsi="Times New Roman"/>
                <w:b/>
                <w:sz w:val="24"/>
                <w:szCs w:val="24"/>
              </w:rPr>
            </w:pPr>
          </w:p>
        </w:tc>
      </w:tr>
      <w:tr w:rsidR="00924F70" w:rsidRPr="00924F70" w14:paraId="572138C5" w14:textId="77777777" w:rsidTr="00754843">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7AF0D27" w14:textId="77777777" w:rsidR="00924F70" w:rsidRPr="00924F70" w:rsidRDefault="00924F70" w:rsidP="00924F70">
            <w:pPr>
              <w:spacing w:after="0" w:line="240" w:lineRule="auto"/>
              <w:jc w:val="center"/>
              <w:rPr>
                <w:rFonts w:ascii="Times New Roman" w:hAnsi="Times New Roman"/>
                <w:sz w:val="24"/>
                <w:szCs w:val="24"/>
              </w:rPr>
            </w:pPr>
            <w:r w:rsidRPr="00924F70">
              <w:rPr>
                <w:rFonts w:ascii="Times New Roman" w:hAnsi="Times New Roman"/>
                <w:sz w:val="24"/>
                <w:szCs w:val="24"/>
              </w:rPr>
              <w:t>7.</w:t>
            </w:r>
          </w:p>
        </w:tc>
        <w:tc>
          <w:tcPr>
            <w:tcW w:w="189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19865B1" w14:textId="77777777" w:rsidR="00924F70" w:rsidRPr="00924F70" w:rsidRDefault="00924F70" w:rsidP="00924F70">
            <w:pPr>
              <w:spacing w:after="0" w:line="240" w:lineRule="auto"/>
              <w:rPr>
                <w:rFonts w:ascii="Times New Roman" w:hAnsi="Times New Roman"/>
                <w:sz w:val="24"/>
                <w:szCs w:val="24"/>
              </w:rPr>
            </w:pPr>
            <w:r w:rsidRPr="00924F70">
              <w:rPr>
                <w:rFonts w:ascii="Times New Roman" w:hAnsi="Times New Roman"/>
                <w:sz w:val="24"/>
                <w:szCs w:val="24"/>
              </w:rPr>
              <w:t>Galvas auts</w:t>
            </w:r>
          </w:p>
        </w:tc>
        <w:tc>
          <w:tcPr>
            <w:tcW w:w="852" w:type="dxa"/>
            <w:tcBorders>
              <w:top w:val="single" w:sz="4" w:space="0" w:color="00000A"/>
              <w:left w:val="single" w:sz="4" w:space="0" w:color="00000A"/>
              <w:bottom w:val="single" w:sz="4" w:space="0" w:color="00000A"/>
              <w:right w:val="single" w:sz="4" w:space="0" w:color="00000A"/>
            </w:tcBorders>
            <w:shd w:val="clear" w:color="auto" w:fill="auto"/>
          </w:tcPr>
          <w:p w14:paraId="4E81E694" w14:textId="77777777" w:rsidR="00924F70" w:rsidRPr="00924F70" w:rsidRDefault="00924F70" w:rsidP="00924F70">
            <w:pPr>
              <w:spacing w:after="0" w:line="240" w:lineRule="auto"/>
              <w:rPr>
                <w:rFonts w:ascii="Times New Roman" w:hAnsi="Times New Roman"/>
                <w:sz w:val="24"/>
                <w:szCs w:val="24"/>
              </w:rPr>
            </w:pPr>
            <w:r w:rsidRPr="00924F70">
              <w:rPr>
                <w:rFonts w:ascii="Times New Roman" w:hAnsi="Times New Roman"/>
                <w:sz w:val="24"/>
                <w:szCs w:val="24"/>
              </w:rPr>
              <w:t>gb.</w:t>
            </w:r>
          </w:p>
        </w:tc>
        <w:tc>
          <w:tcPr>
            <w:tcW w:w="100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877AD35" w14:textId="77777777" w:rsidR="00924F70" w:rsidRPr="00924F70" w:rsidRDefault="00924F70" w:rsidP="00924F70">
            <w:pPr>
              <w:spacing w:after="0" w:line="240" w:lineRule="auto"/>
              <w:jc w:val="center"/>
              <w:rPr>
                <w:rFonts w:ascii="Times New Roman" w:hAnsi="Times New Roman"/>
                <w:sz w:val="24"/>
                <w:szCs w:val="24"/>
              </w:rPr>
            </w:pPr>
            <w:r w:rsidRPr="00924F70">
              <w:rPr>
                <w:rFonts w:ascii="Times New Roman" w:hAnsi="Times New Roman"/>
                <w:sz w:val="24"/>
                <w:szCs w:val="24"/>
              </w:rPr>
              <w:t>10</w:t>
            </w:r>
          </w:p>
        </w:tc>
        <w:tc>
          <w:tcPr>
            <w:tcW w:w="2113" w:type="dxa"/>
            <w:tcBorders>
              <w:top w:val="single" w:sz="4" w:space="0" w:color="00000A"/>
              <w:left w:val="single" w:sz="4" w:space="0" w:color="00000A"/>
              <w:bottom w:val="single" w:sz="4" w:space="0" w:color="00000A"/>
              <w:right w:val="single" w:sz="4" w:space="0" w:color="auto"/>
            </w:tcBorders>
            <w:shd w:val="clear" w:color="auto" w:fill="auto"/>
          </w:tcPr>
          <w:p w14:paraId="523CAFB5" w14:textId="77777777" w:rsidR="00924F70" w:rsidRPr="00924F70" w:rsidRDefault="00924F70" w:rsidP="00924F70">
            <w:pPr>
              <w:spacing w:after="0" w:line="240" w:lineRule="auto"/>
              <w:jc w:val="center"/>
              <w:rPr>
                <w:rFonts w:ascii="Times New Roman" w:hAnsi="Times New Roman"/>
                <w:b/>
                <w:sz w:val="24"/>
                <w:szCs w:val="24"/>
              </w:rPr>
            </w:pPr>
          </w:p>
        </w:tc>
        <w:tc>
          <w:tcPr>
            <w:tcW w:w="2033" w:type="dxa"/>
            <w:tcBorders>
              <w:top w:val="single" w:sz="4" w:space="0" w:color="00000A"/>
              <w:left w:val="single" w:sz="4" w:space="0" w:color="auto"/>
              <w:bottom w:val="single" w:sz="4" w:space="0" w:color="00000A"/>
              <w:right w:val="single" w:sz="4" w:space="0" w:color="00000A"/>
            </w:tcBorders>
            <w:shd w:val="clear" w:color="auto" w:fill="auto"/>
          </w:tcPr>
          <w:p w14:paraId="7D2D8A57" w14:textId="77777777" w:rsidR="00924F70" w:rsidRPr="00924F70" w:rsidRDefault="00924F70" w:rsidP="00924F70">
            <w:pPr>
              <w:spacing w:after="0" w:line="240" w:lineRule="auto"/>
              <w:jc w:val="center"/>
              <w:rPr>
                <w:rFonts w:ascii="Times New Roman" w:hAnsi="Times New Roman"/>
                <w:b/>
                <w:sz w:val="24"/>
                <w:szCs w:val="24"/>
              </w:rPr>
            </w:pPr>
          </w:p>
        </w:tc>
      </w:tr>
      <w:tr w:rsidR="00924F70" w:rsidRPr="00924F70" w14:paraId="7E3C01B8" w14:textId="77777777" w:rsidTr="00754843">
        <w:tc>
          <w:tcPr>
            <w:tcW w:w="6805" w:type="dxa"/>
            <w:gridSpan w:val="5"/>
            <w:tcBorders>
              <w:top w:val="single" w:sz="4" w:space="0" w:color="00000A"/>
              <w:left w:val="single" w:sz="4" w:space="0" w:color="00000A"/>
              <w:bottom w:val="single" w:sz="4" w:space="0" w:color="00000A"/>
              <w:right w:val="single" w:sz="4" w:space="0" w:color="auto"/>
            </w:tcBorders>
            <w:shd w:val="clear" w:color="auto" w:fill="auto"/>
            <w:vAlign w:val="center"/>
          </w:tcPr>
          <w:p w14:paraId="308BBF80" w14:textId="77777777" w:rsidR="00924F70" w:rsidRPr="00924F70" w:rsidRDefault="00924F70" w:rsidP="00924F70">
            <w:pPr>
              <w:spacing w:after="0" w:line="240" w:lineRule="auto"/>
              <w:jc w:val="right"/>
              <w:rPr>
                <w:rFonts w:ascii="Times New Roman" w:hAnsi="Times New Roman"/>
                <w:sz w:val="24"/>
                <w:szCs w:val="24"/>
              </w:rPr>
            </w:pPr>
            <w:r w:rsidRPr="00924F70">
              <w:rPr>
                <w:rFonts w:ascii="Times New Roman" w:hAnsi="Times New Roman"/>
                <w:sz w:val="24"/>
                <w:szCs w:val="24"/>
              </w:rPr>
              <w:t>Kopējā piedāvājuma cena bez PVN, EUR:</w:t>
            </w:r>
          </w:p>
        </w:tc>
        <w:tc>
          <w:tcPr>
            <w:tcW w:w="2033" w:type="dxa"/>
            <w:tcBorders>
              <w:top w:val="single" w:sz="4" w:space="0" w:color="00000A"/>
              <w:left w:val="single" w:sz="4" w:space="0" w:color="auto"/>
              <w:bottom w:val="single" w:sz="4" w:space="0" w:color="00000A"/>
              <w:right w:val="single" w:sz="4" w:space="0" w:color="00000A"/>
            </w:tcBorders>
            <w:shd w:val="clear" w:color="auto" w:fill="auto"/>
          </w:tcPr>
          <w:p w14:paraId="7C3E547C" w14:textId="77777777" w:rsidR="00924F70" w:rsidRPr="00924F70" w:rsidRDefault="00924F70" w:rsidP="00924F70">
            <w:pPr>
              <w:spacing w:after="0" w:line="240" w:lineRule="auto"/>
              <w:jc w:val="center"/>
              <w:rPr>
                <w:rFonts w:ascii="Times New Roman" w:hAnsi="Times New Roman"/>
                <w:b/>
                <w:sz w:val="24"/>
                <w:szCs w:val="24"/>
              </w:rPr>
            </w:pPr>
          </w:p>
        </w:tc>
      </w:tr>
      <w:tr w:rsidR="00924F70" w:rsidRPr="00924F70" w14:paraId="7382A3F1" w14:textId="77777777" w:rsidTr="00754843">
        <w:tc>
          <w:tcPr>
            <w:tcW w:w="6805" w:type="dxa"/>
            <w:gridSpan w:val="5"/>
            <w:tcBorders>
              <w:top w:val="single" w:sz="4" w:space="0" w:color="00000A"/>
              <w:left w:val="single" w:sz="4" w:space="0" w:color="00000A"/>
              <w:bottom w:val="single" w:sz="4" w:space="0" w:color="00000A"/>
              <w:right w:val="single" w:sz="4" w:space="0" w:color="auto"/>
            </w:tcBorders>
            <w:shd w:val="clear" w:color="auto" w:fill="auto"/>
            <w:vAlign w:val="center"/>
          </w:tcPr>
          <w:p w14:paraId="5F1AE69B" w14:textId="77777777" w:rsidR="00924F70" w:rsidRPr="00924F70" w:rsidRDefault="00924F70" w:rsidP="00924F70">
            <w:pPr>
              <w:spacing w:after="0" w:line="240" w:lineRule="auto"/>
              <w:jc w:val="right"/>
              <w:rPr>
                <w:rFonts w:ascii="Times New Roman" w:hAnsi="Times New Roman"/>
                <w:sz w:val="24"/>
                <w:szCs w:val="24"/>
              </w:rPr>
            </w:pPr>
            <w:r w:rsidRPr="00924F70">
              <w:rPr>
                <w:rFonts w:ascii="Times New Roman" w:hAnsi="Times New Roman"/>
                <w:sz w:val="24"/>
                <w:szCs w:val="24"/>
              </w:rPr>
              <w:t>PVN (21%), EUR:</w:t>
            </w:r>
          </w:p>
        </w:tc>
        <w:tc>
          <w:tcPr>
            <w:tcW w:w="2033" w:type="dxa"/>
            <w:tcBorders>
              <w:top w:val="single" w:sz="4" w:space="0" w:color="00000A"/>
              <w:left w:val="single" w:sz="4" w:space="0" w:color="auto"/>
              <w:bottom w:val="single" w:sz="4" w:space="0" w:color="00000A"/>
              <w:right w:val="single" w:sz="4" w:space="0" w:color="00000A"/>
            </w:tcBorders>
            <w:shd w:val="clear" w:color="auto" w:fill="auto"/>
          </w:tcPr>
          <w:p w14:paraId="260D9E67" w14:textId="77777777" w:rsidR="00924F70" w:rsidRPr="00924F70" w:rsidRDefault="00924F70" w:rsidP="00924F70">
            <w:pPr>
              <w:spacing w:after="0" w:line="240" w:lineRule="auto"/>
              <w:jc w:val="center"/>
              <w:rPr>
                <w:rFonts w:ascii="Times New Roman" w:hAnsi="Times New Roman"/>
                <w:b/>
                <w:sz w:val="24"/>
                <w:szCs w:val="24"/>
              </w:rPr>
            </w:pPr>
          </w:p>
        </w:tc>
      </w:tr>
      <w:tr w:rsidR="00924F70" w:rsidRPr="00924F70" w14:paraId="4A0BC937" w14:textId="77777777" w:rsidTr="00754843">
        <w:tc>
          <w:tcPr>
            <w:tcW w:w="6805" w:type="dxa"/>
            <w:gridSpan w:val="5"/>
            <w:tcBorders>
              <w:top w:val="single" w:sz="4" w:space="0" w:color="00000A"/>
              <w:left w:val="single" w:sz="4" w:space="0" w:color="00000A"/>
              <w:bottom w:val="single" w:sz="4" w:space="0" w:color="00000A"/>
              <w:right w:val="single" w:sz="4" w:space="0" w:color="auto"/>
            </w:tcBorders>
            <w:shd w:val="clear" w:color="auto" w:fill="auto"/>
            <w:vAlign w:val="center"/>
          </w:tcPr>
          <w:p w14:paraId="75D83C2C" w14:textId="77777777" w:rsidR="00924F70" w:rsidRPr="00924F70" w:rsidRDefault="00924F70" w:rsidP="00924F70">
            <w:pPr>
              <w:spacing w:after="0" w:line="240" w:lineRule="auto"/>
              <w:jc w:val="right"/>
              <w:rPr>
                <w:rFonts w:ascii="Times New Roman" w:hAnsi="Times New Roman"/>
                <w:sz w:val="24"/>
                <w:szCs w:val="24"/>
              </w:rPr>
            </w:pPr>
            <w:r w:rsidRPr="00924F70">
              <w:rPr>
                <w:rFonts w:ascii="Times New Roman" w:hAnsi="Times New Roman"/>
                <w:sz w:val="24"/>
                <w:szCs w:val="24"/>
              </w:rPr>
              <w:t>Kopējā piedāvājuma cena ar PVN, EUR:</w:t>
            </w:r>
          </w:p>
        </w:tc>
        <w:tc>
          <w:tcPr>
            <w:tcW w:w="2033" w:type="dxa"/>
            <w:tcBorders>
              <w:top w:val="single" w:sz="4" w:space="0" w:color="00000A"/>
              <w:left w:val="single" w:sz="4" w:space="0" w:color="auto"/>
              <w:bottom w:val="single" w:sz="4" w:space="0" w:color="00000A"/>
              <w:right w:val="single" w:sz="4" w:space="0" w:color="00000A"/>
            </w:tcBorders>
            <w:shd w:val="clear" w:color="auto" w:fill="auto"/>
          </w:tcPr>
          <w:p w14:paraId="03896C48" w14:textId="77777777" w:rsidR="00924F70" w:rsidRPr="00924F70" w:rsidRDefault="00924F70" w:rsidP="00924F70">
            <w:pPr>
              <w:spacing w:after="0" w:line="240" w:lineRule="auto"/>
              <w:jc w:val="center"/>
              <w:rPr>
                <w:rFonts w:ascii="Times New Roman" w:hAnsi="Times New Roman"/>
                <w:b/>
                <w:sz w:val="24"/>
                <w:szCs w:val="24"/>
              </w:rPr>
            </w:pPr>
          </w:p>
        </w:tc>
      </w:tr>
    </w:tbl>
    <w:p w14:paraId="69BB1C48" w14:textId="77777777" w:rsidR="00A25B67" w:rsidRDefault="00A25B67" w:rsidP="00A25B67">
      <w:pPr>
        <w:spacing w:after="0" w:line="240" w:lineRule="auto"/>
        <w:jc w:val="both"/>
        <w:rPr>
          <w:rFonts w:ascii="Times New Roman" w:eastAsia="Times New Roman" w:hAnsi="Times New Roman"/>
          <w:iCs/>
          <w:sz w:val="24"/>
          <w:szCs w:val="24"/>
        </w:rPr>
      </w:pPr>
    </w:p>
    <w:p w14:paraId="5FB284CE" w14:textId="4360A936" w:rsidR="00543FBE" w:rsidRPr="00C147F4" w:rsidRDefault="00C147F4" w:rsidP="00543FBE">
      <w:pPr>
        <w:keepLines/>
        <w:widowControl w:val="0"/>
        <w:suppressAutoHyphens/>
        <w:spacing w:after="0" w:line="240" w:lineRule="auto"/>
        <w:ind w:left="142" w:firstLine="567"/>
        <w:jc w:val="both"/>
        <w:rPr>
          <w:rFonts w:ascii="Times New Roman" w:hAnsi="Times New Roman"/>
          <w:sz w:val="24"/>
          <w:szCs w:val="24"/>
        </w:rPr>
      </w:pPr>
      <w:r>
        <w:rPr>
          <w:rFonts w:ascii="Times New Roman" w:hAnsi="Times New Roman"/>
          <w:sz w:val="24"/>
          <w:szCs w:val="24"/>
        </w:rPr>
        <w:t>P</w:t>
      </w:r>
      <w:r w:rsidRPr="00C147F4">
        <w:rPr>
          <w:rFonts w:ascii="Times New Roman" w:hAnsi="Times New Roman"/>
          <w:sz w:val="24"/>
          <w:szCs w:val="24"/>
        </w:rPr>
        <w:t xml:space="preserve">iedāvājuma cenā ir iekļautas visas ar iepirkuma priekšmetu saistītās izmaksas, </w:t>
      </w:r>
      <w:r w:rsidRPr="00C147F4">
        <w:rPr>
          <w:rFonts w:ascii="Times New Roman" w:eastAsia="Times New Roman" w:hAnsi="Times New Roman"/>
          <w:iCs/>
          <w:sz w:val="24"/>
          <w:szCs w:val="24"/>
        </w:rPr>
        <w:t>iespējamie sadārdzinājumi un visi riski</w:t>
      </w:r>
      <w:r w:rsidRPr="00C147F4">
        <w:rPr>
          <w:rFonts w:ascii="Times New Roman" w:hAnsi="Times New Roman"/>
          <w:sz w:val="24"/>
          <w:szCs w:val="24"/>
        </w:rPr>
        <w:t>, kā arī visi Latvijas Republikas normatīvajos aktos noteiktie nodokļi (izņemot PVN) un tiem pielīdzināmie maksājumi.</w:t>
      </w:r>
    </w:p>
    <w:p w14:paraId="27CACEE0" w14:textId="54C2614E" w:rsidR="00A25B67" w:rsidRPr="00A25B67" w:rsidRDefault="00A25B67" w:rsidP="00543FBE">
      <w:pPr>
        <w:spacing w:after="0" w:line="240" w:lineRule="auto"/>
        <w:ind w:firstLine="720"/>
        <w:jc w:val="both"/>
        <w:rPr>
          <w:rFonts w:ascii="Times New Roman" w:hAnsi="Times New Roman"/>
          <w:sz w:val="24"/>
          <w:szCs w:val="24"/>
        </w:rPr>
      </w:pPr>
      <w:r w:rsidRPr="00A25B67">
        <w:rPr>
          <w:rFonts w:ascii="Times New Roman" w:hAnsi="Times New Roman"/>
          <w:sz w:val="24"/>
          <w:szCs w:val="24"/>
        </w:rPr>
        <w:t>Vienību izcenojumi būs nemainīgi visā darbu izpildes laikā.</w:t>
      </w:r>
    </w:p>
    <w:p w14:paraId="29542CF7" w14:textId="77777777" w:rsidR="00A25B67" w:rsidRPr="00A25B67" w:rsidRDefault="00A25B67" w:rsidP="00A25B67">
      <w:pPr>
        <w:spacing w:after="0" w:line="240" w:lineRule="auto"/>
        <w:ind w:firstLine="720"/>
        <w:jc w:val="both"/>
        <w:rPr>
          <w:rFonts w:ascii="Times New Roman" w:hAnsi="Times New Roman"/>
          <w:sz w:val="24"/>
          <w:szCs w:val="24"/>
        </w:rPr>
      </w:pPr>
      <w:r w:rsidRPr="00A25B67">
        <w:rPr>
          <w:rFonts w:ascii="Times New Roman" w:hAnsi="Times New Roman"/>
          <w:sz w:val="24"/>
          <w:szCs w:val="24"/>
        </w:rPr>
        <w:t xml:space="preserve">Pretendenta </w:t>
      </w:r>
      <w:r w:rsidR="00924F70" w:rsidRPr="00A25B67">
        <w:rPr>
          <w:rFonts w:ascii="Times New Roman" w:hAnsi="Times New Roman"/>
          <w:sz w:val="24"/>
          <w:szCs w:val="24"/>
        </w:rPr>
        <w:t>rīcībā ir visi tehniskie un personāla resursi tehniskajā specifikācijā minēto darbu izpildei, lai kvalitatīvi un savlaicīgi nodrošinātu pasūtītājam nepieciešamo darbu izpildi.</w:t>
      </w:r>
    </w:p>
    <w:p w14:paraId="25907575" w14:textId="571197B0" w:rsidR="00924F70" w:rsidRPr="00A25B67" w:rsidRDefault="00A25B67" w:rsidP="00A25B67">
      <w:pPr>
        <w:suppressAutoHyphens/>
        <w:spacing w:after="0" w:line="240" w:lineRule="auto"/>
        <w:ind w:firstLine="709"/>
        <w:jc w:val="both"/>
        <w:rPr>
          <w:rFonts w:ascii="Times New Roman" w:hAnsi="Times New Roman"/>
          <w:bCs/>
          <w:sz w:val="24"/>
          <w:szCs w:val="24"/>
        </w:rPr>
      </w:pPr>
      <w:r w:rsidRPr="00A25B67">
        <w:rPr>
          <w:rFonts w:ascii="Times New Roman" w:hAnsi="Times New Roman"/>
          <w:sz w:val="24"/>
          <w:szCs w:val="24"/>
        </w:rPr>
        <w:t>Nosaku</w:t>
      </w:r>
      <w:r w:rsidR="00924F70" w:rsidRPr="00A25B67">
        <w:rPr>
          <w:rFonts w:ascii="Times New Roman" w:hAnsi="Times New Roman"/>
          <w:sz w:val="24"/>
          <w:szCs w:val="24"/>
        </w:rPr>
        <w:t xml:space="preserve"> izgatavotajiem tērpiem </w:t>
      </w:r>
      <w:r w:rsidR="00924F70" w:rsidRPr="00A25B67">
        <w:rPr>
          <w:rFonts w:ascii="Times New Roman" w:hAnsi="Times New Roman"/>
          <w:b/>
          <w:bCs/>
          <w:sz w:val="24"/>
          <w:szCs w:val="24"/>
        </w:rPr>
        <w:t>______ gadu garantiju</w:t>
      </w:r>
      <w:r w:rsidR="00924F70" w:rsidRPr="00A25B67">
        <w:rPr>
          <w:rFonts w:ascii="Times New Roman" w:hAnsi="Times New Roman"/>
          <w:sz w:val="24"/>
          <w:szCs w:val="24"/>
        </w:rPr>
        <w:t xml:space="preserve"> no tērpu piegādes brīža (atbilstoši tehniskajai specifikācijai). </w:t>
      </w:r>
    </w:p>
    <w:p w14:paraId="7B1110FE" w14:textId="77777777" w:rsidR="00924F70" w:rsidRPr="00A25B67" w:rsidRDefault="00924F70" w:rsidP="00924F70">
      <w:pPr>
        <w:spacing w:after="120"/>
        <w:ind w:firstLine="425"/>
        <w:jc w:val="both"/>
        <w:rPr>
          <w:rFonts w:ascii="Times New Roman" w:eastAsia="Times New Roman" w:hAnsi="Times New Roman"/>
          <w:sz w:val="24"/>
          <w:szCs w:val="24"/>
        </w:rPr>
      </w:pPr>
    </w:p>
    <w:p w14:paraId="254D5176" w14:textId="77777777" w:rsidR="00F347CB" w:rsidRPr="00A25B67" w:rsidRDefault="00F347CB" w:rsidP="00F347CB">
      <w:pPr>
        <w:spacing w:after="0" w:line="240" w:lineRule="auto"/>
        <w:ind w:left="714"/>
        <w:jc w:val="both"/>
        <w:rPr>
          <w:rFonts w:ascii="Times New Roman" w:hAnsi="Times New Roman"/>
          <w:b/>
          <w:sz w:val="24"/>
        </w:rPr>
      </w:pPr>
    </w:p>
    <w:p w14:paraId="1D228513" w14:textId="77777777" w:rsidR="00D418C5" w:rsidRPr="00A25B67" w:rsidRDefault="00E5540A" w:rsidP="00E06D9E">
      <w:pPr>
        <w:spacing w:after="0" w:line="240" w:lineRule="auto"/>
        <w:ind w:firstLine="709"/>
        <w:jc w:val="both"/>
        <w:rPr>
          <w:rFonts w:ascii="Times New Roman" w:eastAsia="Times New Roman" w:hAnsi="Times New Roman"/>
          <w:sz w:val="24"/>
          <w:szCs w:val="24"/>
        </w:rPr>
      </w:pPr>
      <w:r w:rsidRPr="00A25B67">
        <w:rPr>
          <w:rFonts w:ascii="Times New Roman" w:eastAsia="Times New Roman" w:hAnsi="Times New Roman"/>
          <w:sz w:val="24"/>
          <w:szCs w:val="24"/>
        </w:rPr>
        <w:lastRenderedPageBreak/>
        <w:t>Ar šo apliecinu savu dalību minētajā tirgus izpētē un apstiprinu, ka esmu iepazinies ar tās noteikumiem un Tehnisko specifikāciju, un piekrītu visiem tajā minētajiem nosacījumiem, tie ir skaidri un saprotami, iebildumu un pretenziju pret tiem nav.</w:t>
      </w:r>
    </w:p>
    <w:p w14:paraId="5AB14BE9" w14:textId="77777777" w:rsidR="00D418C5" w:rsidRPr="00D418C5" w:rsidRDefault="00E5540A" w:rsidP="00D418C5">
      <w:pPr>
        <w:spacing w:after="0" w:line="240" w:lineRule="auto"/>
        <w:ind w:firstLine="567"/>
        <w:rPr>
          <w:rFonts w:ascii="Times New Roman" w:hAnsi="Times New Roman"/>
          <w:sz w:val="24"/>
          <w:szCs w:val="24"/>
        </w:rPr>
      </w:pPr>
      <w:r w:rsidRPr="00D418C5">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98323D" w14:paraId="3CCE58AA" w14:textId="77777777" w:rsidTr="000E2030">
        <w:trPr>
          <w:trHeight w:val="435"/>
          <w:jc w:val="center"/>
        </w:trPr>
        <w:tc>
          <w:tcPr>
            <w:tcW w:w="3356" w:type="dxa"/>
            <w:shd w:val="clear" w:color="auto" w:fill="BFBFBF"/>
            <w:vAlign w:val="center"/>
          </w:tcPr>
          <w:p w14:paraId="5EBA15B1" w14:textId="77777777" w:rsidR="00D418C5" w:rsidRPr="00D418C5" w:rsidRDefault="00E5540A"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Vārds, uzvārds:</w:t>
            </w:r>
          </w:p>
        </w:tc>
        <w:tc>
          <w:tcPr>
            <w:tcW w:w="5848" w:type="dxa"/>
            <w:vAlign w:val="center"/>
          </w:tcPr>
          <w:p w14:paraId="23DEFE4B" w14:textId="77777777" w:rsidR="00D418C5" w:rsidRPr="00D418C5" w:rsidRDefault="00D418C5" w:rsidP="006148CC">
            <w:pPr>
              <w:spacing w:after="0" w:line="240" w:lineRule="auto"/>
              <w:rPr>
                <w:rFonts w:ascii="Times New Roman" w:hAnsi="Times New Roman"/>
                <w:bCs/>
                <w:sz w:val="24"/>
                <w:szCs w:val="24"/>
              </w:rPr>
            </w:pPr>
          </w:p>
        </w:tc>
      </w:tr>
      <w:tr w:rsidR="0098323D" w14:paraId="3D79C111" w14:textId="77777777" w:rsidTr="000E2030">
        <w:trPr>
          <w:trHeight w:val="435"/>
          <w:jc w:val="center"/>
        </w:trPr>
        <w:tc>
          <w:tcPr>
            <w:tcW w:w="3356" w:type="dxa"/>
            <w:shd w:val="clear" w:color="auto" w:fill="BFBFBF"/>
            <w:vAlign w:val="center"/>
          </w:tcPr>
          <w:p w14:paraId="532C4E4B" w14:textId="77777777" w:rsidR="00D418C5" w:rsidRPr="00D418C5" w:rsidRDefault="00E5540A"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Amats:</w:t>
            </w:r>
          </w:p>
        </w:tc>
        <w:tc>
          <w:tcPr>
            <w:tcW w:w="5848" w:type="dxa"/>
            <w:vAlign w:val="center"/>
          </w:tcPr>
          <w:p w14:paraId="65C47999" w14:textId="77777777" w:rsidR="00D418C5" w:rsidRPr="00D418C5" w:rsidRDefault="00D418C5" w:rsidP="006148CC">
            <w:pPr>
              <w:spacing w:after="0" w:line="240" w:lineRule="auto"/>
              <w:rPr>
                <w:rFonts w:ascii="Times New Roman" w:hAnsi="Times New Roman"/>
                <w:bCs/>
                <w:sz w:val="24"/>
                <w:szCs w:val="24"/>
              </w:rPr>
            </w:pPr>
          </w:p>
        </w:tc>
      </w:tr>
      <w:tr w:rsidR="0098323D" w14:paraId="4E41B648" w14:textId="77777777" w:rsidTr="000E2030">
        <w:trPr>
          <w:trHeight w:val="435"/>
          <w:jc w:val="center"/>
        </w:trPr>
        <w:tc>
          <w:tcPr>
            <w:tcW w:w="3356" w:type="dxa"/>
            <w:shd w:val="clear" w:color="auto" w:fill="BFBFBF"/>
            <w:vAlign w:val="center"/>
          </w:tcPr>
          <w:p w14:paraId="02F084E4" w14:textId="77777777" w:rsidR="00D418C5" w:rsidRPr="00D418C5" w:rsidRDefault="00E5540A"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Paraksts</w:t>
            </w:r>
            <w:r>
              <w:rPr>
                <w:rStyle w:val="Vresatsauce"/>
                <w:rFonts w:ascii="Times New Roman" w:hAnsi="Times New Roman"/>
                <w:sz w:val="24"/>
                <w:szCs w:val="24"/>
              </w:rPr>
              <w:footnoteReference w:id="1"/>
            </w:r>
            <w:r w:rsidRPr="00D418C5">
              <w:rPr>
                <w:rFonts w:ascii="Times New Roman" w:hAnsi="Times New Roman"/>
                <w:bCs/>
                <w:sz w:val="24"/>
                <w:szCs w:val="24"/>
              </w:rPr>
              <w:t>:</w:t>
            </w:r>
          </w:p>
        </w:tc>
        <w:tc>
          <w:tcPr>
            <w:tcW w:w="5848" w:type="dxa"/>
            <w:vAlign w:val="center"/>
          </w:tcPr>
          <w:p w14:paraId="6026DEE4" w14:textId="77777777" w:rsidR="00D418C5" w:rsidRPr="00D418C5" w:rsidRDefault="00D418C5" w:rsidP="006148CC">
            <w:pPr>
              <w:spacing w:after="0" w:line="240" w:lineRule="auto"/>
              <w:rPr>
                <w:rFonts w:ascii="Times New Roman" w:hAnsi="Times New Roman"/>
                <w:bCs/>
                <w:sz w:val="24"/>
                <w:szCs w:val="24"/>
              </w:rPr>
            </w:pPr>
          </w:p>
        </w:tc>
      </w:tr>
      <w:tr w:rsidR="0098323D" w14:paraId="1761B4CE" w14:textId="77777777" w:rsidTr="000E2030">
        <w:trPr>
          <w:trHeight w:val="435"/>
          <w:jc w:val="center"/>
        </w:trPr>
        <w:tc>
          <w:tcPr>
            <w:tcW w:w="3356" w:type="dxa"/>
            <w:shd w:val="clear" w:color="auto" w:fill="BFBFBF"/>
            <w:vAlign w:val="center"/>
          </w:tcPr>
          <w:p w14:paraId="49FAD6C0" w14:textId="77777777" w:rsidR="00D418C5" w:rsidRPr="00D418C5" w:rsidRDefault="00E5540A"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Datums:</w:t>
            </w:r>
          </w:p>
        </w:tc>
        <w:tc>
          <w:tcPr>
            <w:tcW w:w="5848" w:type="dxa"/>
            <w:vAlign w:val="center"/>
          </w:tcPr>
          <w:p w14:paraId="370D617C" w14:textId="77777777" w:rsidR="00D418C5" w:rsidRPr="00D418C5" w:rsidRDefault="00D418C5" w:rsidP="006148CC">
            <w:pPr>
              <w:spacing w:after="0" w:line="240" w:lineRule="auto"/>
              <w:rPr>
                <w:rFonts w:ascii="Times New Roman" w:hAnsi="Times New Roman"/>
                <w:bCs/>
                <w:sz w:val="24"/>
                <w:szCs w:val="24"/>
              </w:rPr>
            </w:pPr>
          </w:p>
        </w:tc>
      </w:tr>
    </w:tbl>
    <w:p w14:paraId="1A6205C0" w14:textId="6BBB442B" w:rsidR="0088297D" w:rsidRDefault="0088297D" w:rsidP="00D418C5">
      <w:pPr>
        <w:jc w:val="right"/>
        <w:rPr>
          <w:rFonts w:ascii="Times New Roman" w:hAnsi="Times New Roman"/>
        </w:rPr>
      </w:pPr>
    </w:p>
    <w:p w14:paraId="0A331AF6" w14:textId="77777777" w:rsidR="0088297D" w:rsidRDefault="0088297D">
      <w:pPr>
        <w:rPr>
          <w:rFonts w:ascii="Times New Roman" w:hAnsi="Times New Roman"/>
        </w:rPr>
      </w:pPr>
      <w:r>
        <w:rPr>
          <w:rFonts w:ascii="Times New Roman" w:hAnsi="Times New Roman"/>
        </w:rPr>
        <w:br w:type="page"/>
      </w:r>
    </w:p>
    <w:p w14:paraId="659E1439" w14:textId="64ED927D" w:rsidR="0088297D" w:rsidRPr="0088297D" w:rsidRDefault="0088297D" w:rsidP="0088297D">
      <w:pPr>
        <w:jc w:val="right"/>
        <w:rPr>
          <w:rFonts w:ascii="Times New Roman" w:hAnsi="Times New Roman"/>
          <w:b/>
          <w:sz w:val="24"/>
          <w:szCs w:val="24"/>
        </w:rPr>
      </w:pPr>
      <w:r w:rsidRPr="0088297D">
        <w:rPr>
          <w:rFonts w:ascii="Times New Roman" w:hAnsi="Times New Roman"/>
          <w:b/>
          <w:sz w:val="24"/>
          <w:szCs w:val="24"/>
        </w:rPr>
        <w:lastRenderedPageBreak/>
        <w:t>3.pielikums</w:t>
      </w:r>
    </w:p>
    <w:p w14:paraId="7C7ACC22" w14:textId="77777777" w:rsidR="0088297D" w:rsidRPr="0088297D" w:rsidRDefault="0088297D" w:rsidP="0088297D">
      <w:pPr>
        <w:jc w:val="center"/>
        <w:rPr>
          <w:rFonts w:ascii="Times New Roman" w:hAnsi="Times New Roman"/>
          <w:b/>
          <w:sz w:val="24"/>
          <w:szCs w:val="24"/>
          <w:lang w:eastAsia="lv-LV"/>
        </w:rPr>
      </w:pPr>
      <w:r w:rsidRPr="0088297D">
        <w:rPr>
          <w:rFonts w:ascii="Times New Roman" w:hAnsi="Times New Roman"/>
          <w:b/>
          <w:sz w:val="24"/>
          <w:szCs w:val="24"/>
        </w:rPr>
        <w:t>PRETENDENTA SNIEGTO PAKALPOJUMU SARAKSTS</w:t>
      </w:r>
      <w:r w:rsidRPr="0088297D">
        <w:rPr>
          <w:rFonts w:ascii="Times New Roman" w:hAnsi="Times New Roman"/>
          <w:i/>
          <w:sz w:val="24"/>
          <w:szCs w:val="24"/>
        </w:rPr>
        <w:t xml:space="preserve"> </w:t>
      </w:r>
    </w:p>
    <w:p w14:paraId="0DF6371B" w14:textId="2E6AA515" w:rsidR="0088297D" w:rsidRDefault="00E31C80" w:rsidP="0088297D">
      <w:pPr>
        <w:tabs>
          <w:tab w:val="left" w:pos="426"/>
        </w:tabs>
        <w:jc w:val="center"/>
        <w:rPr>
          <w:rFonts w:ascii="Times New Roman" w:hAnsi="Times New Roman"/>
          <w:sz w:val="24"/>
          <w:szCs w:val="24"/>
          <w:lang w:eastAsia="lv-LV"/>
        </w:rPr>
      </w:pPr>
      <w:r>
        <w:rPr>
          <w:rFonts w:ascii="Times New Roman" w:hAnsi="Times New Roman"/>
          <w:sz w:val="24"/>
          <w:szCs w:val="24"/>
          <w:lang w:eastAsia="lv-LV"/>
        </w:rPr>
        <w:t>Tirgus izpētei</w:t>
      </w:r>
      <w:r w:rsidR="0088297D" w:rsidRPr="0088297D">
        <w:rPr>
          <w:rFonts w:ascii="Times New Roman" w:hAnsi="Times New Roman"/>
          <w:sz w:val="24"/>
          <w:szCs w:val="24"/>
          <w:lang w:eastAsia="lv-LV"/>
        </w:rPr>
        <w:t xml:space="preserve"> “</w:t>
      </w:r>
      <w:r w:rsidR="0088297D" w:rsidRPr="0088297D">
        <w:rPr>
          <w:rFonts w:ascii="Times New Roman" w:hAnsi="Times New Roman"/>
          <w:sz w:val="24"/>
          <w:szCs w:val="24"/>
        </w:rPr>
        <w:t xml:space="preserve">Tautastērpu izgatavošana un piegāde </w:t>
      </w:r>
      <w:r w:rsidR="0088297D">
        <w:rPr>
          <w:rFonts w:ascii="Times New Roman" w:hAnsi="Times New Roman"/>
          <w:sz w:val="24"/>
          <w:szCs w:val="24"/>
        </w:rPr>
        <w:t>Bauskas</w:t>
      </w:r>
      <w:r w:rsidR="0088297D" w:rsidRPr="0088297D">
        <w:rPr>
          <w:rFonts w:ascii="Times New Roman" w:hAnsi="Times New Roman"/>
          <w:sz w:val="24"/>
          <w:szCs w:val="24"/>
        </w:rPr>
        <w:t xml:space="preserve"> novada vidējās paaudzes deju kolektīvam „</w:t>
      </w:r>
      <w:r w:rsidR="0088297D">
        <w:rPr>
          <w:rFonts w:ascii="Times New Roman" w:hAnsi="Times New Roman"/>
          <w:sz w:val="24"/>
          <w:szCs w:val="24"/>
        </w:rPr>
        <w:t>Bārbele</w:t>
      </w:r>
      <w:r w:rsidR="0088297D" w:rsidRPr="0088297D">
        <w:rPr>
          <w:rFonts w:ascii="Times New Roman" w:hAnsi="Times New Roman"/>
          <w:sz w:val="24"/>
          <w:szCs w:val="24"/>
        </w:rPr>
        <w:t>”</w:t>
      </w:r>
      <w:r w:rsidR="0088297D" w:rsidRPr="0088297D">
        <w:rPr>
          <w:rFonts w:ascii="Times New Roman" w:hAnsi="Times New Roman"/>
          <w:sz w:val="24"/>
          <w:szCs w:val="24"/>
          <w:lang w:eastAsia="lv-LV"/>
        </w:rPr>
        <w:t xml:space="preserve">” </w:t>
      </w:r>
    </w:p>
    <w:p w14:paraId="075C1746" w14:textId="77777777" w:rsidR="00313BCE" w:rsidRDefault="00313BCE" w:rsidP="00313BCE">
      <w:pPr>
        <w:rPr>
          <w:rFonts w:ascii="Times New Roman" w:eastAsia="Times New Roman" w:hAnsi="Times New Roman"/>
          <w:sz w:val="24"/>
          <w:szCs w:val="16"/>
          <w:shd w:val="clear" w:color="auto" w:fill="FFFFFF"/>
          <w:lang w:val="x-none" w:eastAsia="lv-LV"/>
        </w:rPr>
      </w:pPr>
    </w:p>
    <w:p w14:paraId="72F59A97" w14:textId="77777777" w:rsidR="00313BCE" w:rsidRDefault="00313BCE" w:rsidP="00313BCE">
      <w:pPr>
        <w:rPr>
          <w:rFonts w:ascii="Times New Roman" w:eastAsia="Times New Roman" w:hAnsi="Times New Roman"/>
          <w:sz w:val="24"/>
          <w:szCs w:val="16"/>
          <w:shd w:val="clear" w:color="auto" w:fill="FFFFFF"/>
          <w:lang w:val="x-none" w:eastAsia="lv-LV"/>
        </w:rPr>
      </w:pPr>
      <w:r>
        <w:rPr>
          <w:rFonts w:ascii="Times New Roman" w:eastAsia="Times New Roman" w:hAnsi="Times New Roman"/>
          <w:sz w:val="24"/>
          <w:szCs w:val="16"/>
          <w:shd w:val="clear" w:color="auto" w:fill="FFFFFF"/>
          <w:lang w:val="x-none" w:eastAsia="lv-LV"/>
        </w:rPr>
        <w:t xml:space="preserve">Pretendents ______________________________________ </w:t>
      </w:r>
    </w:p>
    <w:p w14:paraId="53387B9B" w14:textId="77777777" w:rsidR="00313BCE" w:rsidRDefault="00313BCE" w:rsidP="00313BCE">
      <w:pPr>
        <w:spacing w:before="120" w:after="360" w:line="240" w:lineRule="auto"/>
        <w:rPr>
          <w:rFonts w:ascii="Times New Roman" w:eastAsia="Times New Roman" w:hAnsi="Times New Roman"/>
          <w:sz w:val="24"/>
          <w:szCs w:val="16"/>
          <w:shd w:val="clear" w:color="auto" w:fill="FFFFFF"/>
          <w:lang w:eastAsia="lv-LV"/>
        </w:rPr>
      </w:pPr>
      <w:r>
        <w:rPr>
          <w:rFonts w:ascii="Times New Roman" w:eastAsia="Times New Roman" w:hAnsi="Times New Roman"/>
          <w:sz w:val="24"/>
          <w:szCs w:val="16"/>
          <w:shd w:val="clear" w:color="auto" w:fill="FFFFFF"/>
          <w:lang w:val="x-none" w:eastAsia="lv-LV"/>
        </w:rPr>
        <w:t>Reģ. Nr</w:t>
      </w:r>
      <w:r>
        <w:rPr>
          <w:rFonts w:ascii="Times New Roman" w:eastAsia="Times New Roman" w:hAnsi="Times New Roman"/>
          <w:sz w:val="24"/>
          <w:szCs w:val="16"/>
          <w:shd w:val="clear" w:color="auto" w:fill="FFFFFF"/>
          <w:lang w:eastAsia="lv-LV"/>
        </w:rPr>
        <w:t xml:space="preserve">. </w:t>
      </w:r>
      <w:r>
        <w:rPr>
          <w:rFonts w:ascii="Times New Roman" w:eastAsia="Times New Roman" w:hAnsi="Times New Roman"/>
          <w:sz w:val="24"/>
          <w:szCs w:val="16"/>
          <w:shd w:val="clear" w:color="auto" w:fill="FFFFFF"/>
          <w:lang w:val="x-none" w:eastAsia="lv-LV"/>
        </w:rPr>
        <w:t>___________________________</w:t>
      </w:r>
      <w:r>
        <w:rPr>
          <w:rFonts w:ascii="Times New Roman" w:eastAsia="Times New Roman" w:hAnsi="Times New Roman"/>
          <w:sz w:val="24"/>
          <w:szCs w:val="16"/>
          <w:shd w:val="clear" w:color="auto" w:fill="FFFFFF"/>
          <w:lang w:eastAsia="lv-LV"/>
        </w:rPr>
        <w:t>______________</w:t>
      </w: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2693"/>
        <w:gridCol w:w="2053"/>
        <w:gridCol w:w="2307"/>
      </w:tblGrid>
      <w:tr w:rsidR="0088297D" w:rsidRPr="0088297D" w14:paraId="71840697" w14:textId="77777777" w:rsidTr="00754843">
        <w:trPr>
          <w:jc w:val="center"/>
        </w:trPr>
        <w:tc>
          <w:tcPr>
            <w:tcW w:w="2235" w:type="dxa"/>
            <w:vAlign w:val="center"/>
          </w:tcPr>
          <w:p w14:paraId="4C7E4328" w14:textId="77777777" w:rsidR="0088297D" w:rsidRPr="0088297D" w:rsidRDefault="0088297D" w:rsidP="00754843">
            <w:pPr>
              <w:jc w:val="center"/>
              <w:rPr>
                <w:rFonts w:ascii="Times New Roman" w:hAnsi="Times New Roman"/>
                <w:bCs/>
                <w:sz w:val="24"/>
                <w:szCs w:val="24"/>
              </w:rPr>
            </w:pPr>
            <w:r w:rsidRPr="0088297D">
              <w:rPr>
                <w:rFonts w:ascii="Times New Roman" w:hAnsi="Times New Roman"/>
                <w:sz w:val="24"/>
                <w:szCs w:val="24"/>
              </w:rPr>
              <w:t>Pasūtītājs (nosaukums, adrese, kontaktpersona, tālruņa nr.)</w:t>
            </w:r>
          </w:p>
        </w:tc>
        <w:tc>
          <w:tcPr>
            <w:tcW w:w="2693" w:type="dxa"/>
            <w:vAlign w:val="center"/>
          </w:tcPr>
          <w:p w14:paraId="22E34361" w14:textId="77777777" w:rsidR="0088297D" w:rsidRPr="0088297D" w:rsidRDefault="0088297D" w:rsidP="00754843">
            <w:pPr>
              <w:jc w:val="center"/>
              <w:rPr>
                <w:rFonts w:ascii="Times New Roman" w:hAnsi="Times New Roman"/>
                <w:bCs/>
                <w:sz w:val="24"/>
                <w:szCs w:val="24"/>
              </w:rPr>
            </w:pPr>
            <w:r w:rsidRPr="0088297D">
              <w:rPr>
                <w:rFonts w:ascii="Times New Roman" w:hAnsi="Times New Roman"/>
                <w:bCs/>
                <w:sz w:val="24"/>
                <w:szCs w:val="24"/>
              </w:rPr>
              <w:t>Veikto pakalpojumu apraksts saskaņā ar pretendenta pieredzei izvirzītajām prasībām</w:t>
            </w:r>
          </w:p>
        </w:tc>
        <w:tc>
          <w:tcPr>
            <w:tcW w:w="2053" w:type="dxa"/>
            <w:vAlign w:val="center"/>
          </w:tcPr>
          <w:p w14:paraId="039C9EA8" w14:textId="77777777" w:rsidR="0088297D" w:rsidRPr="0088297D" w:rsidRDefault="0088297D" w:rsidP="00754843">
            <w:pPr>
              <w:jc w:val="center"/>
              <w:rPr>
                <w:rFonts w:ascii="Times New Roman" w:hAnsi="Times New Roman"/>
                <w:bCs/>
                <w:sz w:val="24"/>
                <w:szCs w:val="24"/>
              </w:rPr>
            </w:pPr>
            <w:r w:rsidRPr="0088297D">
              <w:rPr>
                <w:rFonts w:ascii="Times New Roman" w:hAnsi="Times New Roman"/>
                <w:bCs/>
                <w:sz w:val="24"/>
                <w:szCs w:val="24"/>
              </w:rPr>
              <w:t>Pakalpojuma summa, EUR bez PVN</w:t>
            </w:r>
          </w:p>
        </w:tc>
        <w:tc>
          <w:tcPr>
            <w:tcW w:w="2307" w:type="dxa"/>
            <w:vAlign w:val="center"/>
          </w:tcPr>
          <w:p w14:paraId="2A7F5246" w14:textId="77777777" w:rsidR="0088297D" w:rsidRPr="0088297D" w:rsidRDefault="0088297D" w:rsidP="00754843">
            <w:pPr>
              <w:jc w:val="center"/>
              <w:rPr>
                <w:rFonts w:ascii="Times New Roman" w:hAnsi="Times New Roman"/>
                <w:bCs/>
                <w:sz w:val="24"/>
                <w:szCs w:val="24"/>
              </w:rPr>
            </w:pPr>
            <w:r w:rsidRPr="0088297D">
              <w:rPr>
                <w:rFonts w:ascii="Times New Roman" w:hAnsi="Times New Roman"/>
                <w:bCs/>
                <w:sz w:val="24"/>
                <w:szCs w:val="24"/>
              </w:rPr>
              <w:t>Pakalpojumu veikšanas laiks (uzsākšanas-pabeigšanas gads/mēnesis)</w:t>
            </w:r>
          </w:p>
        </w:tc>
      </w:tr>
      <w:tr w:rsidR="0088297D" w:rsidRPr="0088297D" w14:paraId="65AD6D7C" w14:textId="77777777" w:rsidTr="00754843">
        <w:trPr>
          <w:jc w:val="center"/>
        </w:trPr>
        <w:tc>
          <w:tcPr>
            <w:tcW w:w="2235" w:type="dxa"/>
          </w:tcPr>
          <w:p w14:paraId="70FDD3C7" w14:textId="77777777" w:rsidR="0088297D" w:rsidRPr="0088297D" w:rsidRDefault="0088297D" w:rsidP="00754843">
            <w:pPr>
              <w:jc w:val="center"/>
              <w:rPr>
                <w:rFonts w:ascii="Times New Roman" w:hAnsi="Times New Roman"/>
                <w:bCs/>
                <w:sz w:val="24"/>
                <w:szCs w:val="24"/>
              </w:rPr>
            </w:pPr>
          </w:p>
        </w:tc>
        <w:tc>
          <w:tcPr>
            <w:tcW w:w="2693" w:type="dxa"/>
          </w:tcPr>
          <w:p w14:paraId="54B25C1F" w14:textId="77777777" w:rsidR="0088297D" w:rsidRPr="0088297D" w:rsidRDefault="0088297D" w:rsidP="00754843">
            <w:pPr>
              <w:jc w:val="center"/>
              <w:rPr>
                <w:rFonts w:ascii="Times New Roman" w:hAnsi="Times New Roman"/>
                <w:bCs/>
                <w:sz w:val="24"/>
                <w:szCs w:val="24"/>
              </w:rPr>
            </w:pPr>
          </w:p>
        </w:tc>
        <w:tc>
          <w:tcPr>
            <w:tcW w:w="2053" w:type="dxa"/>
          </w:tcPr>
          <w:p w14:paraId="59850194" w14:textId="77777777" w:rsidR="0088297D" w:rsidRPr="0088297D" w:rsidRDefault="0088297D" w:rsidP="00754843">
            <w:pPr>
              <w:jc w:val="center"/>
              <w:rPr>
                <w:rFonts w:ascii="Times New Roman" w:hAnsi="Times New Roman"/>
                <w:bCs/>
                <w:sz w:val="24"/>
                <w:szCs w:val="24"/>
              </w:rPr>
            </w:pPr>
          </w:p>
        </w:tc>
        <w:tc>
          <w:tcPr>
            <w:tcW w:w="2307" w:type="dxa"/>
          </w:tcPr>
          <w:p w14:paraId="5E9A6F51" w14:textId="77777777" w:rsidR="0088297D" w:rsidRPr="0088297D" w:rsidRDefault="0088297D" w:rsidP="00754843">
            <w:pPr>
              <w:jc w:val="center"/>
              <w:rPr>
                <w:rFonts w:ascii="Times New Roman" w:hAnsi="Times New Roman"/>
                <w:bCs/>
                <w:sz w:val="24"/>
                <w:szCs w:val="24"/>
              </w:rPr>
            </w:pPr>
          </w:p>
        </w:tc>
      </w:tr>
    </w:tbl>
    <w:p w14:paraId="6DAEA57D" w14:textId="77777777" w:rsidR="00313BCE" w:rsidRDefault="00313BCE" w:rsidP="0088297D">
      <w:pPr>
        <w:ind w:left="360" w:hanging="360"/>
        <w:rPr>
          <w:rFonts w:ascii="Times New Roman" w:hAnsi="Times New Roman"/>
          <w:sz w:val="24"/>
          <w:szCs w:val="24"/>
          <w:lang w:eastAsia="lv-LV"/>
        </w:rPr>
      </w:pPr>
    </w:p>
    <w:p w14:paraId="5EA5808E" w14:textId="34E26E4F" w:rsidR="0088297D" w:rsidRPr="0088297D" w:rsidRDefault="0088297D" w:rsidP="0088297D">
      <w:pPr>
        <w:ind w:left="360" w:hanging="360"/>
        <w:rPr>
          <w:rFonts w:ascii="Times New Roman" w:hAnsi="Times New Roman"/>
          <w:sz w:val="24"/>
          <w:szCs w:val="24"/>
          <w:lang w:eastAsia="lv-LV"/>
        </w:rPr>
      </w:pPr>
      <w:r w:rsidRPr="0088297D">
        <w:rPr>
          <w:rFonts w:ascii="Times New Roman" w:hAnsi="Times New Roman"/>
          <w:sz w:val="24"/>
          <w:szCs w:val="24"/>
          <w:lang w:eastAsia="lv-LV"/>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88297D" w:rsidRPr="00D418C5" w14:paraId="4A6F3794" w14:textId="77777777" w:rsidTr="00754843">
        <w:trPr>
          <w:trHeight w:val="435"/>
          <w:jc w:val="center"/>
        </w:trPr>
        <w:tc>
          <w:tcPr>
            <w:tcW w:w="3356" w:type="dxa"/>
            <w:shd w:val="clear" w:color="auto" w:fill="BFBFBF"/>
            <w:vAlign w:val="center"/>
          </w:tcPr>
          <w:p w14:paraId="1FF94D69" w14:textId="77777777" w:rsidR="0088297D" w:rsidRPr="00D418C5" w:rsidRDefault="0088297D" w:rsidP="00754843">
            <w:pPr>
              <w:spacing w:after="0" w:line="240" w:lineRule="auto"/>
              <w:jc w:val="right"/>
              <w:rPr>
                <w:rFonts w:ascii="Times New Roman" w:hAnsi="Times New Roman"/>
                <w:bCs/>
                <w:sz w:val="24"/>
                <w:szCs w:val="24"/>
              </w:rPr>
            </w:pPr>
            <w:r w:rsidRPr="00D418C5">
              <w:rPr>
                <w:rFonts w:ascii="Times New Roman" w:hAnsi="Times New Roman"/>
                <w:bCs/>
                <w:sz w:val="24"/>
                <w:szCs w:val="24"/>
              </w:rPr>
              <w:t>Vārds, uzvārds:</w:t>
            </w:r>
          </w:p>
        </w:tc>
        <w:tc>
          <w:tcPr>
            <w:tcW w:w="5848" w:type="dxa"/>
            <w:vAlign w:val="center"/>
          </w:tcPr>
          <w:p w14:paraId="3A1B7549" w14:textId="77777777" w:rsidR="0088297D" w:rsidRPr="00D418C5" w:rsidRDefault="0088297D" w:rsidP="00754843">
            <w:pPr>
              <w:spacing w:after="0" w:line="240" w:lineRule="auto"/>
              <w:rPr>
                <w:rFonts w:ascii="Times New Roman" w:hAnsi="Times New Roman"/>
                <w:bCs/>
                <w:sz w:val="24"/>
                <w:szCs w:val="24"/>
              </w:rPr>
            </w:pPr>
          </w:p>
        </w:tc>
      </w:tr>
      <w:tr w:rsidR="0088297D" w:rsidRPr="00D418C5" w14:paraId="435ADEDE" w14:textId="77777777" w:rsidTr="00754843">
        <w:trPr>
          <w:trHeight w:val="435"/>
          <w:jc w:val="center"/>
        </w:trPr>
        <w:tc>
          <w:tcPr>
            <w:tcW w:w="3356" w:type="dxa"/>
            <w:shd w:val="clear" w:color="auto" w:fill="BFBFBF"/>
            <w:vAlign w:val="center"/>
          </w:tcPr>
          <w:p w14:paraId="27B3FC3D" w14:textId="77777777" w:rsidR="0088297D" w:rsidRPr="00D418C5" w:rsidRDefault="0088297D" w:rsidP="00754843">
            <w:pPr>
              <w:spacing w:after="0" w:line="240" w:lineRule="auto"/>
              <w:jc w:val="right"/>
              <w:rPr>
                <w:rFonts w:ascii="Times New Roman" w:hAnsi="Times New Roman"/>
                <w:bCs/>
                <w:sz w:val="24"/>
                <w:szCs w:val="24"/>
              </w:rPr>
            </w:pPr>
            <w:r w:rsidRPr="00D418C5">
              <w:rPr>
                <w:rFonts w:ascii="Times New Roman" w:hAnsi="Times New Roman"/>
                <w:bCs/>
                <w:sz w:val="24"/>
                <w:szCs w:val="24"/>
              </w:rPr>
              <w:t>Amats:</w:t>
            </w:r>
          </w:p>
        </w:tc>
        <w:tc>
          <w:tcPr>
            <w:tcW w:w="5848" w:type="dxa"/>
            <w:vAlign w:val="center"/>
          </w:tcPr>
          <w:p w14:paraId="3EE070F9" w14:textId="77777777" w:rsidR="0088297D" w:rsidRPr="00D418C5" w:rsidRDefault="0088297D" w:rsidP="00754843">
            <w:pPr>
              <w:spacing w:after="0" w:line="240" w:lineRule="auto"/>
              <w:rPr>
                <w:rFonts w:ascii="Times New Roman" w:hAnsi="Times New Roman"/>
                <w:bCs/>
                <w:sz w:val="24"/>
                <w:szCs w:val="24"/>
              </w:rPr>
            </w:pPr>
          </w:p>
        </w:tc>
      </w:tr>
      <w:tr w:rsidR="0088297D" w:rsidRPr="00D418C5" w14:paraId="6751FB74" w14:textId="77777777" w:rsidTr="00754843">
        <w:trPr>
          <w:trHeight w:val="435"/>
          <w:jc w:val="center"/>
        </w:trPr>
        <w:tc>
          <w:tcPr>
            <w:tcW w:w="3356" w:type="dxa"/>
            <w:shd w:val="clear" w:color="auto" w:fill="BFBFBF"/>
            <w:vAlign w:val="center"/>
          </w:tcPr>
          <w:p w14:paraId="1024BF65" w14:textId="77777777" w:rsidR="0088297D" w:rsidRPr="00D418C5" w:rsidRDefault="0088297D" w:rsidP="00754843">
            <w:pPr>
              <w:spacing w:after="0" w:line="240" w:lineRule="auto"/>
              <w:jc w:val="right"/>
              <w:rPr>
                <w:rFonts w:ascii="Times New Roman" w:hAnsi="Times New Roman"/>
                <w:bCs/>
                <w:sz w:val="24"/>
                <w:szCs w:val="24"/>
              </w:rPr>
            </w:pPr>
            <w:r w:rsidRPr="00D418C5">
              <w:rPr>
                <w:rFonts w:ascii="Times New Roman" w:hAnsi="Times New Roman"/>
                <w:bCs/>
                <w:sz w:val="24"/>
                <w:szCs w:val="24"/>
              </w:rPr>
              <w:t>Paraksts</w:t>
            </w:r>
            <w:r>
              <w:rPr>
                <w:rStyle w:val="Vresatsauce"/>
                <w:rFonts w:ascii="Times New Roman" w:hAnsi="Times New Roman"/>
                <w:sz w:val="24"/>
                <w:szCs w:val="24"/>
              </w:rPr>
              <w:footnoteReference w:id="2"/>
            </w:r>
            <w:r w:rsidRPr="00D418C5">
              <w:rPr>
                <w:rFonts w:ascii="Times New Roman" w:hAnsi="Times New Roman"/>
                <w:bCs/>
                <w:sz w:val="24"/>
                <w:szCs w:val="24"/>
              </w:rPr>
              <w:t>:</w:t>
            </w:r>
          </w:p>
        </w:tc>
        <w:tc>
          <w:tcPr>
            <w:tcW w:w="5848" w:type="dxa"/>
            <w:vAlign w:val="center"/>
          </w:tcPr>
          <w:p w14:paraId="6CCF49E0" w14:textId="77777777" w:rsidR="0088297D" w:rsidRPr="00D418C5" w:rsidRDefault="0088297D" w:rsidP="00754843">
            <w:pPr>
              <w:spacing w:after="0" w:line="240" w:lineRule="auto"/>
              <w:rPr>
                <w:rFonts w:ascii="Times New Roman" w:hAnsi="Times New Roman"/>
                <w:bCs/>
                <w:sz w:val="24"/>
                <w:szCs w:val="24"/>
              </w:rPr>
            </w:pPr>
          </w:p>
        </w:tc>
      </w:tr>
      <w:tr w:rsidR="0088297D" w:rsidRPr="00D418C5" w14:paraId="4CC44CFB" w14:textId="77777777" w:rsidTr="00754843">
        <w:trPr>
          <w:trHeight w:val="435"/>
          <w:jc w:val="center"/>
        </w:trPr>
        <w:tc>
          <w:tcPr>
            <w:tcW w:w="3356" w:type="dxa"/>
            <w:shd w:val="clear" w:color="auto" w:fill="BFBFBF"/>
            <w:vAlign w:val="center"/>
          </w:tcPr>
          <w:p w14:paraId="4F286C54" w14:textId="77777777" w:rsidR="0088297D" w:rsidRPr="00D418C5" w:rsidRDefault="0088297D" w:rsidP="00754843">
            <w:pPr>
              <w:spacing w:after="0" w:line="240" w:lineRule="auto"/>
              <w:jc w:val="right"/>
              <w:rPr>
                <w:rFonts w:ascii="Times New Roman" w:hAnsi="Times New Roman"/>
                <w:bCs/>
                <w:sz w:val="24"/>
                <w:szCs w:val="24"/>
              </w:rPr>
            </w:pPr>
            <w:r w:rsidRPr="00D418C5">
              <w:rPr>
                <w:rFonts w:ascii="Times New Roman" w:hAnsi="Times New Roman"/>
                <w:bCs/>
                <w:sz w:val="24"/>
                <w:szCs w:val="24"/>
              </w:rPr>
              <w:t>Datums:</w:t>
            </w:r>
          </w:p>
        </w:tc>
        <w:tc>
          <w:tcPr>
            <w:tcW w:w="5848" w:type="dxa"/>
            <w:vAlign w:val="center"/>
          </w:tcPr>
          <w:p w14:paraId="5CD0AE87" w14:textId="77777777" w:rsidR="0088297D" w:rsidRPr="00D418C5" w:rsidRDefault="0088297D" w:rsidP="00754843">
            <w:pPr>
              <w:spacing w:after="0" w:line="240" w:lineRule="auto"/>
              <w:rPr>
                <w:rFonts w:ascii="Times New Roman" w:hAnsi="Times New Roman"/>
                <w:bCs/>
                <w:sz w:val="24"/>
                <w:szCs w:val="24"/>
              </w:rPr>
            </w:pPr>
          </w:p>
        </w:tc>
      </w:tr>
    </w:tbl>
    <w:p w14:paraId="0E41B090" w14:textId="77777777" w:rsidR="0088297D" w:rsidRPr="0023626F" w:rsidRDefault="0088297D" w:rsidP="0088297D">
      <w:pPr>
        <w:tabs>
          <w:tab w:val="left" w:pos="2160"/>
        </w:tabs>
      </w:pPr>
    </w:p>
    <w:p w14:paraId="5A8642BD" w14:textId="77777777" w:rsidR="001D212C" w:rsidRPr="00D418C5" w:rsidRDefault="001D212C" w:rsidP="00D418C5">
      <w:pPr>
        <w:jc w:val="right"/>
        <w:rPr>
          <w:rFonts w:ascii="Times New Roman" w:hAnsi="Times New Roman"/>
        </w:rPr>
      </w:pPr>
    </w:p>
    <w:sectPr w:rsidR="001D212C" w:rsidRPr="00D418C5" w:rsidSect="000B101E">
      <w:footerReference w:type="default" r:id="rId10"/>
      <w:footerReference w:type="first" r:id="rId11"/>
      <w:pgSz w:w="11906" w:h="16838"/>
      <w:pgMar w:top="993" w:right="991" w:bottom="851" w:left="1701" w:header="709" w:footer="2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DAD81E" w14:textId="77777777" w:rsidR="00C659BE" w:rsidRDefault="00C659BE">
      <w:pPr>
        <w:spacing w:after="0" w:line="240" w:lineRule="auto"/>
      </w:pPr>
      <w:r>
        <w:separator/>
      </w:r>
    </w:p>
  </w:endnote>
  <w:endnote w:type="continuationSeparator" w:id="0">
    <w:p w14:paraId="5D4CA0E1" w14:textId="77777777" w:rsidR="00C659BE" w:rsidRDefault="00C659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E297C" w14:textId="77777777" w:rsidR="001D212C" w:rsidRDefault="00E5540A">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C207DF">
      <w:rPr>
        <w:rFonts w:ascii="Times New Roman" w:eastAsia="Times New Roman" w:hAnsi="Times New Roman"/>
        <w:noProof/>
        <w:color w:val="000000"/>
        <w:sz w:val="20"/>
        <w:szCs w:val="20"/>
      </w:rPr>
      <w:t>2</w:t>
    </w:r>
    <w:r>
      <w:rPr>
        <w:rFonts w:ascii="Times New Roman" w:eastAsia="Times New Roman" w:hAnsi="Times New Roman"/>
        <w:color w:val="000000"/>
        <w:sz w:val="20"/>
        <w:szCs w:val="20"/>
      </w:rPr>
      <w:fldChar w:fldCharType="end"/>
    </w:r>
  </w:p>
  <w:p w14:paraId="1C9A613A"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E2FB21" w14:textId="77777777" w:rsidR="00B83C00" w:rsidRDefault="00E5540A">
    <w:r>
      <w:t xml:space="preserve">          Šis dokuments ir parakstīts ar drošu elektronisko parakstu un satur laika zīmogu</w:t>
    </w:r>
  </w:p>
  <w:p w14:paraId="63C8DFDA" w14:textId="77777777" w:rsidR="0098323D" w:rsidRDefault="00E5540A">
    <w:r>
      <w:t xml:space="preserve">          Šis dokuments ir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A3F118" w14:textId="77777777" w:rsidR="00C659BE" w:rsidRDefault="00C659BE">
      <w:pPr>
        <w:spacing w:after="0" w:line="240" w:lineRule="auto"/>
      </w:pPr>
      <w:r>
        <w:separator/>
      </w:r>
    </w:p>
  </w:footnote>
  <w:footnote w:type="continuationSeparator" w:id="0">
    <w:p w14:paraId="3112DA2D" w14:textId="77777777" w:rsidR="00C659BE" w:rsidRDefault="00C659BE">
      <w:pPr>
        <w:spacing w:after="0" w:line="240" w:lineRule="auto"/>
      </w:pPr>
      <w:r>
        <w:continuationSeparator/>
      </w:r>
    </w:p>
  </w:footnote>
  <w:footnote w:id="1">
    <w:p w14:paraId="567AF8BE" w14:textId="77777777" w:rsidR="00D418C5" w:rsidRDefault="00E5540A" w:rsidP="00D418C5">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 w:id="2">
    <w:p w14:paraId="21CA0E28" w14:textId="77777777" w:rsidR="0088297D" w:rsidRDefault="0088297D" w:rsidP="0088297D">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519AF"/>
    <w:multiLevelType w:val="hybridMultilevel"/>
    <w:tmpl w:val="F1AE5AAC"/>
    <w:lvl w:ilvl="0" w:tplc="A5E27F8A">
      <w:start w:val="1"/>
      <w:numFmt w:val="decimal"/>
      <w:lvlText w:val="%1."/>
      <w:lvlJc w:val="left"/>
      <w:pPr>
        <w:ind w:left="1287" w:hanging="360"/>
      </w:pPr>
    </w:lvl>
    <w:lvl w:ilvl="1" w:tplc="72F45392" w:tentative="1">
      <w:start w:val="1"/>
      <w:numFmt w:val="lowerLetter"/>
      <w:lvlText w:val="%2."/>
      <w:lvlJc w:val="left"/>
      <w:pPr>
        <w:ind w:left="2007" w:hanging="360"/>
      </w:pPr>
    </w:lvl>
    <w:lvl w:ilvl="2" w:tplc="68CA6D02" w:tentative="1">
      <w:start w:val="1"/>
      <w:numFmt w:val="lowerRoman"/>
      <w:lvlText w:val="%3."/>
      <w:lvlJc w:val="right"/>
      <w:pPr>
        <w:ind w:left="2727" w:hanging="180"/>
      </w:pPr>
    </w:lvl>
    <w:lvl w:ilvl="3" w:tplc="6642935A" w:tentative="1">
      <w:start w:val="1"/>
      <w:numFmt w:val="decimal"/>
      <w:lvlText w:val="%4."/>
      <w:lvlJc w:val="left"/>
      <w:pPr>
        <w:ind w:left="3447" w:hanging="360"/>
      </w:pPr>
    </w:lvl>
    <w:lvl w:ilvl="4" w:tplc="5E3E0AD8" w:tentative="1">
      <w:start w:val="1"/>
      <w:numFmt w:val="lowerLetter"/>
      <w:lvlText w:val="%5."/>
      <w:lvlJc w:val="left"/>
      <w:pPr>
        <w:ind w:left="4167" w:hanging="360"/>
      </w:pPr>
    </w:lvl>
    <w:lvl w:ilvl="5" w:tplc="7CA40338" w:tentative="1">
      <w:start w:val="1"/>
      <w:numFmt w:val="lowerRoman"/>
      <w:lvlText w:val="%6."/>
      <w:lvlJc w:val="right"/>
      <w:pPr>
        <w:ind w:left="4887" w:hanging="180"/>
      </w:pPr>
    </w:lvl>
    <w:lvl w:ilvl="6" w:tplc="F5707CF4" w:tentative="1">
      <w:start w:val="1"/>
      <w:numFmt w:val="decimal"/>
      <w:lvlText w:val="%7."/>
      <w:lvlJc w:val="left"/>
      <w:pPr>
        <w:ind w:left="5607" w:hanging="360"/>
      </w:pPr>
    </w:lvl>
    <w:lvl w:ilvl="7" w:tplc="1C625AFE" w:tentative="1">
      <w:start w:val="1"/>
      <w:numFmt w:val="lowerLetter"/>
      <w:lvlText w:val="%8."/>
      <w:lvlJc w:val="left"/>
      <w:pPr>
        <w:ind w:left="6327" w:hanging="360"/>
      </w:pPr>
    </w:lvl>
    <w:lvl w:ilvl="8" w:tplc="308E0D4A" w:tentative="1">
      <w:start w:val="1"/>
      <w:numFmt w:val="lowerRoman"/>
      <w:lvlText w:val="%9."/>
      <w:lvlJc w:val="right"/>
      <w:pPr>
        <w:ind w:left="7047" w:hanging="180"/>
      </w:pPr>
    </w:lvl>
  </w:abstractNum>
  <w:abstractNum w:abstractNumId="1" w15:restartNumberingAfterBreak="0">
    <w:nsid w:val="01EC6E0E"/>
    <w:multiLevelType w:val="hybridMultilevel"/>
    <w:tmpl w:val="C1882188"/>
    <w:lvl w:ilvl="0" w:tplc="5F640F36">
      <w:start w:val="1"/>
      <w:numFmt w:val="bullet"/>
      <w:lvlText w:val=""/>
      <w:lvlJc w:val="left"/>
      <w:pPr>
        <w:ind w:left="720" w:hanging="360"/>
      </w:pPr>
      <w:rPr>
        <w:rFonts w:ascii="Wingdings" w:hAnsi="Wingdings" w:hint="default"/>
      </w:rPr>
    </w:lvl>
    <w:lvl w:ilvl="1" w:tplc="E7EE28F8" w:tentative="1">
      <w:start w:val="1"/>
      <w:numFmt w:val="bullet"/>
      <w:lvlText w:val="o"/>
      <w:lvlJc w:val="left"/>
      <w:pPr>
        <w:ind w:left="1440" w:hanging="360"/>
      </w:pPr>
      <w:rPr>
        <w:rFonts w:ascii="Courier New" w:hAnsi="Courier New" w:cs="Courier New" w:hint="default"/>
      </w:rPr>
    </w:lvl>
    <w:lvl w:ilvl="2" w:tplc="0DE08B3A" w:tentative="1">
      <w:start w:val="1"/>
      <w:numFmt w:val="bullet"/>
      <w:lvlText w:val=""/>
      <w:lvlJc w:val="left"/>
      <w:pPr>
        <w:ind w:left="2160" w:hanging="360"/>
      </w:pPr>
      <w:rPr>
        <w:rFonts w:ascii="Wingdings" w:hAnsi="Wingdings" w:hint="default"/>
      </w:rPr>
    </w:lvl>
    <w:lvl w:ilvl="3" w:tplc="D13A3C80" w:tentative="1">
      <w:start w:val="1"/>
      <w:numFmt w:val="bullet"/>
      <w:lvlText w:val=""/>
      <w:lvlJc w:val="left"/>
      <w:pPr>
        <w:ind w:left="2880" w:hanging="360"/>
      </w:pPr>
      <w:rPr>
        <w:rFonts w:ascii="Symbol" w:hAnsi="Symbol" w:hint="default"/>
      </w:rPr>
    </w:lvl>
    <w:lvl w:ilvl="4" w:tplc="8CD0AE96" w:tentative="1">
      <w:start w:val="1"/>
      <w:numFmt w:val="bullet"/>
      <w:lvlText w:val="o"/>
      <w:lvlJc w:val="left"/>
      <w:pPr>
        <w:ind w:left="3600" w:hanging="360"/>
      </w:pPr>
      <w:rPr>
        <w:rFonts w:ascii="Courier New" w:hAnsi="Courier New" w:cs="Courier New" w:hint="default"/>
      </w:rPr>
    </w:lvl>
    <w:lvl w:ilvl="5" w:tplc="3ECED1F4" w:tentative="1">
      <w:start w:val="1"/>
      <w:numFmt w:val="bullet"/>
      <w:lvlText w:val=""/>
      <w:lvlJc w:val="left"/>
      <w:pPr>
        <w:ind w:left="4320" w:hanging="360"/>
      </w:pPr>
      <w:rPr>
        <w:rFonts w:ascii="Wingdings" w:hAnsi="Wingdings" w:hint="default"/>
      </w:rPr>
    </w:lvl>
    <w:lvl w:ilvl="6" w:tplc="F9B43A78" w:tentative="1">
      <w:start w:val="1"/>
      <w:numFmt w:val="bullet"/>
      <w:lvlText w:val=""/>
      <w:lvlJc w:val="left"/>
      <w:pPr>
        <w:ind w:left="5040" w:hanging="360"/>
      </w:pPr>
      <w:rPr>
        <w:rFonts w:ascii="Symbol" w:hAnsi="Symbol" w:hint="default"/>
      </w:rPr>
    </w:lvl>
    <w:lvl w:ilvl="7" w:tplc="664AA9DA" w:tentative="1">
      <w:start w:val="1"/>
      <w:numFmt w:val="bullet"/>
      <w:lvlText w:val="o"/>
      <w:lvlJc w:val="left"/>
      <w:pPr>
        <w:ind w:left="5760" w:hanging="360"/>
      </w:pPr>
      <w:rPr>
        <w:rFonts w:ascii="Courier New" w:hAnsi="Courier New" w:cs="Courier New" w:hint="default"/>
      </w:rPr>
    </w:lvl>
    <w:lvl w:ilvl="8" w:tplc="9D16F3A0" w:tentative="1">
      <w:start w:val="1"/>
      <w:numFmt w:val="bullet"/>
      <w:lvlText w:val=""/>
      <w:lvlJc w:val="left"/>
      <w:pPr>
        <w:ind w:left="6480" w:hanging="360"/>
      </w:pPr>
      <w:rPr>
        <w:rFonts w:ascii="Wingdings" w:hAnsi="Wingdings" w:hint="default"/>
      </w:rPr>
    </w:lvl>
  </w:abstractNum>
  <w:abstractNum w:abstractNumId="2" w15:restartNumberingAfterBreak="0">
    <w:nsid w:val="07476CDF"/>
    <w:multiLevelType w:val="hybridMultilevel"/>
    <w:tmpl w:val="C846BAC2"/>
    <w:lvl w:ilvl="0" w:tplc="E2AEB060">
      <w:start w:val="1"/>
      <w:numFmt w:val="decimal"/>
      <w:lvlText w:val="%1."/>
      <w:lvlJc w:val="left"/>
      <w:pPr>
        <w:ind w:left="1080" w:hanging="360"/>
      </w:pPr>
      <w:rPr>
        <w:rFonts w:hint="default"/>
      </w:rPr>
    </w:lvl>
    <w:lvl w:ilvl="1" w:tplc="F36E6C2E" w:tentative="1">
      <w:start w:val="1"/>
      <w:numFmt w:val="lowerLetter"/>
      <w:lvlText w:val="%2."/>
      <w:lvlJc w:val="left"/>
      <w:pPr>
        <w:ind w:left="1800" w:hanging="360"/>
      </w:pPr>
    </w:lvl>
    <w:lvl w:ilvl="2" w:tplc="85B0185C" w:tentative="1">
      <w:start w:val="1"/>
      <w:numFmt w:val="lowerRoman"/>
      <w:lvlText w:val="%3."/>
      <w:lvlJc w:val="right"/>
      <w:pPr>
        <w:ind w:left="2520" w:hanging="180"/>
      </w:pPr>
    </w:lvl>
    <w:lvl w:ilvl="3" w:tplc="06A67DE6" w:tentative="1">
      <w:start w:val="1"/>
      <w:numFmt w:val="decimal"/>
      <w:lvlText w:val="%4."/>
      <w:lvlJc w:val="left"/>
      <w:pPr>
        <w:ind w:left="3240" w:hanging="360"/>
      </w:pPr>
    </w:lvl>
    <w:lvl w:ilvl="4" w:tplc="4B8225FA" w:tentative="1">
      <w:start w:val="1"/>
      <w:numFmt w:val="lowerLetter"/>
      <w:lvlText w:val="%5."/>
      <w:lvlJc w:val="left"/>
      <w:pPr>
        <w:ind w:left="3960" w:hanging="360"/>
      </w:pPr>
    </w:lvl>
    <w:lvl w:ilvl="5" w:tplc="75300E20" w:tentative="1">
      <w:start w:val="1"/>
      <w:numFmt w:val="lowerRoman"/>
      <w:lvlText w:val="%6."/>
      <w:lvlJc w:val="right"/>
      <w:pPr>
        <w:ind w:left="4680" w:hanging="180"/>
      </w:pPr>
    </w:lvl>
    <w:lvl w:ilvl="6" w:tplc="2CCCE100" w:tentative="1">
      <w:start w:val="1"/>
      <w:numFmt w:val="decimal"/>
      <w:lvlText w:val="%7."/>
      <w:lvlJc w:val="left"/>
      <w:pPr>
        <w:ind w:left="5400" w:hanging="360"/>
      </w:pPr>
    </w:lvl>
    <w:lvl w:ilvl="7" w:tplc="6C5EEF34" w:tentative="1">
      <w:start w:val="1"/>
      <w:numFmt w:val="lowerLetter"/>
      <w:lvlText w:val="%8."/>
      <w:lvlJc w:val="left"/>
      <w:pPr>
        <w:ind w:left="6120" w:hanging="360"/>
      </w:pPr>
    </w:lvl>
    <w:lvl w:ilvl="8" w:tplc="5BF8B34A" w:tentative="1">
      <w:start w:val="1"/>
      <w:numFmt w:val="lowerRoman"/>
      <w:lvlText w:val="%9."/>
      <w:lvlJc w:val="right"/>
      <w:pPr>
        <w:ind w:left="6840" w:hanging="180"/>
      </w:pPr>
    </w:lvl>
  </w:abstractNum>
  <w:abstractNum w:abstractNumId="3"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927BF4"/>
    <w:multiLevelType w:val="hybridMultilevel"/>
    <w:tmpl w:val="036A558A"/>
    <w:lvl w:ilvl="0" w:tplc="A20AF524">
      <w:start w:val="1"/>
      <w:numFmt w:val="decimal"/>
      <w:lvlText w:val="%1."/>
      <w:lvlJc w:val="left"/>
      <w:pPr>
        <w:ind w:left="1004" w:hanging="360"/>
      </w:pPr>
    </w:lvl>
    <w:lvl w:ilvl="1" w:tplc="2ABCDCEA" w:tentative="1">
      <w:start w:val="1"/>
      <w:numFmt w:val="lowerLetter"/>
      <w:lvlText w:val="%2."/>
      <w:lvlJc w:val="left"/>
      <w:pPr>
        <w:ind w:left="1724" w:hanging="360"/>
      </w:pPr>
    </w:lvl>
    <w:lvl w:ilvl="2" w:tplc="A4A4940C" w:tentative="1">
      <w:start w:val="1"/>
      <w:numFmt w:val="lowerRoman"/>
      <w:lvlText w:val="%3."/>
      <w:lvlJc w:val="right"/>
      <w:pPr>
        <w:ind w:left="2444" w:hanging="180"/>
      </w:pPr>
    </w:lvl>
    <w:lvl w:ilvl="3" w:tplc="2E225740" w:tentative="1">
      <w:start w:val="1"/>
      <w:numFmt w:val="decimal"/>
      <w:lvlText w:val="%4."/>
      <w:lvlJc w:val="left"/>
      <w:pPr>
        <w:ind w:left="3164" w:hanging="360"/>
      </w:pPr>
    </w:lvl>
    <w:lvl w:ilvl="4" w:tplc="88602AB8" w:tentative="1">
      <w:start w:val="1"/>
      <w:numFmt w:val="lowerLetter"/>
      <w:lvlText w:val="%5."/>
      <w:lvlJc w:val="left"/>
      <w:pPr>
        <w:ind w:left="3884" w:hanging="360"/>
      </w:pPr>
    </w:lvl>
    <w:lvl w:ilvl="5" w:tplc="19D44C58" w:tentative="1">
      <w:start w:val="1"/>
      <w:numFmt w:val="lowerRoman"/>
      <w:lvlText w:val="%6."/>
      <w:lvlJc w:val="right"/>
      <w:pPr>
        <w:ind w:left="4604" w:hanging="180"/>
      </w:pPr>
    </w:lvl>
    <w:lvl w:ilvl="6" w:tplc="1DD6FA4A" w:tentative="1">
      <w:start w:val="1"/>
      <w:numFmt w:val="decimal"/>
      <w:lvlText w:val="%7."/>
      <w:lvlJc w:val="left"/>
      <w:pPr>
        <w:ind w:left="5324" w:hanging="360"/>
      </w:pPr>
    </w:lvl>
    <w:lvl w:ilvl="7" w:tplc="87F0793E" w:tentative="1">
      <w:start w:val="1"/>
      <w:numFmt w:val="lowerLetter"/>
      <w:lvlText w:val="%8."/>
      <w:lvlJc w:val="left"/>
      <w:pPr>
        <w:ind w:left="6044" w:hanging="360"/>
      </w:pPr>
    </w:lvl>
    <w:lvl w:ilvl="8" w:tplc="AFA253AE"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9"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3"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4" w15:restartNumberingAfterBreak="0">
    <w:nsid w:val="3170591B"/>
    <w:multiLevelType w:val="multilevel"/>
    <w:tmpl w:val="B0DA2E3A"/>
    <w:lvl w:ilvl="0">
      <w:start w:val="1"/>
      <w:numFmt w:val="decimal"/>
      <w:lvlText w:val="%1."/>
      <w:lvlJc w:val="left"/>
      <w:pPr>
        <w:ind w:left="720" w:hanging="360"/>
      </w:pPr>
      <w:rPr>
        <w:rFonts w:hint="default"/>
        <w:b w:val="0"/>
        <w:i w:val="0"/>
        <w:iCs w:val="0"/>
        <w:color w:val="auto"/>
        <w:sz w:val="24"/>
        <w:szCs w:val="24"/>
      </w:rPr>
    </w:lvl>
    <w:lvl w:ilvl="1">
      <w:start w:val="1"/>
      <w:numFmt w:val="decimal"/>
      <w:isLgl/>
      <w:lvlText w:val="%1.%2."/>
      <w:lvlJc w:val="left"/>
      <w:pPr>
        <w:ind w:left="720" w:hanging="360"/>
      </w:pPr>
      <w:rPr>
        <w:rFonts w:hint="default"/>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1BC2DEF"/>
    <w:multiLevelType w:val="hybridMultilevel"/>
    <w:tmpl w:val="6C6A9622"/>
    <w:lvl w:ilvl="0" w:tplc="FF58703A">
      <w:start w:val="1"/>
      <w:numFmt w:val="decimal"/>
      <w:lvlText w:val="%1."/>
      <w:lvlJc w:val="left"/>
      <w:pPr>
        <w:ind w:left="720" w:hanging="360"/>
      </w:pPr>
      <w:rPr>
        <w:rFonts w:hint="default"/>
      </w:rPr>
    </w:lvl>
    <w:lvl w:ilvl="1" w:tplc="BCA8207E" w:tentative="1">
      <w:start w:val="1"/>
      <w:numFmt w:val="lowerLetter"/>
      <w:lvlText w:val="%2."/>
      <w:lvlJc w:val="left"/>
      <w:pPr>
        <w:ind w:left="1440" w:hanging="360"/>
      </w:pPr>
    </w:lvl>
    <w:lvl w:ilvl="2" w:tplc="039CDB30" w:tentative="1">
      <w:start w:val="1"/>
      <w:numFmt w:val="lowerRoman"/>
      <w:lvlText w:val="%3."/>
      <w:lvlJc w:val="right"/>
      <w:pPr>
        <w:ind w:left="2160" w:hanging="180"/>
      </w:pPr>
    </w:lvl>
    <w:lvl w:ilvl="3" w:tplc="800E16CE" w:tentative="1">
      <w:start w:val="1"/>
      <w:numFmt w:val="decimal"/>
      <w:lvlText w:val="%4."/>
      <w:lvlJc w:val="left"/>
      <w:pPr>
        <w:ind w:left="2880" w:hanging="360"/>
      </w:pPr>
    </w:lvl>
    <w:lvl w:ilvl="4" w:tplc="55D66E90" w:tentative="1">
      <w:start w:val="1"/>
      <w:numFmt w:val="lowerLetter"/>
      <w:lvlText w:val="%5."/>
      <w:lvlJc w:val="left"/>
      <w:pPr>
        <w:ind w:left="3600" w:hanging="360"/>
      </w:pPr>
    </w:lvl>
    <w:lvl w:ilvl="5" w:tplc="0AF2615E" w:tentative="1">
      <w:start w:val="1"/>
      <w:numFmt w:val="lowerRoman"/>
      <w:lvlText w:val="%6."/>
      <w:lvlJc w:val="right"/>
      <w:pPr>
        <w:ind w:left="4320" w:hanging="180"/>
      </w:pPr>
    </w:lvl>
    <w:lvl w:ilvl="6" w:tplc="AA6C5D82" w:tentative="1">
      <w:start w:val="1"/>
      <w:numFmt w:val="decimal"/>
      <w:lvlText w:val="%7."/>
      <w:lvlJc w:val="left"/>
      <w:pPr>
        <w:ind w:left="5040" w:hanging="360"/>
      </w:pPr>
    </w:lvl>
    <w:lvl w:ilvl="7" w:tplc="C2ACD166" w:tentative="1">
      <w:start w:val="1"/>
      <w:numFmt w:val="lowerLetter"/>
      <w:lvlText w:val="%8."/>
      <w:lvlJc w:val="left"/>
      <w:pPr>
        <w:ind w:left="5760" w:hanging="360"/>
      </w:pPr>
    </w:lvl>
    <w:lvl w:ilvl="8" w:tplc="F0BC11D0" w:tentative="1">
      <w:start w:val="1"/>
      <w:numFmt w:val="lowerRoman"/>
      <w:lvlText w:val="%9."/>
      <w:lvlJc w:val="right"/>
      <w:pPr>
        <w:ind w:left="6480" w:hanging="180"/>
      </w:pPr>
    </w:lvl>
  </w:abstractNum>
  <w:abstractNum w:abstractNumId="16"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4134B1D"/>
    <w:multiLevelType w:val="hybridMultilevel"/>
    <w:tmpl w:val="8BBAC6F2"/>
    <w:lvl w:ilvl="0" w:tplc="7AE07342">
      <w:start w:val="1"/>
      <w:numFmt w:val="decimal"/>
      <w:lvlText w:val="%1."/>
      <w:lvlJc w:val="left"/>
      <w:pPr>
        <w:ind w:left="1080" w:hanging="360"/>
      </w:pPr>
      <w:rPr>
        <w:rFonts w:hint="default"/>
      </w:rPr>
    </w:lvl>
    <w:lvl w:ilvl="1" w:tplc="474E01FE" w:tentative="1">
      <w:start w:val="1"/>
      <w:numFmt w:val="lowerLetter"/>
      <w:lvlText w:val="%2."/>
      <w:lvlJc w:val="left"/>
      <w:pPr>
        <w:ind w:left="1800" w:hanging="360"/>
      </w:pPr>
    </w:lvl>
    <w:lvl w:ilvl="2" w:tplc="AF085AF8" w:tentative="1">
      <w:start w:val="1"/>
      <w:numFmt w:val="lowerRoman"/>
      <w:lvlText w:val="%3."/>
      <w:lvlJc w:val="right"/>
      <w:pPr>
        <w:ind w:left="2520" w:hanging="180"/>
      </w:pPr>
    </w:lvl>
    <w:lvl w:ilvl="3" w:tplc="621AF000" w:tentative="1">
      <w:start w:val="1"/>
      <w:numFmt w:val="decimal"/>
      <w:lvlText w:val="%4."/>
      <w:lvlJc w:val="left"/>
      <w:pPr>
        <w:ind w:left="3240" w:hanging="360"/>
      </w:pPr>
    </w:lvl>
    <w:lvl w:ilvl="4" w:tplc="C19ABFD8" w:tentative="1">
      <w:start w:val="1"/>
      <w:numFmt w:val="lowerLetter"/>
      <w:lvlText w:val="%5."/>
      <w:lvlJc w:val="left"/>
      <w:pPr>
        <w:ind w:left="3960" w:hanging="360"/>
      </w:pPr>
    </w:lvl>
    <w:lvl w:ilvl="5" w:tplc="3B5EDBD8" w:tentative="1">
      <w:start w:val="1"/>
      <w:numFmt w:val="lowerRoman"/>
      <w:lvlText w:val="%6."/>
      <w:lvlJc w:val="right"/>
      <w:pPr>
        <w:ind w:left="4680" w:hanging="180"/>
      </w:pPr>
    </w:lvl>
    <w:lvl w:ilvl="6" w:tplc="889EAA6A" w:tentative="1">
      <w:start w:val="1"/>
      <w:numFmt w:val="decimal"/>
      <w:lvlText w:val="%7."/>
      <w:lvlJc w:val="left"/>
      <w:pPr>
        <w:ind w:left="5400" w:hanging="360"/>
      </w:pPr>
    </w:lvl>
    <w:lvl w:ilvl="7" w:tplc="1A3A847C" w:tentative="1">
      <w:start w:val="1"/>
      <w:numFmt w:val="lowerLetter"/>
      <w:lvlText w:val="%8."/>
      <w:lvlJc w:val="left"/>
      <w:pPr>
        <w:ind w:left="6120" w:hanging="360"/>
      </w:pPr>
    </w:lvl>
    <w:lvl w:ilvl="8" w:tplc="0A9C4BBE" w:tentative="1">
      <w:start w:val="1"/>
      <w:numFmt w:val="lowerRoman"/>
      <w:lvlText w:val="%9."/>
      <w:lvlJc w:val="right"/>
      <w:pPr>
        <w:ind w:left="6840" w:hanging="180"/>
      </w:pPr>
    </w:lvl>
  </w:abstractNum>
  <w:abstractNum w:abstractNumId="18"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74861DC"/>
    <w:multiLevelType w:val="hybridMultilevel"/>
    <w:tmpl w:val="7060A4D8"/>
    <w:lvl w:ilvl="0" w:tplc="2BDE303E">
      <w:start w:val="1"/>
      <w:numFmt w:val="upperRoman"/>
      <w:lvlText w:val="%1."/>
      <w:lvlJc w:val="left"/>
      <w:pPr>
        <w:tabs>
          <w:tab w:val="num" w:pos="1080"/>
        </w:tabs>
        <w:ind w:left="1080" w:hanging="720"/>
      </w:pPr>
      <w:rPr>
        <w:rFonts w:hint="default"/>
        <w:b/>
        <w:i w:val="0"/>
        <w:sz w:val="28"/>
      </w:rPr>
    </w:lvl>
    <w:lvl w:ilvl="1" w:tplc="2744AE0A">
      <w:start w:val="23"/>
      <w:numFmt w:val="bullet"/>
      <w:lvlText w:val="-"/>
      <w:lvlJc w:val="left"/>
      <w:pPr>
        <w:tabs>
          <w:tab w:val="num" w:pos="1440"/>
        </w:tabs>
        <w:ind w:left="1440" w:hanging="360"/>
      </w:pPr>
      <w:rPr>
        <w:rFonts w:ascii="Times New Roman" w:eastAsia="Times New Roman" w:hAnsi="Times New Roman" w:cs="Times New Roman" w:hint="default"/>
      </w:rPr>
    </w:lvl>
    <w:lvl w:ilvl="2" w:tplc="67BC1660" w:tentative="1">
      <w:start w:val="1"/>
      <w:numFmt w:val="lowerRoman"/>
      <w:lvlText w:val="%3."/>
      <w:lvlJc w:val="right"/>
      <w:pPr>
        <w:tabs>
          <w:tab w:val="num" w:pos="2160"/>
        </w:tabs>
        <w:ind w:left="2160" w:hanging="180"/>
      </w:pPr>
    </w:lvl>
    <w:lvl w:ilvl="3" w:tplc="E1A86F94" w:tentative="1">
      <w:start w:val="1"/>
      <w:numFmt w:val="decimal"/>
      <w:lvlText w:val="%4."/>
      <w:lvlJc w:val="left"/>
      <w:pPr>
        <w:tabs>
          <w:tab w:val="num" w:pos="2880"/>
        </w:tabs>
        <w:ind w:left="2880" w:hanging="360"/>
      </w:pPr>
    </w:lvl>
    <w:lvl w:ilvl="4" w:tplc="F33246C8" w:tentative="1">
      <w:start w:val="1"/>
      <w:numFmt w:val="lowerLetter"/>
      <w:lvlText w:val="%5."/>
      <w:lvlJc w:val="left"/>
      <w:pPr>
        <w:tabs>
          <w:tab w:val="num" w:pos="3600"/>
        </w:tabs>
        <w:ind w:left="3600" w:hanging="360"/>
      </w:pPr>
    </w:lvl>
    <w:lvl w:ilvl="5" w:tplc="B21A01F6" w:tentative="1">
      <w:start w:val="1"/>
      <w:numFmt w:val="lowerRoman"/>
      <w:lvlText w:val="%6."/>
      <w:lvlJc w:val="right"/>
      <w:pPr>
        <w:tabs>
          <w:tab w:val="num" w:pos="4320"/>
        </w:tabs>
        <w:ind w:left="4320" w:hanging="180"/>
      </w:pPr>
    </w:lvl>
    <w:lvl w:ilvl="6" w:tplc="B07C3BB8" w:tentative="1">
      <w:start w:val="1"/>
      <w:numFmt w:val="decimal"/>
      <w:lvlText w:val="%7."/>
      <w:lvlJc w:val="left"/>
      <w:pPr>
        <w:tabs>
          <w:tab w:val="num" w:pos="5040"/>
        </w:tabs>
        <w:ind w:left="5040" w:hanging="360"/>
      </w:pPr>
    </w:lvl>
    <w:lvl w:ilvl="7" w:tplc="6AF4A348" w:tentative="1">
      <w:start w:val="1"/>
      <w:numFmt w:val="lowerLetter"/>
      <w:lvlText w:val="%8."/>
      <w:lvlJc w:val="left"/>
      <w:pPr>
        <w:tabs>
          <w:tab w:val="num" w:pos="5760"/>
        </w:tabs>
        <w:ind w:left="5760" w:hanging="360"/>
      </w:pPr>
    </w:lvl>
    <w:lvl w:ilvl="8" w:tplc="7E6C7462" w:tentative="1">
      <w:start w:val="1"/>
      <w:numFmt w:val="lowerRoman"/>
      <w:lvlText w:val="%9."/>
      <w:lvlJc w:val="right"/>
      <w:pPr>
        <w:tabs>
          <w:tab w:val="num" w:pos="6480"/>
        </w:tabs>
        <w:ind w:left="6480" w:hanging="180"/>
      </w:pPr>
    </w:lvl>
  </w:abstractNum>
  <w:abstractNum w:abstractNumId="20"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1" w15:restartNumberingAfterBreak="0">
    <w:nsid w:val="58667D80"/>
    <w:multiLevelType w:val="hybridMultilevel"/>
    <w:tmpl w:val="FAA8CBD6"/>
    <w:lvl w:ilvl="0" w:tplc="4DD41E48">
      <w:start w:val="1"/>
      <w:numFmt w:val="bullet"/>
      <w:lvlText w:val=""/>
      <w:lvlJc w:val="left"/>
      <w:pPr>
        <w:ind w:left="1440" w:hanging="360"/>
      </w:pPr>
      <w:rPr>
        <w:rFonts w:ascii="Wingdings" w:hAnsi="Wingdings" w:hint="default"/>
      </w:rPr>
    </w:lvl>
    <w:lvl w:ilvl="1" w:tplc="F5DEEA36" w:tentative="1">
      <w:start w:val="1"/>
      <w:numFmt w:val="bullet"/>
      <w:lvlText w:val="o"/>
      <w:lvlJc w:val="left"/>
      <w:pPr>
        <w:ind w:left="2160" w:hanging="360"/>
      </w:pPr>
      <w:rPr>
        <w:rFonts w:ascii="Courier New" w:hAnsi="Courier New" w:cs="Courier New" w:hint="default"/>
      </w:rPr>
    </w:lvl>
    <w:lvl w:ilvl="2" w:tplc="A34884CE" w:tentative="1">
      <w:start w:val="1"/>
      <w:numFmt w:val="bullet"/>
      <w:lvlText w:val=""/>
      <w:lvlJc w:val="left"/>
      <w:pPr>
        <w:ind w:left="2880" w:hanging="360"/>
      </w:pPr>
      <w:rPr>
        <w:rFonts w:ascii="Wingdings" w:hAnsi="Wingdings" w:hint="default"/>
      </w:rPr>
    </w:lvl>
    <w:lvl w:ilvl="3" w:tplc="38B61240" w:tentative="1">
      <w:start w:val="1"/>
      <w:numFmt w:val="bullet"/>
      <w:lvlText w:val=""/>
      <w:lvlJc w:val="left"/>
      <w:pPr>
        <w:ind w:left="3600" w:hanging="360"/>
      </w:pPr>
      <w:rPr>
        <w:rFonts w:ascii="Symbol" w:hAnsi="Symbol" w:hint="default"/>
      </w:rPr>
    </w:lvl>
    <w:lvl w:ilvl="4" w:tplc="9AF0675E" w:tentative="1">
      <w:start w:val="1"/>
      <w:numFmt w:val="bullet"/>
      <w:lvlText w:val="o"/>
      <w:lvlJc w:val="left"/>
      <w:pPr>
        <w:ind w:left="4320" w:hanging="360"/>
      </w:pPr>
      <w:rPr>
        <w:rFonts w:ascii="Courier New" w:hAnsi="Courier New" w:cs="Courier New" w:hint="default"/>
      </w:rPr>
    </w:lvl>
    <w:lvl w:ilvl="5" w:tplc="19842F66" w:tentative="1">
      <w:start w:val="1"/>
      <w:numFmt w:val="bullet"/>
      <w:lvlText w:val=""/>
      <w:lvlJc w:val="left"/>
      <w:pPr>
        <w:ind w:left="5040" w:hanging="360"/>
      </w:pPr>
      <w:rPr>
        <w:rFonts w:ascii="Wingdings" w:hAnsi="Wingdings" w:hint="default"/>
      </w:rPr>
    </w:lvl>
    <w:lvl w:ilvl="6" w:tplc="E1400AAA" w:tentative="1">
      <w:start w:val="1"/>
      <w:numFmt w:val="bullet"/>
      <w:lvlText w:val=""/>
      <w:lvlJc w:val="left"/>
      <w:pPr>
        <w:ind w:left="5760" w:hanging="360"/>
      </w:pPr>
      <w:rPr>
        <w:rFonts w:ascii="Symbol" w:hAnsi="Symbol" w:hint="default"/>
      </w:rPr>
    </w:lvl>
    <w:lvl w:ilvl="7" w:tplc="5B6E1958" w:tentative="1">
      <w:start w:val="1"/>
      <w:numFmt w:val="bullet"/>
      <w:lvlText w:val="o"/>
      <w:lvlJc w:val="left"/>
      <w:pPr>
        <w:ind w:left="6480" w:hanging="360"/>
      </w:pPr>
      <w:rPr>
        <w:rFonts w:ascii="Courier New" w:hAnsi="Courier New" w:cs="Courier New" w:hint="default"/>
      </w:rPr>
    </w:lvl>
    <w:lvl w:ilvl="8" w:tplc="90C098CC" w:tentative="1">
      <w:start w:val="1"/>
      <w:numFmt w:val="bullet"/>
      <w:lvlText w:val=""/>
      <w:lvlJc w:val="left"/>
      <w:pPr>
        <w:ind w:left="7200" w:hanging="360"/>
      </w:pPr>
      <w:rPr>
        <w:rFonts w:ascii="Wingdings" w:hAnsi="Wingdings" w:hint="default"/>
      </w:rPr>
    </w:lvl>
  </w:abstractNum>
  <w:abstractNum w:abstractNumId="22"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4" w15:restartNumberingAfterBreak="0">
    <w:nsid w:val="719952C7"/>
    <w:multiLevelType w:val="multilevel"/>
    <w:tmpl w:val="CCEADDA4"/>
    <w:lvl w:ilvl="0">
      <w:start w:val="6"/>
      <w:numFmt w:val="decimal"/>
      <w:lvlText w:val="%1."/>
      <w:lvlJc w:val="left"/>
      <w:pPr>
        <w:ind w:left="360" w:hanging="360"/>
      </w:pPr>
    </w:lvl>
    <w:lvl w:ilvl="1">
      <w:start w:val="1"/>
      <w:numFmt w:val="decimal"/>
      <w:lvlText w:val="%1.%2."/>
      <w:lvlJc w:val="left"/>
      <w:pPr>
        <w:ind w:left="1080" w:hanging="360"/>
      </w:pPr>
      <w:rPr>
        <w:rFonts w:ascii="Times New Roman" w:hAnsi="Times New Roman" w:cs="Times New Roman" w:hint="default"/>
        <w:b w:val="0"/>
        <w:bCs/>
        <w:color w:val="auto"/>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5"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B1D5A2C"/>
    <w:multiLevelType w:val="hybridMultilevel"/>
    <w:tmpl w:val="4AB684AC"/>
    <w:lvl w:ilvl="0" w:tplc="F384AA56">
      <w:start w:val="1"/>
      <w:numFmt w:val="decimal"/>
      <w:lvlText w:val="%1."/>
      <w:lvlJc w:val="left"/>
      <w:pPr>
        <w:ind w:left="720" w:hanging="360"/>
      </w:pPr>
      <w:rPr>
        <w:rFonts w:hint="default"/>
        <w:b w:val="0"/>
        <w:i w:val="0"/>
        <w:strike w:val="0"/>
      </w:rPr>
    </w:lvl>
    <w:lvl w:ilvl="1" w:tplc="13E8EDDC" w:tentative="1">
      <w:start w:val="1"/>
      <w:numFmt w:val="lowerLetter"/>
      <w:lvlText w:val="%2."/>
      <w:lvlJc w:val="left"/>
      <w:pPr>
        <w:ind w:left="1440" w:hanging="360"/>
      </w:pPr>
    </w:lvl>
    <w:lvl w:ilvl="2" w:tplc="C3C293FA" w:tentative="1">
      <w:start w:val="1"/>
      <w:numFmt w:val="lowerRoman"/>
      <w:lvlText w:val="%3."/>
      <w:lvlJc w:val="right"/>
      <w:pPr>
        <w:ind w:left="2160" w:hanging="180"/>
      </w:pPr>
    </w:lvl>
    <w:lvl w:ilvl="3" w:tplc="60E6DC70" w:tentative="1">
      <w:start w:val="1"/>
      <w:numFmt w:val="decimal"/>
      <w:lvlText w:val="%4."/>
      <w:lvlJc w:val="left"/>
      <w:pPr>
        <w:ind w:left="2880" w:hanging="360"/>
      </w:pPr>
    </w:lvl>
    <w:lvl w:ilvl="4" w:tplc="3642DCC4" w:tentative="1">
      <w:start w:val="1"/>
      <w:numFmt w:val="lowerLetter"/>
      <w:lvlText w:val="%5."/>
      <w:lvlJc w:val="left"/>
      <w:pPr>
        <w:ind w:left="3600" w:hanging="360"/>
      </w:pPr>
    </w:lvl>
    <w:lvl w:ilvl="5" w:tplc="0B4477DC" w:tentative="1">
      <w:start w:val="1"/>
      <w:numFmt w:val="lowerRoman"/>
      <w:lvlText w:val="%6."/>
      <w:lvlJc w:val="right"/>
      <w:pPr>
        <w:ind w:left="4320" w:hanging="180"/>
      </w:pPr>
    </w:lvl>
    <w:lvl w:ilvl="6" w:tplc="8DEAF3C6" w:tentative="1">
      <w:start w:val="1"/>
      <w:numFmt w:val="decimal"/>
      <w:lvlText w:val="%7."/>
      <w:lvlJc w:val="left"/>
      <w:pPr>
        <w:ind w:left="5040" w:hanging="360"/>
      </w:pPr>
    </w:lvl>
    <w:lvl w:ilvl="7" w:tplc="74AC5E00" w:tentative="1">
      <w:start w:val="1"/>
      <w:numFmt w:val="lowerLetter"/>
      <w:lvlText w:val="%8."/>
      <w:lvlJc w:val="left"/>
      <w:pPr>
        <w:ind w:left="5760" w:hanging="360"/>
      </w:pPr>
    </w:lvl>
    <w:lvl w:ilvl="8" w:tplc="AA527F92" w:tentative="1">
      <w:start w:val="1"/>
      <w:numFmt w:val="lowerRoman"/>
      <w:lvlText w:val="%9."/>
      <w:lvlJc w:val="right"/>
      <w:pPr>
        <w:ind w:left="6480" w:hanging="180"/>
      </w:pPr>
    </w:lvl>
  </w:abstractNum>
  <w:num w:numId="1">
    <w:abstractNumId w:val="6"/>
  </w:num>
  <w:num w:numId="2">
    <w:abstractNumId w:val="10"/>
  </w:num>
  <w:num w:numId="3">
    <w:abstractNumId w:val="9"/>
  </w:num>
  <w:num w:numId="4">
    <w:abstractNumId w:val="22"/>
  </w:num>
  <w:num w:numId="5">
    <w:abstractNumId w:val="12"/>
  </w:num>
  <w:num w:numId="6">
    <w:abstractNumId w:val="16"/>
  </w:num>
  <w:num w:numId="7">
    <w:abstractNumId w:val="18"/>
  </w:num>
  <w:num w:numId="8">
    <w:abstractNumId w:val="5"/>
  </w:num>
  <w:num w:numId="9">
    <w:abstractNumId w:val="8"/>
  </w:num>
  <w:num w:numId="10">
    <w:abstractNumId w:val="20"/>
  </w:num>
  <w:num w:numId="11">
    <w:abstractNumId w:val="11"/>
  </w:num>
  <w:num w:numId="12">
    <w:abstractNumId w:val="24"/>
  </w:num>
  <w:num w:numId="13">
    <w:abstractNumId w:val="23"/>
  </w:num>
  <w:num w:numId="14">
    <w:abstractNumId w:val="0"/>
  </w:num>
  <w:num w:numId="15">
    <w:abstractNumId w:val="3"/>
  </w:num>
  <w:num w:numId="16">
    <w:abstractNumId w:val="15"/>
  </w:num>
  <w:num w:numId="17">
    <w:abstractNumId w:val="13"/>
  </w:num>
  <w:num w:numId="18">
    <w:abstractNumId w:val="26"/>
  </w:num>
  <w:num w:numId="19">
    <w:abstractNumId w:val="21"/>
  </w:num>
  <w:num w:numId="20">
    <w:abstractNumId w:val="17"/>
  </w:num>
  <w:num w:numId="21">
    <w:abstractNumId w:val="2"/>
  </w:num>
  <w:num w:numId="22">
    <w:abstractNumId w:val="19"/>
  </w:num>
  <w:num w:numId="23">
    <w:abstractNumId w:val="4"/>
  </w:num>
  <w:num w:numId="24">
    <w:abstractNumId w:val="7"/>
  </w:num>
  <w:num w:numId="25">
    <w:abstractNumId w:val="25"/>
  </w:num>
  <w:num w:numId="26">
    <w:abstractNumId w:val="1"/>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12C"/>
    <w:rsid w:val="00017167"/>
    <w:rsid w:val="0002650A"/>
    <w:rsid w:val="0003632C"/>
    <w:rsid w:val="00037250"/>
    <w:rsid w:val="00054D75"/>
    <w:rsid w:val="00057E4C"/>
    <w:rsid w:val="00094AAB"/>
    <w:rsid w:val="000A0B77"/>
    <w:rsid w:val="000B101E"/>
    <w:rsid w:val="000D2007"/>
    <w:rsid w:val="000D37CB"/>
    <w:rsid w:val="000D6459"/>
    <w:rsid w:val="000E2030"/>
    <w:rsid w:val="00103EA4"/>
    <w:rsid w:val="00112B27"/>
    <w:rsid w:val="00123C13"/>
    <w:rsid w:val="001466CD"/>
    <w:rsid w:val="00155F80"/>
    <w:rsid w:val="00172DC5"/>
    <w:rsid w:val="001834E6"/>
    <w:rsid w:val="00185749"/>
    <w:rsid w:val="001A32FC"/>
    <w:rsid w:val="001C1A81"/>
    <w:rsid w:val="001C7487"/>
    <w:rsid w:val="001D212C"/>
    <w:rsid w:val="001D63FB"/>
    <w:rsid w:val="001E44BA"/>
    <w:rsid w:val="001E7DCD"/>
    <w:rsid w:val="001F641A"/>
    <w:rsid w:val="0021061E"/>
    <w:rsid w:val="00225E04"/>
    <w:rsid w:val="00240B92"/>
    <w:rsid w:val="00241C57"/>
    <w:rsid w:val="00256303"/>
    <w:rsid w:val="002604A8"/>
    <w:rsid w:val="00266BD3"/>
    <w:rsid w:val="00277A30"/>
    <w:rsid w:val="002A4568"/>
    <w:rsid w:val="002D0C07"/>
    <w:rsid w:val="002F0A71"/>
    <w:rsid w:val="003043D9"/>
    <w:rsid w:val="00307E72"/>
    <w:rsid w:val="00313BCE"/>
    <w:rsid w:val="003263A4"/>
    <w:rsid w:val="00332606"/>
    <w:rsid w:val="00342B64"/>
    <w:rsid w:val="00347EA6"/>
    <w:rsid w:val="00354016"/>
    <w:rsid w:val="00365596"/>
    <w:rsid w:val="00370410"/>
    <w:rsid w:val="003708B6"/>
    <w:rsid w:val="00381FDC"/>
    <w:rsid w:val="00386CF4"/>
    <w:rsid w:val="003932D9"/>
    <w:rsid w:val="0039638D"/>
    <w:rsid w:val="003A0DE3"/>
    <w:rsid w:val="003A3EC7"/>
    <w:rsid w:val="003B52D3"/>
    <w:rsid w:val="003B6B9B"/>
    <w:rsid w:val="003C162B"/>
    <w:rsid w:val="003C2E50"/>
    <w:rsid w:val="003E1C09"/>
    <w:rsid w:val="003E593D"/>
    <w:rsid w:val="003E7755"/>
    <w:rsid w:val="00401B70"/>
    <w:rsid w:val="00403A48"/>
    <w:rsid w:val="0041015D"/>
    <w:rsid w:val="004200E3"/>
    <w:rsid w:val="004271C3"/>
    <w:rsid w:val="004308E0"/>
    <w:rsid w:val="00433C88"/>
    <w:rsid w:val="00434EB5"/>
    <w:rsid w:val="00440D21"/>
    <w:rsid w:val="00450164"/>
    <w:rsid w:val="004758A8"/>
    <w:rsid w:val="00482D78"/>
    <w:rsid w:val="00485828"/>
    <w:rsid w:val="00490C38"/>
    <w:rsid w:val="00491D8F"/>
    <w:rsid w:val="004B53CF"/>
    <w:rsid w:val="004B7536"/>
    <w:rsid w:val="004C78EC"/>
    <w:rsid w:val="004D0506"/>
    <w:rsid w:val="004E6126"/>
    <w:rsid w:val="004F24F3"/>
    <w:rsid w:val="004F3B53"/>
    <w:rsid w:val="004F7C6A"/>
    <w:rsid w:val="0051228A"/>
    <w:rsid w:val="00520D28"/>
    <w:rsid w:val="00525159"/>
    <w:rsid w:val="00526AD6"/>
    <w:rsid w:val="00526C5B"/>
    <w:rsid w:val="0054026A"/>
    <w:rsid w:val="00541F57"/>
    <w:rsid w:val="00543FBE"/>
    <w:rsid w:val="00543FF2"/>
    <w:rsid w:val="005445FD"/>
    <w:rsid w:val="005535ED"/>
    <w:rsid w:val="00565280"/>
    <w:rsid w:val="00566CEA"/>
    <w:rsid w:val="00586588"/>
    <w:rsid w:val="00595BA7"/>
    <w:rsid w:val="005B25D1"/>
    <w:rsid w:val="005E3603"/>
    <w:rsid w:val="005E605A"/>
    <w:rsid w:val="005F7EA2"/>
    <w:rsid w:val="00605B3C"/>
    <w:rsid w:val="006148CC"/>
    <w:rsid w:val="006354C1"/>
    <w:rsid w:val="00642D2D"/>
    <w:rsid w:val="00654F8E"/>
    <w:rsid w:val="0065510A"/>
    <w:rsid w:val="00667D6E"/>
    <w:rsid w:val="0067091D"/>
    <w:rsid w:val="006749B9"/>
    <w:rsid w:val="00675E93"/>
    <w:rsid w:val="00676F3F"/>
    <w:rsid w:val="00681A7B"/>
    <w:rsid w:val="00682E65"/>
    <w:rsid w:val="006954A3"/>
    <w:rsid w:val="006A0228"/>
    <w:rsid w:val="006C0624"/>
    <w:rsid w:val="006E7738"/>
    <w:rsid w:val="006E7E21"/>
    <w:rsid w:val="006F1131"/>
    <w:rsid w:val="006F651E"/>
    <w:rsid w:val="00705980"/>
    <w:rsid w:val="00711D32"/>
    <w:rsid w:val="00714995"/>
    <w:rsid w:val="00715693"/>
    <w:rsid w:val="00716330"/>
    <w:rsid w:val="0072240F"/>
    <w:rsid w:val="007362AB"/>
    <w:rsid w:val="00746CEE"/>
    <w:rsid w:val="0075264A"/>
    <w:rsid w:val="00753132"/>
    <w:rsid w:val="00772D79"/>
    <w:rsid w:val="00772E1E"/>
    <w:rsid w:val="007865C6"/>
    <w:rsid w:val="0078765D"/>
    <w:rsid w:val="007947E5"/>
    <w:rsid w:val="00796212"/>
    <w:rsid w:val="007B4246"/>
    <w:rsid w:val="007C6E36"/>
    <w:rsid w:val="007D0118"/>
    <w:rsid w:val="007D43B3"/>
    <w:rsid w:val="007F00B5"/>
    <w:rsid w:val="007F7FA1"/>
    <w:rsid w:val="00816909"/>
    <w:rsid w:val="00823423"/>
    <w:rsid w:val="00835975"/>
    <w:rsid w:val="00842B74"/>
    <w:rsid w:val="00845756"/>
    <w:rsid w:val="0088297D"/>
    <w:rsid w:val="00886AE2"/>
    <w:rsid w:val="00893E62"/>
    <w:rsid w:val="008A67AE"/>
    <w:rsid w:val="008B6EF1"/>
    <w:rsid w:val="008C0159"/>
    <w:rsid w:val="008E5FFC"/>
    <w:rsid w:val="00902A25"/>
    <w:rsid w:val="009048E8"/>
    <w:rsid w:val="009049D8"/>
    <w:rsid w:val="00917B63"/>
    <w:rsid w:val="00921DC5"/>
    <w:rsid w:val="00924F70"/>
    <w:rsid w:val="0092768A"/>
    <w:rsid w:val="00934E16"/>
    <w:rsid w:val="00936480"/>
    <w:rsid w:val="00952509"/>
    <w:rsid w:val="009561FD"/>
    <w:rsid w:val="0095652B"/>
    <w:rsid w:val="009638E0"/>
    <w:rsid w:val="00965F00"/>
    <w:rsid w:val="0097119A"/>
    <w:rsid w:val="0097327A"/>
    <w:rsid w:val="00981C57"/>
    <w:rsid w:val="0098323D"/>
    <w:rsid w:val="00984317"/>
    <w:rsid w:val="00985AE8"/>
    <w:rsid w:val="00986C3C"/>
    <w:rsid w:val="00996070"/>
    <w:rsid w:val="009E23BA"/>
    <w:rsid w:val="009E37EF"/>
    <w:rsid w:val="009F2BE6"/>
    <w:rsid w:val="009F4A71"/>
    <w:rsid w:val="00A0786C"/>
    <w:rsid w:val="00A101B2"/>
    <w:rsid w:val="00A136BB"/>
    <w:rsid w:val="00A15C97"/>
    <w:rsid w:val="00A25B67"/>
    <w:rsid w:val="00A32E68"/>
    <w:rsid w:val="00A347A9"/>
    <w:rsid w:val="00A52EF3"/>
    <w:rsid w:val="00A55BF7"/>
    <w:rsid w:val="00A74236"/>
    <w:rsid w:val="00A77D92"/>
    <w:rsid w:val="00A8693E"/>
    <w:rsid w:val="00A97B6A"/>
    <w:rsid w:val="00AA1974"/>
    <w:rsid w:val="00AA6E01"/>
    <w:rsid w:val="00AC79E8"/>
    <w:rsid w:val="00AF3A62"/>
    <w:rsid w:val="00AF6DAC"/>
    <w:rsid w:val="00B06AAB"/>
    <w:rsid w:val="00B278DE"/>
    <w:rsid w:val="00B413B0"/>
    <w:rsid w:val="00B42D8F"/>
    <w:rsid w:val="00B65F82"/>
    <w:rsid w:val="00B7541F"/>
    <w:rsid w:val="00B75D06"/>
    <w:rsid w:val="00B7788D"/>
    <w:rsid w:val="00B83C00"/>
    <w:rsid w:val="00B85FCF"/>
    <w:rsid w:val="00B87D0E"/>
    <w:rsid w:val="00BB3ABF"/>
    <w:rsid w:val="00BD2F20"/>
    <w:rsid w:val="00BE332C"/>
    <w:rsid w:val="00BE408E"/>
    <w:rsid w:val="00BE5DBB"/>
    <w:rsid w:val="00BE6C95"/>
    <w:rsid w:val="00C01BAC"/>
    <w:rsid w:val="00C04349"/>
    <w:rsid w:val="00C122DF"/>
    <w:rsid w:val="00C13380"/>
    <w:rsid w:val="00C147F4"/>
    <w:rsid w:val="00C155FF"/>
    <w:rsid w:val="00C207DF"/>
    <w:rsid w:val="00C24B21"/>
    <w:rsid w:val="00C301FC"/>
    <w:rsid w:val="00C424C2"/>
    <w:rsid w:val="00C473C2"/>
    <w:rsid w:val="00C52851"/>
    <w:rsid w:val="00C642AC"/>
    <w:rsid w:val="00C659BE"/>
    <w:rsid w:val="00C84AA4"/>
    <w:rsid w:val="00C955F0"/>
    <w:rsid w:val="00CA4246"/>
    <w:rsid w:val="00CB1DBF"/>
    <w:rsid w:val="00CC1D5B"/>
    <w:rsid w:val="00CD2D26"/>
    <w:rsid w:val="00CD550A"/>
    <w:rsid w:val="00CE1B4E"/>
    <w:rsid w:val="00CF1886"/>
    <w:rsid w:val="00D0318B"/>
    <w:rsid w:val="00D10B6A"/>
    <w:rsid w:val="00D20478"/>
    <w:rsid w:val="00D27587"/>
    <w:rsid w:val="00D418C5"/>
    <w:rsid w:val="00D55A6F"/>
    <w:rsid w:val="00D62635"/>
    <w:rsid w:val="00D65F2E"/>
    <w:rsid w:val="00D67C09"/>
    <w:rsid w:val="00D72D3C"/>
    <w:rsid w:val="00D80723"/>
    <w:rsid w:val="00D85727"/>
    <w:rsid w:val="00D96C24"/>
    <w:rsid w:val="00DB428E"/>
    <w:rsid w:val="00DC09EE"/>
    <w:rsid w:val="00DC61F6"/>
    <w:rsid w:val="00DD7C9D"/>
    <w:rsid w:val="00DF7279"/>
    <w:rsid w:val="00DF74AE"/>
    <w:rsid w:val="00E06D9E"/>
    <w:rsid w:val="00E15DFA"/>
    <w:rsid w:val="00E20339"/>
    <w:rsid w:val="00E31C80"/>
    <w:rsid w:val="00E4306E"/>
    <w:rsid w:val="00E52357"/>
    <w:rsid w:val="00E5540A"/>
    <w:rsid w:val="00E56D07"/>
    <w:rsid w:val="00E63EA4"/>
    <w:rsid w:val="00E90E19"/>
    <w:rsid w:val="00E926A0"/>
    <w:rsid w:val="00E94353"/>
    <w:rsid w:val="00EA65D8"/>
    <w:rsid w:val="00EB134B"/>
    <w:rsid w:val="00EB324B"/>
    <w:rsid w:val="00EB6A1A"/>
    <w:rsid w:val="00EC4BEE"/>
    <w:rsid w:val="00EF658F"/>
    <w:rsid w:val="00F1089E"/>
    <w:rsid w:val="00F15C20"/>
    <w:rsid w:val="00F176C9"/>
    <w:rsid w:val="00F253C6"/>
    <w:rsid w:val="00F3115B"/>
    <w:rsid w:val="00F32819"/>
    <w:rsid w:val="00F347CB"/>
    <w:rsid w:val="00F3707C"/>
    <w:rsid w:val="00F55C1D"/>
    <w:rsid w:val="00F56724"/>
    <w:rsid w:val="00F707F3"/>
    <w:rsid w:val="00F762D0"/>
    <w:rsid w:val="00F77246"/>
    <w:rsid w:val="00F807E2"/>
    <w:rsid w:val="00F9639F"/>
    <w:rsid w:val="00FA3F0A"/>
    <w:rsid w:val="00FB59BE"/>
    <w:rsid w:val="00FC55BB"/>
    <w:rsid w:val="00FE0948"/>
    <w:rsid w:val="00FE2FAB"/>
    <w:rsid w:val="00FE5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58F58"/>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46CEE"/>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99"/>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99"/>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character" w:customStyle="1" w:styleId="Neatrisintapieminana2">
    <w:name w:val="Neatrisināta pieminēšana2"/>
    <w:basedOn w:val="Noklusjumarindkopasfonts"/>
    <w:uiPriority w:val="99"/>
    <w:semiHidden/>
    <w:unhideWhenUsed/>
    <w:rsid w:val="00AF6DAC"/>
    <w:rPr>
      <w:color w:val="605E5C"/>
      <w:shd w:val="clear" w:color="auto" w:fill="E1DFDD"/>
    </w:rPr>
  </w:style>
  <w:style w:type="paragraph" w:styleId="Galvene">
    <w:name w:val="header"/>
    <w:basedOn w:val="Parasts"/>
    <w:link w:val="GalveneRakstz"/>
    <w:uiPriority w:val="99"/>
    <w:unhideWhenUsed/>
    <w:rsid w:val="005445F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445F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60727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inese.kampa@vecumniek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D8E5E6F-AFBC-4E95-8820-6F40A4E1A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5049</Words>
  <Characters>2879</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Evija Po</cp:lastModifiedBy>
  <cp:revision>2</cp:revision>
  <dcterms:created xsi:type="dcterms:W3CDTF">2022-07-14T12:06:00Z</dcterms:created>
  <dcterms:modified xsi:type="dcterms:W3CDTF">2022-07-14T12:06:00Z</dcterms:modified>
</cp:coreProperties>
</file>