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EBCDC" w14:textId="77777777" w:rsidR="00085D0C" w:rsidRDefault="00085D0C" w:rsidP="0032736A">
      <w:pPr>
        <w:spacing w:after="0" w:line="240" w:lineRule="auto"/>
        <w:jc w:val="center"/>
        <w:rPr>
          <w:rFonts w:ascii="Times New Roman" w:eastAsia="Times New Roman" w:hAnsi="Times New Roman" w:cs="Times New Roman"/>
          <w:b/>
          <w:sz w:val="24"/>
          <w:szCs w:val="24"/>
        </w:rPr>
      </w:pPr>
    </w:p>
    <w:p w14:paraId="64F2EA70" w14:textId="77777777" w:rsidR="00970FA3" w:rsidRDefault="00970FA3" w:rsidP="00970FA3">
      <w:pPr>
        <w:pBdr>
          <w:bottom w:val="double" w:sz="6" w:space="1" w:color="auto"/>
        </w:pBdr>
        <w:spacing w:after="0" w:line="240" w:lineRule="auto"/>
        <w:jc w:val="center"/>
        <w:rPr>
          <w:rFonts w:ascii="Times New Roman" w:hAnsi="Times New Roman" w:cs="Times New Roman"/>
          <w:sz w:val="20"/>
          <w:szCs w:val="20"/>
        </w:rPr>
      </w:pPr>
      <w:r>
        <w:rPr>
          <w:rFonts w:ascii="Times New Roman" w:hAnsi="Times New Roman" w:cs="Times New Roman"/>
          <w:sz w:val="20"/>
          <w:szCs w:val="20"/>
        </w:rPr>
        <w:tab/>
      </w:r>
    </w:p>
    <w:p w14:paraId="5618A98C" w14:textId="77777777" w:rsidR="00970FA3" w:rsidRPr="00085D0C" w:rsidRDefault="00970FA3" w:rsidP="00970FA3">
      <w:pPr>
        <w:pBdr>
          <w:bottom w:val="double" w:sz="6" w:space="1" w:color="auto"/>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SABIEDRĪBA AR I</w:t>
      </w:r>
      <w:r w:rsidRPr="00085D0C">
        <w:rPr>
          <w:rFonts w:ascii="Times New Roman" w:hAnsi="Times New Roman" w:cs="Times New Roman"/>
          <w:b/>
          <w:color w:val="000000"/>
          <w:sz w:val="20"/>
          <w:szCs w:val="20"/>
        </w:rPr>
        <w:t>EROBEŽOTU  ATBILDĪBU  „MŪSU  SAIMNIEKS”</w:t>
      </w:r>
    </w:p>
    <w:p w14:paraId="0B2D380E" w14:textId="77777777" w:rsidR="00970FA3" w:rsidRPr="00085D0C" w:rsidRDefault="00970FA3" w:rsidP="00970FA3">
      <w:pPr>
        <w:spacing w:after="0" w:line="240" w:lineRule="auto"/>
        <w:jc w:val="center"/>
        <w:rPr>
          <w:rFonts w:ascii="Times New Roman" w:hAnsi="Times New Roman" w:cs="Times New Roman"/>
          <w:color w:val="000000"/>
          <w:sz w:val="20"/>
          <w:szCs w:val="20"/>
        </w:rPr>
      </w:pPr>
      <w:r w:rsidRPr="00085D0C">
        <w:rPr>
          <w:rFonts w:ascii="Times New Roman" w:hAnsi="Times New Roman" w:cs="Times New Roman"/>
          <w:color w:val="000000"/>
          <w:sz w:val="20"/>
          <w:szCs w:val="20"/>
        </w:rPr>
        <w:t>Reģistrācijas Nr. 43603018936, PVN maksātāja kods LV43603018936</w:t>
      </w:r>
    </w:p>
    <w:p w14:paraId="60CC1C8B" w14:textId="77777777" w:rsidR="00970FA3" w:rsidRPr="00085D0C" w:rsidRDefault="00970FA3" w:rsidP="00970FA3">
      <w:pPr>
        <w:spacing w:after="0" w:line="240" w:lineRule="auto"/>
        <w:jc w:val="center"/>
        <w:rPr>
          <w:rFonts w:ascii="Times New Roman" w:hAnsi="Times New Roman" w:cs="Times New Roman"/>
          <w:color w:val="000000"/>
          <w:sz w:val="20"/>
          <w:szCs w:val="20"/>
        </w:rPr>
      </w:pPr>
      <w:r w:rsidRPr="00085D0C">
        <w:rPr>
          <w:rFonts w:ascii="Times New Roman" w:hAnsi="Times New Roman" w:cs="Times New Roman"/>
          <w:color w:val="000000"/>
          <w:sz w:val="20"/>
          <w:szCs w:val="20"/>
        </w:rPr>
        <w:t>Ceriņu iela 9A</w:t>
      </w:r>
      <w:r>
        <w:rPr>
          <w:rFonts w:ascii="Times New Roman" w:hAnsi="Times New Roman" w:cs="Times New Roman"/>
          <w:color w:val="000000"/>
          <w:sz w:val="20"/>
          <w:szCs w:val="20"/>
        </w:rPr>
        <w:t>-1</w:t>
      </w:r>
      <w:r w:rsidRPr="00085D0C">
        <w:rPr>
          <w:rFonts w:ascii="Times New Roman" w:hAnsi="Times New Roman" w:cs="Times New Roman"/>
          <w:color w:val="000000"/>
          <w:sz w:val="20"/>
          <w:szCs w:val="20"/>
        </w:rPr>
        <w:t xml:space="preserve">, Vecumnieki, Vecumnieku pagasts, </w:t>
      </w:r>
      <w:r>
        <w:rPr>
          <w:rFonts w:ascii="Times New Roman" w:hAnsi="Times New Roman" w:cs="Times New Roman"/>
          <w:color w:val="000000"/>
          <w:sz w:val="20"/>
          <w:szCs w:val="20"/>
        </w:rPr>
        <w:t>Bauskas</w:t>
      </w:r>
      <w:r w:rsidRPr="00085D0C">
        <w:rPr>
          <w:rFonts w:ascii="Times New Roman" w:hAnsi="Times New Roman" w:cs="Times New Roman"/>
          <w:color w:val="000000"/>
          <w:sz w:val="20"/>
          <w:szCs w:val="20"/>
        </w:rPr>
        <w:t xml:space="preserve"> novads, LV-3933</w:t>
      </w:r>
    </w:p>
    <w:p w14:paraId="116FE7D3" w14:textId="77777777" w:rsidR="00970FA3" w:rsidRPr="00085D0C" w:rsidRDefault="00970FA3" w:rsidP="00970FA3">
      <w:pPr>
        <w:spacing w:after="0" w:line="240" w:lineRule="auto"/>
        <w:jc w:val="center"/>
        <w:rPr>
          <w:rFonts w:ascii="Times New Roman" w:hAnsi="Times New Roman" w:cs="Times New Roman"/>
          <w:color w:val="000000"/>
          <w:sz w:val="20"/>
          <w:szCs w:val="20"/>
        </w:rPr>
      </w:pPr>
      <w:r w:rsidRPr="00085D0C">
        <w:rPr>
          <w:rFonts w:ascii="Times New Roman" w:hAnsi="Times New Roman" w:cs="Times New Roman"/>
          <w:color w:val="000000"/>
          <w:sz w:val="20"/>
          <w:szCs w:val="20"/>
        </w:rPr>
        <w:t>Tālrunis  63976382, 29645020,  e-pasta adrese:  mususaimnieks@vecumnieki.lv</w:t>
      </w:r>
    </w:p>
    <w:p w14:paraId="0D1D4FA4" w14:textId="77777777" w:rsidR="00970FA3" w:rsidRPr="00085D0C" w:rsidRDefault="00970FA3" w:rsidP="00970FA3">
      <w:pPr>
        <w:pBdr>
          <w:bottom w:val="double" w:sz="6" w:space="1" w:color="auto"/>
        </w:pBdr>
        <w:spacing w:after="0" w:line="240" w:lineRule="auto"/>
        <w:jc w:val="center"/>
        <w:rPr>
          <w:rFonts w:ascii="Times New Roman" w:hAnsi="Times New Roman" w:cs="Times New Roman"/>
          <w:color w:val="000000"/>
          <w:sz w:val="20"/>
          <w:szCs w:val="20"/>
        </w:rPr>
      </w:pPr>
      <w:r w:rsidRPr="00085D0C">
        <w:rPr>
          <w:rFonts w:ascii="Times New Roman" w:hAnsi="Times New Roman" w:cs="Times New Roman"/>
          <w:color w:val="000000"/>
          <w:sz w:val="20"/>
          <w:szCs w:val="20"/>
        </w:rPr>
        <w:t>Norēķinu konta Nr. LV03HABA0001402040207, a/s Swedbank, bankas kods HABALV22</w:t>
      </w:r>
    </w:p>
    <w:p w14:paraId="3884ECB8" w14:textId="77777777" w:rsidR="00970FA3" w:rsidRPr="00085D0C" w:rsidRDefault="00970FA3" w:rsidP="00970FA3">
      <w:pPr>
        <w:jc w:val="center"/>
        <w:rPr>
          <w:rFonts w:ascii="Times New Roman" w:hAnsi="Times New Roman" w:cs="Times New Roman"/>
          <w:color w:val="000000"/>
          <w:sz w:val="20"/>
          <w:szCs w:val="20"/>
        </w:rPr>
      </w:pPr>
      <w:r>
        <w:rPr>
          <w:rFonts w:ascii="Times New Roman" w:hAnsi="Times New Roman" w:cs="Times New Roman"/>
          <w:color w:val="000000"/>
          <w:sz w:val="20"/>
          <w:szCs w:val="20"/>
        </w:rPr>
        <w:t>Bauskas</w:t>
      </w:r>
      <w:r w:rsidRPr="00085D0C">
        <w:rPr>
          <w:rFonts w:ascii="Times New Roman" w:hAnsi="Times New Roman" w:cs="Times New Roman"/>
          <w:color w:val="000000"/>
          <w:sz w:val="20"/>
          <w:szCs w:val="20"/>
        </w:rPr>
        <w:t xml:space="preserve"> novada Vecumnieku pagastā</w:t>
      </w:r>
    </w:p>
    <w:p w14:paraId="5E7A13C7" w14:textId="77777777" w:rsidR="00970FA3" w:rsidRDefault="00970FA3" w:rsidP="00970FA3">
      <w:pPr>
        <w:tabs>
          <w:tab w:val="left" w:pos="3615"/>
        </w:tabs>
        <w:rPr>
          <w:rFonts w:ascii="Times New Roman" w:hAnsi="Times New Roman" w:cs="Times New Roman"/>
          <w:color w:val="000000"/>
        </w:rPr>
      </w:pPr>
    </w:p>
    <w:p w14:paraId="0C559755" w14:textId="5CC2CA39" w:rsidR="00970FA3" w:rsidRDefault="00970FA3" w:rsidP="00970FA3">
      <w:pPr>
        <w:tabs>
          <w:tab w:val="left" w:pos="3615"/>
        </w:tabs>
        <w:rPr>
          <w:rFonts w:ascii="Times New Roman" w:hAnsi="Times New Roman" w:cs="Times New Roman"/>
          <w:color w:val="000000"/>
        </w:rPr>
      </w:pPr>
    </w:p>
    <w:p w14:paraId="4A9B49C8" w14:textId="77777777" w:rsidR="00970FA3" w:rsidRPr="008C6E1E" w:rsidRDefault="00970FA3" w:rsidP="00970FA3">
      <w:pPr>
        <w:spacing w:after="0" w:line="240" w:lineRule="auto"/>
        <w:jc w:val="center"/>
        <w:rPr>
          <w:rFonts w:ascii="Times New Roman" w:eastAsia="Times New Roman" w:hAnsi="Times New Roman" w:cs="Times New Roman"/>
          <w:b/>
          <w:sz w:val="24"/>
          <w:szCs w:val="24"/>
        </w:rPr>
      </w:pPr>
      <w:r w:rsidRPr="008C6E1E">
        <w:rPr>
          <w:rFonts w:ascii="Times New Roman" w:eastAsia="Times New Roman" w:hAnsi="Times New Roman" w:cs="Times New Roman"/>
          <w:b/>
          <w:sz w:val="24"/>
          <w:szCs w:val="24"/>
        </w:rPr>
        <w:t>TIRGUS IZPĒTES - CENU SALĪDZINĀŠANAS</w:t>
      </w:r>
    </w:p>
    <w:p w14:paraId="426A5672" w14:textId="77777777" w:rsidR="00970FA3" w:rsidRPr="008C6E1E" w:rsidRDefault="00970FA3" w:rsidP="00970FA3">
      <w:pPr>
        <w:spacing w:after="0" w:line="240" w:lineRule="auto"/>
        <w:jc w:val="center"/>
        <w:rPr>
          <w:rFonts w:ascii="Times New Roman" w:eastAsia="Times New Roman" w:hAnsi="Times New Roman" w:cs="Times New Roman"/>
          <w:b/>
          <w:sz w:val="24"/>
          <w:szCs w:val="24"/>
        </w:rPr>
      </w:pPr>
      <w:r w:rsidRPr="008C6E1E">
        <w:rPr>
          <w:rFonts w:ascii="Times New Roman" w:eastAsia="Times New Roman" w:hAnsi="Times New Roman" w:cs="Times New Roman"/>
          <w:b/>
          <w:sz w:val="24"/>
          <w:szCs w:val="24"/>
        </w:rPr>
        <w:t>NOTEIKUMI</w:t>
      </w:r>
    </w:p>
    <w:p w14:paraId="048336A0" w14:textId="77777777" w:rsidR="00970FA3" w:rsidRPr="0032736A" w:rsidRDefault="00970FA3" w:rsidP="00970FA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Bauskas</w:t>
      </w:r>
      <w:r w:rsidRPr="0032736A">
        <w:rPr>
          <w:rFonts w:ascii="Times New Roman" w:eastAsia="Times New Roman" w:hAnsi="Times New Roman" w:cs="Times New Roman"/>
        </w:rPr>
        <w:t xml:space="preserve"> novada Vecumnieku pagastā</w:t>
      </w:r>
    </w:p>
    <w:p w14:paraId="38D3381F" w14:textId="77777777" w:rsidR="00970FA3" w:rsidRPr="0032736A" w:rsidRDefault="00970FA3" w:rsidP="00970FA3">
      <w:pPr>
        <w:spacing w:after="0" w:line="240" w:lineRule="auto"/>
        <w:jc w:val="both"/>
        <w:rPr>
          <w:rFonts w:ascii="Times New Roman" w:eastAsia="Times New Roman" w:hAnsi="Times New Roman" w:cs="Times New Roman"/>
          <w:sz w:val="24"/>
          <w:szCs w:val="24"/>
        </w:rPr>
      </w:pPr>
    </w:p>
    <w:p w14:paraId="1A1CC63F" w14:textId="6CE8A637" w:rsidR="00970FA3" w:rsidRPr="002E2857" w:rsidRDefault="00970FA3" w:rsidP="00970FA3">
      <w:pPr>
        <w:spacing w:after="0" w:line="240" w:lineRule="auto"/>
        <w:jc w:val="center"/>
        <w:rPr>
          <w:rFonts w:ascii="Times New Roman" w:eastAsia="Times New Roman" w:hAnsi="Times New Roman" w:cs="Times New Roman"/>
          <w:b/>
          <w:i/>
        </w:rPr>
      </w:pPr>
      <w:r w:rsidRPr="002E2857">
        <w:rPr>
          <w:rFonts w:ascii="Times New Roman" w:eastAsia="Times New Roman" w:hAnsi="Times New Roman" w:cs="Times New Roman"/>
          <w:b/>
          <w:i/>
        </w:rPr>
        <w:t>Iepirkums</w:t>
      </w:r>
      <w:r w:rsidR="002E2857" w:rsidRPr="002E2857">
        <w:rPr>
          <w:rFonts w:ascii="Times New Roman" w:eastAsia="Times New Roman" w:hAnsi="Times New Roman" w:cs="Times New Roman"/>
          <w:b/>
          <w:i/>
        </w:rPr>
        <w:t xml:space="preserve"> Nr.1/2022</w:t>
      </w:r>
    </w:p>
    <w:p w14:paraId="5CEE0F37" w14:textId="77777777" w:rsidR="00970FA3" w:rsidRPr="008C6E1E" w:rsidRDefault="00970FA3" w:rsidP="00970FA3">
      <w:pPr>
        <w:spacing w:after="0" w:line="240" w:lineRule="auto"/>
        <w:jc w:val="center"/>
        <w:rPr>
          <w:rFonts w:ascii="Times New Roman" w:eastAsia="Times New Roman" w:hAnsi="Times New Roman" w:cs="Times New Roman"/>
          <w:b/>
          <w:bCs/>
        </w:rPr>
      </w:pPr>
      <w:r w:rsidRPr="008C6E1E">
        <w:rPr>
          <w:rFonts w:ascii="Times New Roman" w:eastAsia="Times New Roman" w:hAnsi="Times New Roman" w:cs="Times New Roman"/>
        </w:rPr>
        <w:t>“</w:t>
      </w:r>
      <w:r w:rsidRPr="008C6E1E">
        <w:rPr>
          <w:rFonts w:ascii="Times New Roman" w:eastAsia="Times New Roman" w:hAnsi="Times New Roman" w:cs="Times New Roman"/>
          <w:b/>
          <w:bCs/>
        </w:rPr>
        <w:t>Kurināmās koksnes šķeldas piegāde SIA “Mūsu saimnieks” katlu mājai Nr.1 Ceriņu ielā 17, Vecumniekos</w:t>
      </w:r>
      <w:r>
        <w:rPr>
          <w:rFonts w:ascii="Times New Roman" w:eastAsia="Times New Roman" w:hAnsi="Times New Roman" w:cs="Times New Roman"/>
          <w:b/>
          <w:bCs/>
        </w:rPr>
        <w:t>, Bauskas novadā</w:t>
      </w:r>
      <w:r w:rsidRPr="008C6E1E">
        <w:rPr>
          <w:rFonts w:ascii="Times New Roman" w:eastAsia="Times New Roman" w:hAnsi="Times New Roman" w:cs="Times New Roman"/>
          <w:b/>
          <w:bCs/>
        </w:rPr>
        <w:t>”</w:t>
      </w:r>
      <w:r w:rsidRPr="008C6E1E">
        <w:rPr>
          <w:rFonts w:ascii="Times New Roman" w:eastAsia="Times New Roman" w:hAnsi="Times New Roman" w:cs="Times New Roman"/>
          <w:b/>
          <w:bCs/>
        </w:rPr>
        <w:br/>
      </w:r>
    </w:p>
    <w:tbl>
      <w:tblPr>
        <w:tblStyle w:val="Reatabula"/>
        <w:tblW w:w="11199" w:type="dxa"/>
        <w:tblInd w:w="-1281" w:type="dxa"/>
        <w:tblLook w:val="04A0" w:firstRow="1" w:lastRow="0" w:firstColumn="1" w:lastColumn="0" w:noHBand="0" w:noVBand="1"/>
      </w:tblPr>
      <w:tblGrid>
        <w:gridCol w:w="1609"/>
        <w:gridCol w:w="9590"/>
      </w:tblGrid>
      <w:tr w:rsidR="00970FA3" w:rsidRPr="008C6E1E" w14:paraId="63D16246" w14:textId="77777777" w:rsidTr="00E80BCD">
        <w:trPr>
          <w:trHeight w:val="822"/>
        </w:trPr>
        <w:tc>
          <w:tcPr>
            <w:tcW w:w="1609" w:type="dxa"/>
          </w:tcPr>
          <w:p w14:paraId="33CA90E4" w14:textId="77777777" w:rsidR="00970FA3" w:rsidRPr="008C6E1E" w:rsidRDefault="00970FA3" w:rsidP="00E80BCD">
            <w:pPr>
              <w:rPr>
                <w:rFonts w:ascii="Times New Roman" w:eastAsia="Times New Roman" w:hAnsi="Times New Roman" w:cs="Times New Roman"/>
                <w:sz w:val="20"/>
                <w:szCs w:val="20"/>
              </w:rPr>
            </w:pPr>
          </w:p>
          <w:p w14:paraId="7D25417B" w14:textId="77777777" w:rsidR="00970FA3" w:rsidRPr="008C6E1E" w:rsidRDefault="00970FA3" w:rsidP="00E80BCD">
            <w:pPr>
              <w:rPr>
                <w:rFonts w:ascii="Times New Roman" w:eastAsia="Times New Roman" w:hAnsi="Times New Roman" w:cs="Times New Roman"/>
                <w:b/>
                <w:bCs/>
                <w:sz w:val="20"/>
                <w:szCs w:val="20"/>
              </w:rPr>
            </w:pPr>
            <w:r w:rsidRPr="008C6E1E">
              <w:rPr>
                <w:rFonts w:ascii="Times New Roman" w:eastAsia="Times New Roman" w:hAnsi="Times New Roman" w:cs="Times New Roman"/>
                <w:sz w:val="20"/>
                <w:szCs w:val="20"/>
              </w:rPr>
              <w:t>Pasūtītājs</w:t>
            </w:r>
          </w:p>
        </w:tc>
        <w:tc>
          <w:tcPr>
            <w:tcW w:w="9590" w:type="dxa"/>
          </w:tcPr>
          <w:p w14:paraId="194E16E7" w14:textId="77777777" w:rsidR="00970FA3" w:rsidRPr="008C6E1E" w:rsidRDefault="00970FA3" w:rsidP="00E80BCD">
            <w:pPr>
              <w:outlineLvl w:val="1"/>
              <w:rPr>
                <w:rFonts w:ascii="Times New Roman" w:eastAsia="Times New Roman" w:hAnsi="Times New Roman" w:cs="Times New Roman"/>
                <w:bCs/>
                <w:sz w:val="20"/>
                <w:szCs w:val="20"/>
              </w:rPr>
            </w:pPr>
            <w:r w:rsidRPr="008C6E1E">
              <w:rPr>
                <w:rFonts w:ascii="Times New Roman" w:eastAsia="Times New Roman" w:hAnsi="Times New Roman" w:cs="Times New Roman"/>
                <w:b/>
                <w:bCs/>
                <w:sz w:val="20"/>
                <w:szCs w:val="20"/>
              </w:rPr>
              <w:t>SIA “Mūsu saimnieks”</w:t>
            </w:r>
            <w:r w:rsidRPr="008C6E1E">
              <w:rPr>
                <w:rFonts w:ascii="Times New Roman" w:eastAsia="Times New Roman" w:hAnsi="Times New Roman" w:cs="Times New Roman"/>
                <w:bCs/>
                <w:sz w:val="20"/>
                <w:szCs w:val="20"/>
              </w:rPr>
              <w:t>, reģ.Nr.43603018936 Juridiskā adrese: Ceriņu iela 9A</w:t>
            </w:r>
            <w:r>
              <w:rPr>
                <w:rFonts w:ascii="Times New Roman" w:eastAsia="Times New Roman" w:hAnsi="Times New Roman" w:cs="Times New Roman"/>
                <w:bCs/>
                <w:sz w:val="20"/>
                <w:szCs w:val="20"/>
              </w:rPr>
              <w:t>-1</w:t>
            </w:r>
            <w:r w:rsidRPr="008C6E1E">
              <w:rPr>
                <w:rFonts w:ascii="Times New Roman" w:eastAsia="Times New Roman" w:hAnsi="Times New Roman" w:cs="Times New Roman"/>
                <w:bCs/>
                <w:sz w:val="20"/>
                <w:szCs w:val="20"/>
              </w:rPr>
              <w:t xml:space="preserve">, Vecumnieki, Vecumnieku pagasts, </w:t>
            </w:r>
            <w:r>
              <w:rPr>
                <w:rFonts w:ascii="Times New Roman" w:eastAsia="Times New Roman" w:hAnsi="Times New Roman" w:cs="Times New Roman"/>
                <w:bCs/>
                <w:sz w:val="20"/>
                <w:szCs w:val="20"/>
              </w:rPr>
              <w:t>Bauskas</w:t>
            </w:r>
            <w:r w:rsidRPr="008C6E1E">
              <w:rPr>
                <w:rFonts w:ascii="Times New Roman" w:eastAsia="Times New Roman" w:hAnsi="Times New Roman" w:cs="Times New Roman"/>
                <w:bCs/>
                <w:sz w:val="20"/>
                <w:szCs w:val="20"/>
              </w:rPr>
              <w:t xml:space="preserve"> novads, LV-3933, tālrunis 63976382, e-pasta adrese: </w:t>
            </w:r>
            <w:hyperlink r:id="rId5" w:history="1">
              <w:r w:rsidRPr="008C6E1E">
                <w:rPr>
                  <w:rFonts w:ascii="Times New Roman" w:eastAsia="Times New Roman" w:hAnsi="Times New Roman" w:cs="Times New Roman"/>
                  <w:bCs/>
                  <w:color w:val="0000FF"/>
                  <w:sz w:val="20"/>
                  <w:szCs w:val="20"/>
                  <w:u w:val="single"/>
                </w:rPr>
                <w:t>mususaimnieks@vecumnieki.lv</w:t>
              </w:r>
            </w:hyperlink>
            <w:r w:rsidRPr="008C6E1E">
              <w:rPr>
                <w:rFonts w:ascii="Times New Roman" w:eastAsia="Times New Roman" w:hAnsi="Times New Roman" w:cs="Times New Roman"/>
                <w:bCs/>
                <w:color w:val="0000FF"/>
                <w:sz w:val="20"/>
                <w:szCs w:val="20"/>
                <w:u w:val="single"/>
              </w:rPr>
              <w:t xml:space="preserve"> </w:t>
            </w:r>
          </w:p>
        </w:tc>
      </w:tr>
      <w:tr w:rsidR="00970FA3" w:rsidRPr="008C6E1E" w14:paraId="3AA8A3BF" w14:textId="77777777" w:rsidTr="00E80BCD">
        <w:trPr>
          <w:trHeight w:val="680"/>
        </w:trPr>
        <w:tc>
          <w:tcPr>
            <w:tcW w:w="1609" w:type="dxa"/>
          </w:tcPr>
          <w:p w14:paraId="72B406C5" w14:textId="77777777" w:rsidR="00970FA3" w:rsidRPr="008C6E1E" w:rsidRDefault="00970FA3" w:rsidP="00E80BCD">
            <w:pPr>
              <w:rPr>
                <w:rFonts w:ascii="Times New Roman" w:eastAsia="Times New Roman" w:hAnsi="Times New Roman" w:cs="Times New Roman"/>
                <w:b/>
                <w:bCs/>
                <w:sz w:val="20"/>
                <w:szCs w:val="20"/>
              </w:rPr>
            </w:pPr>
            <w:r w:rsidRPr="008C6E1E">
              <w:rPr>
                <w:rFonts w:ascii="Times New Roman" w:eastAsia="Times New Roman" w:hAnsi="Times New Roman" w:cs="Times New Roman"/>
                <w:sz w:val="20"/>
                <w:szCs w:val="20"/>
              </w:rPr>
              <w:t>Iepirkuma nosaukums</w:t>
            </w:r>
          </w:p>
        </w:tc>
        <w:tc>
          <w:tcPr>
            <w:tcW w:w="9590" w:type="dxa"/>
          </w:tcPr>
          <w:p w14:paraId="7F74B09E" w14:textId="77777777" w:rsidR="00970FA3" w:rsidRPr="008C6E1E" w:rsidRDefault="00970FA3" w:rsidP="00E80BCD">
            <w:pPr>
              <w:outlineLvl w:val="1"/>
              <w:rPr>
                <w:rFonts w:ascii="Times New Roman" w:eastAsia="Times New Roman" w:hAnsi="Times New Roman" w:cs="Times New Roman"/>
                <w:b/>
                <w:bCs/>
                <w:sz w:val="20"/>
                <w:szCs w:val="20"/>
              </w:rPr>
            </w:pPr>
            <w:r w:rsidRPr="008C6E1E">
              <w:rPr>
                <w:rFonts w:ascii="Times New Roman" w:eastAsia="Times New Roman" w:hAnsi="Times New Roman" w:cs="Times New Roman"/>
                <w:b/>
                <w:bCs/>
                <w:sz w:val="20"/>
                <w:szCs w:val="20"/>
              </w:rPr>
              <w:t xml:space="preserve">“Kurināmās koksnes šķeldas piegāde SIA “Mūsu saimnieks” katlu mājai Nr.1 Ceriņu ielā 17, Vecumniekos” </w:t>
            </w:r>
          </w:p>
        </w:tc>
      </w:tr>
      <w:tr w:rsidR="00970FA3" w:rsidRPr="008C6E1E" w14:paraId="513EBA20" w14:textId="77777777" w:rsidTr="00E80BCD">
        <w:tc>
          <w:tcPr>
            <w:tcW w:w="1609" w:type="dxa"/>
          </w:tcPr>
          <w:p w14:paraId="729EA416"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Kontaktpersona</w:t>
            </w:r>
          </w:p>
        </w:tc>
        <w:tc>
          <w:tcPr>
            <w:tcW w:w="9590" w:type="dxa"/>
          </w:tcPr>
          <w:p w14:paraId="4B09C7B1" w14:textId="77777777" w:rsidR="00970FA3" w:rsidRPr="008C6E1E" w:rsidRDefault="00970FA3" w:rsidP="00E80BCD">
            <w:pPr>
              <w:rPr>
                <w:rFonts w:ascii="Times New Roman" w:eastAsia="Times New Roman" w:hAnsi="Times New Roman" w:cs="Times New Roman"/>
                <w:b/>
                <w:bCs/>
                <w:sz w:val="20"/>
                <w:szCs w:val="20"/>
              </w:rPr>
            </w:pPr>
            <w:r w:rsidRPr="008C6E1E">
              <w:rPr>
                <w:rFonts w:ascii="Times New Roman" w:eastAsia="Times New Roman" w:hAnsi="Times New Roman" w:cs="Times New Roman"/>
                <w:sz w:val="20"/>
                <w:szCs w:val="20"/>
              </w:rPr>
              <w:t xml:space="preserve">SIA "Mūsu saimnieks" valdes loceklis </w:t>
            </w:r>
            <w:r>
              <w:rPr>
                <w:rFonts w:ascii="Times New Roman" w:eastAsia="Times New Roman" w:hAnsi="Times New Roman" w:cs="Times New Roman"/>
                <w:sz w:val="20"/>
                <w:szCs w:val="20"/>
              </w:rPr>
              <w:t>Arvis Larionovs</w:t>
            </w:r>
            <w:r w:rsidRPr="008C6E1E">
              <w:rPr>
                <w:rFonts w:ascii="Times New Roman" w:eastAsia="Times New Roman" w:hAnsi="Times New Roman" w:cs="Times New Roman"/>
                <w:sz w:val="20"/>
                <w:szCs w:val="20"/>
              </w:rPr>
              <w:t xml:space="preserve">, tālrunis </w:t>
            </w:r>
            <w:r w:rsidRPr="0013389A">
              <w:rPr>
                <w:rFonts w:ascii="Times New Roman" w:eastAsia="Times New Roman" w:hAnsi="Times New Roman" w:cs="Times New Roman"/>
                <w:color w:val="000000" w:themeColor="text1"/>
                <w:sz w:val="20"/>
                <w:szCs w:val="20"/>
              </w:rPr>
              <w:t>29645020</w:t>
            </w:r>
            <w:r w:rsidRPr="008C6E1E">
              <w:rPr>
                <w:rFonts w:ascii="Times New Roman" w:eastAsia="Times New Roman" w:hAnsi="Times New Roman" w:cs="Times New Roman"/>
                <w:sz w:val="20"/>
                <w:szCs w:val="20"/>
              </w:rPr>
              <w:t xml:space="preserve">, e-pasts: </w:t>
            </w:r>
            <w:bookmarkStart w:id="0" w:name="_GoBack"/>
            <w:r w:rsidR="00425908">
              <w:fldChar w:fldCharType="begin"/>
            </w:r>
            <w:r w:rsidR="00425908">
              <w:instrText xml:space="preserve"> HYPERLINK "mailto:arvis.larionovs@vecumnieki.lv" </w:instrText>
            </w:r>
            <w:r w:rsidR="00425908">
              <w:fldChar w:fldCharType="separate"/>
            </w:r>
            <w:r w:rsidRPr="008C23D6">
              <w:rPr>
                <w:rStyle w:val="Hipersaite"/>
                <w:rFonts w:ascii="Times New Roman" w:hAnsi="Times New Roman"/>
                <w:sz w:val="20"/>
                <w:szCs w:val="20"/>
              </w:rPr>
              <w:t>arvis.larionovs@vecumnieki.lv</w:t>
            </w:r>
            <w:r w:rsidR="00425908">
              <w:rPr>
                <w:rStyle w:val="Hipersaite"/>
                <w:rFonts w:ascii="Times New Roman" w:hAnsi="Times New Roman"/>
                <w:sz w:val="20"/>
                <w:szCs w:val="20"/>
              </w:rPr>
              <w:fldChar w:fldCharType="end"/>
            </w:r>
            <w:bookmarkEnd w:id="0"/>
          </w:p>
        </w:tc>
      </w:tr>
      <w:tr w:rsidR="00970FA3" w:rsidRPr="008C6E1E" w14:paraId="34655BEF" w14:textId="77777777" w:rsidTr="00E80BCD">
        <w:trPr>
          <w:trHeight w:val="800"/>
        </w:trPr>
        <w:tc>
          <w:tcPr>
            <w:tcW w:w="1609" w:type="dxa"/>
          </w:tcPr>
          <w:p w14:paraId="6E773BE2" w14:textId="77777777" w:rsidR="00970FA3" w:rsidRPr="008C6E1E" w:rsidRDefault="00970FA3" w:rsidP="00E80BCD">
            <w:pPr>
              <w:spacing w:before="100" w:beforeAutospacing="1" w:after="100" w:afterAutospacing="1"/>
              <w:outlineLvl w:val="1"/>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Iepirkuma priekšmets</w:t>
            </w:r>
          </w:p>
        </w:tc>
        <w:tc>
          <w:tcPr>
            <w:tcW w:w="9590" w:type="dxa"/>
          </w:tcPr>
          <w:p w14:paraId="6F413A45" w14:textId="61FD8C05" w:rsidR="00970FA3" w:rsidRPr="008C6E1E" w:rsidRDefault="00970FA3" w:rsidP="00E80BCD">
            <w:pPr>
              <w:jc w:val="both"/>
              <w:rPr>
                <w:rFonts w:ascii="Times New Roman" w:eastAsia="Times New Roman" w:hAnsi="Times New Roman" w:cs="Times New Roman"/>
                <w:b/>
                <w:bCs/>
                <w:sz w:val="20"/>
                <w:szCs w:val="20"/>
              </w:rPr>
            </w:pPr>
            <w:r w:rsidRPr="008C6E1E">
              <w:rPr>
                <w:rFonts w:ascii="Times New Roman" w:eastAsia="Times New Roman" w:hAnsi="Times New Roman" w:cs="Times New Roman"/>
                <w:b/>
                <w:bCs/>
                <w:sz w:val="20"/>
                <w:szCs w:val="20"/>
              </w:rPr>
              <w:t>“</w:t>
            </w:r>
            <w:r w:rsidRPr="008C6E1E">
              <w:rPr>
                <w:rFonts w:ascii="Times New Roman" w:eastAsia="Times New Roman" w:hAnsi="Times New Roman" w:cs="Times New Roman"/>
                <w:bCs/>
                <w:sz w:val="20"/>
                <w:szCs w:val="20"/>
              </w:rPr>
              <w:t>Kurināmās koksnes šķeldas piegāde SIA “Mūsu saimnieks” katlu mājai Nr.1 Ceriņu ielā 17, Vecumniekos</w:t>
            </w:r>
            <w:r>
              <w:rPr>
                <w:rFonts w:ascii="Times New Roman" w:eastAsia="Times New Roman" w:hAnsi="Times New Roman" w:cs="Times New Roman"/>
                <w:bCs/>
                <w:sz w:val="20"/>
                <w:szCs w:val="20"/>
              </w:rPr>
              <w:t>, Bauskas novadā</w:t>
            </w:r>
            <w:r w:rsidRPr="008C6E1E">
              <w:rPr>
                <w:rFonts w:ascii="Times New Roman" w:eastAsia="Times New Roman" w:hAnsi="Times New Roman" w:cs="Times New Roman"/>
                <w:bCs/>
                <w:sz w:val="20"/>
                <w:szCs w:val="20"/>
              </w:rPr>
              <w:t>” saskaņā ar tehnisko specifikāciju  (pielikumā)</w:t>
            </w:r>
          </w:p>
        </w:tc>
      </w:tr>
      <w:tr w:rsidR="00970FA3" w:rsidRPr="008C6E1E" w14:paraId="5F10938D" w14:textId="77777777" w:rsidTr="00E80BCD">
        <w:trPr>
          <w:trHeight w:val="700"/>
        </w:trPr>
        <w:tc>
          <w:tcPr>
            <w:tcW w:w="1609" w:type="dxa"/>
          </w:tcPr>
          <w:p w14:paraId="2F84A4D6" w14:textId="77777777" w:rsidR="00970FA3" w:rsidRPr="008C6E1E" w:rsidRDefault="00970FA3" w:rsidP="00E80BCD">
            <w:pPr>
              <w:rPr>
                <w:rFonts w:ascii="Times New Roman" w:eastAsia="Times New Roman" w:hAnsi="Times New Roman" w:cs="Times New Roman"/>
                <w:b/>
                <w:bCs/>
                <w:sz w:val="20"/>
                <w:szCs w:val="20"/>
              </w:rPr>
            </w:pPr>
            <w:r w:rsidRPr="008C6E1E">
              <w:rPr>
                <w:rFonts w:ascii="Times New Roman" w:eastAsia="Times New Roman" w:hAnsi="Times New Roman" w:cs="Times New Roman"/>
                <w:sz w:val="20"/>
                <w:szCs w:val="20"/>
              </w:rPr>
              <w:t xml:space="preserve">Iesniegšanas termiņš </w:t>
            </w:r>
          </w:p>
        </w:tc>
        <w:tc>
          <w:tcPr>
            <w:tcW w:w="9590" w:type="dxa"/>
          </w:tcPr>
          <w:p w14:paraId="0EB46463" w14:textId="77777777" w:rsidR="00970FA3" w:rsidRPr="008C6E1E" w:rsidRDefault="00970FA3" w:rsidP="00E80BCD">
            <w:pPr>
              <w:jc w:val="both"/>
              <w:rPr>
                <w:rFonts w:ascii="Times New Roman" w:eastAsia="Times New Roman" w:hAnsi="Times New Roman" w:cs="Times New Roman"/>
                <w:bCs/>
                <w:color w:val="000000" w:themeColor="text1"/>
                <w:sz w:val="20"/>
                <w:szCs w:val="20"/>
              </w:rPr>
            </w:pPr>
          </w:p>
          <w:p w14:paraId="397BD7BF" w14:textId="77777777" w:rsidR="00970FA3" w:rsidRPr="008C6E1E" w:rsidRDefault="00970FA3" w:rsidP="00E80BCD">
            <w:pPr>
              <w:jc w:val="both"/>
              <w:rPr>
                <w:rFonts w:ascii="Times New Roman" w:eastAsia="Times New Roman" w:hAnsi="Times New Roman" w:cs="Times New Roman"/>
                <w:bCs/>
                <w:color w:val="000000" w:themeColor="text1"/>
                <w:sz w:val="20"/>
                <w:szCs w:val="20"/>
              </w:rPr>
            </w:pPr>
            <w:r w:rsidRPr="008C6E1E">
              <w:rPr>
                <w:rFonts w:ascii="Times New Roman" w:eastAsia="Times New Roman" w:hAnsi="Times New Roman" w:cs="Times New Roman"/>
                <w:bCs/>
                <w:color w:val="000000" w:themeColor="text1"/>
                <w:sz w:val="20"/>
                <w:szCs w:val="20"/>
              </w:rPr>
              <w:t>202</w:t>
            </w:r>
            <w:r>
              <w:rPr>
                <w:rFonts w:ascii="Times New Roman" w:eastAsia="Times New Roman" w:hAnsi="Times New Roman" w:cs="Times New Roman"/>
                <w:bCs/>
                <w:color w:val="000000" w:themeColor="text1"/>
                <w:sz w:val="20"/>
                <w:szCs w:val="20"/>
              </w:rPr>
              <w:t>2</w:t>
            </w:r>
            <w:r w:rsidRPr="008C6E1E">
              <w:rPr>
                <w:rFonts w:ascii="Times New Roman" w:eastAsia="Times New Roman" w:hAnsi="Times New Roman" w:cs="Times New Roman"/>
                <w:bCs/>
                <w:color w:val="000000" w:themeColor="text1"/>
                <w:sz w:val="20"/>
                <w:szCs w:val="20"/>
              </w:rPr>
              <w:t xml:space="preserve">. </w:t>
            </w:r>
            <w:r w:rsidRPr="008F591E">
              <w:rPr>
                <w:rFonts w:ascii="Times New Roman" w:eastAsia="Times New Roman" w:hAnsi="Times New Roman" w:cs="Times New Roman"/>
                <w:bCs/>
                <w:color w:val="000000" w:themeColor="text1"/>
                <w:sz w:val="20"/>
                <w:szCs w:val="20"/>
              </w:rPr>
              <w:t xml:space="preserve">gada 15. jūlijs </w:t>
            </w:r>
            <w:r w:rsidRPr="008C6E1E">
              <w:rPr>
                <w:rFonts w:ascii="Times New Roman" w:eastAsia="Times New Roman" w:hAnsi="Times New Roman" w:cs="Times New Roman"/>
                <w:bCs/>
                <w:color w:val="000000" w:themeColor="text1"/>
                <w:sz w:val="20"/>
                <w:szCs w:val="20"/>
              </w:rPr>
              <w:t>pulksten 10:00.</w:t>
            </w:r>
          </w:p>
        </w:tc>
      </w:tr>
      <w:tr w:rsidR="00970FA3" w:rsidRPr="008C6E1E" w14:paraId="6B6C9EE8" w14:textId="77777777" w:rsidTr="00E80BCD">
        <w:trPr>
          <w:trHeight w:val="608"/>
        </w:trPr>
        <w:tc>
          <w:tcPr>
            <w:tcW w:w="1609" w:type="dxa"/>
          </w:tcPr>
          <w:p w14:paraId="19F967E9"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Līguma izpildes vieta</w:t>
            </w:r>
          </w:p>
        </w:tc>
        <w:tc>
          <w:tcPr>
            <w:tcW w:w="9590" w:type="dxa"/>
          </w:tcPr>
          <w:p w14:paraId="10140766" w14:textId="77777777" w:rsidR="00970FA3" w:rsidRPr="008C6E1E" w:rsidRDefault="00970FA3" w:rsidP="00E80BCD">
            <w:pPr>
              <w:jc w:val="both"/>
              <w:rPr>
                <w:rFonts w:ascii="Times New Roman" w:eastAsia="Times New Roman" w:hAnsi="Times New Roman" w:cs="Times New Roman"/>
                <w:bCs/>
                <w:color w:val="524C4C"/>
                <w:sz w:val="20"/>
                <w:szCs w:val="20"/>
              </w:rPr>
            </w:pPr>
            <w:r w:rsidRPr="008C6E1E">
              <w:rPr>
                <w:rFonts w:ascii="Times New Roman" w:eastAsia="Times New Roman" w:hAnsi="Times New Roman" w:cs="Times New Roman"/>
                <w:bCs/>
                <w:sz w:val="20"/>
                <w:szCs w:val="20"/>
              </w:rPr>
              <w:t xml:space="preserve">SIA “Mūsu saimnieks” katlu māja Nr.1 Ceriņu ielā 17, Vecumniekos, Vecumnieku pagastā, </w:t>
            </w:r>
            <w:r>
              <w:rPr>
                <w:rFonts w:ascii="Times New Roman" w:eastAsia="Times New Roman" w:hAnsi="Times New Roman" w:cs="Times New Roman"/>
                <w:bCs/>
                <w:sz w:val="20"/>
                <w:szCs w:val="20"/>
              </w:rPr>
              <w:t xml:space="preserve">Bauskas </w:t>
            </w:r>
            <w:r w:rsidRPr="008C6E1E">
              <w:rPr>
                <w:rFonts w:ascii="Times New Roman" w:eastAsia="Times New Roman" w:hAnsi="Times New Roman" w:cs="Times New Roman"/>
                <w:bCs/>
                <w:sz w:val="20"/>
                <w:szCs w:val="20"/>
              </w:rPr>
              <w:t>novadā</w:t>
            </w:r>
          </w:p>
        </w:tc>
      </w:tr>
      <w:tr w:rsidR="00970FA3" w:rsidRPr="008C6E1E" w14:paraId="6409FBC9" w14:textId="77777777" w:rsidTr="00E80BCD">
        <w:trPr>
          <w:trHeight w:val="748"/>
        </w:trPr>
        <w:tc>
          <w:tcPr>
            <w:tcW w:w="1609" w:type="dxa"/>
          </w:tcPr>
          <w:p w14:paraId="411915BB"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Līguma izpildes termiņš</w:t>
            </w:r>
          </w:p>
        </w:tc>
        <w:tc>
          <w:tcPr>
            <w:tcW w:w="9590" w:type="dxa"/>
          </w:tcPr>
          <w:p w14:paraId="7A636CB0" w14:textId="77777777" w:rsidR="00970FA3" w:rsidRDefault="00970FA3" w:rsidP="00E80BCD">
            <w:pPr>
              <w:jc w:val="both"/>
              <w:rPr>
                <w:rFonts w:ascii="Times New Roman" w:eastAsia="Times New Roman" w:hAnsi="Times New Roman" w:cs="Times New Roman"/>
                <w:bCs/>
                <w:sz w:val="20"/>
                <w:szCs w:val="20"/>
              </w:rPr>
            </w:pPr>
          </w:p>
          <w:p w14:paraId="534DA043" w14:textId="77777777" w:rsidR="00970FA3" w:rsidRPr="008C6E1E" w:rsidRDefault="00970FA3" w:rsidP="00E80BCD">
            <w:pPr>
              <w:jc w:val="both"/>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 xml:space="preserve">No līguma noslēgšanas brīža līdz </w:t>
            </w:r>
            <w:r w:rsidRPr="008F591E">
              <w:rPr>
                <w:rFonts w:ascii="Times New Roman" w:eastAsia="Times New Roman" w:hAnsi="Times New Roman" w:cs="Times New Roman"/>
                <w:bCs/>
                <w:color w:val="000000" w:themeColor="text1"/>
                <w:sz w:val="20"/>
                <w:szCs w:val="20"/>
              </w:rPr>
              <w:t>15.0</w:t>
            </w:r>
            <w:r>
              <w:rPr>
                <w:rFonts w:ascii="Times New Roman" w:eastAsia="Times New Roman" w:hAnsi="Times New Roman" w:cs="Times New Roman"/>
                <w:bCs/>
                <w:color w:val="000000" w:themeColor="text1"/>
                <w:sz w:val="20"/>
                <w:szCs w:val="20"/>
              </w:rPr>
              <w:t>8</w:t>
            </w:r>
            <w:r w:rsidRPr="008F591E">
              <w:rPr>
                <w:rFonts w:ascii="Times New Roman" w:eastAsia="Times New Roman" w:hAnsi="Times New Roman" w:cs="Times New Roman"/>
                <w:bCs/>
                <w:color w:val="000000" w:themeColor="text1"/>
                <w:sz w:val="20"/>
                <w:szCs w:val="20"/>
              </w:rPr>
              <w:t>.2022.</w:t>
            </w:r>
          </w:p>
        </w:tc>
      </w:tr>
      <w:tr w:rsidR="00970FA3" w:rsidRPr="008C6E1E" w14:paraId="462A29DD" w14:textId="77777777" w:rsidTr="00E80BCD">
        <w:trPr>
          <w:trHeight w:val="557"/>
        </w:trPr>
        <w:tc>
          <w:tcPr>
            <w:tcW w:w="1609" w:type="dxa"/>
          </w:tcPr>
          <w:p w14:paraId="6E0D38DD"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Apmaksas nosacījumi</w:t>
            </w:r>
          </w:p>
        </w:tc>
        <w:tc>
          <w:tcPr>
            <w:tcW w:w="9590" w:type="dxa"/>
          </w:tcPr>
          <w:p w14:paraId="0C4B773D" w14:textId="77777777" w:rsidR="00970FA3" w:rsidRPr="008C6E1E" w:rsidRDefault="00970FA3" w:rsidP="00E80BCD">
            <w:pPr>
              <w:jc w:val="both"/>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 xml:space="preserve">Norēķins par faktiski piegādātajiem </w:t>
            </w:r>
            <w:proofErr w:type="spellStart"/>
            <w:r w:rsidRPr="008C6E1E">
              <w:rPr>
                <w:rFonts w:ascii="Times New Roman" w:eastAsia="Times New Roman" w:hAnsi="Times New Roman" w:cs="Times New Roman"/>
                <w:bCs/>
                <w:sz w:val="20"/>
                <w:szCs w:val="20"/>
              </w:rPr>
              <w:t>beramkubiem</w:t>
            </w:r>
            <w:proofErr w:type="spellEnd"/>
            <w:r w:rsidRPr="008C6E1E">
              <w:rPr>
                <w:rFonts w:ascii="Times New Roman" w:eastAsia="Times New Roman" w:hAnsi="Times New Roman" w:cs="Times New Roman"/>
                <w:bCs/>
                <w:sz w:val="20"/>
                <w:szCs w:val="20"/>
              </w:rPr>
              <w:t xml:space="preserve"> </w:t>
            </w:r>
            <w:r w:rsidRPr="008C6E1E">
              <w:rPr>
                <w:rFonts w:ascii="Times New Roman" w:eastAsia="Calibri" w:hAnsi="Times New Roman" w:cs="Times New Roman"/>
                <w:spacing w:val="-6"/>
                <w:sz w:val="20"/>
                <w:szCs w:val="20"/>
              </w:rPr>
              <w:t>(ber/m</w:t>
            </w:r>
            <w:r w:rsidRPr="008C6E1E">
              <w:rPr>
                <w:rFonts w:ascii="Times New Roman" w:eastAsia="Calibri" w:hAnsi="Times New Roman" w:cs="Times New Roman"/>
                <w:spacing w:val="-6"/>
                <w:sz w:val="20"/>
                <w:szCs w:val="20"/>
                <w:vertAlign w:val="superscript"/>
              </w:rPr>
              <w:t>3</w:t>
            </w:r>
            <w:r w:rsidRPr="008C6E1E">
              <w:rPr>
                <w:rFonts w:ascii="Times New Roman" w:eastAsia="Calibri" w:hAnsi="Times New Roman" w:cs="Times New Roman"/>
                <w:spacing w:val="-6"/>
                <w:sz w:val="20"/>
                <w:szCs w:val="20"/>
              </w:rPr>
              <w:t>)</w:t>
            </w:r>
            <w:r>
              <w:rPr>
                <w:rFonts w:ascii="Times New Roman" w:eastAsia="Times New Roman" w:hAnsi="Times New Roman" w:cs="Times New Roman"/>
                <w:bCs/>
                <w:sz w:val="20"/>
                <w:szCs w:val="20"/>
              </w:rPr>
              <w:t xml:space="preserve"> tiek veikts </w:t>
            </w:r>
            <w:r w:rsidRPr="008F591E">
              <w:rPr>
                <w:rFonts w:ascii="Times New Roman" w:eastAsia="Times New Roman" w:hAnsi="Times New Roman" w:cs="Times New Roman"/>
                <w:bCs/>
                <w:color w:val="000000" w:themeColor="text1"/>
                <w:sz w:val="20"/>
                <w:szCs w:val="20"/>
              </w:rPr>
              <w:t xml:space="preserve">15 dienu laikā </w:t>
            </w:r>
            <w:r w:rsidRPr="008C6E1E">
              <w:rPr>
                <w:rFonts w:ascii="Times New Roman" w:eastAsia="Times New Roman" w:hAnsi="Times New Roman" w:cs="Times New Roman"/>
                <w:bCs/>
                <w:sz w:val="20"/>
                <w:szCs w:val="20"/>
              </w:rPr>
              <w:t>pēc PP abpusējas parakstīšanas</w:t>
            </w:r>
          </w:p>
        </w:tc>
      </w:tr>
      <w:tr w:rsidR="00970FA3" w:rsidRPr="008C6E1E" w14:paraId="12510FA5" w14:textId="77777777" w:rsidTr="00E80BCD">
        <w:trPr>
          <w:trHeight w:val="557"/>
        </w:trPr>
        <w:tc>
          <w:tcPr>
            <w:tcW w:w="1609" w:type="dxa"/>
          </w:tcPr>
          <w:p w14:paraId="5A94E0CB"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Piedāvājuma derīguma termiņš</w:t>
            </w:r>
          </w:p>
        </w:tc>
        <w:tc>
          <w:tcPr>
            <w:tcW w:w="9590" w:type="dxa"/>
          </w:tcPr>
          <w:p w14:paraId="1C80BFF6" w14:textId="77777777" w:rsidR="00970FA3" w:rsidRPr="008C6E1E" w:rsidRDefault="00970FA3" w:rsidP="00E80BCD">
            <w:pPr>
              <w:jc w:val="both"/>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Visu pretendentu piedāvājumi ir spēkā līdz dienai, kad noslēgts iepirkuma līgums (-i), vai procedūra izbeigta, neizvēloties nevienu piedāvājumu</w:t>
            </w:r>
          </w:p>
        </w:tc>
      </w:tr>
      <w:tr w:rsidR="00970FA3" w:rsidRPr="008C6E1E" w14:paraId="689F6803" w14:textId="77777777" w:rsidTr="00E80BCD">
        <w:trPr>
          <w:trHeight w:val="557"/>
        </w:trPr>
        <w:tc>
          <w:tcPr>
            <w:tcW w:w="1609" w:type="dxa"/>
          </w:tcPr>
          <w:p w14:paraId="4AD1E729" w14:textId="77777777" w:rsidR="00970FA3" w:rsidRPr="001B0379" w:rsidRDefault="00970FA3" w:rsidP="00E80BCD">
            <w:pPr>
              <w:rPr>
                <w:rFonts w:ascii="Times New Roman" w:eastAsia="Times New Roman" w:hAnsi="Times New Roman" w:cs="Times New Roman"/>
                <w:sz w:val="20"/>
                <w:szCs w:val="20"/>
              </w:rPr>
            </w:pPr>
            <w:r w:rsidRPr="001B0379">
              <w:rPr>
                <w:rFonts w:ascii="Times New Roman" w:hAnsi="Times New Roman" w:cs="Times New Roman"/>
                <w:sz w:val="20"/>
                <w:szCs w:val="20"/>
              </w:rPr>
              <w:t>Pretendenta atbilstība profesionālās darbības veikšanai</w:t>
            </w:r>
          </w:p>
        </w:tc>
        <w:tc>
          <w:tcPr>
            <w:tcW w:w="9590" w:type="dxa"/>
          </w:tcPr>
          <w:p w14:paraId="719DEEE7" w14:textId="77777777" w:rsidR="00970FA3" w:rsidRDefault="00970FA3" w:rsidP="00E80BCD">
            <w:pPr>
              <w:tabs>
                <w:tab w:val="left" w:pos="0"/>
              </w:tabs>
              <w:jc w:val="both"/>
              <w:rPr>
                <w:rFonts w:ascii="Times New Roman" w:eastAsia="Calibri" w:hAnsi="Times New Roman" w:cs="Times New Roman"/>
                <w:sz w:val="20"/>
                <w:szCs w:val="20"/>
              </w:rPr>
            </w:pPr>
            <w:r>
              <w:rPr>
                <w:rFonts w:ascii="Times New Roman" w:eastAsia="Calibri" w:hAnsi="Times New Roman" w:cs="Times New Roman"/>
                <w:sz w:val="20"/>
                <w:szCs w:val="20"/>
              </w:rPr>
              <w:t>P</w:t>
            </w:r>
            <w:r w:rsidRPr="008C6E1E">
              <w:rPr>
                <w:rFonts w:ascii="Times New Roman" w:eastAsia="Calibri" w:hAnsi="Times New Roman" w:cs="Times New Roman"/>
                <w:sz w:val="20"/>
                <w:szCs w:val="20"/>
              </w:rPr>
              <w:t xml:space="preserve">retendents </w:t>
            </w:r>
            <w:r w:rsidRPr="008C6E1E">
              <w:rPr>
                <w:rFonts w:ascii="Times New Roman" w:eastAsia="Times New Roman" w:hAnsi="Times New Roman" w:cs="Times New Roman"/>
                <w:bCs/>
                <w:sz w:val="20"/>
                <w:szCs w:val="20"/>
              </w:rPr>
              <w:t>ir reģistrēts likumā noteiktajā kārtībā un likumā noteiktajos gadījumos.</w:t>
            </w:r>
          </w:p>
          <w:p w14:paraId="52E2FA0B" w14:textId="77777777" w:rsidR="00970FA3" w:rsidRPr="008C6E1E" w:rsidRDefault="00970FA3" w:rsidP="00E80BCD">
            <w:pPr>
              <w:tabs>
                <w:tab w:val="left" w:pos="0"/>
              </w:tabs>
              <w:jc w:val="both"/>
              <w:rPr>
                <w:rFonts w:ascii="Times New Roman" w:eastAsia="Times New Roman" w:hAnsi="Times New Roman" w:cs="Times New Roman"/>
                <w:bCs/>
                <w:sz w:val="20"/>
                <w:szCs w:val="20"/>
              </w:rPr>
            </w:pPr>
            <w:r w:rsidRPr="008C6E1E">
              <w:rPr>
                <w:rFonts w:ascii="Times New Roman" w:eastAsia="Calibri" w:hAnsi="Times New Roman" w:cs="Times New Roman"/>
                <w:sz w:val="20"/>
                <w:szCs w:val="20"/>
              </w:rPr>
              <w:t>Pirms lēmuma pieņemšanas par pretendentu, kuram būtu piešķiramas līguma slēgšanas tiesības, izmantojot Ministru kabineta noteikto informācijas sistēmu, Pasūtītājs pārbauda</w:t>
            </w:r>
            <w:r>
              <w:rPr>
                <w:rFonts w:ascii="Times New Roman" w:eastAsia="Calibri" w:hAnsi="Times New Roman" w:cs="Times New Roman"/>
                <w:sz w:val="20"/>
                <w:szCs w:val="20"/>
              </w:rPr>
              <w:t>,</w:t>
            </w:r>
            <w:r w:rsidRPr="008C6E1E">
              <w:rPr>
                <w:rFonts w:ascii="Times New Roman" w:eastAsia="Calibri" w:hAnsi="Times New Roman" w:cs="Times New Roman"/>
                <w:sz w:val="20"/>
                <w:szCs w:val="20"/>
              </w:rPr>
              <w:t xml:space="preserve"> vai iepirkuma pretendents </w:t>
            </w:r>
            <w:r w:rsidRPr="008C6E1E">
              <w:rPr>
                <w:rFonts w:ascii="Times New Roman" w:eastAsia="Times New Roman" w:hAnsi="Times New Roman" w:cs="Times New Roman"/>
                <w:bCs/>
                <w:sz w:val="20"/>
                <w:szCs w:val="20"/>
              </w:rPr>
              <w:t>ir reģistrēts likumā noteiktajā kārtībā un likumā noteiktajos gadījumos. Ja piedāvājumu iesniedz fiziskā persona, tai jābūt reģistrētai saimnieciskajai darbībai normatīvajos aktos noteiktajā kārtībā līdz dienai, kad Pasūtītājs slēgs iepirkuma līgumu.</w:t>
            </w:r>
          </w:p>
        </w:tc>
      </w:tr>
      <w:tr w:rsidR="00970FA3" w:rsidRPr="008C6E1E" w14:paraId="65799286" w14:textId="77777777" w:rsidTr="00E80BCD">
        <w:trPr>
          <w:trHeight w:val="557"/>
        </w:trPr>
        <w:tc>
          <w:tcPr>
            <w:tcW w:w="1609" w:type="dxa"/>
          </w:tcPr>
          <w:p w14:paraId="46662A22" w14:textId="77777777" w:rsidR="00970FA3" w:rsidRPr="001B0379" w:rsidRDefault="00970FA3" w:rsidP="00E80BCD">
            <w:pPr>
              <w:rPr>
                <w:rFonts w:ascii="Times New Roman" w:hAnsi="Times New Roman" w:cs="Times New Roman"/>
                <w:sz w:val="20"/>
                <w:szCs w:val="20"/>
              </w:rPr>
            </w:pPr>
            <w:r>
              <w:rPr>
                <w:rFonts w:ascii="Times New Roman" w:hAnsi="Times New Roman" w:cs="Times New Roman"/>
                <w:sz w:val="20"/>
                <w:szCs w:val="20"/>
              </w:rPr>
              <w:lastRenderedPageBreak/>
              <w:t>Pretendentu izslēgšanas noteikumi</w:t>
            </w:r>
          </w:p>
        </w:tc>
        <w:tc>
          <w:tcPr>
            <w:tcW w:w="9590" w:type="dxa"/>
          </w:tcPr>
          <w:p w14:paraId="586B3B88" w14:textId="77777777" w:rsidR="00970FA3" w:rsidRDefault="00970FA3" w:rsidP="00E80BCD">
            <w:pPr>
              <w:pStyle w:val="tv213"/>
              <w:spacing w:before="0" w:beforeAutospacing="0" w:after="0" w:afterAutospacing="0"/>
              <w:jc w:val="both"/>
              <w:rPr>
                <w:sz w:val="20"/>
                <w:szCs w:val="20"/>
              </w:rPr>
            </w:pPr>
            <w:r w:rsidRPr="001B0379">
              <w:rPr>
                <w:sz w:val="20"/>
                <w:szCs w:val="20"/>
              </w:rPr>
              <w:t>Pasūtītājs pretendentu, kuram būtu piešķiramas līguma slēgšanas tiesības, izslēdz no dalības iepirkumā, ja uz pretendentu attiecas kāds no Sabiedrisko pakalpojumu sniedzēju</w:t>
            </w:r>
            <w:r>
              <w:rPr>
                <w:sz w:val="20"/>
                <w:szCs w:val="20"/>
              </w:rPr>
              <w:t xml:space="preserve"> iepirkumu</w:t>
            </w:r>
            <w:r w:rsidRPr="001B0379">
              <w:rPr>
                <w:sz w:val="20"/>
                <w:szCs w:val="20"/>
              </w:rPr>
              <w:t xml:space="preserve"> likuma 48.panta pirmās daļas 2.punktā</w:t>
            </w:r>
            <w:r>
              <w:rPr>
                <w:sz w:val="20"/>
                <w:szCs w:val="20"/>
              </w:rPr>
              <w:t xml:space="preserve"> (attiecībā uz nodokļu parādiem)</w:t>
            </w:r>
            <w:r w:rsidRPr="001B0379">
              <w:rPr>
                <w:sz w:val="20"/>
                <w:szCs w:val="20"/>
              </w:rPr>
              <w:t xml:space="preserve"> vai 3.punktā minētajiem izslēgšanas gadījumiem</w:t>
            </w:r>
            <w:r>
              <w:rPr>
                <w:sz w:val="20"/>
                <w:szCs w:val="20"/>
              </w:rPr>
              <w:t xml:space="preserve"> (attiecībā uz pretendenta maksātnespējas procesu, saimnieciskās darbības apturēšanu vai likvidēšanu)</w:t>
            </w:r>
            <w:r w:rsidRPr="001B0379">
              <w:rPr>
                <w:sz w:val="20"/>
                <w:szCs w:val="20"/>
              </w:rPr>
              <w:t xml:space="preserve">. </w:t>
            </w:r>
          </w:p>
          <w:p w14:paraId="24D7C0CD" w14:textId="77777777" w:rsidR="00970FA3" w:rsidRDefault="00970FA3" w:rsidP="00E80BCD">
            <w:pPr>
              <w:pStyle w:val="tv213"/>
              <w:spacing w:before="0" w:beforeAutospacing="0" w:after="0" w:afterAutospacing="0"/>
              <w:jc w:val="both"/>
              <w:rPr>
                <w:sz w:val="20"/>
                <w:szCs w:val="20"/>
              </w:rPr>
            </w:pPr>
          </w:p>
          <w:p w14:paraId="040C3DA3" w14:textId="77777777" w:rsidR="00970FA3" w:rsidRDefault="00970FA3" w:rsidP="00E80BCD">
            <w:pPr>
              <w:pStyle w:val="tv213"/>
              <w:spacing w:before="0" w:beforeAutospacing="0" w:after="0" w:afterAutospacing="0"/>
              <w:jc w:val="both"/>
              <w:rPr>
                <w:sz w:val="20"/>
                <w:szCs w:val="20"/>
              </w:rPr>
            </w:pPr>
            <w:r w:rsidRPr="001B0379">
              <w:rPr>
                <w:sz w:val="20"/>
                <w:szCs w:val="20"/>
              </w:rPr>
              <w:t xml:space="preserve">Minētie izslēgšanas noteikumi attiecināmi uz </w:t>
            </w:r>
            <w:r>
              <w:rPr>
                <w:sz w:val="20"/>
                <w:szCs w:val="20"/>
              </w:rPr>
              <w:t>p</w:t>
            </w:r>
            <w:r w:rsidRPr="001B0379">
              <w:rPr>
                <w:sz w:val="20"/>
                <w:szCs w:val="20"/>
              </w:rPr>
              <w:t xml:space="preserve">retendentu un personu, uz kuras iespējām </w:t>
            </w:r>
            <w:r>
              <w:rPr>
                <w:sz w:val="20"/>
                <w:szCs w:val="20"/>
              </w:rPr>
              <w:t>p</w:t>
            </w:r>
            <w:r w:rsidRPr="001B0379">
              <w:rPr>
                <w:sz w:val="20"/>
                <w:szCs w:val="20"/>
              </w:rPr>
              <w:t>retendents balstās, lai apliecinātu, ka tā kvalifikācija atbilst Iepirkuma dokumentos noteiktajām prasībām.</w:t>
            </w:r>
          </w:p>
          <w:p w14:paraId="64A53C6D" w14:textId="77777777" w:rsidR="00970FA3" w:rsidRDefault="00970FA3" w:rsidP="00E80BCD">
            <w:pPr>
              <w:pStyle w:val="tv213"/>
              <w:spacing w:before="0" w:beforeAutospacing="0" w:after="0" w:afterAutospacing="0"/>
              <w:jc w:val="both"/>
              <w:rPr>
                <w:sz w:val="20"/>
                <w:szCs w:val="20"/>
              </w:rPr>
            </w:pPr>
          </w:p>
          <w:p w14:paraId="320C13DD" w14:textId="77777777" w:rsidR="00970FA3" w:rsidRDefault="00970FA3" w:rsidP="00E80BCD">
            <w:pPr>
              <w:pStyle w:val="tv213"/>
              <w:spacing w:before="0" w:beforeAutospacing="0" w:after="0" w:afterAutospacing="0"/>
              <w:jc w:val="both"/>
              <w:rPr>
                <w:sz w:val="20"/>
                <w:szCs w:val="20"/>
                <w:shd w:val="clear" w:color="auto" w:fill="FFFFFF"/>
              </w:rPr>
            </w:pPr>
            <w:r w:rsidRPr="00076C7D">
              <w:rPr>
                <w:sz w:val="20"/>
                <w:szCs w:val="20"/>
                <w:shd w:val="clear" w:color="auto" w:fill="FFFFFF"/>
              </w:rPr>
              <w:t xml:space="preserve">Attiecībā uz Latvijā reģistrētiem un pastāvīgi dzīvojošiem pretendentiem </w:t>
            </w:r>
            <w:r>
              <w:rPr>
                <w:sz w:val="20"/>
                <w:szCs w:val="20"/>
                <w:shd w:val="clear" w:color="auto" w:fill="FFFFFF"/>
              </w:rPr>
              <w:t>pasūtītājs</w:t>
            </w:r>
            <w:r w:rsidRPr="00076C7D">
              <w:rPr>
                <w:sz w:val="20"/>
                <w:szCs w:val="20"/>
                <w:shd w:val="clear" w:color="auto" w:fill="FFFFFF"/>
              </w:rPr>
              <w:t xml:space="preserve"> ņem vērā informāciju, kas ievietota Ministru kabineta noteiktajā informācijas sistēmā</w:t>
            </w:r>
            <w:r>
              <w:rPr>
                <w:sz w:val="20"/>
                <w:szCs w:val="20"/>
                <w:shd w:val="clear" w:color="auto" w:fill="FFFFFF"/>
              </w:rPr>
              <w:t>.</w:t>
            </w:r>
          </w:p>
          <w:p w14:paraId="1462DF34" w14:textId="77777777" w:rsidR="00970FA3" w:rsidRDefault="00970FA3" w:rsidP="00E80BCD">
            <w:pPr>
              <w:pStyle w:val="tv213"/>
              <w:spacing w:before="0" w:beforeAutospacing="0" w:after="0" w:afterAutospacing="0"/>
              <w:jc w:val="both"/>
              <w:rPr>
                <w:sz w:val="20"/>
                <w:szCs w:val="20"/>
                <w:shd w:val="clear" w:color="auto" w:fill="FFFFFF"/>
              </w:rPr>
            </w:pPr>
            <w:r w:rsidRPr="00076C7D">
              <w:rPr>
                <w:sz w:val="20"/>
                <w:szCs w:val="20"/>
                <w:shd w:val="clear" w:color="auto" w:fill="FFFFFF"/>
              </w:rPr>
              <w:t xml:space="preserve"> </w:t>
            </w:r>
          </w:p>
          <w:p w14:paraId="3019802B" w14:textId="77777777" w:rsidR="00970FA3" w:rsidRDefault="00970FA3" w:rsidP="00E80BCD">
            <w:pPr>
              <w:pStyle w:val="tv213"/>
              <w:spacing w:before="0" w:beforeAutospacing="0" w:after="0" w:afterAutospacing="0"/>
              <w:jc w:val="both"/>
              <w:rPr>
                <w:sz w:val="20"/>
                <w:szCs w:val="20"/>
                <w:shd w:val="clear" w:color="auto" w:fill="FFFFFF"/>
              </w:rPr>
            </w:pPr>
            <w:r>
              <w:rPr>
                <w:sz w:val="20"/>
                <w:szCs w:val="20"/>
                <w:shd w:val="clear" w:color="auto" w:fill="FFFFFF"/>
              </w:rPr>
              <w:t>Attiecībā uz nodokļu parādiem Pasūtītājs</w:t>
            </w:r>
            <w:r w:rsidRPr="00076C7D">
              <w:rPr>
                <w:sz w:val="20"/>
                <w:szCs w:val="20"/>
                <w:shd w:val="clear" w:color="auto" w:fill="FFFFFF"/>
              </w:rPr>
              <w:t xml:space="preserve"> ņem vērā informāciju, kas ievietota Ministru kabineta noteiktajā informācijas sistēmā Valsts ieņēmumu dienesta publiskās nodokļu parādnieku datubāzes un Nekustamā īpašuma nodokļa administrēšanas sistēmas pēdējās datu aktualizācijas datumā</w:t>
            </w:r>
            <w:r>
              <w:rPr>
                <w:sz w:val="20"/>
                <w:szCs w:val="20"/>
                <w:shd w:val="clear" w:color="auto" w:fill="FFFFFF"/>
              </w:rPr>
              <w:t>.</w:t>
            </w:r>
          </w:p>
          <w:p w14:paraId="5D56C6E3" w14:textId="77777777" w:rsidR="00970FA3" w:rsidRPr="00076C7D" w:rsidRDefault="00970FA3" w:rsidP="00E80BCD">
            <w:pPr>
              <w:pStyle w:val="tv213"/>
              <w:spacing w:before="0" w:beforeAutospacing="0" w:after="0" w:afterAutospacing="0"/>
              <w:jc w:val="both"/>
              <w:rPr>
                <w:sz w:val="20"/>
                <w:szCs w:val="20"/>
                <w:shd w:val="clear" w:color="auto" w:fill="FFFFFF"/>
              </w:rPr>
            </w:pPr>
          </w:p>
          <w:p w14:paraId="6518E76D" w14:textId="77777777" w:rsidR="00970FA3" w:rsidRPr="00071DAC" w:rsidRDefault="00970FA3" w:rsidP="00E80BCD">
            <w:pPr>
              <w:spacing w:after="120"/>
              <w:jc w:val="both"/>
              <w:rPr>
                <w:rFonts w:ascii="Times New Roman" w:hAnsi="Times New Roman" w:cs="Times New Roman"/>
                <w:sz w:val="20"/>
                <w:szCs w:val="20"/>
              </w:rPr>
            </w:pPr>
            <w:r w:rsidRPr="00071DAC">
              <w:rPr>
                <w:rFonts w:ascii="Times New Roman" w:hAnsi="Times New Roman" w:cs="Times New Roman"/>
                <w:sz w:val="20"/>
                <w:szCs w:val="20"/>
              </w:rPr>
              <w:t xml:space="preserve">Ja, veicot pārbaudi, iepirkuma komisija konstatēs nodokļu parādus, tajā skaitā valsts sociālās apdrošināšanas obligāto iemaksu parādus, kas kopsummā pārsniedz 150 </w:t>
            </w:r>
            <w:proofErr w:type="spellStart"/>
            <w:r w:rsidRPr="00071DAC">
              <w:rPr>
                <w:rFonts w:ascii="Times New Roman" w:hAnsi="Times New Roman" w:cs="Times New Roman"/>
                <w:i/>
                <w:sz w:val="20"/>
                <w:szCs w:val="20"/>
              </w:rPr>
              <w:t>euro</w:t>
            </w:r>
            <w:proofErr w:type="spellEnd"/>
            <w:r w:rsidRPr="00071DAC">
              <w:rPr>
                <w:rFonts w:ascii="Times New Roman" w:hAnsi="Times New Roman" w:cs="Times New Roman"/>
                <w:i/>
                <w:sz w:val="20"/>
                <w:szCs w:val="20"/>
              </w:rPr>
              <w:t xml:space="preserve">, </w:t>
            </w:r>
            <w:r w:rsidRPr="00071DAC">
              <w:rPr>
                <w:rFonts w:ascii="Times New Roman" w:hAnsi="Times New Roman" w:cs="Times New Roman"/>
                <w:sz w:val="20"/>
                <w:szCs w:val="20"/>
              </w:rPr>
              <w:t>tad tā rīkosies saskaņā ar Sabiedrisko pakalpojumu sniedzēju iepirkum</w:t>
            </w:r>
            <w:r>
              <w:rPr>
                <w:rFonts w:ascii="Times New Roman" w:hAnsi="Times New Roman" w:cs="Times New Roman"/>
                <w:sz w:val="20"/>
                <w:szCs w:val="20"/>
              </w:rPr>
              <w:t>u</w:t>
            </w:r>
            <w:r w:rsidRPr="00071DAC">
              <w:rPr>
                <w:rFonts w:ascii="Times New Roman" w:hAnsi="Times New Roman" w:cs="Times New Roman"/>
                <w:sz w:val="20"/>
                <w:szCs w:val="20"/>
              </w:rPr>
              <w:t xml:space="preserve"> likuma 48.</w:t>
            </w:r>
            <w:r w:rsidRPr="00071DAC">
              <w:rPr>
                <w:rFonts w:ascii="Times New Roman" w:hAnsi="Times New Roman" w:cs="Times New Roman"/>
                <w:sz w:val="20"/>
                <w:szCs w:val="20"/>
                <w:vertAlign w:val="superscript"/>
              </w:rPr>
              <w:t xml:space="preserve"> </w:t>
            </w:r>
            <w:r w:rsidRPr="00071DAC">
              <w:rPr>
                <w:rFonts w:ascii="Times New Roman" w:hAnsi="Times New Roman" w:cs="Times New Roman"/>
                <w:sz w:val="20"/>
                <w:szCs w:val="20"/>
              </w:rPr>
              <w:t>panta septīto daļu. Ja noteiktajā termiņā apliecinājums nav iesniegts, pasūtītājs pretendentu izslēdz no dalības iepirkumā.</w:t>
            </w:r>
          </w:p>
          <w:p w14:paraId="07732F32" w14:textId="77777777" w:rsidR="00970FA3" w:rsidRPr="00071DAC" w:rsidRDefault="00970FA3" w:rsidP="00E80BCD">
            <w:pPr>
              <w:spacing w:after="120"/>
              <w:jc w:val="both"/>
              <w:rPr>
                <w:rFonts w:ascii="Times New Roman" w:hAnsi="Times New Roman" w:cs="Times New Roman"/>
                <w:sz w:val="20"/>
                <w:szCs w:val="20"/>
              </w:rPr>
            </w:pPr>
            <w:r w:rsidRPr="00071DAC">
              <w:rPr>
                <w:rFonts w:ascii="Times New Roman" w:hAnsi="Times New Roman" w:cs="Times New Roman"/>
                <w:sz w:val="20"/>
                <w:szCs w:val="20"/>
              </w:rPr>
              <w:t>Lai pārbaudītu</w:t>
            </w:r>
            <w:r>
              <w:rPr>
                <w:rFonts w:ascii="Times New Roman" w:hAnsi="Times New Roman" w:cs="Times New Roman"/>
                <w:sz w:val="20"/>
                <w:szCs w:val="20"/>
              </w:rPr>
              <w:t>, vai uz</w:t>
            </w:r>
            <w:r w:rsidRPr="00071DAC">
              <w:rPr>
                <w:rFonts w:ascii="Times New Roman" w:hAnsi="Times New Roman" w:cs="Times New Roman"/>
                <w:sz w:val="20"/>
                <w:szCs w:val="20"/>
              </w:rPr>
              <w:t xml:space="preserve"> </w:t>
            </w:r>
            <w:r w:rsidRPr="00071DAC">
              <w:rPr>
                <w:rFonts w:ascii="Times New Roman" w:hAnsi="Times New Roman" w:cs="Times New Roman"/>
                <w:sz w:val="20"/>
                <w:szCs w:val="20"/>
                <w:u w:val="single"/>
              </w:rPr>
              <w:t>ārvalstīs</w:t>
            </w:r>
            <w:r w:rsidRPr="00071DAC">
              <w:rPr>
                <w:rFonts w:ascii="Times New Roman" w:hAnsi="Times New Roman" w:cs="Times New Roman"/>
                <w:sz w:val="20"/>
                <w:szCs w:val="20"/>
              </w:rPr>
              <w:t xml:space="preserve"> reģistrētu pretendentu un personu, uz kuras iespējām pretendents balstās, vai pastāvīgi dzīvojošu pretendentu </w:t>
            </w:r>
            <w:r>
              <w:rPr>
                <w:rFonts w:ascii="Times New Roman" w:hAnsi="Times New Roman" w:cs="Times New Roman"/>
                <w:sz w:val="20"/>
                <w:szCs w:val="20"/>
              </w:rPr>
              <w:t>nav attiecināmi izslēgšanas nosacījumi</w:t>
            </w:r>
            <w:r w:rsidRPr="00071DAC">
              <w:rPr>
                <w:rFonts w:ascii="Times New Roman" w:hAnsi="Times New Roman" w:cs="Times New Roman"/>
                <w:sz w:val="20"/>
                <w:szCs w:val="20"/>
              </w:rPr>
              <w:t>, iepirkum</w:t>
            </w:r>
            <w:r>
              <w:rPr>
                <w:rFonts w:ascii="Times New Roman" w:hAnsi="Times New Roman" w:cs="Times New Roman"/>
                <w:sz w:val="20"/>
                <w:szCs w:val="20"/>
              </w:rPr>
              <w:t>a</w:t>
            </w:r>
            <w:r w:rsidRPr="00071DAC">
              <w:rPr>
                <w:rFonts w:ascii="Times New Roman" w:hAnsi="Times New Roman" w:cs="Times New Roman"/>
                <w:sz w:val="20"/>
                <w:szCs w:val="20"/>
              </w:rPr>
              <w:t xml:space="preserve"> komisija saskaņā ar Sabiedrisko pakalpojumu sniedzēju iepirkum</w:t>
            </w:r>
            <w:r>
              <w:rPr>
                <w:rFonts w:ascii="Times New Roman" w:hAnsi="Times New Roman" w:cs="Times New Roman"/>
                <w:sz w:val="20"/>
                <w:szCs w:val="20"/>
              </w:rPr>
              <w:t>u</w:t>
            </w:r>
            <w:r w:rsidRPr="00071DAC">
              <w:rPr>
                <w:rFonts w:ascii="Times New Roman" w:hAnsi="Times New Roman" w:cs="Times New Roman"/>
                <w:sz w:val="20"/>
                <w:szCs w:val="20"/>
              </w:rPr>
              <w:t xml:space="preserve"> likuma 48.</w:t>
            </w:r>
            <w:r w:rsidRPr="00071DAC">
              <w:rPr>
                <w:rFonts w:ascii="Times New Roman" w:hAnsi="Times New Roman" w:cs="Times New Roman"/>
                <w:sz w:val="20"/>
                <w:szCs w:val="20"/>
                <w:vertAlign w:val="superscript"/>
              </w:rPr>
              <w:t xml:space="preserve"> </w:t>
            </w:r>
            <w:r w:rsidRPr="00071DAC">
              <w:rPr>
                <w:rFonts w:ascii="Times New Roman" w:hAnsi="Times New Roman" w:cs="Times New Roman"/>
                <w:sz w:val="20"/>
                <w:szCs w:val="20"/>
              </w:rPr>
              <w:t xml:space="preserve">panta desmito daļu  lūgs, lai pretendents desmit darbdienu laikā iesniedz attiecīgās ārvalsts kompetentās institūcijas izziņu, kas apliecina, ka uz minētajām personām neattiecas izslēgšanas noteikumi. Ja pretendents noteiktajā termiņā neiesniedz minēto izziņu, pasūtītājs to izslēdz no dalības iepirkumā. </w:t>
            </w:r>
          </w:p>
          <w:p w14:paraId="68E64889" w14:textId="77777777" w:rsidR="00970FA3" w:rsidRDefault="00970FA3" w:rsidP="00E80BCD">
            <w:pPr>
              <w:tabs>
                <w:tab w:val="left" w:pos="0"/>
              </w:tabs>
              <w:jc w:val="both"/>
              <w:rPr>
                <w:rFonts w:ascii="Times New Roman" w:eastAsia="Calibri" w:hAnsi="Times New Roman" w:cs="Times New Roman"/>
                <w:sz w:val="20"/>
                <w:szCs w:val="20"/>
              </w:rPr>
            </w:pPr>
            <w:r w:rsidRPr="001B0379">
              <w:rPr>
                <w:rFonts w:ascii="Times New Roman" w:hAnsi="Times New Roman" w:cs="Times New Roman"/>
                <w:sz w:val="20"/>
                <w:szCs w:val="20"/>
              </w:rPr>
              <w:t>Pretendentam ir tiesības iesniegt pierādījumus uzticamības nodrošināšanai saskaņā ar Sabiedrisko pakalpojumu sniedzēju iepirkumu likuma 49.panta regulējumu.</w:t>
            </w:r>
          </w:p>
        </w:tc>
      </w:tr>
      <w:tr w:rsidR="00970FA3" w:rsidRPr="008C6E1E" w14:paraId="091C13C8" w14:textId="77777777" w:rsidTr="00E80BCD">
        <w:trPr>
          <w:trHeight w:val="686"/>
        </w:trPr>
        <w:tc>
          <w:tcPr>
            <w:tcW w:w="1609" w:type="dxa"/>
          </w:tcPr>
          <w:p w14:paraId="03F707F5"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Iesniedzamie dokumenti</w:t>
            </w:r>
          </w:p>
        </w:tc>
        <w:tc>
          <w:tcPr>
            <w:tcW w:w="9590" w:type="dxa"/>
          </w:tcPr>
          <w:p w14:paraId="36F8FD59" w14:textId="77777777" w:rsidR="00970FA3" w:rsidRPr="008C6E1E" w:rsidRDefault="00970FA3" w:rsidP="00E80BCD">
            <w:pPr>
              <w:jc w:val="both"/>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Tehniskā specifikācija/ tehniskais un finanšu piedāvājums (pielikumā)</w:t>
            </w:r>
            <w:r>
              <w:rPr>
                <w:rFonts w:ascii="Times New Roman" w:eastAsia="Times New Roman" w:hAnsi="Times New Roman" w:cs="Times New Roman"/>
                <w:bCs/>
                <w:sz w:val="20"/>
                <w:szCs w:val="20"/>
              </w:rPr>
              <w:t>.</w:t>
            </w:r>
          </w:p>
        </w:tc>
      </w:tr>
      <w:tr w:rsidR="00970FA3" w:rsidRPr="008C6E1E" w14:paraId="59318ADC" w14:textId="77777777" w:rsidTr="00E80BCD">
        <w:trPr>
          <w:trHeight w:val="898"/>
        </w:trPr>
        <w:tc>
          <w:tcPr>
            <w:tcW w:w="1609" w:type="dxa"/>
          </w:tcPr>
          <w:p w14:paraId="152F87F8" w14:textId="77777777" w:rsidR="00970FA3" w:rsidRPr="008C6E1E" w:rsidRDefault="00970FA3" w:rsidP="00E80BCD">
            <w:pPr>
              <w:rPr>
                <w:rFonts w:ascii="Times New Roman" w:eastAsia="Times New Roman" w:hAnsi="Times New Roman" w:cs="Times New Roman"/>
                <w:sz w:val="20"/>
                <w:szCs w:val="20"/>
              </w:rPr>
            </w:pPr>
            <w:r w:rsidRPr="008C6E1E">
              <w:rPr>
                <w:rFonts w:ascii="Times New Roman" w:eastAsia="Times New Roman" w:hAnsi="Times New Roman" w:cs="Times New Roman"/>
                <w:sz w:val="20"/>
                <w:szCs w:val="20"/>
              </w:rPr>
              <w:t>Piedāvājumu vērtēšanas kritēriji</w:t>
            </w:r>
          </w:p>
        </w:tc>
        <w:tc>
          <w:tcPr>
            <w:tcW w:w="9590" w:type="dxa"/>
          </w:tcPr>
          <w:p w14:paraId="5B80044B" w14:textId="77777777" w:rsidR="00970FA3" w:rsidRPr="008C6E1E" w:rsidRDefault="00970FA3" w:rsidP="00E80BCD">
            <w:pPr>
              <w:jc w:val="both"/>
              <w:rPr>
                <w:rFonts w:ascii="Times New Roman" w:eastAsia="Times New Roman" w:hAnsi="Times New Roman" w:cs="Times New Roman"/>
                <w:bCs/>
                <w:sz w:val="20"/>
                <w:szCs w:val="20"/>
              </w:rPr>
            </w:pPr>
            <w:r w:rsidRPr="008C6E1E">
              <w:rPr>
                <w:rFonts w:ascii="Times New Roman" w:eastAsia="Times New Roman" w:hAnsi="Times New Roman" w:cs="Times New Roman"/>
                <w:bCs/>
                <w:sz w:val="20"/>
                <w:szCs w:val="20"/>
              </w:rPr>
              <w:t xml:space="preserve">Tehniskajai specifikācijai un prasībām atbilstošs piedāvājums ar zemāko cenu par 1 </w:t>
            </w:r>
            <w:proofErr w:type="spellStart"/>
            <w:r w:rsidRPr="008C6E1E">
              <w:rPr>
                <w:rFonts w:ascii="Times New Roman" w:eastAsia="Times New Roman" w:hAnsi="Times New Roman" w:cs="Times New Roman"/>
                <w:bCs/>
                <w:sz w:val="20"/>
                <w:szCs w:val="20"/>
              </w:rPr>
              <w:t>beramkubu</w:t>
            </w:r>
            <w:proofErr w:type="spellEnd"/>
            <w:r w:rsidRPr="008C6E1E">
              <w:rPr>
                <w:rFonts w:ascii="Times New Roman" w:eastAsia="Times New Roman" w:hAnsi="Times New Roman" w:cs="Times New Roman"/>
                <w:bCs/>
                <w:sz w:val="20"/>
                <w:szCs w:val="20"/>
              </w:rPr>
              <w:t xml:space="preserve"> </w:t>
            </w:r>
            <w:r w:rsidRPr="008C6E1E">
              <w:rPr>
                <w:rFonts w:ascii="Times New Roman" w:eastAsia="Calibri" w:hAnsi="Times New Roman" w:cs="Times New Roman"/>
                <w:spacing w:val="-6"/>
                <w:sz w:val="20"/>
                <w:szCs w:val="20"/>
              </w:rPr>
              <w:t>(ber/m</w:t>
            </w:r>
            <w:r w:rsidRPr="008C6E1E">
              <w:rPr>
                <w:rFonts w:ascii="Times New Roman" w:eastAsia="Calibri" w:hAnsi="Times New Roman" w:cs="Times New Roman"/>
                <w:spacing w:val="-6"/>
                <w:sz w:val="20"/>
                <w:szCs w:val="20"/>
                <w:vertAlign w:val="superscript"/>
              </w:rPr>
              <w:t>3</w:t>
            </w:r>
            <w:r w:rsidRPr="008C6E1E">
              <w:rPr>
                <w:rFonts w:ascii="Times New Roman" w:eastAsia="Calibri" w:hAnsi="Times New Roman" w:cs="Times New Roman"/>
                <w:spacing w:val="-6"/>
                <w:sz w:val="20"/>
                <w:szCs w:val="20"/>
              </w:rPr>
              <w:t>)</w:t>
            </w:r>
            <w:r w:rsidRPr="008C6E1E">
              <w:rPr>
                <w:rFonts w:ascii="Times New Roman" w:eastAsia="Times New Roman" w:hAnsi="Times New Roman" w:cs="Times New Roman"/>
                <w:bCs/>
                <w:sz w:val="20"/>
                <w:szCs w:val="20"/>
              </w:rPr>
              <w:t xml:space="preserve"> kurināmās koksnes šķeldu.</w:t>
            </w:r>
          </w:p>
        </w:tc>
      </w:tr>
    </w:tbl>
    <w:p w14:paraId="5CA8FD0D" w14:textId="77777777" w:rsidR="00970FA3" w:rsidRPr="008C6E1E" w:rsidRDefault="00970FA3" w:rsidP="00970FA3">
      <w:pPr>
        <w:tabs>
          <w:tab w:val="left" w:pos="3615"/>
        </w:tabs>
        <w:rPr>
          <w:rFonts w:ascii="Times New Roman" w:hAnsi="Times New Roman" w:cs="Times New Roman"/>
          <w:color w:val="000000"/>
          <w:sz w:val="20"/>
          <w:szCs w:val="20"/>
        </w:rPr>
      </w:pPr>
    </w:p>
    <w:p w14:paraId="5A00C179" w14:textId="77777777" w:rsidR="00970FA3" w:rsidRPr="008C6E1E" w:rsidRDefault="00970FA3" w:rsidP="00970FA3">
      <w:pPr>
        <w:tabs>
          <w:tab w:val="left" w:pos="3615"/>
        </w:tabs>
        <w:rPr>
          <w:rFonts w:ascii="Times New Roman" w:hAnsi="Times New Roman" w:cs="Times New Roman"/>
          <w:color w:val="000000"/>
          <w:sz w:val="20"/>
          <w:szCs w:val="20"/>
        </w:rPr>
      </w:pPr>
    </w:p>
    <w:p w14:paraId="6A0B326B" w14:textId="77777777" w:rsidR="00970FA3" w:rsidRDefault="00970FA3" w:rsidP="00970FA3">
      <w:pPr>
        <w:tabs>
          <w:tab w:val="left" w:pos="3615"/>
        </w:tabs>
        <w:rPr>
          <w:rFonts w:ascii="Times New Roman" w:hAnsi="Times New Roman" w:cs="Times New Roman"/>
          <w:color w:val="000000"/>
          <w:sz w:val="20"/>
          <w:szCs w:val="20"/>
        </w:rPr>
      </w:pPr>
      <w:r w:rsidRPr="008C6E1E">
        <w:rPr>
          <w:rFonts w:ascii="Times New Roman" w:hAnsi="Times New Roman" w:cs="Times New Roman"/>
          <w:color w:val="000000"/>
          <w:sz w:val="20"/>
          <w:szCs w:val="20"/>
        </w:rPr>
        <w:t>SIA “Mūsu saimnieks” valdes loceklis</w:t>
      </w:r>
      <w:r w:rsidRPr="008C6E1E">
        <w:rPr>
          <w:rFonts w:ascii="Times New Roman" w:hAnsi="Times New Roman" w:cs="Times New Roman"/>
          <w:color w:val="000000"/>
          <w:sz w:val="20"/>
          <w:szCs w:val="20"/>
        </w:rPr>
        <w:tab/>
      </w:r>
      <w:r w:rsidRPr="008C6E1E">
        <w:rPr>
          <w:rFonts w:ascii="Times New Roman" w:hAnsi="Times New Roman" w:cs="Times New Roman"/>
          <w:color w:val="000000"/>
          <w:sz w:val="20"/>
          <w:szCs w:val="20"/>
        </w:rPr>
        <w:tab/>
      </w:r>
      <w:r w:rsidRPr="008C6E1E">
        <w:rPr>
          <w:rFonts w:ascii="Times New Roman" w:hAnsi="Times New Roman" w:cs="Times New Roman"/>
          <w:color w:val="000000"/>
          <w:sz w:val="20"/>
          <w:szCs w:val="20"/>
        </w:rPr>
        <w:tab/>
      </w:r>
      <w:r w:rsidRPr="008C6E1E">
        <w:rPr>
          <w:rFonts w:ascii="Times New Roman" w:hAnsi="Times New Roman" w:cs="Times New Roman"/>
          <w:color w:val="000000"/>
          <w:sz w:val="20"/>
          <w:szCs w:val="20"/>
        </w:rPr>
        <w:tab/>
      </w:r>
      <w:r w:rsidRPr="008C6E1E">
        <w:rPr>
          <w:rFonts w:ascii="Times New Roman" w:hAnsi="Times New Roman" w:cs="Times New Roman"/>
          <w:color w:val="000000"/>
          <w:sz w:val="20"/>
          <w:szCs w:val="20"/>
        </w:rPr>
        <w:tab/>
      </w:r>
      <w:r w:rsidRPr="008C6E1E">
        <w:rPr>
          <w:rFonts w:ascii="Times New Roman" w:hAnsi="Times New Roman" w:cs="Times New Roman"/>
          <w:color w:val="000000"/>
          <w:sz w:val="20"/>
          <w:szCs w:val="20"/>
        </w:rPr>
        <w:tab/>
      </w:r>
      <w:r>
        <w:rPr>
          <w:rFonts w:ascii="Times New Roman" w:hAnsi="Times New Roman" w:cs="Times New Roman"/>
          <w:color w:val="000000"/>
          <w:sz w:val="20"/>
          <w:szCs w:val="20"/>
        </w:rPr>
        <w:t>A. Larionovs</w:t>
      </w:r>
    </w:p>
    <w:p w14:paraId="7D6F012C" w14:textId="77777777" w:rsidR="00970FA3" w:rsidRDefault="00970FA3" w:rsidP="00970FA3">
      <w:pPr>
        <w:tabs>
          <w:tab w:val="left" w:pos="3615"/>
        </w:tabs>
        <w:rPr>
          <w:rFonts w:ascii="Times New Roman" w:hAnsi="Times New Roman" w:cs="Times New Roman"/>
          <w:color w:val="000000"/>
          <w:sz w:val="20"/>
          <w:szCs w:val="20"/>
        </w:rPr>
      </w:pPr>
    </w:p>
    <w:p w14:paraId="04273ED1" w14:textId="77777777" w:rsidR="00970FA3" w:rsidRDefault="00970FA3" w:rsidP="00970FA3">
      <w:pPr>
        <w:tabs>
          <w:tab w:val="left" w:pos="3615"/>
        </w:tabs>
        <w:rPr>
          <w:rFonts w:ascii="Times New Roman" w:hAnsi="Times New Roman" w:cs="Times New Roman"/>
          <w:color w:val="000000"/>
          <w:sz w:val="20"/>
          <w:szCs w:val="20"/>
        </w:rPr>
      </w:pPr>
    </w:p>
    <w:p w14:paraId="70A18E3F" w14:textId="77777777" w:rsidR="00970FA3" w:rsidRDefault="00970FA3" w:rsidP="00970FA3">
      <w:pPr>
        <w:tabs>
          <w:tab w:val="left" w:pos="3615"/>
        </w:tabs>
        <w:rPr>
          <w:rFonts w:ascii="Times New Roman" w:hAnsi="Times New Roman" w:cs="Times New Roman"/>
          <w:color w:val="000000"/>
          <w:sz w:val="20"/>
          <w:szCs w:val="20"/>
        </w:rPr>
      </w:pPr>
    </w:p>
    <w:p w14:paraId="00DAFB2E" w14:textId="77777777" w:rsidR="00970FA3" w:rsidRDefault="00970FA3" w:rsidP="00970FA3">
      <w:pPr>
        <w:tabs>
          <w:tab w:val="left" w:pos="3615"/>
        </w:tabs>
        <w:rPr>
          <w:rFonts w:ascii="Times New Roman" w:hAnsi="Times New Roman" w:cs="Times New Roman"/>
          <w:color w:val="000000"/>
          <w:sz w:val="20"/>
          <w:szCs w:val="20"/>
        </w:rPr>
      </w:pPr>
    </w:p>
    <w:p w14:paraId="5DAA2157" w14:textId="77777777" w:rsidR="008557C1" w:rsidRDefault="008557C1" w:rsidP="00970FA3">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p>
    <w:p w14:paraId="10A975C2" w14:textId="77777777" w:rsidR="008557C1" w:rsidRDefault="008557C1" w:rsidP="00970FA3">
      <w:pPr>
        <w:tabs>
          <w:tab w:val="left" w:pos="3615"/>
        </w:tabs>
        <w:rPr>
          <w:rFonts w:ascii="Times New Roman" w:hAnsi="Times New Roman" w:cs="Times New Roman"/>
          <w:color w:val="000000"/>
          <w:sz w:val="20"/>
          <w:szCs w:val="20"/>
        </w:rPr>
      </w:pPr>
    </w:p>
    <w:p w14:paraId="50175DBB" w14:textId="77777777" w:rsidR="008557C1" w:rsidRDefault="008557C1" w:rsidP="00970FA3">
      <w:pPr>
        <w:tabs>
          <w:tab w:val="left" w:pos="3615"/>
        </w:tabs>
        <w:rPr>
          <w:rFonts w:ascii="Times New Roman" w:hAnsi="Times New Roman" w:cs="Times New Roman"/>
          <w:color w:val="000000"/>
          <w:sz w:val="20"/>
          <w:szCs w:val="20"/>
        </w:rPr>
      </w:pPr>
    </w:p>
    <w:p w14:paraId="2B73A900" w14:textId="77777777" w:rsidR="008557C1" w:rsidRDefault="008557C1" w:rsidP="00970FA3">
      <w:pPr>
        <w:tabs>
          <w:tab w:val="left" w:pos="3615"/>
        </w:tabs>
        <w:rPr>
          <w:rFonts w:ascii="Times New Roman" w:hAnsi="Times New Roman" w:cs="Times New Roman"/>
          <w:color w:val="000000"/>
          <w:sz w:val="20"/>
          <w:szCs w:val="20"/>
        </w:rPr>
      </w:pPr>
    </w:p>
    <w:p w14:paraId="0F272538" w14:textId="77777777" w:rsidR="008557C1" w:rsidRDefault="008557C1" w:rsidP="00970FA3">
      <w:pPr>
        <w:tabs>
          <w:tab w:val="left" w:pos="3615"/>
        </w:tabs>
        <w:rPr>
          <w:rFonts w:ascii="Times New Roman" w:hAnsi="Times New Roman" w:cs="Times New Roman"/>
          <w:color w:val="000000"/>
          <w:sz w:val="20"/>
          <w:szCs w:val="20"/>
        </w:rPr>
      </w:pPr>
    </w:p>
    <w:p w14:paraId="6BCB7C01" w14:textId="77777777" w:rsidR="008557C1" w:rsidRDefault="008557C1" w:rsidP="00970FA3">
      <w:pPr>
        <w:tabs>
          <w:tab w:val="left" w:pos="3615"/>
        </w:tabs>
        <w:rPr>
          <w:rFonts w:ascii="Times New Roman" w:hAnsi="Times New Roman" w:cs="Times New Roman"/>
          <w:color w:val="000000"/>
          <w:sz w:val="20"/>
          <w:szCs w:val="20"/>
        </w:rPr>
      </w:pPr>
    </w:p>
    <w:p w14:paraId="6BE2C396" w14:textId="5208D1EA" w:rsidR="00970FA3" w:rsidRDefault="008557C1" w:rsidP="00970FA3">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Pielikums</w:t>
      </w:r>
    </w:p>
    <w:p w14:paraId="75765451" w14:textId="77777777" w:rsidR="00970FA3" w:rsidRDefault="00970FA3" w:rsidP="00970FA3">
      <w:pPr>
        <w:tabs>
          <w:tab w:val="left" w:pos="3615"/>
        </w:tabs>
        <w:rPr>
          <w:rFonts w:ascii="Times New Roman" w:hAnsi="Times New Roman" w:cs="Times New Roman"/>
          <w:color w:val="000000"/>
          <w:sz w:val="20"/>
          <w:szCs w:val="20"/>
        </w:rPr>
      </w:pPr>
    </w:p>
    <w:p w14:paraId="3364859B" w14:textId="77777777" w:rsidR="008557C1" w:rsidRPr="0032736A" w:rsidRDefault="008557C1" w:rsidP="008557C1">
      <w:pPr>
        <w:tabs>
          <w:tab w:val="left" w:pos="3615"/>
        </w:tabs>
        <w:jc w:val="center"/>
        <w:rPr>
          <w:rFonts w:ascii="Times New Roman" w:hAnsi="Times New Roman" w:cs="Times New Roman"/>
          <w:b/>
          <w:color w:val="000000"/>
          <w:sz w:val="24"/>
          <w:szCs w:val="24"/>
        </w:rPr>
      </w:pPr>
      <w:r w:rsidRPr="0032736A">
        <w:rPr>
          <w:rFonts w:ascii="Times New Roman" w:hAnsi="Times New Roman" w:cs="Times New Roman"/>
          <w:b/>
          <w:color w:val="000000"/>
          <w:sz w:val="24"/>
          <w:szCs w:val="24"/>
        </w:rPr>
        <w:t>TEHNISKĀ SPECIFIKĀCIJA / TEHNISKAIS un FINANŠU PIEDĀVĀJUMS</w:t>
      </w:r>
    </w:p>
    <w:p w14:paraId="32665F74" w14:textId="78231507" w:rsidR="008557C1" w:rsidRPr="008557C1" w:rsidRDefault="008557C1" w:rsidP="008557C1">
      <w:pPr>
        <w:spacing w:after="0" w:line="240" w:lineRule="auto"/>
        <w:jc w:val="center"/>
        <w:rPr>
          <w:rFonts w:ascii="Times New Roman" w:eastAsia="Times New Roman" w:hAnsi="Times New Roman" w:cs="Times New Roman"/>
          <w:b/>
          <w:i/>
          <w:sz w:val="35"/>
          <w:szCs w:val="35"/>
        </w:rPr>
      </w:pPr>
      <w:r w:rsidRPr="008557C1">
        <w:rPr>
          <w:rFonts w:ascii="Times New Roman" w:eastAsia="Times New Roman" w:hAnsi="Times New Roman" w:cs="Times New Roman"/>
          <w:b/>
          <w:i/>
          <w:sz w:val="24"/>
          <w:szCs w:val="24"/>
        </w:rPr>
        <w:t>Iepirkum</w:t>
      </w:r>
      <w:r w:rsidR="008D6996">
        <w:rPr>
          <w:rFonts w:ascii="Times New Roman" w:eastAsia="Times New Roman" w:hAnsi="Times New Roman" w:cs="Times New Roman"/>
          <w:b/>
          <w:i/>
          <w:sz w:val="24"/>
          <w:szCs w:val="24"/>
        </w:rPr>
        <w:t>a</w:t>
      </w:r>
      <w:r w:rsidRPr="008557C1">
        <w:rPr>
          <w:rFonts w:ascii="Times New Roman" w:eastAsia="Times New Roman" w:hAnsi="Times New Roman" w:cs="Times New Roman"/>
          <w:b/>
          <w:i/>
          <w:sz w:val="24"/>
          <w:szCs w:val="24"/>
        </w:rPr>
        <w:t xml:space="preserve"> ID Nr.1/2022</w:t>
      </w:r>
    </w:p>
    <w:p w14:paraId="1C68BE4F" w14:textId="77777777" w:rsidR="008557C1" w:rsidRPr="0032736A" w:rsidRDefault="008557C1" w:rsidP="008557C1">
      <w:pPr>
        <w:spacing w:after="0" w:line="240" w:lineRule="auto"/>
        <w:jc w:val="center"/>
        <w:rPr>
          <w:rFonts w:ascii="Times New Roman" w:eastAsia="Times New Roman" w:hAnsi="Times New Roman" w:cs="Times New Roman"/>
          <w:b/>
          <w:bCs/>
          <w:sz w:val="24"/>
          <w:szCs w:val="24"/>
        </w:rPr>
      </w:pPr>
      <w:r w:rsidRPr="0032736A">
        <w:rPr>
          <w:rFonts w:ascii="Times New Roman" w:eastAsia="Times New Roman" w:hAnsi="Times New Roman" w:cs="Times New Roman"/>
          <w:sz w:val="24"/>
          <w:szCs w:val="24"/>
        </w:rPr>
        <w:t>“</w:t>
      </w:r>
      <w:r w:rsidRPr="0032736A">
        <w:rPr>
          <w:rFonts w:ascii="Times New Roman" w:eastAsia="Times New Roman" w:hAnsi="Times New Roman" w:cs="Times New Roman"/>
          <w:b/>
          <w:bCs/>
          <w:sz w:val="24"/>
          <w:szCs w:val="24"/>
        </w:rPr>
        <w:t>Kurināmās koksnes šķeldas piegāde SIA “Mūsu saimnieks” katlu mājai Nr.1 Ceriņu ielā 17, Vecumniekos</w:t>
      </w:r>
      <w:r>
        <w:rPr>
          <w:rFonts w:ascii="Times New Roman" w:eastAsia="Times New Roman" w:hAnsi="Times New Roman" w:cs="Times New Roman"/>
          <w:b/>
          <w:bCs/>
          <w:sz w:val="24"/>
          <w:szCs w:val="24"/>
        </w:rPr>
        <w:t>, Bauskas novadā</w:t>
      </w:r>
      <w:r w:rsidRPr="0032736A">
        <w:rPr>
          <w:rFonts w:ascii="Times New Roman" w:eastAsia="Times New Roman" w:hAnsi="Times New Roman" w:cs="Times New Roman"/>
          <w:b/>
          <w:bCs/>
          <w:sz w:val="24"/>
          <w:szCs w:val="24"/>
        </w:rPr>
        <w:t>”</w:t>
      </w:r>
    </w:p>
    <w:p w14:paraId="79599604" w14:textId="77777777" w:rsidR="008557C1" w:rsidRPr="0032736A" w:rsidRDefault="008557C1" w:rsidP="008557C1">
      <w:pPr>
        <w:spacing w:after="0" w:line="240" w:lineRule="auto"/>
        <w:jc w:val="center"/>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4779"/>
        <w:gridCol w:w="4610"/>
      </w:tblGrid>
      <w:tr w:rsidR="008557C1" w:rsidRPr="0032736A" w14:paraId="642C4742" w14:textId="77777777" w:rsidTr="00E80BCD">
        <w:trPr>
          <w:trHeight w:val="611"/>
        </w:trPr>
        <w:tc>
          <w:tcPr>
            <w:tcW w:w="5089" w:type="dxa"/>
          </w:tcPr>
          <w:p w14:paraId="7CDD15EE" w14:textId="77777777" w:rsidR="008557C1" w:rsidRPr="0032736A" w:rsidRDefault="008557C1" w:rsidP="00E80BCD">
            <w:pPr>
              <w:rPr>
                <w:rFonts w:ascii="Times New Roman" w:eastAsia="Times New Roman" w:hAnsi="Times New Roman" w:cs="Times New Roman"/>
              </w:rPr>
            </w:pPr>
          </w:p>
          <w:p w14:paraId="489F3CAD" w14:textId="77777777" w:rsidR="008557C1" w:rsidRPr="0032736A" w:rsidRDefault="008557C1" w:rsidP="00E80BCD">
            <w:pPr>
              <w:rPr>
                <w:rFonts w:ascii="Times New Roman" w:hAnsi="Times New Roman" w:cs="Times New Roman"/>
                <w:color w:val="000000"/>
              </w:rPr>
            </w:pPr>
            <w:r w:rsidRPr="0032736A">
              <w:rPr>
                <w:rFonts w:ascii="Times New Roman" w:eastAsia="Times New Roman" w:hAnsi="Times New Roman" w:cs="Times New Roman"/>
              </w:rPr>
              <w:t>Pretendenta nosaukums vai vārds, uzvārds</w:t>
            </w:r>
          </w:p>
        </w:tc>
        <w:tc>
          <w:tcPr>
            <w:tcW w:w="5050" w:type="dxa"/>
          </w:tcPr>
          <w:p w14:paraId="1FE7A45F" w14:textId="77777777" w:rsidR="008557C1" w:rsidRPr="0032736A" w:rsidRDefault="008557C1" w:rsidP="00E80BCD">
            <w:pPr>
              <w:spacing w:before="100" w:beforeAutospacing="1" w:after="100" w:afterAutospacing="1"/>
              <w:outlineLvl w:val="1"/>
              <w:rPr>
                <w:rFonts w:ascii="Times New Roman" w:eastAsia="Times New Roman" w:hAnsi="Times New Roman" w:cs="Times New Roman"/>
                <w:bCs/>
              </w:rPr>
            </w:pPr>
          </w:p>
          <w:p w14:paraId="14999D17" w14:textId="77777777" w:rsidR="008557C1" w:rsidRPr="0032736A" w:rsidRDefault="008557C1" w:rsidP="00E80BCD">
            <w:pPr>
              <w:outlineLvl w:val="1"/>
              <w:rPr>
                <w:rFonts w:ascii="Times New Roman" w:hAnsi="Times New Roman" w:cs="Times New Roman"/>
                <w:color w:val="000000"/>
              </w:rPr>
            </w:pPr>
          </w:p>
        </w:tc>
      </w:tr>
      <w:tr w:rsidR="008557C1" w:rsidRPr="0032736A" w14:paraId="5D307FE2" w14:textId="77777777" w:rsidTr="00E80BCD">
        <w:trPr>
          <w:trHeight w:val="401"/>
        </w:trPr>
        <w:tc>
          <w:tcPr>
            <w:tcW w:w="5089" w:type="dxa"/>
          </w:tcPr>
          <w:p w14:paraId="11B688E5" w14:textId="77777777" w:rsidR="008557C1" w:rsidRPr="0032736A" w:rsidRDefault="008557C1" w:rsidP="00E80BCD">
            <w:pPr>
              <w:tabs>
                <w:tab w:val="left" w:pos="3615"/>
              </w:tabs>
              <w:rPr>
                <w:rFonts w:ascii="Times New Roman" w:hAnsi="Times New Roman" w:cs="Times New Roman"/>
                <w:color w:val="000000"/>
              </w:rPr>
            </w:pPr>
            <w:r w:rsidRPr="0032736A">
              <w:rPr>
                <w:rFonts w:ascii="Times New Roman" w:hAnsi="Times New Roman" w:cs="Times New Roman"/>
                <w:color w:val="000000"/>
              </w:rPr>
              <w:t>Reģistrācijas Nr./ personas kods</w:t>
            </w:r>
          </w:p>
        </w:tc>
        <w:tc>
          <w:tcPr>
            <w:tcW w:w="5050" w:type="dxa"/>
          </w:tcPr>
          <w:p w14:paraId="22AE6B78" w14:textId="77777777" w:rsidR="008557C1" w:rsidRPr="0032736A" w:rsidRDefault="008557C1" w:rsidP="00E80BCD">
            <w:pPr>
              <w:tabs>
                <w:tab w:val="left" w:pos="3615"/>
              </w:tabs>
              <w:rPr>
                <w:rFonts w:ascii="Times New Roman" w:hAnsi="Times New Roman" w:cs="Times New Roman"/>
                <w:color w:val="000000"/>
              </w:rPr>
            </w:pPr>
          </w:p>
          <w:p w14:paraId="185DAFDD" w14:textId="77777777" w:rsidR="008557C1" w:rsidRPr="0032736A" w:rsidRDefault="008557C1" w:rsidP="00E80BCD">
            <w:pPr>
              <w:tabs>
                <w:tab w:val="left" w:pos="3615"/>
              </w:tabs>
              <w:rPr>
                <w:rFonts w:ascii="Times New Roman" w:hAnsi="Times New Roman" w:cs="Times New Roman"/>
                <w:color w:val="000000"/>
              </w:rPr>
            </w:pPr>
          </w:p>
        </w:tc>
      </w:tr>
      <w:tr w:rsidR="008557C1" w:rsidRPr="0032736A" w14:paraId="4EB19279" w14:textId="77777777" w:rsidTr="00E80BCD">
        <w:trPr>
          <w:trHeight w:val="391"/>
        </w:trPr>
        <w:tc>
          <w:tcPr>
            <w:tcW w:w="5089" w:type="dxa"/>
          </w:tcPr>
          <w:p w14:paraId="28A6EFB3" w14:textId="77777777" w:rsidR="008557C1" w:rsidRPr="0032736A" w:rsidRDefault="008557C1" w:rsidP="00E80BCD">
            <w:pPr>
              <w:tabs>
                <w:tab w:val="left" w:pos="3615"/>
              </w:tabs>
              <w:rPr>
                <w:rFonts w:ascii="Times New Roman" w:hAnsi="Times New Roman" w:cs="Times New Roman"/>
                <w:color w:val="000000"/>
              </w:rPr>
            </w:pPr>
            <w:r w:rsidRPr="0032736A">
              <w:rPr>
                <w:rFonts w:ascii="Times New Roman" w:hAnsi="Times New Roman" w:cs="Times New Roman"/>
                <w:color w:val="000000"/>
              </w:rPr>
              <w:t>Juridiskā adrese</w:t>
            </w:r>
          </w:p>
        </w:tc>
        <w:tc>
          <w:tcPr>
            <w:tcW w:w="5050" w:type="dxa"/>
          </w:tcPr>
          <w:p w14:paraId="27465D67" w14:textId="77777777" w:rsidR="008557C1" w:rsidRPr="0032736A" w:rsidRDefault="008557C1" w:rsidP="00E80BCD">
            <w:pPr>
              <w:tabs>
                <w:tab w:val="left" w:pos="3615"/>
              </w:tabs>
              <w:rPr>
                <w:rFonts w:ascii="Times New Roman" w:hAnsi="Times New Roman" w:cs="Times New Roman"/>
                <w:color w:val="000000"/>
              </w:rPr>
            </w:pPr>
          </w:p>
          <w:p w14:paraId="5179F4CF" w14:textId="77777777" w:rsidR="008557C1" w:rsidRPr="0032736A" w:rsidRDefault="008557C1" w:rsidP="00E80BCD">
            <w:pPr>
              <w:tabs>
                <w:tab w:val="left" w:pos="3615"/>
              </w:tabs>
              <w:rPr>
                <w:rFonts w:ascii="Times New Roman" w:hAnsi="Times New Roman" w:cs="Times New Roman"/>
                <w:color w:val="000000"/>
              </w:rPr>
            </w:pPr>
          </w:p>
        </w:tc>
      </w:tr>
      <w:tr w:rsidR="008557C1" w:rsidRPr="0032736A" w14:paraId="2C85940B" w14:textId="77777777" w:rsidTr="00E80BCD">
        <w:trPr>
          <w:trHeight w:val="453"/>
        </w:trPr>
        <w:tc>
          <w:tcPr>
            <w:tcW w:w="5089" w:type="dxa"/>
          </w:tcPr>
          <w:p w14:paraId="0D4D0DAB" w14:textId="77777777" w:rsidR="008557C1" w:rsidRPr="0032736A" w:rsidRDefault="008557C1" w:rsidP="00E80BCD">
            <w:pPr>
              <w:tabs>
                <w:tab w:val="left" w:pos="3615"/>
              </w:tabs>
              <w:rPr>
                <w:rFonts w:ascii="Times New Roman" w:hAnsi="Times New Roman" w:cs="Times New Roman"/>
                <w:color w:val="000000"/>
              </w:rPr>
            </w:pPr>
            <w:r w:rsidRPr="0032736A">
              <w:rPr>
                <w:rFonts w:ascii="Times New Roman" w:hAnsi="Times New Roman" w:cs="Times New Roman"/>
                <w:color w:val="000000"/>
              </w:rPr>
              <w:t xml:space="preserve">Kontaktpersonas vārds, uzvārds, </w:t>
            </w:r>
          </w:p>
          <w:p w14:paraId="60120733" w14:textId="77777777" w:rsidR="008557C1" w:rsidRPr="0032736A" w:rsidRDefault="008557C1" w:rsidP="00E80BCD">
            <w:pPr>
              <w:tabs>
                <w:tab w:val="left" w:pos="3615"/>
              </w:tabs>
              <w:rPr>
                <w:rFonts w:ascii="Times New Roman" w:hAnsi="Times New Roman" w:cs="Times New Roman"/>
                <w:color w:val="000000"/>
              </w:rPr>
            </w:pPr>
            <w:r w:rsidRPr="0032736A">
              <w:rPr>
                <w:rFonts w:ascii="Times New Roman" w:hAnsi="Times New Roman" w:cs="Times New Roman"/>
                <w:color w:val="000000"/>
              </w:rPr>
              <w:t xml:space="preserve">tālruņa Nr., e-pasta adrese </w:t>
            </w:r>
          </w:p>
        </w:tc>
        <w:tc>
          <w:tcPr>
            <w:tcW w:w="5050" w:type="dxa"/>
          </w:tcPr>
          <w:p w14:paraId="2EAB2491" w14:textId="77777777" w:rsidR="008557C1" w:rsidRPr="0032736A" w:rsidRDefault="008557C1" w:rsidP="00E80BCD">
            <w:pPr>
              <w:tabs>
                <w:tab w:val="left" w:pos="3615"/>
              </w:tabs>
              <w:rPr>
                <w:rFonts w:ascii="Times New Roman" w:hAnsi="Times New Roman" w:cs="Times New Roman"/>
                <w:color w:val="000000"/>
              </w:rPr>
            </w:pPr>
          </w:p>
          <w:p w14:paraId="76A69DDF" w14:textId="77777777" w:rsidR="008557C1" w:rsidRPr="0032736A" w:rsidRDefault="008557C1" w:rsidP="00E80BCD">
            <w:pPr>
              <w:tabs>
                <w:tab w:val="left" w:pos="3615"/>
              </w:tabs>
              <w:rPr>
                <w:rFonts w:ascii="Times New Roman" w:hAnsi="Times New Roman" w:cs="Times New Roman"/>
                <w:color w:val="000000"/>
              </w:rPr>
            </w:pPr>
          </w:p>
          <w:p w14:paraId="710373FD" w14:textId="77777777" w:rsidR="008557C1" w:rsidRPr="0032736A" w:rsidRDefault="008557C1" w:rsidP="00E80BCD">
            <w:pPr>
              <w:tabs>
                <w:tab w:val="left" w:pos="3615"/>
              </w:tabs>
              <w:rPr>
                <w:rFonts w:ascii="Times New Roman" w:hAnsi="Times New Roman" w:cs="Times New Roman"/>
                <w:color w:val="000000"/>
              </w:rPr>
            </w:pPr>
          </w:p>
        </w:tc>
      </w:tr>
      <w:tr w:rsidR="008557C1" w:rsidRPr="0032736A" w14:paraId="25627768" w14:textId="77777777" w:rsidTr="00E80BCD">
        <w:trPr>
          <w:trHeight w:val="410"/>
        </w:trPr>
        <w:tc>
          <w:tcPr>
            <w:tcW w:w="5089" w:type="dxa"/>
          </w:tcPr>
          <w:p w14:paraId="1B8D2977" w14:textId="77777777" w:rsidR="008557C1" w:rsidRPr="0032736A" w:rsidRDefault="008557C1" w:rsidP="00E80BCD">
            <w:pPr>
              <w:tabs>
                <w:tab w:val="left" w:pos="3615"/>
              </w:tabs>
              <w:rPr>
                <w:rFonts w:ascii="Times New Roman" w:hAnsi="Times New Roman" w:cs="Times New Roman"/>
                <w:color w:val="000000"/>
              </w:rPr>
            </w:pPr>
            <w:r w:rsidRPr="0032736A">
              <w:rPr>
                <w:rFonts w:ascii="Times New Roman" w:hAnsi="Times New Roman" w:cs="Times New Roman"/>
                <w:color w:val="000000"/>
              </w:rPr>
              <w:t>Bankas rekvizīti</w:t>
            </w:r>
          </w:p>
        </w:tc>
        <w:tc>
          <w:tcPr>
            <w:tcW w:w="5050" w:type="dxa"/>
          </w:tcPr>
          <w:p w14:paraId="117C67F1" w14:textId="77777777" w:rsidR="008557C1" w:rsidRPr="0032736A" w:rsidRDefault="008557C1" w:rsidP="00E80BCD">
            <w:pPr>
              <w:tabs>
                <w:tab w:val="left" w:pos="3615"/>
              </w:tabs>
              <w:rPr>
                <w:rFonts w:ascii="Times New Roman" w:hAnsi="Times New Roman" w:cs="Times New Roman"/>
                <w:color w:val="000000"/>
              </w:rPr>
            </w:pPr>
          </w:p>
          <w:p w14:paraId="6CAC3462" w14:textId="77777777" w:rsidR="008557C1" w:rsidRPr="0032736A" w:rsidRDefault="008557C1" w:rsidP="00E80BCD">
            <w:pPr>
              <w:tabs>
                <w:tab w:val="left" w:pos="3615"/>
              </w:tabs>
              <w:rPr>
                <w:rFonts w:ascii="Times New Roman" w:hAnsi="Times New Roman" w:cs="Times New Roman"/>
                <w:color w:val="000000"/>
              </w:rPr>
            </w:pPr>
          </w:p>
        </w:tc>
      </w:tr>
    </w:tbl>
    <w:p w14:paraId="4D8BA886" w14:textId="77777777" w:rsidR="008557C1" w:rsidRPr="0032736A" w:rsidRDefault="008557C1" w:rsidP="008557C1">
      <w:pPr>
        <w:spacing w:after="0" w:line="240" w:lineRule="auto"/>
        <w:jc w:val="both"/>
        <w:rPr>
          <w:rFonts w:ascii="Times New Roman" w:eastAsia="Times New Roman" w:hAnsi="Times New Roman" w:cs="Times New Roman"/>
          <w:bCs/>
        </w:rPr>
      </w:pPr>
      <w:r w:rsidRPr="0032736A">
        <w:rPr>
          <w:rFonts w:ascii="Times New Roman" w:eastAsia="Times New Roman" w:hAnsi="Times New Roman" w:cs="Times New Roman"/>
        </w:rPr>
        <w:tab/>
      </w:r>
    </w:p>
    <w:p w14:paraId="01CCEB0F" w14:textId="77777777" w:rsidR="008557C1" w:rsidRPr="0032736A" w:rsidRDefault="008557C1" w:rsidP="008557C1">
      <w:pPr>
        <w:spacing w:after="0" w:line="240" w:lineRule="auto"/>
        <w:jc w:val="both"/>
        <w:rPr>
          <w:rFonts w:ascii="Times New Roman" w:eastAsia="Times New Roman" w:hAnsi="Times New Roman" w:cs="Times New Roman"/>
          <w:bCs/>
        </w:rPr>
      </w:pPr>
    </w:p>
    <w:p w14:paraId="2D6251C7" w14:textId="77777777" w:rsidR="008557C1" w:rsidRPr="0032736A" w:rsidRDefault="008557C1" w:rsidP="008557C1">
      <w:pPr>
        <w:jc w:val="center"/>
        <w:rPr>
          <w:rFonts w:ascii="Times New Roman" w:eastAsia="Times New Roman" w:hAnsi="Times New Roman" w:cs="Times New Roman"/>
          <w:b/>
          <w:sz w:val="24"/>
        </w:rPr>
      </w:pPr>
      <w:r w:rsidRPr="0032736A">
        <w:rPr>
          <w:rFonts w:ascii="Times New Roman" w:hAnsi="Times New Roman" w:cs="Times New Roman"/>
          <w:b/>
          <w:sz w:val="28"/>
        </w:rPr>
        <w:t>Kurināmās koksnes šķeldas tehniskā specifikācija, prasības</w:t>
      </w:r>
    </w:p>
    <w:tbl>
      <w:tblPr>
        <w:tblStyle w:val="Reatabula"/>
        <w:tblW w:w="9464" w:type="dxa"/>
        <w:tblLook w:val="04A0" w:firstRow="1" w:lastRow="0" w:firstColumn="1" w:lastColumn="0" w:noHBand="0" w:noVBand="1"/>
      </w:tblPr>
      <w:tblGrid>
        <w:gridCol w:w="522"/>
        <w:gridCol w:w="6139"/>
        <w:gridCol w:w="2803"/>
      </w:tblGrid>
      <w:tr w:rsidR="008557C1" w:rsidRPr="0032736A" w14:paraId="59DED9F5" w14:textId="77777777" w:rsidTr="00E80BCD">
        <w:tc>
          <w:tcPr>
            <w:tcW w:w="522" w:type="dxa"/>
            <w:vAlign w:val="center"/>
          </w:tcPr>
          <w:p w14:paraId="2FE80308" w14:textId="77777777" w:rsidR="008557C1" w:rsidRPr="0032736A" w:rsidRDefault="008557C1" w:rsidP="00E80BCD">
            <w:pPr>
              <w:ind w:right="-1050"/>
              <w:jc w:val="center"/>
              <w:rPr>
                <w:rFonts w:ascii="Times New Roman" w:hAnsi="Times New Roman" w:cs="Times New Roman"/>
              </w:rPr>
            </w:pPr>
            <w:r w:rsidRPr="0032736A">
              <w:rPr>
                <w:rFonts w:ascii="Times New Roman" w:hAnsi="Times New Roman" w:cs="Times New Roman"/>
              </w:rPr>
              <w:t>NR</w:t>
            </w:r>
          </w:p>
        </w:tc>
        <w:tc>
          <w:tcPr>
            <w:tcW w:w="6139" w:type="dxa"/>
            <w:vAlign w:val="center"/>
          </w:tcPr>
          <w:p w14:paraId="72C91C2D" w14:textId="77777777" w:rsidR="008557C1" w:rsidRPr="0032736A" w:rsidRDefault="008557C1" w:rsidP="00E80BCD">
            <w:pPr>
              <w:jc w:val="center"/>
              <w:rPr>
                <w:rFonts w:ascii="Times New Roman" w:hAnsi="Times New Roman" w:cs="Times New Roman"/>
              </w:rPr>
            </w:pPr>
            <w:r w:rsidRPr="0032736A">
              <w:rPr>
                <w:rFonts w:ascii="Times New Roman" w:hAnsi="Times New Roman" w:cs="Times New Roman"/>
              </w:rPr>
              <w:t>Prasības</w:t>
            </w:r>
          </w:p>
        </w:tc>
        <w:tc>
          <w:tcPr>
            <w:tcW w:w="2803" w:type="dxa"/>
            <w:vAlign w:val="center"/>
          </w:tcPr>
          <w:p w14:paraId="284AD51F" w14:textId="77777777" w:rsidR="008557C1" w:rsidRPr="0032736A" w:rsidRDefault="008557C1" w:rsidP="00E80BCD">
            <w:pPr>
              <w:ind w:right="175"/>
              <w:jc w:val="center"/>
              <w:rPr>
                <w:rFonts w:ascii="Times New Roman" w:hAnsi="Times New Roman" w:cs="Times New Roman"/>
              </w:rPr>
            </w:pPr>
            <w:r w:rsidRPr="0032736A">
              <w:rPr>
                <w:rFonts w:ascii="Times New Roman" w:hAnsi="Times New Roman" w:cs="Times New Roman"/>
              </w:rPr>
              <w:t>Pretendenta piedāvājums</w:t>
            </w:r>
          </w:p>
        </w:tc>
      </w:tr>
      <w:tr w:rsidR="008557C1" w:rsidRPr="0032736A" w14:paraId="32A3C03F" w14:textId="77777777" w:rsidTr="00E80BCD">
        <w:tc>
          <w:tcPr>
            <w:tcW w:w="522" w:type="dxa"/>
            <w:vAlign w:val="center"/>
          </w:tcPr>
          <w:p w14:paraId="555C61B9" w14:textId="77777777" w:rsidR="008557C1" w:rsidRPr="0032736A" w:rsidRDefault="008557C1" w:rsidP="00E80BCD">
            <w:pPr>
              <w:ind w:right="-1050"/>
              <w:rPr>
                <w:rFonts w:ascii="Times New Roman" w:hAnsi="Times New Roman" w:cs="Times New Roman"/>
              </w:rPr>
            </w:pPr>
            <w:r w:rsidRPr="0032736A">
              <w:rPr>
                <w:rFonts w:ascii="Times New Roman" w:hAnsi="Times New Roman" w:cs="Times New Roman"/>
              </w:rPr>
              <w:t>1.</w:t>
            </w:r>
          </w:p>
        </w:tc>
        <w:tc>
          <w:tcPr>
            <w:tcW w:w="6139" w:type="dxa"/>
            <w:vAlign w:val="center"/>
          </w:tcPr>
          <w:p w14:paraId="541DC841"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Kurināmā mitrums – W</w:t>
            </w:r>
            <w:r w:rsidRPr="0032736A">
              <w:rPr>
                <w:rFonts w:ascii="Times New Roman" w:hAnsi="Times New Roman" w:cs="Times New Roman"/>
                <w:vertAlign w:val="subscript"/>
              </w:rPr>
              <w:t>%</w:t>
            </w:r>
            <w:r w:rsidRPr="0032736A">
              <w:rPr>
                <w:rFonts w:ascii="Times New Roman" w:hAnsi="Times New Roman" w:cs="Times New Roman"/>
              </w:rPr>
              <w:t xml:space="preserve"> ≤ </w:t>
            </w:r>
            <w:r>
              <w:rPr>
                <w:rFonts w:ascii="Times New Roman" w:hAnsi="Times New Roman" w:cs="Times New Roman"/>
              </w:rPr>
              <w:t xml:space="preserve">40 </w:t>
            </w:r>
            <w:r w:rsidRPr="0032736A">
              <w:rPr>
                <w:rFonts w:ascii="Times New Roman" w:hAnsi="Times New Roman" w:cs="Times New Roman"/>
              </w:rPr>
              <w:t>%</w:t>
            </w:r>
          </w:p>
          <w:p w14:paraId="15983B7C"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Kurināmā pelnu saturs – A</w:t>
            </w:r>
            <w:r w:rsidRPr="0032736A">
              <w:rPr>
                <w:rFonts w:ascii="Times New Roman" w:hAnsi="Times New Roman" w:cs="Times New Roman"/>
                <w:vertAlign w:val="subscript"/>
              </w:rPr>
              <w:t>%</w:t>
            </w:r>
            <w:r w:rsidRPr="0032736A">
              <w:rPr>
                <w:rFonts w:ascii="Times New Roman" w:hAnsi="Times New Roman" w:cs="Times New Roman"/>
              </w:rPr>
              <w:t xml:space="preserve"> ≤ 5,0%</w:t>
            </w:r>
          </w:p>
          <w:p w14:paraId="0C2EBDAC"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Kurināmā sastāvs:</w:t>
            </w:r>
          </w:p>
          <w:p w14:paraId="782F16BE" w14:textId="77777777" w:rsidR="008557C1" w:rsidRPr="0032736A" w:rsidRDefault="008557C1" w:rsidP="008557C1">
            <w:pPr>
              <w:numPr>
                <w:ilvl w:val="0"/>
                <w:numId w:val="3"/>
              </w:numPr>
              <w:spacing w:after="0" w:line="240" w:lineRule="auto"/>
              <w:contextualSpacing/>
              <w:rPr>
                <w:rFonts w:ascii="Times New Roman" w:hAnsi="Times New Roman" w:cs="Times New Roman"/>
                <w:lang w:val="en-US"/>
              </w:rPr>
            </w:pPr>
            <w:proofErr w:type="spellStart"/>
            <w:r>
              <w:rPr>
                <w:rFonts w:ascii="Times New Roman" w:hAnsi="Times New Roman" w:cs="Times New Roman"/>
                <w:lang w:val="en-US"/>
              </w:rPr>
              <w:t>Zāģu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skaidas</w:t>
            </w:r>
            <w:proofErr w:type="spellEnd"/>
            <w:r>
              <w:rPr>
                <w:rFonts w:ascii="Times New Roman" w:hAnsi="Times New Roman" w:cs="Times New Roman"/>
                <w:lang w:val="en-US"/>
              </w:rPr>
              <w:t xml:space="preserve"> (Sawdust), (</w:t>
            </w:r>
            <w:proofErr w:type="spellStart"/>
            <w:r>
              <w:rPr>
                <w:rFonts w:ascii="Times New Roman" w:hAnsi="Times New Roman" w:cs="Times New Roman"/>
                <w:lang w:val="en-US"/>
              </w:rPr>
              <w:t>līdz</w:t>
            </w:r>
            <w:proofErr w:type="spellEnd"/>
            <w:r>
              <w:rPr>
                <w:rFonts w:ascii="Times New Roman" w:hAnsi="Times New Roman" w:cs="Times New Roman"/>
                <w:lang w:val="en-US"/>
              </w:rPr>
              <w:t xml:space="preserve"> 10</w:t>
            </w:r>
            <w:r w:rsidRPr="0032736A">
              <w:rPr>
                <w:rFonts w:ascii="Times New Roman" w:hAnsi="Times New Roman" w:cs="Times New Roman"/>
                <w:lang w:val="en-US"/>
              </w:rPr>
              <w:t xml:space="preserve">% no </w:t>
            </w:r>
            <w:proofErr w:type="spellStart"/>
            <w:r w:rsidRPr="0032736A">
              <w:rPr>
                <w:rFonts w:ascii="Times New Roman" w:hAnsi="Times New Roman" w:cs="Times New Roman"/>
                <w:lang w:val="en-US"/>
              </w:rPr>
              <w:t>apjoma</w:t>
            </w:r>
            <w:proofErr w:type="spellEnd"/>
            <w:r w:rsidRPr="0032736A">
              <w:rPr>
                <w:rFonts w:ascii="Times New Roman" w:hAnsi="Times New Roman" w:cs="Times New Roman"/>
                <w:lang w:val="en-US"/>
              </w:rPr>
              <w:t>)</w:t>
            </w:r>
          </w:p>
          <w:p w14:paraId="41887E1F" w14:textId="77777777" w:rsidR="008557C1" w:rsidRPr="0032736A" w:rsidRDefault="008557C1" w:rsidP="008557C1">
            <w:pPr>
              <w:numPr>
                <w:ilvl w:val="0"/>
                <w:numId w:val="3"/>
              </w:numPr>
              <w:spacing w:after="0" w:line="240" w:lineRule="auto"/>
              <w:contextualSpacing/>
              <w:rPr>
                <w:rFonts w:ascii="Times New Roman" w:hAnsi="Times New Roman" w:cs="Times New Roman"/>
                <w:lang w:val="en-US"/>
              </w:rPr>
            </w:pPr>
            <w:proofErr w:type="spellStart"/>
            <w:r w:rsidRPr="0032736A">
              <w:rPr>
                <w:rFonts w:ascii="Times New Roman" w:hAnsi="Times New Roman" w:cs="Times New Roman"/>
                <w:lang w:val="en-US"/>
              </w:rPr>
              <w:t>Koksnes</w:t>
            </w:r>
            <w:proofErr w:type="spellEnd"/>
            <w:r w:rsidRPr="0032736A">
              <w:rPr>
                <w:rFonts w:ascii="Times New Roman" w:hAnsi="Times New Roman" w:cs="Times New Roman"/>
                <w:lang w:val="en-US"/>
              </w:rPr>
              <w:t xml:space="preserve"> </w:t>
            </w:r>
            <w:proofErr w:type="spellStart"/>
            <w:r w:rsidRPr="0032736A">
              <w:rPr>
                <w:rFonts w:ascii="Times New Roman" w:hAnsi="Times New Roman" w:cs="Times New Roman"/>
                <w:lang w:val="en-US"/>
              </w:rPr>
              <w:t>šķelda</w:t>
            </w:r>
            <w:proofErr w:type="spellEnd"/>
            <w:r w:rsidRPr="0032736A">
              <w:rPr>
                <w:rFonts w:ascii="Times New Roman" w:hAnsi="Times New Roman" w:cs="Times New Roman"/>
                <w:lang w:val="en-US"/>
              </w:rPr>
              <w:t xml:space="preserve"> (Wood chips), (</w:t>
            </w:r>
            <w:proofErr w:type="spellStart"/>
            <w:r w:rsidRPr="0032736A">
              <w:rPr>
                <w:rFonts w:ascii="Times New Roman" w:hAnsi="Times New Roman" w:cs="Times New Roman"/>
                <w:lang w:val="en-US"/>
              </w:rPr>
              <w:t>līdz</w:t>
            </w:r>
            <w:proofErr w:type="spellEnd"/>
            <w:r w:rsidRPr="0032736A">
              <w:rPr>
                <w:rFonts w:ascii="Times New Roman" w:hAnsi="Times New Roman" w:cs="Times New Roman"/>
                <w:lang w:val="en-US"/>
              </w:rPr>
              <w:t xml:space="preserve"> 100% no </w:t>
            </w:r>
            <w:proofErr w:type="spellStart"/>
            <w:r w:rsidRPr="0032736A">
              <w:rPr>
                <w:rFonts w:ascii="Times New Roman" w:hAnsi="Times New Roman" w:cs="Times New Roman"/>
                <w:lang w:val="en-US"/>
              </w:rPr>
              <w:t>apjoma</w:t>
            </w:r>
            <w:proofErr w:type="spellEnd"/>
            <w:r w:rsidRPr="0032736A">
              <w:rPr>
                <w:rFonts w:ascii="Times New Roman" w:hAnsi="Times New Roman" w:cs="Times New Roman"/>
                <w:lang w:val="en-US"/>
              </w:rPr>
              <w:t>)</w:t>
            </w:r>
          </w:p>
          <w:p w14:paraId="2C5B31EC" w14:textId="77777777" w:rsidR="008557C1" w:rsidRPr="0032736A" w:rsidRDefault="008557C1" w:rsidP="008557C1">
            <w:pPr>
              <w:numPr>
                <w:ilvl w:val="0"/>
                <w:numId w:val="3"/>
              </w:numPr>
              <w:spacing w:after="0" w:line="240" w:lineRule="auto"/>
              <w:contextualSpacing/>
              <w:rPr>
                <w:rFonts w:ascii="Times New Roman" w:hAnsi="Times New Roman" w:cs="Times New Roman"/>
                <w:lang w:val="en-US"/>
              </w:rPr>
            </w:pPr>
            <w:proofErr w:type="spellStart"/>
            <w:r>
              <w:rPr>
                <w:rFonts w:ascii="Times New Roman" w:hAnsi="Times New Roman" w:cs="Times New Roman"/>
                <w:lang w:val="en-US"/>
              </w:rPr>
              <w:t>Mizas</w:t>
            </w:r>
            <w:proofErr w:type="spellEnd"/>
            <w:r>
              <w:rPr>
                <w:rFonts w:ascii="Times New Roman" w:hAnsi="Times New Roman" w:cs="Times New Roman"/>
                <w:lang w:val="en-US"/>
              </w:rPr>
              <w:t xml:space="preserve"> (Bark) (</w:t>
            </w:r>
            <w:proofErr w:type="spellStart"/>
            <w:r>
              <w:rPr>
                <w:rFonts w:ascii="Times New Roman" w:hAnsi="Times New Roman" w:cs="Times New Roman"/>
                <w:lang w:val="en-US"/>
              </w:rPr>
              <w:t>līdz</w:t>
            </w:r>
            <w:proofErr w:type="spellEnd"/>
            <w:r>
              <w:rPr>
                <w:rFonts w:ascii="Times New Roman" w:hAnsi="Times New Roman" w:cs="Times New Roman"/>
                <w:lang w:val="en-US"/>
              </w:rPr>
              <w:t xml:space="preserve"> 1</w:t>
            </w:r>
            <w:r w:rsidRPr="0032736A">
              <w:rPr>
                <w:rFonts w:ascii="Times New Roman" w:hAnsi="Times New Roman" w:cs="Times New Roman"/>
                <w:lang w:val="en-US"/>
              </w:rPr>
              <w:t xml:space="preserve">0% no </w:t>
            </w:r>
            <w:proofErr w:type="spellStart"/>
            <w:r w:rsidRPr="0032736A">
              <w:rPr>
                <w:rFonts w:ascii="Times New Roman" w:hAnsi="Times New Roman" w:cs="Times New Roman"/>
                <w:lang w:val="en-US"/>
              </w:rPr>
              <w:t>apjoma</w:t>
            </w:r>
            <w:proofErr w:type="spellEnd"/>
            <w:r w:rsidRPr="0032736A">
              <w:rPr>
                <w:rFonts w:ascii="Times New Roman" w:hAnsi="Times New Roman" w:cs="Times New Roman"/>
                <w:lang w:val="en-US"/>
              </w:rPr>
              <w:t>)</w:t>
            </w:r>
          </w:p>
          <w:p w14:paraId="4196E93A"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Kurināmais var saturēt:</w:t>
            </w:r>
          </w:p>
          <w:p w14:paraId="557E1C47" w14:textId="77777777" w:rsidR="008557C1" w:rsidRPr="0032736A" w:rsidRDefault="008557C1" w:rsidP="008557C1">
            <w:pPr>
              <w:numPr>
                <w:ilvl w:val="0"/>
                <w:numId w:val="1"/>
              </w:numPr>
              <w:spacing w:after="0" w:line="240" w:lineRule="auto"/>
              <w:contextualSpacing/>
              <w:rPr>
                <w:rFonts w:ascii="Times New Roman" w:hAnsi="Times New Roman" w:cs="Times New Roman"/>
                <w:lang w:val="en-US"/>
              </w:rPr>
            </w:pPr>
            <w:proofErr w:type="spellStart"/>
            <w:r w:rsidRPr="0032736A">
              <w:rPr>
                <w:rFonts w:ascii="Times New Roman" w:hAnsi="Times New Roman" w:cs="Times New Roman"/>
                <w:lang w:val="en-US"/>
              </w:rPr>
              <w:t>skujas</w:t>
            </w:r>
            <w:proofErr w:type="spellEnd"/>
            <w:r w:rsidRPr="0032736A">
              <w:rPr>
                <w:rFonts w:ascii="Times New Roman" w:hAnsi="Times New Roman" w:cs="Times New Roman"/>
                <w:lang w:val="en-US"/>
              </w:rPr>
              <w:t xml:space="preserve"> </w:t>
            </w:r>
            <w:proofErr w:type="spellStart"/>
            <w:r w:rsidRPr="0032736A">
              <w:rPr>
                <w:rFonts w:ascii="Times New Roman" w:hAnsi="Times New Roman" w:cs="Times New Roman"/>
                <w:lang w:val="en-US"/>
              </w:rPr>
              <w:t>līdz</w:t>
            </w:r>
            <w:proofErr w:type="spellEnd"/>
            <w:r w:rsidRPr="0032736A">
              <w:rPr>
                <w:rFonts w:ascii="Times New Roman" w:hAnsi="Times New Roman" w:cs="Times New Roman"/>
                <w:lang w:val="en-US"/>
              </w:rPr>
              <w:t xml:space="preserve"> 3%</w:t>
            </w:r>
          </w:p>
          <w:p w14:paraId="620FB133" w14:textId="77777777" w:rsidR="008557C1" w:rsidRPr="0032736A" w:rsidRDefault="008557C1" w:rsidP="008557C1">
            <w:pPr>
              <w:numPr>
                <w:ilvl w:val="0"/>
                <w:numId w:val="1"/>
              </w:numPr>
              <w:spacing w:after="0" w:line="240" w:lineRule="auto"/>
              <w:contextualSpacing/>
              <w:rPr>
                <w:rFonts w:ascii="Times New Roman" w:hAnsi="Times New Roman" w:cs="Times New Roman"/>
                <w:lang w:val="en-US"/>
              </w:rPr>
            </w:pPr>
            <w:proofErr w:type="spellStart"/>
            <w:r w:rsidRPr="0032736A">
              <w:rPr>
                <w:rFonts w:ascii="Times New Roman" w:hAnsi="Times New Roman" w:cs="Times New Roman"/>
                <w:lang w:val="en-US"/>
              </w:rPr>
              <w:t>smiltis</w:t>
            </w:r>
            <w:proofErr w:type="spellEnd"/>
            <w:r w:rsidRPr="0032736A">
              <w:rPr>
                <w:rFonts w:ascii="Times New Roman" w:hAnsi="Times New Roman" w:cs="Times New Roman"/>
                <w:lang w:val="en-US"/>
              </w:rPr>
              <w:t xml:space="preserve"> </w:t>
            </w:r>
            <w:proofErr w:type="spellStart"/>
            <w:r w:rsidRPr="0032736A">
              <w:rPr>
                <w:rFonts w:ascii="Times New Roman" w:hAnsi="Times New Roman" w:cs="Times New Roman"/>
                <w:lang w:val="en-US"/>
              </w:rPr>
              <w:t>līdz</w:t>
            </w:r>
            <w:proofErr w:type="spellEnd"/>
            <w:r w:rsidRPr="0032736A">
              <w:rPr>
                <w:rFonts w:ascii="Times New Roman" w:hAnsi="Times New Roman" w:cs="Times New Roman"/>
                <w:lang w:val="en-US"/>
              </w:rPr>
              <w:t xml:space="preserve"> 1%</w:t>
            </w:r>
          </w:p>
          <w:p w14:paraId="0F0DD077"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 xml:space="preserve">Kurināmais nesatur svešķermeņus (celmi, kluči, </w:t>
            </w:r>
            <w:r>
              <w:rPr>
                <w:rFonts w:ascii="Times New Roman" w:hAnsi="Times New Roman" w:cs="Times New Roman"/>
              </w:rPr>
              <w:t xml:space="preserve">dēļa gabali, </w:t>
            </w:r>
            <w:r w:rsidRPr="0032736A">
              <w:rPr>
                <w:rFonts w:ascii="Times New Roman" w:hAnsi="Times New Roman" w:cs="Times New Roman"/>
              </w:rPr>
              <w:t>metāla gabali, asfalta atlūzas,  akmeņi, stikli)</w:t>
            </w:r>
            <w:r>
              <w:rPr>
                <w:rFonts w:ascii="Times New Roman" w:hAnsi="Times New Roman" w:cs="Times New Roman"/>
              </w:rPr>
              <w:t xml:space="preserve"> Šķeldai jābūt birstošai.</w:t>
            </w:r>
          </w:p>
        </w:tc>
        <w:tc>
          <w:tcPr>
            <w:tcW w:w="2803" w:type="dxa"/>
            <w:vAlign w:val="center"/>
          </w:tcPr>
          <w:p w14:paraId="20031E07" w14:textId="77777777" w:rsidR="008557C1" w:rsidRPr="0032736A" w:rsidRDefault="008557C1" w:rsidP="00E80BCD">
            <w:pPr>
              <w:ind w:right="-1050"/>
              <w:rPr>
                <w:rFonts w:ascii="Times New Roman" w:hAnsi="Times New Roman" w:cs="Times New Roman"/>
              </w:rPr>
            </w:pPr>
          </w:p>
        </w:tc>
      </w:tr>
      <w:tr w:rsidR="008557C1" w:rsidRPr="0032736A" w14:paraId="1AC14EEE" w14:textId="77777777" w:rsidTr="00E80BCD">
        <w:tc>
          <w:tcPr>
            <w:tcW w:w="522" w:type="dxa"/>
            <w:vAlign w:val="center"/>
          </w:tcPr>
          <w:p w14:paraId="4F12F239" w14:textId="77777777" w:rsidR="008557C1" w:rsidRPr="0032736A" w:rsidRDefault="008557C1" w:rsidP="00E80BCD">
            <w:pPr>
              <w:ind w:right="-1050"/>
              <w:rPr>
                <w:rFonts w:ascii="Times New Roman" w:hAnsi="Times New Roman" w:cs="Times New Roman"/>
              </w:rPr>
            </w:pPr>
            <w:r w:rsidRPr="0032736A">
              <w:rPr>
                <w:rFonts w:ascii="Times New Roman" w:hAnsi="Times New Roman" w:cs="Times New Roman"/>
              </w:rPr>
              <w:t>2.</w:t>
            </w:r>
          </w:p>
        </w:tc>
        <w:tc>
          <w:tcPr>
            <w:tcW w:w="6139" w:type="dxa"/>
            <w:vAlign w:val="center"/>
          </w:tcPr>
          <w:p w14:paraId="24E35D89" w14:textId="77777777" w:rsidR="008557C1" w:rsidRPr="0032736A" w:rsidRDefault="008557C1" w:rsidP="00E80BCD">
            <w:pPr>
              <w:rPr>
                <w:rFonts w:ascii="Times New Roman" w:hAnsi="Times New Roman" w:cs="Times New Roman"/>
              </w:rPr>
            </w:pPr>
            <w:r>
              <w:rPr>
                <w:rFonts w:ascii="Times New Roman" w:hAnsi="Times New Roman" w:cs="Times New Roman"/>
              </w:rPr>
              <w:t xml:space="preserve">Radioaktīvais piesārņojums (mākslīgie </w:t>
            </w:r>
            <w:proofErr w:type="spellStart"/>
            <w:r>
              <w:rPr>
                <w:rFonts w:ascii="Times New Roman" w:hAnsi="Times New Roman" w:cs="Times New Roman"/>
              </w:rPr>
              <w:t>radionuklīni</w:t>
            </w:r>
            <w:proofErr w:type="spellEnd"/>
            <w:r>
              <w:rPr>
                <w:rFonts w:ascii="Times New Roman" w:hAnsi="Times New Roman" w:cs="Times New Roman"/>
              </w:rPr>
              <w:t xml:space="preserve">) piegādātās šķeldas kravā nedrīkst pārsniegt spēkā esošos normatīvos aktos </w:t>
            </w:r>
            <w:r>
              <w:rPr>
                <w:rFonts w:ascii="Times New Roman" w:hAnsi="Times New Roman" w:cs="Times New Roman"/>
              </w:rPr>
              <w:lastRenderedPageBreak/>
              <w:t xml:space="preserve">noteikto limitu, bet ne vairāk kā 1Bg/kg. Pelnu īpatnējā radioaktivitāte nedrīkst pārsniegt noteikto limitu (Cs-137 </w:t>
            </w:r>
            <w:proofErr w:type="spellStart"/>
            <w:r>
              <w:rPr>
                <w:rFonts w:ascii="Times New Roman" w:hAnsi="Times New Roman" w:cs="Times New Roman"/>
              </w:rPr>
              <w:t>radioiztopam</w:t>
            </w:r>
            <w:proofErr w:type="spellEnd"/>
            <w:r>
              <w:rPr>
                <w:rFonts w:ascii="Times New Roman" w:hAnsi="Times New Roman" w:cs="Times New Roman"/>
              </w:rPr>
              <w:t xml:space="preserve"> 1000Bg/kg).</w:t>
            </w:r>
          </w:p>
        </w:tc>
        <w:tc>
          <w:tcPr>
            <w:tcW w:w="2803" w:type="dxa"/>
            <w:vAlign w:val="center"/>
          </w:tcPr>
          <w:p w14:paraId="418808AB" w14:textId="77777777" w:rsidR="008557C1" w:rsidRPr="0032736A" w:rsidRDefault="008557C1" w:rsidP="00E80BCD">
            <w:pPr>
              <w:ind w:right="-1050"/>
              <w:rPr>
                <w:rFonts w:ascii="Times New Roman" w:hAnsi="Times New Roman" w:cs="Times New Roman"/>
              </w:rPr>
            </w:pPr>
          </w:p>
        </w:tc>
      </w:tr>
      <w:tr w:rsidR="008557C1" w:rsidRPr="0032736A" w14:paraId="5C11EB96" w14:textId="77777777" w:rsidTr="00E80BCD">
        <w:tc>
          <w:tcPr>
            <w:tcW w:w="522" w:type="dxa"/>
            <w:vAlign w:val="center"/>
          </w:tcPr>
          <w:p w14:paraId="04FDCCE4" w14:textId="77777777" w:rsidR="008557C1" w:rsidRPr="0032736A" w:rsidRDefault="008557C1" w:rsidP="00E80BCD">
            <w:pPr>
              <w:ind w:right="-1050"/>
              <w:rPr>
                <w:rFonts w:ascii="Times New Roman" w:hAnsi="Times New Roman" w:cs="Times New Roman"/>
              </w:rPr>
            </w:pPr>
            <w:r w:rsidRPr="0032736A">
              <w:rPr>
                <w:rFonts w:ascii="Times New Roman" w:hAnsi="Times New Roman" w:cs="Times New Roman"/>
              </w:rPr>
              <w:lastRenderedPageBreak/>
              <w:t>3.</w:t>
            </w:r>
          </w:p>
        </w:tc>
        <w:tc>
          <w:tcPr>
            <w:tcW w:w="6139" w:type="dxa"/>
            <w:vAlign w:val="center"/>
          </w:tcPr>
          <w:p w14:paraId="17AA04CC"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 xml:space="preserve">Piegādes laiki – darba dienās darba laikā (8:00 – 17:00) vai citā ar pasūtītāju saskaņotā laikā. </w:t>
            </w:r>
          </w:p>
          <w:p w14:paraId="7086C1E6" w14:textId="77777777" w:rsidR="008557C1" w:rsidRPr="0032736A" w:rsidRDefault="008557C1" w:rsidP="00E80BCD">
            <w:pPr>
              <w:rPr>
                <w:rFonts w:ascii="Times New Roman" w:hAnsi="Times New Roman" w:cs="Times New Roman"/>
              </w:rPr>
            </w:pPr>
          </w:p>
        </w:tc>
        <w:tc>
          <w:tcPr>
            <w:tcW w:w="2803" w:type="dxa"/>
            <w:vAlign w:val="center"/>
          </w:tcPr>
          <w:p w14:paraId="7CC992CE" w14:textId="77777777" w:rsidR="008557C1" w:rsidRPr="0032736A" w:rsidRDefault="008557C1" w:rsidP="00E80BCD">
            <w:pPr>
              <w:ind w:right="-1050"/>
              <w:rPr>
                <w:rFonts w:ascii="Times New Roman" w:hAnsi="Times New Roman" w:cs="Times New Roman"/>
              </w:rPr>
            </w:pPr>
          </w:p>
        </w:tc>
      </w:tr>
      <w:tr w:rsidR="008557C1" w:rsidRPr="0032736A" w14:paraId="7A9F809B" w14:textId="77777777" w:rsidTr="00E80BCD">
        <w:tc>
          <w:tcPr>
            <w:tcW w:w="522" w:type="dxa"/>
            <w:vAlign w:val="center"/>
          </w:tcPr>
          <w:p w14:paraId="3687B1FC" w14:textId="77777777" w:rsidR="008557C1" w:rsidRPr="0032736A" w:rsidRDefault="008557C1" w:rsidP="00E80BCD">
            <w:pPr>
              <w:ind w:right="-1050"/>
              <w:rPr>
                <w:rFonts w:ascii="Times New Roman" w:hAnsi="Times New Roman" w:cs="Times New Roman"/>
              </w:rPr>
            </w:pPr>
            <w:r w:rsidRPr="0032736A">
              <w:rPr>
                <w:rFonts w:ascii="Times New Roman" w:hAnsi="Times New Roman" w:cs="Times New Roman"/>
              </w:rPr>
              <w:t>4.</w:t>
            </w:r>
          </w:p>
        </w:tc>
        <w:tc>
          <w:tcPr>
            <w:tcW w:w="6139" w:type="dxa"/>
            <w:vAlign w:val="center"/>
          </w:tcPr>
          <w:p w14:paraId="0EC3D7E2"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 xml:space="preserve">Kopējais nepieciešamais kurināmās koksnes šķeldas apjoms </w:t>
            </w:r>
            <w:proofErr w:type="spellStart"/>
            <w:r w:rsidRPr="0032736A">
              <w:rPr>
                <w:rFonts w:ascii="Times New Roman" w:hAnsi="Times New Roman" w:cs="Times New Roman"/>
              </w:rPr>
              <w:t>beramkubu</w:t>
            </w:r>
            <w:proofErr w:type="spellEnd"/>
            <w:r w:rsidRPr="0032736A">
              <w:rPr>
                <w:rFonts w:ascii="Times New Roman" w:hAnsi="Times New Roman" w:cs="Times New Roman"/>
              </w:rPr>
              <w:t xml:space="preserve"> vienībās </w:t>
            </w:r>
            <w:r>
              <w:rPr>
                <w:rFonts w:ascii="Times New Roman" w:hAnsi="Times New Roman" w:cs="Times New Roman"/>
              </w:rPr>
              <w:t>aptuveni</w:t>
            </w:r>
            <w:r w:rsidRPr="0032736A">
              <w:rPr>
                <w:rFonts w:ascii="Times New Roman" w:hAnsi="Times New Roman" w:cs="Times New Roman"/>
              </w:rPr>
              <w:t xml:space="preserve"> </w:t>
            </w:r>
            <w:r w:rsidRPr="000E3817">
              <w:rPr>
                <w:rFonts w:ascii="Times New Roman" w:hAnsi="Times New Roman" w:cs="Times New Roman"/>
                <w:b/>
                <w:color w:val="000000" w:themeColor="text1"/>
              </w:rPr>
              <w:t>1300</w:t>
            </w:r>
            <w:r w:rsidRPr="000E3817">
              <w:rPr>
                <w:rFonts w:ascii="Times New Roman" w:hAnsi="Times New Roman" w:cs="Times New Roman"/>
                <w:b/>
                <w:color w:val="FF0000"/>
              </w:rPr>
              <w:t xml:space="preserve"> </w:t>
            </w:r>
            <w:r w:rsidRPr="000E3817">
              <w:rPr>
                <w:rFonts w:ascii="Times New Roman" w:hAnsi="Times New Roman" w:cs="Times New Roman"/>
                <w:b/>
              </w:rPr>
              <w:t>ber/m</w:t>
            </w:r>
            <w:r w:rsidRPr="000E3817">
              <w:rPr>
                <w:rFonts w:ascii="Times New Roman" w:hAnsi="Times New Roman" w:cs="Times New Roman"/>
                <w:b/>
                <w:vertAlign w:val="superscript"/>
              </w:rPr>
              <w:t>3</w:t>
            </w:r>
          </w:p>
        </w:tc>
        <w:tc>
          <w:tcPr>
            <w:tcW w:w="2803" w:type="dxa"/>
            <w:vAlign w:val="center"/>
          </w:tcPr>
          <w:p w14:paraId="0A3DA995" w14:textId="77777777" w:rsidR="008557C1" w:rsidRPr="0032736A" w:rsidRDefault="008557C1" w:rsidP="00E80BCD">
            <w:pPr>
              <w:ind w:right="-1050"/>
              <w:rPr>
                <w:rFonts w:ascii="Times New Roman" w:hAnsi="Times New Roman" w:cs="Times New Roman"/>
              </w:rPr>
            </w:pPr>
          </w:p>
        </w:tc>
      </w:tr>
      <w:tr w:rsidR="008557C1" w:rsidRPr="0032736A" w14:paraId="22155FA8" w14:textId="77777777" w:rsidTr="00E80BCD">
        <w:tc>
          <w:tcPr>
            <w:tcW w:w="522" w:type="dxa"/>
            <w:vAlign w:val="center"/>
          </w:tcPr>
          <w:p w14:paraId="5415C573" w14:textId="77777777" w:rsidR="008557C1" w:rsidRPr="0032736A" w:rsidRDefault="008557C1" w:rsidP="00E80BCD">
            <w:pPr>
              <w:ind w:right="-1050"/>
              <w:rPr>
                <w:rFonts w:ascii="Times New Roman" w:hAnsi="Times New Roman" w:cs="Times New Roman"/>
              </w:rPr>
            </w:pPr>
            <w:r w:rsidRPr="0032736A">
              <w:rPr>
                <w:rFonts w:ascii="Times New Roman" w:hAnsi="Times New Roman" w:cs="Times New Roman"/>
              </w:rPr>
              <w:t>5.</w:t>
            </w:r>
          </w:p>
        </w:tc>
        <w:tc>
          <w:tcPr>
            <w:tcW w:w="6139" w:type="dxa"/>
            <w:vAlign w:val="center"/>
          </w:tcPr>
          <w:p w14:paraId="6244B274" w14:textId="77777777" w:rsidR="008557C1" w:rsidRPr="0032736A" w:rsidRDefault="008557C1" w:rsidP="00E80BCD">
            <w:pPr>
              <w:rPr>
                <w:rFonts w:ascii="Times New Roman" w:hAnsi="Times New Roman" w:cs="Times New Roman"/>
              </w:rPr>
            </w:pPr>
            <w:r w:rsidRPr="0032736A">
              <w:rPr>
                <w:rFonts w:ascii="Times New Roman" w:hAnsi="Times New Roman" w:cs="Times New Roman"/>
              </w:rPr>
              <w:t>Šķeldas izkraušana tikai Pasūtītāja klātbūtnē pēc piegādātās kravas tilpuma fotofiksācijas</w:t>
            </w:r>
            <w:r>
              <w:rPr>
                <w:rFonts w:ascii="Times New Roman" w:hAnsi="Times New Roman" w:cs="Times New Roman"/>
              </w:rPr>
              <w:t>.</w:t>
            </w:r>
            <w:r w:rsidRPr="0032736A">
              <w:rPr>
                <w:rFonts w:ascii="Times New Roman" w:hAnsi="Times New Roman" w:cs="Times New Roman"/>
              </w:rPr>
              <w:t xml:space="preserve"> </w:t>
            </w:r>
          </w:p>
        </w:tc>
        <w:tc>
          <w:tcPr>
            <w:tcW w:w="2803" w:type="dxa"/>
            <w:vAlign w:val="center"/>
          </w:tcPr>
          <w:p w14:paraId="007EF8A4" w14:textId="77777777" w:rsidR="008557C1" w:rsidRPr="0032736A" w:rsidRDefault="008557C1" w:rsidP="00E80BCD">
            <w:pPr>
              <w:ind w:right="-1050"/>
              <w:rPr>
                <w:rFonts w:ascii="Times New Roman" w:hAnsi="Times New Roman" w:cs="Times New Roman"/>
              </w:rPr>
            </w:pPr>
          </w:p>
        </w:tc>
      </w:tr>
    </w:tbl>
    <w:p w14:paraId="29036CBA" w14:textId="77777777" w:rsidR="008557C1" w:rsidRPr="0032736A" w:rsidRDefault="008557C1" w:rsidP="008557C1">
      <w:pPr>
        <w:spacing w:after="0" w:line="240" w:lineRule="auto"/>
        <w:ind w:right="-1049"/>
        <w:jc w:val="both"/>
        <w:rPr>
          <w:rFonts w:ascii="Times New Roman" w:hAnsi="Times New Roman" w:cs="Times New Roman"/>
        </w:rPr>
      </w:pPr>
    </w:p>
    <w:p w14:paraId="036EDF7F" w14:textId="77777777" w:rsidR="008557C1" w:rsidRPr="0032736A" w:rsidRDefault="008557C1" w:rsidP="008557C1">
      <w:pPr>
        <w:spacing w:after="0" w:line="240" w:lineRule="auto"/>
        <w:ind w:right="284"/>
        <w:jc w:val="both"/>
        <w:rPr>
          <w:rFonts w:ascii="Times New Roman" w:hAnsi="Times New Roman" w:cs="Times New Roman"/>
        </w:rPr>
      </w:pPr>
      <w:r w:rsidRPr="0032736A">
        <w:rPr>
          <w:rFonts w:ascii="Times New Roman" w:hAnsi="Times New Roman" w:cs="Times New Roman"/>
        </w:rPr>
        <w:tab/>
        <w:t xml:space="preserve">Piegādātā kurināma apjoms tiek uzskaitīts </w:t>
      </w:r>
      <w:proofErr w:type="spellStart"/>
      <w:r w:rsidRPr="0032736A">
        <w:rPr>
          <w:rFonts w:ascii="Times New Roman" w:hAnsi="Times New Roman" w:cs="Times New Roman"/>
        </w:rPr>
        <w:t>beramkubos</w:t>
      </w:r>
      <w:proofErr w:type="spellEnd"/>
      <w:r w:rsidRPr="0032736A">
        <w:rPr>
          <w:rFonts w:ascii="Times New Roman" w:hAnsi="Times New Roman" w:cs="Times New Roman"/>
        </w:rPr>
        <w:t xml:space="preserve">, kas tiek noteikts veicot fotofiksāciju un izmērot  piegādes transporta līdzekļa kravas tilpuma parametrus un matemātiski aprēķinot starpību. </w:t>
      </w:r>
    </w:p>
    <w:p w14:paraId="4F80C4A5" w14:textId="77777777" w:rsidR="008557C1" w:rsidRDefault="008557C1" w:rsidP="008557C1">
      <w:pPr>
        <w:spacing w:after="0" w:line="240" w:lineRule="auto"/>
        <w:jc w:val="both"/>
        <w:rPr>
          <w:rFonts w:ascii="Times New Roman" w:hAnsi="Times New Roman" w:cs="Times New Roman"/>
        </w:rPr>
      </w:pPr>
      <w:r w:rsidRPr="0032736A">
        <w:rPr>
          <w:rFonts w:ascii="Times New Roman" w:hAnsi="Times New Roman" w:cs="Times New Roman"/>
        </w:rPr>
        <w:t>No katras piegādātās koksnes šķeldas kravas tiek ņemti divi atsevišķi paraugi no 6 līdz 10 dažādām kravas vietām, no kuriem viens tiek nogādāts akreditētā laboratorijā šķeldas kvalitātes parametru vērtību noteikšanai, bet otrs tiek uzglabāts gadījumiem, ja nepieciešamas atkārtotas kurināmā analīzes.</w:t>
      </w:r>
    </w:p>
    <w:p w14:paraId="1A04C44D" w14:textId="77777777" w:rsidR="008557C1" w:rsidRPr="0032736A" w:rsidRDefault="008557C1" w:rsidP="008557C1">
      <w:pPr>
        <w:spacing w:after="0" w:line="240" w:lineRule="auto"/>
        <w:ind w:right="-1049"/>
        <w:jc w:val="both"/>
        <w:rPr>
          <w:rFonts w:ascii="Times New Roman" w:hAnsi="Times New Roman" w:cs="Times New Roman"/>
          <w:b/>
        </w:rPr>
      </w:pPr>
      <w:r w:rsidRPr="0032736A">
        <w:rPr>
          <w:rFonts w:ascii="Times New Roman" w:hAnsi="Times New Roman" w:cs="Times New Roman"/>
          <w:b/>
        </w:rPr>
        <w:t>Kurināmā mitrums:</w:t>
      </w:r>
    </w:p>
    <w:p w14:paraId="43EB6B61" w14:textId="77777777" w:rsidR="008557C1" w:rsidRPr="0032736A" w:rsidRDefault="008557C1" w:rsidP="008557C1">
      <w:pPr>
        <w:spacing w:after="0" w:line="240" w:lineRule="auto"/>
        <w:ind w:right="-1"/>
        <w:jc w:val="both"/>
        <w:rPr>
          <w:rFonts w:ascii="Times New Roman" w:hAnsi="Times New Roman" w:cs="Times New Roman"/>
        </w:rPr>
      </w:pPr>
      <w:r w:rsidRPr="0032736A">
        <w:rPr>
          <w:rFonts w:ascii="Times New Roman" w:hAnsi="Times New Roman" w:cs="Times New Roman"/>
        </w:rPr>
        <w:t>Saņemtā kurināmā materiāla mitrums tiek noteikts katrai piegādātajai kurināmā kravai. Vislielāko efektivitāti konkrētais šķeldas katla modelis sasniedz izmantojot kurināmo ar mitrumu W</w:t>
      </w:r>
      <w:r w:rsidRPr="0032736A">
        <w:rPr>
          <w:rFonts w:ascii="Times New Roman" w:hAnsi="Times New Roman" w:cs="Times New Roman"/>
          <w:vertAlign w:val="subscript"/>
        </w:rPr>
        <w:t>%</w:t>
      </w:r>
      <w:r w:rsidRPr="0032736A">
        <w:rPr>
          <w:rFonts w:ascii="Times New Roman" w:hAnsi="Times New Roman" w:cs="Times New Roman"/>
        </w:rPr>
        <w:t>=45....48%. Šī iemesla dēļ SIA “Mūsu saimnieks” nosaka, ka kurināmā, kura mitruma saturs ir līdz W</w:t>
      </w:r>
      <w:r w:rsidRPr="0032736A">
        <w:rPr>
          <w:rFonts w:ascii="Times New Roman" w:hAnsi="Times New Roman" w:cs="Times New Roman"/>
          <w:vertAlign w:val="subscript"/>
        </w:rPr>
        <w:t>%</w:t>
      </w:r>
      <w:r w:rsidRPr="0032736A">
        <w:rPr>
          <w:rFonts w:ascii="Times New Roman" w:hAnsi="Times New Roman" w:cs="Times New Roman"/>
        </w:rPr>
        <w:t>=48%, vērtība tiek novērtēta ar koeficientu – 1. Kurināmā, kura mitruma saturs ir robežās no W</w:t>
      </w:r>
      <w:r w:rsidRPr="0032736A">
        <w:rPr>
          <w:rFonts w:ascii="Times New Roman" w:hAnsi="Times New Roman" w:cs="Times New Roman"/>
          <w:vertAlign w:val="subscript"/>
        </w:rPr>
        <w:t>%</w:t>
      </w:r>
      <w:r w:rsidRPr="0032736A">
        <w:rPr>
          <w:rFonts w:ascii="Times New Roman" w:hAnsi="Times New Roman" w:cs="Times New Roman"/>
        </w:rPr>
        <w:t>=48,1% līdz W</w:t>
      </w:r>
      <w:r w:rsidRPr="0032736A">
        <w:rPr>
          <w:rFonts w:ascii="Times New Roman" w:hAnsi="Times New Roman" w:cs="Times New Roman"/>
          <w:vertAlign w:val="subscript"/>
        </w:rPr>
        <w:t>%</w:t>
      </w:r>
      <w:r w:rsidRPr="0032736A">
        <w:rPr>
          <w:rFonts w:ascii="Times New Roman" w:hAnsi="Times New Roman" w:cs="Times New Roman"/>
        </w:rPr>
        <w:t>=60%, vērtība tiek novērtēta ar šādiem koeficientiem:</w:t>
      </w:r>
    </w:p>
    <w:p w14:paraId="398344ED" w14:textId="77777777" w:rsidR="008557C1" w:rsidRPr="0032736A" w:rsidRDefault="008557C1" w:rsidP="008557C1">
      <w:pPr>
        <w:numPr>
          <w:ilvl w:val="0"/>
          <w:numId w:val="2"/>
        </w:numPr>
        <w:contextualSpacing/>
        <w:jc w:val="both"/>
        <w:rPr>
          <w:rFonts w:ascii="Times New Roman" w:hAnsi="Times New Roman" w:cs="Times New Roman"/>
          <w:sz w:val="24"/>
          <w:szCs w:val="24"/>
          <w:lang w:val="en-US"/>
        </w:rPr>
      </w:pPr>
      <w:r w:rsidRPr="0032736A">
        <w:rPr>
          <w:rFonts w:ascii="Times New Roman" w:hAnsi="Times New Roman" w:cs="Times New Roman"/>
          <w:sz w:val="24"/>
          <w:szCs w:val="24"/>
          <w:lang w:val="en-US"/>
        </w:rPr>
        <w:t>W</w:t>
      </w:r>
      <w:r w:rsidRPr="0032736A">
        <w:rPr>
          <w:rFonts w:ascii="Times New Roman" w:hAnsi="Times New Roman" w:cs="Times New Roman"/>
          <w:sz w:val="24"/>
          <w:szCs w:val="24"/>
          <w:vertAlign w:val="subscript"/>
          <w:lang w:val="en-US"/>
        </w:rPr>
        <w:t>%</w:t>
      </w:r>
      <w:r w:rsidRPr="0032736A">
        <w:rPr>
          <w:rFonts w:ascii="Times New Roman" w:hAnsi="Times New Roman" w:cs="Times New Roman"/>
          <w:sz w:val="24"/>
          <w:szCs w:val="24"/>
          <w:lang w:val="en-US"/>
        </w:rPr>
        <w:t>=48.1…55,5%</w:t>
      </w:r>
      <w:r w:rsidRPr="0032736A">
        <w:rPr>
          <w:rFonts w:ascii="Times New Roman" w:hAnsi="Times New Roman" w:cs="Times New Roman"/>
          <w:sz w:val="24"/>
          <w:szCs w:val="24"/>
          <w:lang w:val="en-US"/>
        </w:rPr>
        <w:tab/>
        <w:t xml:space="preserve"> – </w:t>
      </w:r>
      <w:r w:rsidRPr="0032736A">
        <w:rPr>
          <w:rFonts w:ascii="Times New Roman" w:hAnsi="Times New Roman" w:cs="Times New Roman"/>
          <w:sz w:val="24"/>
          <w:szCs w:val="24"/>
          <w:lang w:val="en-US"/>
        </w:rPr>
        <w:tab/>
        <w:t>0,80</w:t>
      </w:r>
    </w:p>
    <w:p w14:paraId="7BF80605" w14:textId="77777777" w:rsidR="008557C1" w:rsidRPr="0032736A" w:rsidRDefault="008557C1" w:rsidP="008557C1">
      <w:pPr>
        <w:numPr>
          <w:ilvl w:val="0"/>
          <w:numId w:val="2"/>
        </w:numPr>
        <w:ind w:right="-1050"/>
        <w:contextualSpacing/>
        <w:jc w:val="both"/>
        <w:rPr>
          <w:rFonts w:ascii="Times New Roman" w:hAnsi="Times New Roman" w:cs="Times New Roman"/>
          <w:sz w:val="24"/>
          <w:szCs w:val="24"/>
          <w:lang w:val="en-US"/>
        </w:rPr>
      </w:pPr>
      <w:r w:rsidRPr="0032736A">
        <w:rPr>
          <w:rFonts w:ascii="Times New Roman" w:hAnsi="Times New Roman" w:cs="Times New Roman"/>
          <w:sz w:val="24"/>
          <w:szCs w:val="24"/>
          <w:lang w:val="en-US"/>
        </w:rPr>
        <w:t>W</w:t>
      </w:r>
      <w:r w:rsidRPr="0032736A">
        <w:rPr>
          <w:rFonts w:ascii="Times New Roman" w:hAnsi="Times New Roman" w:cs="Times New Roman"/>
          <w:sz w:val="24"/>
          <w:szCs w:val="24"/>
          <w:vertAlign w:val="subscript"/>
          <w:lang w:val="en-US"/>
        </w:rPr>
        <w:t>%</w:t>
      </w:r>
      <w:r w:rsidRPr="0032736A">
        <w:rPr>
          <w:rFonts w:ascii="Times New Roman" w:hAnsi="Times New Roman" w:cs="Times New Roman"/>
          <w:sz w:val="24"/>
          <w:szCs w:val="24"/>
          <w:lang w:val="en-US"/>
        </w:rPr>
        <w:t>=55,6…60,0%</w:t>
      </w:r>
      <w:r w:rsidRPr="0032736A">
        <w:rPr>
          <w:rFonts w:ascii="Times New Roman" w:hAnsi="Times New Roman" w:cs="Times New Roman"/>
          <w:sz w:val="24"/>
          <w:szCs w:val="24"/>
          <w:lang w:val="en-US"/>
        </w:rPr>
        <w:tab/>
        <w:t xml:space="preserve"> –</w:t>
      </w:r>
      <w:r w:rsidRPr="0032736A">
        <w:rPr>
          <w:rFonts w:ascii="Times New Roman" w:hAnsi="Times New Roman" w:cs="Times New Roman"/>
          <w:sz w:val="24"/>
          <w:szCs w:val="24"/>
          <w:lang w:val="en-US"/>
        </w:rPr>
        <w:tab/>
        <w:t>0,70</w:t>
      </w:r>
    </w:p>
    <w:p w14:paraId="750BEA6B" w14:textId="77777777" w:rsidR="008557C1" w:rsidRPr="0032736A" w:rsidRDefault="008557C1" w:rsidP="008557C1">
      <w:pPr>
        <w:ind w:right="-1050"/>
        <w:jc w:val="both"/>
        <w:rPr>
          <w:rFonts w:ascii="Times New Roman" w:hAnsi="Times New Roman" w:cs="Times New Roman"/>
          <w:b/>
        </w:rPr>
      </w:pPr>
    </w:p>
    <w:p w14:paraId="652D0DC5" w14:textId="77777777" w:rsidR="008557C1" w:rsidRPr="0032736A" w:rsidRDefault="008557C1" w:rsidP="008557C1">
      <w:pPr>
        <w:ind w:right="-1050"/>
        <w:jc w:val="both"/>
        <w:rPr>
          <w:rFonts w:ascii="Times New Roman" w:hAnsi="Times New Roman" w:cs="Times New Roman"/>
          <w:b/>
        </w:rPr>
      </w:pPr>
      <w:r w:rsidRPr="0032736A">
        <w:rPr>
          <w:rFonts w:ascii="Times New Roman" w:hAnsi="Times New Roman" w:cs="Times New Roman"/>
          <w:b/>
        </w:rPr>
        <w:t>Citas prasības:</w:t>
      </w:r>
    </w:p>
    <w:p w14:paraId="0C7624FF" w14:textId="77777777" w:rsidR="008557C1" w:rsidRPr="0032736A" w:rsidRDefault="008557C1" w:rsidP="008557C1">
      <w:pPr>
        <w:spacing w:after="0" w:line="240" w:lineRule="auto"/>
        <w:jc w:val="both"/>
        <w:rPr>
          <w:rFonts w:ascii="Times New Roman" w:hAnsi="Times New Roman" w:cs="Times New Roman"/>
          <w:color w:val="000000"/>
          <w:szCs w:val="20"/>
          <w:shd w:val="clear" w:color="auto" w:fill="FFFFFF"/>
        </w:rPr>
      </w:pPr>
      <w:r w:rsidRPr="0032736A">
        <w:rPr>
          <w:rFonts w:ascii="Times New Roman" w:hAnsi="Times New Roman" w:cs="Times New Roman"/>
          <w:color w:val="000000"/>
          <w:szCs w:val="20"/>
          <w:shd w:val="clear" w:color="auto" w:fill="FFFFFF"/>
        </w:rPr>
        <w:tab/>
      </w:r>
    </w:p>
    <w:p w14:paraId="2B7609BA" w14:textId="77777777" w:rsidR="008557C1" w:rsidRPr="0032736A" w:rsidRDefault="008557C1" w:rsidP="008557C1">
      <w:pPr>
        <w:spacing w:after="0" w:line="240" w:lineRule="auto"/>
        <w:jc w:val="both"/>
        <w:rPr>
          <w:rFonts w:ascii="Times New Roman" w:hAnsi="Times New Roman" w:cs="Times New Roman"/>
          <w:color w:val="000000"/>
          <w:szCs w:val="20"/>
          <w:shd w:val="clear" w:color="auto" w:fill="FFFFFF"/>
        </w:rPr>
      </w:pPr>
      <w:r>
        <w:rPr>
          <w:rFonts w:ascii="Times New Roman" w:hAnsi="Times New Roman" w:cs="Times New Roman"/>
          <w:color w:val="000000"/>
          <w:szCs w:val="20"/>
          <w:shd w:val="clear" w:color="auto" w:fill="FFFFFF"/>
        </w:rPr>
        <w:tab/>
      </w:r>
      <w:r w:rsidRPr="0032736A">
        <w:rPr>
          <w:rFonts w:ascii="Times New Roman" w:hAnsi="Times New Roman"/>
          <w:color w:val="000000"/>
          <w:shd w:val="clear" w:color="auto" w:fill="FFFFFF"/>
        </w:rPr>
        <w:t xml:space="preserve">SIA “Mūsu saimnieks” plāno slēgt piegādes līgumu ar </w:t>
      </w:r>
      <w:r>
        <w:rPr>
          <w:rFonts w:ascii="Times New Roman" w:hAnsi="Times New Roman"/>
          <w:color w:val="000000"/>
          <w:shd w:val="clear" w:color="auto" w:fill="FFFFFF"/>
        </w:rPr>
        <w:t>vienu</w:t>
      </w:r>
      <w:r w:rsidRPr="0032736A">
        <w:rPr>
          <w:rFonts w:ascii="Times New Roman" w:hAnsi="Times New Roman"/>
          <w:color w:val="000000"/>
          <w:shd w:val="clear" w:color="auto" w:fill="FFFFFF"/>
        </w:rPr>
        <w:t xml:space="preserve"> piegādātāj</w:t>
      </w:r>
      <w:r>
        <w:rPr>
          <w:rFonts w:ascii="Times New Roman" w:hAnsi="Times New Roman"/>
          <w:color w:val="000000"/>
          <w:shd w:val="clear" w:color="auto" w:fill="FFFFFF"/>
        </w:rPr>
        <w:t>u, kurš iesniedzis prasībām atbilstošu piedāvājumu par zemāko cenu</w:t>
      </w:r>
      <w:r w:rsidRPr="0032736A">
        <w:rPr>
          <w:rFonts w:ascii="Times New Roman" w:hAnsi="Times New Roman"/>
          <w:color w:val="000000"/>
          <w:shd w:val="clear" w:color="auto" w:fill="FFFFFF"/>
        </w:rPr>
        <w:t>.</w:t>
      </w:r>
      <w:r>
        <w:rPr>
          <w:rFonts w:ascii="Times New Roman" w:hAnsi="Times New Roman"/>
          <w:color w:val="000000"/>
          <w:shd w:val="clear" w:color="auto" w:fill="FFFFFF"/>
        </w:rPr>
        <w:t xml:space="preserve"> </w:t>
      </w:r>
    </w:p>
    <w:p w14:paraId="6A5FFC29" w14:textId="77777777" w:rsidR="008557C1" w:rsidRDefault="008557C1" w:rsidP="008557C1">
      <w:pPr>
        <w:tabs>
          <w:tab w:val="left" w:pos="284"/>
        </w:tabs>
        <w:spacing w:after="0" w:line="240" w:lineRule="auto"/>
        <w:jc w:val="both"/>
        <w:rPr>
          <w:rFonts w:ascii="Times New Roman" w:hAnsi="Times New Roman" w:cs="Times New Roman"/>
        </w:rPr>
      </w:pPr>
      <w:r w:rsidRPr="0032736A">
        <w:rPr>
          <w:rFonts w:ascii="Times New Roman" w:hAnsi="Times New Roman" w:cs="Times New Roman"/>
        </w:rPr>
        <w:tab/>
      </w:r>
      <w:r w:rsidRPr="0032736A">
        <w:rPr>
          <w:rFonts w:ascii="Times New Roman" w:hAnsi="Times New Roman" w:cs="Times New Roman"/>
        </w:rPr>
        <w:tab/>
        <w:t xml:space="preserve">Komersants finanšu piedāvājumā norāda kurināmās koksnes šķeldas </w:t>
      </w:r>
      <w:r w:rsidRPr="0032736A">
        <w:rPr>
          <w:rFonts w:ascii="Times New Roman" w:hAnsi="Times New Roman" w:cs="Times New Roman"/>
          <w:b/>
        </w:rPr>
        <w:t xml:space="preserve">cenu EUR par 1 </w:t>
      </w:r>
      <w:proofErr w:type="spellStart"/>
      <w:r w:rsidRPr="0032736A">
        <w:rPr>
          <w:rFonts w:ascii="Times New Roman" w:hAnsi="Times New Roman" w:cs="Times New Roman"/>
          <w:b/>
        </w:rPr>
        <w:t>beramkubu</w:t>
      </w:r>
      <w:proofErr w:type="spellEnd"/>
      <w:r w:rsidRPr="0032736A">
        <w:rPr>
          <w:rFonts w:ascii="Times New Roman" w:hAnsi="Times New Roman" w:cs="Times New Roman"/>
          <w:b/>
        </w:rPr>
        <w:t xml:space="preserve"> ber/m</w:t>
      </w:r>
      <w:r w:rsidRPr="0032736A">
        <w:rPr>
          <w:rFonts w:ascii="Times New Roman" w:hAnsi="Times New Roman" w:cs="Times New Roman"/>
          <w:b/>
          <w:vertAlign w:val="superscript"/>
        </w:rPr>
        <w:t>3</w:t>
      </w:r>
      <w:r w:rsidRPr="0032736A">
        <w:rPr>
          <w:rFonts w:ascii="Times New Roman" w:hAnsi="Times New Roman" w:cs="Times New Roman"/>
          <w:b/>
        </w:rPr>
        <w:t xml:space="preserve"> </w:t>
      </w:r>
      <w:r w:rsidRPr="0032736A">
        <w:rPr>
          <w:rFonts w:ascii="Times New Roman" w:hAnsi="Times New Roman" w:cs="Times New Roman"/>
        </w:rPr>
        <w:t>bez pievienotās vērtības nodokļa, šajā cenā iekļaujot arī izmaksas šķeldas transportēšanai līdz pasūtītāja</w:t>
      </w:r>
      <w:r>
        <w:rPr>
          <w:rFonts w:ascii="Times New Roman" w:hAnsi="Times New Roman" w:cs="Times New Roman"/>
        </w:rPr>
        <w:t xml:space="preserve"> norādītajai adresei.</w:t>
      </w:r>
    </w:p>
    <w:p w14:paraId="7F5997B1" w14:textId="77777777" w:rsidR="008557C1" w:rsidRPr="0032736A" w:rsidRDefault="008557C1" w:rsidP="008557C1">
      <w:pPr>
        <w:spacing w:after="0" w:line="240" w:lineRule="auto"/>
        <w:jc w:val="both"/>
        <w:rPr>
          <w:rFonts w:ascii="Times New Roman" w:eastAsia="Times New Roman" w:hAnsi="Times New Roman" w:cs="Times New Roman"/>
          <w:bCs/>
        </w:rPr>
      </w:pPr>
      <w:r w:rsidRPr="0032736A">
        <w:rPr>
          <w:rFonts w:ascii="Times New Roman" w:eastAsia="Times New Roman" w:hAnsi="Times New Roman" w:cs="Times New Roman"/>
        </w:rPr>
        <w:tab/>
        <w:t>Iepazinies (</w:t>
      </w:r>
      <w:proofErr w:type="spellStart"/>
      <w:r w:rsidRPr="0032736A">
        <w:rPr>
          <w:rFonts w:ascii="Times New Roman" w:eastAsia="Times New Roman" w:hAnsi="Times New Roman" w:cs="Times New Roman"/>
        </w:rPr>
        <w:t>ušies</w:t>
      </w:r>
      <w:proofErr w:type="spellEnd"/>
      <w:r w:rsidRPr="0032736A">
        <w:rPr>
          <w:rFonts w:ascii="Times New Roman" w:eastAsia="Times New Roman" w:hAnsi="Times New Roman" w:cs="Times New Roman"/>
        </w:rPr>
        <w:t>) ar tirgus izpētes - cenu salīdzināšanu iepirkumam “</w:t>
      </w:r>
      <w:r w:rsidRPr="0032736A">
        <w:rPr>
          <w:rFonts w:ascii="Times New Roman" w:eastAsia="Times New Roman" w:hAnsi="Times New Roman" w:cs="Times New Roman"/>
          <w:bCs/>
        </w:rPr>
        <w:t>Kurināmās koksnes šķeldas piegāde SIA “Mūsu saimnieks” katlu mājai Nr.1 Ceriņu ielā 17, Vecumniekos</w:t>
      </w:r>
      <w:r>
        <w:rPr>
          <w:rFonts w:ascii="Times New Roman" w:eastAsia="Times New Roman" w:hAnsi="Times New Roman" w:cs="Times New Roman"/>
          <w:bCs/>
        </w:rPr>
        <w:t>, Bauskas novadā</w:t>
      </w:r>
      <w:r w:rsidRPr="0032736A">
        <w:rPr>
          <w:rFonts w:ascii="Times New Roman" w:eastAsia="Times New Roman" w:hAnsi="Times New Roman" w:cs="Times New Roman"/>
          <w:bCs/>
        </w:rPr>
        <w:t xml:space="preserve">” prasībām, piedāvājam kurināmās koksnes šķeldas atbilstoši tehniskajai specifikācijai/tehniskajam un finanšu piedāvājumam, piegādi par šādu līgumcenu par 1 </w:t>
      </w:r>
      <w:proofErr w:type="spellStart"/>
      <w:r w:rsidRPr="0032736A">
        <w:rPr>
          <w:rFonts w:ascii="Times New Roman" w:eastAsia="Times New Roman" w:hAnsi="Times New Roman" w:cs="Times New Roman"/>
          <w:bCs/>
        </w:rPr>
        <w:t>beramkubu</w:t>
      </w:r>
      <w:proofErr w:type="spellEnd"/>
      <w:r w:rsidRPr="0032736A">
        <w:rPr>
          <w:rFonts w:ascii="Times New Roman" w:eastAsia="Times New Roman" w:hAnsi="Times New Roman" w:cs="Times New Roman"/>
          <w:bCs/>
        </w:rPr>
        <w:t xml:space="preserve"> </w:t>
      </w:r>
      <w:r w:rsidRPr="0032736A">
        <w:rPr>
          <w:rFonts w:ascii="Times New Roman" w:eastAsia="Calibri" w:hAnsi="Times New Roman" w:cs="Times New Roman"/>
          <w:spacing w:val="-6"/>
        </w:rPr>
        <w:t>(ber/m</w:t>
      </w:r>
      <w:r w:rsidRPr="0032736A">
        <w:rPr>
          <w:rFonts w:ascii="Times New Roman" w:eastAsia="Calibri" w:hAnsi="Times New Roman" w:cs="Times New Roman"/>
          <w:spacing w:val="-6"/>
          <w:vertAlign w:val="superscript"/>
        </w:rPr>
        <w:t>3</w:t>
      </w:r>
      <w:r w:rsidRPr="0032736A">
        <w:rPr>
          <w:rFonts w:ascii="Times New Roman" w:eastAsia="Calibri" w:hAnsi="Times New Roman" w:cs="Times New Roman"/>
          <w:spacing w:val="-6"/>
        </w:rPr>
        <w:t>)</w:t>
      </w:r>
      <w:r w:rsidRPr="0032736A">
        <w:rPr>
          <w:rFonts w:ascii="Times New Roman" w:eastAsia="Times New Roman" w:hAnsi="Times New Roman" w:cs="Times New Roman"/>
          <w:bCs/>
        </w:rPr>
        <w:t xml:space="preserve">: </w:t>
      </w:r>
    </w:p>
    <w:p w14:paraId="2B1D6999" w14:textId="77777777" w:rsidR="008557C1" w:rsidRPr="0032736A" w:rsidRDefault="008557C1" w:rsidP="008557C1">
      <w:pPr>
        <w:spacing w:after="0" w:line="240" w:lineRule="auto"/>
        <w:jc w:val="both"/>
        <w:rPr>
          <w:rFonts w:ascii="Times New Roman" w:eastAsia="Times New Roman" w:hAnsi="Times New Roman" w:cs="Times New Roman"/>
          <w:bCs/>
        </w:rPr>
      </w:pPr>
    </w:p>
    <w:tbl>
      <w:tblPr>
        <w:tblStyle w:val="Reatabula"/>
        <w:tblW w:w="0" w:type="auto"/>
        <w:tblLook w:val="04A0" w:firstRow="1" w:lastRow="0" w:firstColumn="1" w:lastColumn="0" w:noHBand="0" w:noVBand="1"/>
      </w:tblPr>
      <w:tblGrid>
        <w:gridCol w:w="6440"/>
        <w:gridCol w:w="2949"/>
      </w:tblGrid>
      <w:tr w:rsidR="008557C1" w:rsidRPr="0032736A" w14:paraId="5DB82AE8" w14:textId="77777777" w:rsidTr="00E80BCD">
        <w:trPr>
          <w:trHeight w:val="410"/>
        </w:trPr>
        <w:tc>
          <w:tcPr>
            <w:tcW w:w="6912" w:type="dxa"/>
          </w:tcPr>
          <w:p w14:paraId="2268D5A5" w14:textId="77777777" w:rsidR="008557C1" w:rsidRPr="0032736A" w:rsidRDefault="008557C1" w:rsidP="00E80BCD">
            <w:pPr>
              <w:tabs>
                <w:tab w:val="left" w:pos="3615"/>
              </w:tabs>
              <w:rPr>
                <w:rFonts w:ascii="Times New Roman" w:hAnsi="Times New Roman" w:cs="Times New Roman"/>
                <w:color w:val="000000"/>
                <w:sz w:val="32"/>
                <w:szCs w:val="32"/>
              </w:rPr>
            </w:pPr>
            <w:r w:rsidRPr="0032736A">
              <w:rPr>
                <w:rFonts w:ascii="Times New Roman" w:hAnsi="Times New Roman" w:cs="Times New Roman"/>
                <w:color w:val="000000"/>
                <w:sz w:val="32"/>
                <w:szCs w:val="32"/>
              </w:rPr>
              <w:t xml:space="preserve">Komersanta piedāvātā </w:t>
            </w:r>
            <w:r w:rsidRPr="0032736A">
              <w:rPr>
                <w:rFonts w:ascii="Times New Roman" w:hAnsi="Times New Roman" w:cs="Times New Roman"/>
                <w:sz w:val="32"/>
                <w:szCs w:val="32"/>
              </w:rPr>
              <w:t xml:space="preserve">kurināmās koksnes šķeldas </w:t>
            </w:r>
            <w:r w:rsidRPr="0032736A">
              <w:rPr>
                <w:rFonts w:ascii="Times New Roman" w:hAnsi="Times New Roman" w:cs="Times New Roman"/>
                <w:b/>
                <w:sz w:val="32"/>
                <w:szCs w:val="32"/>
              </w:rPr>
              <w:t xml:space="preserve">cena EUR par 1 </w:t>
            </w:r>
            <w:proofErr w:type="spellStart"/>
            <w:r w:rsidRPr="0032736A">
              <w:rPr>
                <w:rFonts w:ascii="Times New Roman" w:hAnsi="Times New Roman" w:cs="Times New Roman"/>
                <w:b/>
                <w:sz w:val="32"/>
                <w:szCs w:val="32"/>
              </w:rPr>
              <w:t>beramkubu</w:t>
            </w:r>
            <w:proofErr w:type="spellEnd"/>
            <w:r w:rsidRPr="0032736A">
              <w:rPr>
                <w:rFonts w:ascii="Times New Roman" w:hAnsi="Times New Roman" w:cs="Times New Roman"/>
                <w:b/>
                <w:sz w:val="32"/>
                <w:szCs w:val="32"/>
              </w:rPr>
              <w:t xml:space="preserve"> ber/m</w:t>
            </w:r>
            <w:r w:rsidRPr="0032736A">
              <w:rPr>
                <w:rFonts w:ascii="Times New Roman" w:hAnsi="Times New Roman" w:cs="Times New Roman"/>
                <w:b/>
                <w:sz w:val="32"/>
                <w:szCs w:val="32"/>
                <w:vertAlign w:val="superscript"/>
              </w:rPr>
              <w:t>3</w:t>
            </w:r>
            <w:r w:rsidRPr="0032736A">
              <w:rPr>
                <w:rFonts w:ascii="Times New Roman" w:hAnsi="Times New Roman" w:cs="Times New Roman"/>
                <w:b/>
                <w:sz w:val="32"/>
                <w:szCs w:val="32"/>
              </w:rPr>
              <w:t xml:space="preserve"> </w:t>
            </w:r>
            <w:r w:rsidRPr="0032736A">
              <w:rPr>
                <w:rFonts w:ascii="Times New Roman" w:hAnsi="Times New Roman" w:cs="Times New Roman"/>
                <w:sz w:val="32"/>
                <w:szCs w:val="32"/>
              </w:rPr>
              <w:t>bez pievienotās vērtības nodokļa</w:t>
            </w:r>
          </w:p>
        </w:tc>
        <w:tc>
          <w:tcPr>
            <w:tcW w:w="3227" w:type="dxa"/>
          </w:tcPr>
          <w:p w14:paraId="2AD8E439" w14:textId="77777777" w:rsidR="008557C1" w:rsidRPr="0032736A" w:rsidRDefault="008557C1" w:rsidP="00E80BCD">
            <w:pPr>
              <w:tabs>
                <w:tab w:val="left" w:pos="3615"/>
              </w:tabs>
              <w:rPr>
                <w:rFonts w:ascii="Times New Roman" w:hAnsi="Times New Roman" w:cs="Times New Roman"/>
                <w:color w:val="000000"/>
                <w:sz w:val="32"/>
                <w:szCs w:val="32"/>
              </w:rPr>
            </w:pPr>
          </w:p>
        </w:tc>
      </w:tr>
    </w:tbl>
    <w:p w14:paraId="7D52FC11" w14:textId="77777777" w:rsidR="008557C1" w:rsidRPr="0032736A" w:rsidRDefault="008557C1" w:rsidP="008557C1">
      <w:pPr>
        <w:spacing w:after="0" w:line="240" w:lineRule="auto"/>
        <w:ind w:right="-1049"/>
        <w:jc w:val="both"/>
        <w:rPr>
          <w:rFonts w:ascii="Times New Roman" w:hAnsi="Times New Roman" w:cs="Times New Roman"/>
        </w:rPr>
      </w:pPr>
    </w:p>
    <w:p w14:paraId="739D06B1" w14:textId="77777777" w:rsidR="008557C1" w:rsidRPr="0032736A" w:rsidRDefault="008557C1" w:rsidP="008557C1">
      <w:pPr>
        <w:spacing w:after="0" w:line="240" w:lineRule="auto"/>
        <w:jc w:val="both"/>
        <w:rPr>
          <w:rFonts w:ascii="Times New Roman" w:eastAsia="Times New Roman" w:hAnsi="Times New Roman" w:cs="Times New Roman"/>
          <w:sz w:val="18"/>
          <w:szCs w:val="18"/>
        </w:rPr>
      </w:pPr>
      <w:r w:rsidRPr="0032736A">
        <w:rPr>
          <w:rFonts w:ascii="Times New Roman" w:eastAsia="Times New Roman" w:hAnsi="Times New Roman" w:cs="Times New Roman"/>
          <w:sz w:val="18"/>
          <w:szCs w:val="18"/>
        </w:rPr>
        <w:t>Ar šo apliecinām, ka:</w:t>
      </w:r>
    </w:p>
    <w:p w14:paraId="6A16B181" w14:textId="77777777" w:rsidR="008557C1" w:rsidRPr="004C22B3" w:rsidRDefault="008557C1" w:rsidP="008557C1">
      <w:pPr>
        <w:widowControl w:val="0"/>
        <w:numPr>
          <w:ilvl w:val="0"/>
          <w:numId w:val="4"/>
        </w:numPr>
        <w:autoSpaceDE w:val="0"/>
        <w:autoSpaceDN w:val="0"/>
        <w:adjustRightInd w:val="0"/>
        <w:spacing w:after="0" w:line="240" w:lineRule="auto"/>
        <w:ind w:hanging="294"/>
        <w:jc w:val="both"/>
        <w:rPr>
          <w:rFonts w:ascii="Times New Roman" w:eastAsia="Times New Roman" w:hAnsi="Times New Roman" w:cs="Times New Roman"/>
          <w:sz w:val="18"/>
          <w:szCs w:val="18"/>
        </w:rPr>
      </w:pPr>
      <w:r w:rsidRPr="004C22B3">
        <w:rPr>
          <w:rFonts w:ascii="Times New Roman" w:eastAsia="Times New Roman" w:hAnsi="Times New Roman" w:cs="Times New Roman"/>
          <w:sz w:val="18"/>
          <w:szCs w:val="18"/>
        </w:rPr>
        <w:t>Finanšu piedāvājumā norādītajā piedāvātajā līgumcenā ir iekļautas visas ar iepirkuma priekšmetu saistītās izmaksas, kā arī visi nodokļi (izņemot PVN) un nodevas, ja tādas ir paredzētas.</w:t>
      </w:r>
    </w:p>
    <w:p w14:paraId="03A48FC9" w14:textId="77777777" w:rsidR="008557C1" w:rsidRPr="0032736A" w:rsidRDefault="008557C1" w:rsidP="008557C1">
      <w:pPr>
        <w:spacing w:after="0" w:line="240" w:lineRule="auto"/>
        <w:ind w:left="426"/>
        <w:jc w:val="both"/>
        <w:rPr>
          <w:rFonts w:ascii="Times New Roman" w:eastAsia="Times New Roman" w:hAnsi="Times New Roman" w:cs="Times New Roman"/>
          <w:sz w:val="18"/>
          <w:szCs w:val="18"/>
        </w:rPr>
      </w:pPr>
      <w:r w:rsidRPr="0032736A">
        <w:rPr>
          <w:rFonts w:ascii="Times New Roman" w:eastAsia="Times New Roman" w:hAnsi="Times New Roman" w:cs="Times New Roman"/>
          <w:sz w:val="18"/>
          <w:szCs w:val="18"/>
        </w:rPr>
        <w:t xml:space="preserve">2.  Piekrītam pretendentiem izvirzītajiem papildus nosacījumiem un prasībām garantējam to izpildi. </w:t>
      </w:r>
    </w:p>
    <w:p w14:paraId="5B2CD767" w14:textId="77777777" w:rsidR="008557C1" w:rsidRPr="0032736A" w:rsidRDefault="008557C1" w:rsidP="008557C1">
      <w:pPr>
        <w:spacing w:after="0" w:line="240" w:lineRule="auto"/>
        <w:ind w:left="426"/>
        <w:jc w:val="both"/>
        <w:rPr>
          <w:rFonts w:ascii="Times New Roman" w:eastAsia="Times New Roman" w:hAnsi="Times New Roman" w:cs="Times New Roman"/>
          <w:sz w:val="18"/>
          <w:szCs w:val="18"/>
        </w:rPr>
      </w:pPr>
      <w:r w:rsidRPr="0032736A">
        <w:rPr>
          <w:rFonts w:ascii="Times New Roman" w:eastAsia="Times New Roman" w:hAnsi="Times New Roman" w:cs="Times New Roman"/>
          <w:sz w:val="18"/>
          <w:szCs w:val="18"/>
        </w:rPr>
        <w:t>3.  Ar šo mēs apstiprinām un garantējam sniegto ziņu patiesumu un precizitāti</w:t>
      </w:r>
      <w:r>
        <w:rPr>
          <w:rFonts w:ascii="Times New Roman" w:eastAsia="Times New Roman" w:hAnsi="Times New Roman" w:cs="Times New Roman"/>
          <w:sz w:val="18"/>
          <w:szCs w:val="18"/>
        </w:rPr>
        <w:t>:</w:t>
      </w:r>
    </w:p>
    <w:p w14:paraId="62506BE6" w14:textId="77777777" w:rsidR="008557C1" w:rsidRPr="0032736A" w:rsidRDefault="008557C1" w:rsidP="008557C1">
      <w:pPr>
        <w:spacing w:after="0" w:line="240" w:lineRule="auto"/>
        <w:jc w:val="both"/>
        <w:rPr>
          <w:rFonts w:ascii="Arial" w:eastAsia="Times New Roman" w:hAnsi="Arial" w:cs="Arial"/>
          <w:sz w:val="17"/>
          <w:szCs w:val="17"/>
        </w:rPr>
      </w:pPr>
    </w:p>
    <w:tbl>
      <w:tblPr>
        <w:tblStyle w:val="Reatabula"/>
        <w:tblW w:w="0" w:type="auto"/>
        <w:tblLook w:val="04A0" w:firstRow="1" w:lastRow="0" w:firstColumn="1" w:lastColumn="0" w:noHBand="0" w:noVBand="1"/>
      </w:tblPr>
      <w:tblGrid>
        <w:gridCol w:w="4742"/>
        <w:gridCol w:w="4647"/>
      </w:tblGrid>
      <w:tr w:rsidR="008557C1" w:rsidRPr="0032736A" w14:paraId="1AE0B593" w14:textId="77777777" w:rsidTr="00E80BCD">
        <w:tc>
          <w:tcPr>
            <w:tcW w:w="5282" w:type="dxa"/>
          </w:tcPr>
          <w:p w14:paraId="42483C75" w14:textId="77777777" w:rsidR="008557C1" w:rsidRPr="0032736A" w:rsidRDefault="008557C1" w:rsidP="00E80BCD">
            <w:pPr>
              <w:tabs>
                <w:tab w:val="left" w:pos="3615"/>
              </w:tabs>
              <w:jc w:val="both"/>
              <w:rPr>
                <w:rFonts w:ascii="Times New Roman" w:hAnsi="Times New Roman" w:cs="Times New Roman"/>
                <w:color w:val="000000"/>
                <w:sz w:val="17"/>
                <w:szCs w:val="17"/>
              </w:rPr>
            </w:pPr>
            <w:r w:rsidRPr="0032736A">
              <w:rPr>
                <w:rFonts w:ascii="Times New Roman" w:hAnsi="Times New Roman" w:cs="Times New Roman"/>
                <w:color w:val="000000"/>
                <w:sz w:val="17"/>
                <w:szCs w:val="17"/>
              </w:rPr>
              <w:lastRenderedPageBreak/>
              <w:t>Vārds, uzvārds</w:t>
            </w:r>
          </w:p>
        </w:tc>
        <w:tc>
          <w:tcPr>
            <w:tcW w:w="5282" w:type="dxa"/>
          </w:tcPr>
          <w:p w14:paraId="68442F8A" w14:textId="77777777" w:rsidR="008557C1" w:rsidRPr="0032736A" w:rsidRDefault="008557C1" w:rsidP="00E80BCD">
            <w:pPr>
              <w:tabs>
                <w:tab w:val="left" w:pos="3615"/>
              </w:tabs>
              <w:jc w:val="both"/>
              <w:rPr>
                <w:rFonts w:ascii="Times New Roman" w:hAnsi="Times New Roman" w:cs="Times New Roman"/>
                <w:color w:val="000000"/>
                <w:sz w:val="17"/>
                <w:szCs w:val="17"/>
              </w:rPr>
            </w:pPr>
          </w:p>
        </w:tc>
      </w:tr>
      <w:tr w:rsidR="008557C1" w:rsidRPr="0032736A" w14:paraId="4FB10272" w14:textId="77777777" w:rsidTr="00E80BCD">
        <w:tc>
          <w:tcPr>
            <w:tcW w:w="5282" w:type="dxa"/>
          </w:tcPr>
          <w:p w14:paraId="39A28638" w14:textId="77777777" w:rsidR="008557C1" w:rsidRPr="0032736A" w:rsidRDefault="008557C1" w:rsidP="00E80BCD">
            <w:pPr>
              <w:tabs>
                <w:tab w:val="left" w:pos="3615"/>
              </w:tabs>
              <w:jc w:val="both"/>
              <w:rPr>
                <w:rFonts w:ascii="Times New Roman" w:hAnsi="Times New Roman" w:cs="Times New Roman"/>
                <w:color w:val="000000"/>
                <w:sz w:val="17"/>
                <w:szCs w:val="17"/>
              </w:rPr>
            </w:pPr>
            <w:r w:rsidRPr="0032736A">
              <w:rPr>
                <w:rFonts w:ascii="Times New Roman" w:hAnsi="Times New Roman" w:cs="Times New Roman"/>
                <w:color w:val="000000"/>
                <w:sz w:val="17"/>
                <w:szCs w:val="17"/>
              </w:rPr>
              <w:t>Amata nosaukums</w:t>
            </w:r>
          </w:p>
        </w:tc>
        <w:tc>
          <w:tcPr>
            <w:tcW w:w="5282" w:type="dxa"/>
          </w:tcPr>
          <w:p w14:paraId="2B03E691" w14:textId="77777777" w:rsidR="008557C1" w:rsidRPr="0032736A" w:rsidRDefault="008557C1" w:rsidP="00E80BCD">
            <w:pPr>
              <w:tabs>
                <w:tab w:val="left" w:pos="3615"/>
              </w:tabs>
              <w:jc w:val="both"/>
              <w:rPr>
                <w:rFonts w:ascii="Times New Roman" w:hAnsi="Times New Roman" w:cs="Times New Roman"/>
                <w:color w:val="000000"/>
                <w:sz w:val="17"/>
                <w:szCs w:val="17"/>
              </w:rPr>
            </w:pPr>
          </w:p>
        </w:tc>
      </w:tr>
      <w:tr w:rsidR="008557C1" w:rsidRPr="0032736A" w14:paraId="66CFF164" w14:textId="77777777" w:rsidTr="00E80BCD">
        <w:tc>
          <w:tcPr>
            <w:tcW w:w="5282" w:type="dxa"/>
          </w:tcPr>
          <w:p w14:paraId="54B7AAFA" w14:textId="77777777" w:rsidR="008557C1" w:rsidRPr="0032736A" w:rsidRDefault="008557C1" w:rsidP="00E80BCD">
            <w:pPr>
              <w:tabs>
                <w:tab w:val="left" w:pos="3615"/>
              </w:tabs>
              <w:jc w:val="both"/>
              <w:rPr>
                <w:rFonts w:ascii="Times New Roman" w:hAnsi="Times New Roman" w:cs="Times New Roman"/>
                <w:color w:val="000000"/>
                <w:sz w:val="17"/>
                <w:szCs w:val="17"/>
              </w:rPr>
            </w:pPr>
            <w:r w:rsidRPr="0032736A">
              <w:rPr>
                <w:rFonts w:ascii="Times New Roman" w:hAnsi="Times New Roman" w:cs="Times New Roman"/>
                <w:color w:val="000000"/>
                <w:sz w:val="17"/>
                <w:szCs w:val="17"/>
              </w:rPr>
              <w:t>Paraksts</w:t>
            </w:r>
          </w:p>
        </w:tc>
        <w:tc>
          <w:tcPr>
            <w:tcW w:w="5282" w:type="dxa"/>
          </w:tcPr>
          <w:p w14:paraId="25271150" w14:textId="77777777" w:rsidR="008557C1" w:rsidRPr="0032736A" w:rsidRDefault="008557C1" w:rsidP="00E80BCD">
            <w:pPr>
              <w:tabs>
                <w:tab w:val="left" w:pos="3615"/>
              </w:tabs>
              <w:jc w:val="both"/>
              <w:rPr>
                <w:rFonts w:ascii="Times New Roman" w:hAnsi="Times New Roman" w:cs="Times New Roman"/>
                <w:color w:val="000000"/>
                <w:sz w:val="17"/>
                <w:szCs w:val="17"/>
              </w:rPr>
            </w:pPr>
          </w:p>
        </w:tc>
      </w:tr>
      <w:tr w:rsidR="008557C1" w:rsidRPr="0032736A" w14:paraId="380D6508" w14:textId="77777777" w:rsidTr="00E80BCD">
        <w:tc>
          <w:tcPr>
            <w:tcW w:w="5282" w:type="dxa"/>
          </w:tcPr>
          <w:p w14:paraId="526C8688" w14:textId="77777777" w:rsidR="008557C1" w:rsidRPr="0032736A" w:rsidRDefault="008557C1" w:rsidP="00E80BCD">
            <w:pPr>
              <w:tabs>
                <w:tab w:val="left" w:pos="3615"/>
              </w:tabs>
              <w:jc w:val="both"/>
              <w:rPr>
                <w:rFonts w:ascii="Times New Roman" w:hAnsi="Times New Roman" w:cs="Times New Roman"/>
                <w:color w:val="000000"/>
                <w:sz w:val="17"/>
                <w:szCs w:val="17"/>
              </w:rPr>
            </w:pPr>
            <w:r w:rsidRPr="0032736A">
              <w:rPr>
                <w:rFonts w:ascii="Times New Roman" w:hAnsi="Times New Roman" w:cs="Times New Roman"/>
                <w:color w:val="000000"/>
                <w:sz w:val="17"/>
                <w:szCs w:val="17"/>
              </w:rPr>
              <w:t>Datums</w:t>
            </w:r>
          </w:p>
        </w:tc>
        <w:tc>
          <w:tcPr>
            <w:tcW w:w="5282" w:type="dxa"/>
          </w:tcPr>
          <w:p w14:paraId="2871FD41" w14:textId="77777777" w:rsidR="008557C1" w:rsidRPr="0032736A" w:rsidRDefault="008557C1" w:rsidP="00E80BCD">
            <w:pPr>
              <w:tabs>
                <w:tab w:val="left" w:pos="3615"/>
              </w:tabs>
              <w:jc w:val="both"/>
              <w:rPr>
                <w:rFonts w:ascii="Times New Roman" w:hAnsi="Times New Roman" w:cs="Times New Roman"/>
                <w:color w:val="000000"/>
                <w:sz w:val="17"/>
                <w:szCs w:val="17"/>
              </w:rPr>
            </w:pPr>
          </w:p>
        </w:tc>
      </w:tr>
    </w:tbl>
    <w:p w14:paraId="74E9A325" w14:textId="77777777" w:rsidR="008557C1" w:rsidRPr="0032736A" w:rsidRDefault="008557C1" w:rsidP="008557C1">
      <w:pPr>
        <w:tabs>
          <w:tab w:val="left" w:pos="3615"/>
        </w:tabs>
        <w:jc w:val="both"/>
        <w:rPr>
          <w:rFonts w:ascii="Times New Roman" w:hAnsi="Times New Roman" w:cs="Times New Roman"/>
          <w:color w:val="000000"/>
          <w:sz w:val="20"/>
          <w:szCs w:val="20"/>
        </w:rPr>
      </w:pPr>
      <w:r w:rsidRPr="0032736A">
        <w:rPr>
          <w:rFonts w:ascii="Times New Roman" w:hAnsi="Times New Roman" w:cs="Times New Roman"/>
          <w:color w:val="000000"/>
          <w:sz w:val="20"/>
          <w:szCs w:val="20"/>
        </w:rPr>
        <w:t xml:space="preserve">Piedāvājumu paraksta pretendenta </w:t>
      </w:r>
      <w:proofErr w:type="spellStart"/>
      <w:r w:rsidRPr="0032736A">
        <w:rPr>
          <w:rFonts w:ascii="Times New Roman" w:hAnsi="Times New Roman" w:cs="Times New Roman"/>
          <w:color w:val="000000"/>
          <w:sz w:val="20"/>
          <w:szCs w:val="20"/>
        </w:rPr>
        <w:t>paraksttiesīgā</w:t>
      </w:r>
      <w:proofErr w:type="spellEnd"/>
      <w:r w:rsidRPr="0032736A">
        <w:rPr>
          <w:rFonts w:ascii="Times New Roman" w:hAnsi="Times New Roman" w:cs="Times New Roman"/>
          <w:color w:val="000000"/>
          <w:sz w:val="20"/>
          <w:szCs w:val="20"/>
        </w:rPr>
        <w:t xml:space="preserve"> persona vai tā pilnvarota persona, pievienojot pilnvaru.</w:t>
      </w:r>
    </w:p>
    <w:p w14:paraId="4224A7F8" w14:textId="77777777" w:rsidR="008557C1" w:rsidRPr="0032736A" w:rsidRDefault="008557C1" w:rsidP="008557C1">
      <w:pPr>
        <w:spacing w:after="0" w:line="240" w:lineRule="auto"/>
        <w:ind w:right="284"/>
        <w:jc w:val="both"/>
        <w:rPr>
          <w:rFonts w:ascii="Times New Roman" w:hAnsi="Times New Roman" w:cs="Times New Roman"/>
          <w:color w:val="000000"/>
          <w:sz w:val="20"/>
          <w:szCs w:val="20"/>
        </w:rPr>
      </w:pPr>
    </w:p>
    <w:p w14:paraId="134CB3BB" w14:textId="77777777" w:rsidR="008557C1" w:rsidRDefault="008557C1" w:rsidP="008557C1"/>
    <w:p w14:paraId="0097D039" w14:textId="77777777" w:rsidR="008557C1" w:rsidRDefault="008557C1" w:rsidP="008557C1"/>
    <w:p w14:paraId="5B1BD287" w14:textId="77777777" w:rsidR="008557C1" w:rsidRDefault="008557C1" w:rsidP="008557C1"/>
    <w:p w14:paraId="55686B3F" w14:textId="77777777" w:rsidR="008557C1" w:rsidRDefault="008557C1" w:rsidP="008557C1"/>
    <w:p w14:paraId="21E72BE7" w14:textId="77777777" w:rsidR="008557C1" w:rsidRDefault="008557C1" w:rsidP="008557C1"/>
    <w:p w14:paraId="3C8BF27E" w14:textId="77777777" w:rsidR="008557C1" w:rsidRDefault="008557C1" w:rsidP="008557C1"/>
    <w:p w14:paraId="5FE2A0BE" w14:textId="77777777" w:rsidR="008557C1" w:rsidRDefault="008557C1" w:rsidP="008557C1"/>
    <w:p w14:paraId="143D721E" w14:textId="77777777" w:rsidR="008557C1" w:rsidRDefault="008557C1" w:rsidP="008557C1"/>
    <w:p w14:paraId="144F9B41" w14:textId="77777777" w:rsidR="008557C1" w:rsidRDefault="008557C1" w:rsidP="008557C1"/>
    <w:p w14:paraId="4D03C27C" w14:textId="77777777" w:rsidR="008557C1" w:rsidRDefault="008557C1" w:rsidP="008557C1"/>
    <w:p w14:paraId="2448FFE4" w14:textId="77777777" w:rsidR="008557C1" w:rsidRDefault="008557C1" w:rsidP="008557C1"/>
    <w:p w14:paraId="1F8D9670" w14:textId="77777777" w:rsidR="008557C1" w:rsidRDefault="008557C1" w:rsidP="008557C1"/>
    <w:p w14:paraId="15D0FA8A" w14:textId="77777777" w:rsidR="008557C1" w:rsidRDefault="008557C1" w:rsidP="008557C1"/>
    <w:p w14:paraId="0D284E49" w14:textId="77777777" w:rsidR="008557C1" w:rsidRDefault="008557C1" w:rsidP="008557C1"/>
    <w:p w14:paraId="5E500B4D" w14:textId="77777777" w:rsidR="008557C1" w:rsidRDefault="008557C1" w:rsidP="008557C1"/>
    <w:p w14:paraId="3FCE7F6F" w14:textId="77777777" w:rsidR="008557C1" w:rsidRDefault="008557C1" w:rsidP="008557C1"/>
    <w:p w14:paraId="6FFBA5D4" w14:textId="77777777" w:rsidR="008557C1" w:rsidRDefault="008557C1" w:rsidP="008557C1"/>
    <w:p w14:paraId="2415B46C" w14:textId="77777777" w:rsidR="008557C1" w:rsidRDefault="008557C1" w:rsidP="008557C1"/>
    <w:p w14:paraId="3237BA33" w14:textId="77777777" w:rsidR="00970FA3" w:rsidRPr="008C6E1E" w:rsidRDefault="00970FA3" w:rsidP="00970FA3">
      <w:pPr>
        <w:tabs>
          <w:tab w:val="left" w:pos="3615"/>
        </w:tabs>
        <w:rPr>
          <w:rFonts w:ascii="Times New Roman" w:hAnsi="Times New Roman" w:cs="Times New Roman"/>
          <w:color w:val="000000"/>
          <w:sz w:val="20"/>
          <w:szCs w:val="20"/>
        </w:rPr>
      </w:pPr>
    </w:p>
    <w:p w14:paraId="380D6BB3" w14:textId="77777777" w:rsidR="00651B7B" w:rsidRDefault="00651B7B" w:rsidP="008E5811">
      <w:pPr>
        <w:tabs>
          <w:tab w:val="left" w:pos="3615"/>
        </w:tabs>
        <w:spacing w:after="0" w:line="240" w:lineRule="auto"/>
        <w:jc w:val="right"/>
      </w:pPr>
    </w:p>
    <w:sectPr w:rsidR="00651B7B" w:rsidSect="00085D0C">
      <w:pgSz w:w="11906" w:h="16838"/>
      <w:pgMar w:top="709"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51853"/>
    <w:multiLevelType w:val="hybridMultilevel"/>
    <w:tmpl w:val="D6FAC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997169F"/>
    <w:multiLevelType w:val="multilevel"/>
    <w:tmpl w:val="F94C90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2"/>
        </w:tabs>
        <w:ind w:left="792" w:hanging="432"/>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29AF483F"/>
    <w:multiLevelType w:val="hybridMultilevel"/>
    <w:tmpl w:val="CF84B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6812456"/>
    <w:multiLevelType w:val="hybridMultilevel"/>
    <w:tmpl w:val="F9D4DD6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
    <w:nsid w:val="65C171CC"/>
    <w:multiLevelType w:val="hybridMultilevel"/>
    <w:tmpl w:val="6EA05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729048EF"/>
    <w:multiLevelType w:val="hybridMultilevel"/>
    <w:tmpl w:val="CC321674"/>
    <w:lvl w:ilvl="0" w:tplc="E93C4E30">
      <w:start w:val="1"/>
      <w:numFmt w:val="decimal"/>
      <w:lvlText w:val="2.%1."/>
      <w:lvlJc w:val="left"/>
      <w:pPr>
        <w:ind w:left="360" w:hanging="360"/>
      </w:pPr>
      <w:rPr>
        <w:rFonts w:ascii="Times New Roman" w:hAnsi="Times New Roman" w:cs="Times New Roman"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nsid w:val="7C8F4B64"/>
    <w:multiLevelType w:val="multilevel"/>
    <w:tmpl w:val="061E23C2"/>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4"/>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42"/>
    <w:rsid w:val="00030285"/>
    <w:rsid w:val="00032FC6"/>
    <w:rsid w:val="00071DAC"/>
    <w:rsid w:val="00076C7D"/>
    <w:rsid w:val="00085D0C"/>
    <w:rsid w:val="00093A9A"/>
    <w:rsid w:val="000A7059"/>
    <w:rsid w:val="000B4396"/>
    <w:rsid w:val="00131FD5"/>
    <w:rsid w:val="001B0379"/>
    <w:rsid w:val="001B7D63"/>
    <w:rsid w:val="0025065A"/>
    <w:rsid w:val="002C51D1"/>
    <w:rsid w:val="002E04AD"/>
    <w:rsid w:val="002E2857"/>
    <w:rsid w:val="00310BAA"/>
    <w:rsid w:val="00327344"/>
    <w:rsid w:val="0032736A"/>
    <w:rsid w:val="003C34AD"/>
    <w:rsid w:val="00425908"/>
    <w:rsid w:val="00442EB0"/>
    <w:rsid w:val="00517F2D"/>
    <w:rsid w:val="005C1EDF"/>
    <w:rsid w:val="00621C9A"/>
    <w:rsid w:val="00651B7B"/>
    <w:rsid w:val="00760FFC"/>
    <w:rsid w:val="00762042"/>
    <w:rsid w:val="0078259E"/>
    <w:rsid w:val="008557C1"/>
    <w:rsid w:val="008B65A3"/>
    <w:rsid w:val="008C6E1E"/>
    <w:rsid w:val="008D6996"/>
    <w:rsid w:val="008E5811"/>
    <w:rsid w:val="00922F4F"/>
    <w:rsid w:val="00927943"/>
    <w:rsid w:val="00970FA3"/>
    <w:rsid w:val="009E6BBB"/>
    <w:rsid w:val="00B2687A"/>
    <w:rsid w:val="00B566CB"/>
    <w:rsid w:val="00CF4AC0"/>
    <w:rsid w:val="00D4569E"/>
    <w:rsid w:val="00E32250"/>
    <w:rsid w:val="00EB4F94"/>
    <w:rsid w:val="00EE3CE9"/>
    <w:rsid w:val="00F849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6B44"/>
  <w15:chartTrackingRefBased/>
  <w15:docId w15:val="{388F5F9C-EE9C-4D43-B6BD-11950CE8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0FA3"/>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32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Syle 1,Strip,H&amp;P List Paragraph,2,Colorful List - Accent 12,Saistīto dokumentu saraksts,Normal bullet 2,Bullet list,Table of contents numbered,Citation List,PPS_Bullet,Numurets,Virsraksti,List Paragraph1"/>
    <w:basedOn w:val="Parasts"/>
    <w:link w:val="SarakstarindkopaRakstz"/>
    <w:uiPriority w:val="34"/>
    <w:qFormat/>
    <w:rsid w:val="00032FC6"/>
    <w:pPr>
      <w:ind w:left="720"/>
      <w:contextualSpacing/>
    </w:pPr>
  </w:style>
  <w:style w:type="character" w:customStyle="1" w:styleId="apple-converted-space">
    <w:name w:val="apple-converted-space"/>
    <w:basedOn w:val="Noklusjumarindkopasfonts"/>
    <w:rsid w:val="00032FC6"/>
  </w:style>
  <w:style w:type="character" w:styleId="Hipersaite">
    <w:name w:val="Hyperlink"/>
    <w:basedOn w:val="Noklusjumarindkopasfonts"/>
    <w:rsid w:val="001B7D63"/>
    <w:rPr>
      <w:color w:val="0000FF"/>
      <w:u w:val="single"/>
    </w:rPr>
  </w:style>
  <w:style w:type="character" w:styleId="Komentraatsauce">
    <w:name w:val="annotation reference"/>
    <w:basedOn w:val="Noklusjumarindkopasfonts"/>
    <w:uiPriority w:val="99"/>
    <w:semiHidden/>
    <w:unhideWhenUsed/>
    <w:rsid w:val="0032736A"/>
    <w:rPr>
      <w:sz w:val="16"/>
      <w:szCs w:val="16"/>
    </w:rPr>
  </w:style>
  <w:style w:type="paragraph" w:styleId="Komentrateksts">
    <w:name w:val="annotation text"/>
    <w:basedOn w:val="Parasts"/>
    <w:link w:val="KomentratekstsRakstz"/>
    <w:uiPriority w:val="99"/>
    <w:semiHidden/>
    <w:unhideWhenUsed/>
    <w:rsid w:val="0032736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2736A"/>
    <w:rPr>
      <w:rFonts w:eastAsiaTheme="minorEastAsia"/>
      <w:sz w:val="20"/>
      <w:szCs w:val="20"/>
      <w:lang w:eastAsia="lv-LV"/>
    </w:rPr>
  </w:style>
  <w:style w:type="paragraph" w:styleId="Balonteksts">
    <w:name w:val="Balloon Text"/>
    <w:basedOn w:val="Parasts"/>
    <w:link w:val="BalontekstsRakstz"/>
    <w:uiPriority w:val="99"/>
    <w:semiHidden/>
    <w:unhideWhenUsed/>
    <w:rsid w:val="003273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736A"/>
    <w:rPr>
      <w:rFonts w:ascii="Segoe UI" w:hAnsi="Segoe UI" w:cs="Segoe UI"/>
      <w:sz w:val="18"/>
      <w:szCs w:val="18"/>
    </w:rPr>
  </w:style>
  <w:style w:type="paragraph" w:customStyle="1" w:styleId="tv213">
    <w:name w:val="tv213"/>
    <w:basedOn w:val="Parasts"/>
    <w:rsid w:val="001B0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Syle 1 Rakstz.,Strip Rakstz.,H&amp;P List Paragraph Rakstz.,2 Rakstz.,Colorful List - Accent 12 Rakstz.,Saistīto dokumentu saraksts Rakstz.,Normal bullet 2 Rakstz.,Bullet list Rakstz.,Table of contents numbered Rakstz."/>
    <w:link w:val="Sarakstarindkopa"/>
    <w:uiPriority w:val="34"/>
    <w:qFormat/>
    <w:rsid w:val="00EB4F94"/>
  </w:style>
  <w:style w:type="paragraph" w:styleId="Pamatteksts">
    <w:name w:val="Body Text"/>
    <w:basedOn w:val="Parasts"/>
    <w:link w:val="PamattekstsRakstz"/>
    <w:uiPriority w:val="99"/>
    <w:semiHidden/>
    <w:unhideWhenUsed/>
    <w:rsid w:val="008557C1"/>
    <w:pPr>
      <w:spacing w:after="120" w:line="240" w:lineRule="auto"/>
    </w:pPr>
    <w:rPr>
      <w:rFonts w:ascii="Arial" w:eastAsiaTheme="minorHAnsi" w:hAnsi="Arial" w:cs="Arial"/>
      <w:sz w:val="20"/>
      <w:szCs w:val="20"/>
    </w:rPr>
  </w:style>
  <w:style w:type="character" w:customStyle="1" w:styleId="PamattekstsRakstz">
    <w:name w:val="Pamatteksts Rakstz."/>
    <w:basedOn w:val="Noklusjumarindkopasfonts"/>
    <w:link w:val="Pamatteksts"/>
    <w:uiPriority w:val="99"/>
    <w:semiHidden/>
    <w:rsid w:val="008557C1"/>
    <w:rPr>
      <w:rFonts w:ascii="Arial"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usaimnieks@vecumniek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7633</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MSaimnieks</dc:creator>
  <cp:keywords/>
  <dc:description/>
  <cp:lastModifiedBy>Evija</cp:lastModifiedBy>
  <cp:revision>2</cp:revision>
  <cp:lastPrinted>2020-06-17T05:34:00Z</cp:lastPrinted>
  <dcterms:created xsi:type="dcterms:W3CDTF">2022-06-27T13:44:00Z</dcterms:created>
  <dcterms:modified xsi:type="dcterms:W3CDTF">2022-06-27T13:44:00Z</dcterms:modified>
</cp:coreProperties>
</file>