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6D00" w14:textId="77777777" w:rsidR="001D212C" w:rsidRPr="00D418C5" w:rsidRDefault="004E6126">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1D297264" w14:textId="77777777" w:rsidR="00526C5B" w:rsidRPr="00D418C5" w:rsidRDefault="004E6126" w:rsidP="00526C5B">
      <w:pPr>
        <w:spacing w:after="0" w:line="240" w:lineRule="auto"/>
        <w:jc w:val="center"/>
        <w:rPr>
          <w:rFonts w:ascii="Times New Roman" w:hAnsi="Times New Roman"/>
          <w:b/>
          <w:bCs/>
          <w:iCs/>
          <w:sz w:val="28"/>
        </w:rPr>
      </w:pPr>
      <w:r w:rsidRPr="00D418C5">
        <w:rPr>
          <w:rFonts w:ascii="Times New Roman" w:hAnsi="Times New Roman"/>
          <w:b/>
          <w:bCs/>
          <w:iCs/>
          <w:sz w:val="28"/>
        </w:rPr>
        <w:t>Dārza tehnikas rezerves daļu piegāde un servisa pakalpojumu sniegšana Vecumnieku apvienības pārvaldes vajadzībām</w:t>
      </w:r>
    </w:p>
    <w:p w14:paraId="5A16348D" w14:textId="77777777" w:rsidR="001D212C" w:rsidRPr="00D418C5" w:rsidRDefault="004E6126">
      <w:pPr>
        <w:spacing w:after="120" w:line="240" w:lineRule="auto"/>
        <w:jc w:val="center"/>
        <w:rPr>
          <w:rFonts w:ascii="Times New Roman" w:eastAsia="Times New Roman" w:hAnsi="Times New Roman"/>
          <w:b/>
          <w:sz w:val="28"/>
          <w:szCs w:val="28"/>
        </w:rPr>
      </w:pPr>
      <w:r w:rsidRPr="00D418C5">
        <w:rPr>
          <w:rFonts w:ascii="Times New Roman" w:eastAsia="Times New Roman" w:hAnsi="Times New Roman"/>
          <w:b/>
          <w:sz w:val="28"/>
          <w:szCs w:val="28"/>
        </w:rPr>
        <w:t>I</w:t>
      </w:r>
      <w:r w:rsidR="003C2E50" w:rsidRPr="00D418C5">
        <w:rPr>
          <w:rFonts w:ascii="Times New Roman" w:eastAsia="Times New Roman" w:hAnsi="Times New Roman"/>
          <w:b/>
          <w:sz w:val="28"/>
          <w:szCs w:val="28"/>
        </w:rPr>
        <w:t xml:space="preserve">dentifikācijas numurs </w:t>
      </w:r>
      <w:r w:rsidR="00C473C2" w:rsidRPr="00D418C5">
        <w:rPr>
          <w:rFonts w:ascii="Times New Roman" w:hAnsi="Times New Roman"/>
          <w:b/>
          <w:bCs/>
          <w:sz w:val="28"/>
          <w:szCs w:val="28"/>
        </w:rPr>
        <w:t>VAP/2-1/2022/</w:t>
      </w:r>
      <w:r w:rsidR="00D10B6A">
        <w:rPr>
          <w:rFonts w:ascii="Times New Roman" w:hAnsi="Times New Roman"/>
          <w:b/>
          <w:bCs/>
          <w:sz w:val="28"/>
          <w:szCs w:val="28"/>
        </w:rPr>
        <w:t>12</w:t>
      </w:r>
    </w:p>
    <w:p w14:paraId="20EAF757" w14:textId="77777777" w:rsidR="001D212C" w:rsidRPr="00D418C5" w:rsidRDefault="004E6126">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2022.gada </w:t>
      </w:r>
      <w:r w:rsidR="00D10B6A">
        <w:rPr>
          <w:rFonts w:ascii="Times New Roman" w:eastAsia="Times New Roman" w:hAnsi="Times New Roman"/>
          <w:sz w:val="24"/>
          <w:szCs w:val="24"/>
        </w:rPr>
        <w:t>23</w:t>
      </w:r>
      <w:r w:rsidR="00C301FC" w:rsidRPr="00D418C5">
        <w:rPr>
          <w:rFonts w:ascii="Times New Roman" w:eastAsia="Times New Roman" w:hAnsi="Times New Roman"/>
          <w:sz w:val="24"/>
          <w:szCs w:val="24"/>
        </w:rPr>
        <w:t xml:space="preserve">. </w:t>
      </w:r>
      <w:r w:rsidR="00526C5B" w:rsidRPr="00D418C5">
        <w:rPr>
          <w:rFonts w:ascii="Times New Roman" w:eastAsia="Times New Roman" w:hAnsi="Times New Roman"/>
          <w:sz w:val="24"/>
          <w:szCs w:val="24"/>
        </w:rPr>
        <w:t>maijā</w:t>
      </w:r>
    </w:p>
    <w:p w14:paraId="711F9095" w14:textId="77777777" w:rsidR="00B87D0E" w:rsidRPr="00D418C5" w:rsidRDefault="00B87D0E">
      <w:pPr>
        <w:spacing w:after="0"/>
        <w:jc w:val="both"/>
        <w:rPr>
          <w:rFonts w:ascii="Times New Roman" w:eastAsia="Times New Roman" w:hAnsi="Times New Roman"/>
          <w:sz w:val="24"/>
          <w:szCs w:val="24"/>
        </w:rPr>
      </w:pPr>
    </w:p>
    <w:p w14:paraId="62FA8502" w14:textId="77777777" w:rsidR="001D212C" w:rsidRPr="00D418C5" w:rsidRDefault="004E6126">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B83C00" w14:paraId="0F2F4E66" w14:textId="77777777">
        <w:trPr>
          <w:trHeight w:val="235"/>
        </w:trPr>
        <w:tc>
          <w:tcPr>
            <w:tcW w:w="2664" w:type="dxa"/>
            <w:shd w:val="clear" w:color="auto" w:fill="BFBFBF"/>
            <w:vAlign w:val="center"/>
          </w:tcPr>
          <w:p w14:paraId="3FCD98AF" w14:textId="77777777" w:rsidR="001D212C" w:rsidRPr="00D418C5" w:rsidRDefault="004E6126">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4D674E2F" w14:textId="77777777" w:rsidR="001D212C" w:rsidRPr="00D418C5" w:rsidRDefault="004E6126">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B83C00" w14:paraId="687FA6E3" w14:textId="77777777">
        <w:trPr>
          <w:trHeight w:val="229"/>
        </w:trPr>
        <w:tc>
          <w:tcPr>
            <w:tcW w:w="2664" w:type="dxa"/>
            <w:shd w:val="clear" w:color="auto" w:fill="BFBFBF"/>
            <w:vAlign w:val="center"/>
          </w:tcPr>
          <w:p w14:paraId="24DF530F" w14:textId="77777777" w:rsidR="001D212C" w:rsidRPr="00D418C5" w:rsidRDefault="004E6126">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26821C2D" w14:textId="77777777" w:rsidR="001D212C" w:rsidRPr="00D418C5" w:rsidRDefault="004E6126"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B83C00" w14:paraId="1BF31142" w14:textId="77777777">
        <w:trPr>
          <w:trHeight w:val="274"/>
        </w:trPr>
        <w:tc>
          <w:tcPr>
            <w:tcW w:w="2664" w:type="dxa"/>
            <w:shd w:val="clear" w:color="auto" w:fill="BFBFBF"/>
            <w:vAlign w:val="center"/>
          </w:tcPr>
          <w:p w14:paraId="043249AE" w14:textId="77777777" w:rsidR="001D212C" w:rsidRPr="00D418C5" w:rsidRDefault="004E6126">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18414B51" w14:textId="77777777" w:rsidR="001D212C" w:rsidRPr="00D418C5" w:rsidRDefault="004E6126"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56E9D89B" w14:textId="77777777" w:rsidR="001D212C" w:rsidRPr="00D418C5" w:rsidRDefault="004E6126">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6427A506" w14:textId="77777777" w:rsidR="001D212C" w:rsidRPr="00D418C5" w:rsidRDefault="004E6126" w:rsidP="00526C5B">
      <w:pPr>
        <w:spacing w:before="120" w:after="0" w:line="240" w:lineRule="auto"/>
        <w:ind w:left="284"/>
        <w:jc w:val="both"/>
        <w:rPr>
          <w:rFonts w:ascii="Times New Roman" w:eastAsia="Times New Roman" w:hAnsi="Times New Roman"/>
          <w:i/>
          <w:sz w:val="24"/>
          <w:szCs w:val="24"/>
        </w:rPr>
      </w:pPr>
      <w:r w:rsidRPr="00D418C5">
        <w:rPr>
          <w:rFonts w:ascii="Times New Roman" w:hAnsi="Times New Roman"/>
          <w:b/>
          <w:bCs/>
          <w:iCs/>
          <w:sz w:val="24"/>
          <w:szCs w:val="24"/>
        </w:rPr>
        <w:t xml:space="preserve">Dārza tehnikas rezerves daļu piegāde un servisa pakalpojumu sniegšana Vecumnieku apvienības pārvaldes  vajadzībām </w:t>
      </w:r>
      <w:r w:rsidR="003C2E50" w:rsidRPr="00D418C5">
        <w:rPr>
          <w:rFonts w:ascii="Times New Roman" w:eastAsia="Times New Roman" w:hAnsi="Times New Roman"/>
          <w:sz w:val="24"/>
          <w:szCs w:val="24"/>
        </w:rPr>
        <w:t>saskaņā ar Tehnisko specifikāciju (1.pielikums).</w:t>
      </w:r>
    </w:p>
    <w:p w14:paraId="5FF2B48A" w14:textId="77777777" w:rsidR="001D212C" w:rsidRPr="00D418C5" w:rsidRDefault="004E6126"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D418C5">
        <w:rPr>
          <w:rFonts w:ascii="Times New Roman" w:eastAsia="Times New Roman" w:hAnsi="Times New Roman"/>
          <w:sz w:val="24"/>
          <w:szCs w:val="24"/>
        </w:rPr>
        <w:t>VAP/2-1/2022/</w:t>
      </w:r>
      <w:r w:rsidR="00566CEA">
        <w:rPr>
          <w:rFonts w:ascii="Times New Roman" w:eastAsia="Times New Roman" w:hAnsi="Times New Roman"/>
          <w:sz w:val="24"/>
          <w:szCs w:val="24"/>
        </w:rPr>
        <w:t>12</w:t>
      </w:r>
    </w:p>
    <w:p w14:paraId="7D04F868" w14:textId="77777777" w:rsidR="001D212C" w:rsidRPr="00D418C5" w:rsidRDefault="004E6126"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42BAABA9" w14:textId="77777777" w:rsidR="00CA4246" w:rsidRPr="00D418C5" w:rsidRDefault="004E6126" w:rsidP="0092768A">
      <w:pPr>
        <w:pStyle w:val="ListParagraph"/>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Pr="00D418C5">
          <w:rPr>
            <w:rStyle w:val="Hyperlink"/>
            <w:rFonts w:ascii="Times New Roman" w:eastAsia="Times New Roman" w:hAnsi="Times New Roman"/>
            <w:sz w:val="24"/>
            <w:szCs w:val="24"/>
          </w:rPr>
          <w:t>lauris.medins@vecumnieki.lv</w:t>
        </w:r>
      </w:hyperlink>
    </w:p>
    <w:p w14:paraId="0E58523B" w14:textId="77777777" w:rsidR="00CA4246" w:rsidRDefault="004E6126" w:rsidP="0092768A">
      <w:pPr>
        <w:pStyle w:val="ListParagraph"/>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0" w:history="1">
        <w:r w:rsidR="00AF6DAC" w:rsidRPr="00B42D8F">
          <w:rPr>
            <w:rStyle w:val="Hyperlink"/>
            <w:rFonts w:ascii="Times New Roman" w:eastAsia="Times New Roman" w:hAnsi="Times New Roman"/>
            <w:sz w:val="24"/>
            <w:szCs w:val="24"/>
          </w:rPr>
          <w:t>inese.kampa@vecumnieki.lv</w:t>
        </w:r>
      </w:hyperlink>
      <w:r w:rsidRPr="00D418C5">
        <w:rPr>
          <w:rFonts w:ascii="Times New Roman" w:eastAsia="Times New Roman" w:hAnsi="Times New Roman"/>
          <w:sz w:val="24"/>
          <w:szCs w:val="24"/>
        </w:rPr>
        <w:t>.</w:t>
      </w:r>
    </w:p>
    <w:p w14:paraId="6D57611F" w14:textId="77777777" w:rsidR="001D212C" w:rsidRPr="00D418C5" w:rsidRDefault="004E6126">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4C35CB3C" w14:textId="77777777" w:rsidR="001D212C" w:rsidRPr="00D418C5" w:rsidRDefault="004E6126"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2022. gada</w:t>
      </w:r>
      <w:r w:rsidRPr="00D418C5">
        <w:rPr>
          <w:rFonts w:ascii="Times New Roman" w:eastAsia="Times New Roman" w:hAnsi="Times New Roman"/>
          <w:b/>
          <w:color w:val="FF0000"/>
          <w:sz w:val="24"/>
          <w:szCs w:val="24"/>
        </w:rPr>
        <w:t xml:space="preserve"> </w:t>
      </w:r>
      <w:r w:rsidR="005E3603">
        <w:rPr>
          <w:rFonts w:ascii="Times New Roman" w:eastAsia="Times New Roman" w:hAnsi="Times New Roman"/>
          <w:b/>
          <w:sz w:val="24"/>
          <w:szCs w:val="24"/>
        </w:rPr>
        <w:t>27</w:t>
      </w:r>
      <w:r w:rsidR="00F707F3">
        <w:rPr>
          <w:rFonts w:ascii="Times New Roman" w:eastAsia="Times New Roman" w:hAnsi="Times New Roman"/>
          <w:b/>
          <w:sz w:val="24"/>
          <w:szCs w:val="24"/>
        </w:rPr>
        <w:t>.</w:t>
      </w:r>
      <w:r w:rsidR="009049D8" w:rsidRPr="00D418C5">
        <w:rPr>
          <w:rFonts w:ascii="Times New Roman" w:eastAsia="Times New Roman" w:hAnsi="Times New Roman"/>
          <w:b/>
          <w:sz w:val="24"/>
          <w:szCs w:val="24"/>
        </w:rPr>
        <w:t xml:space="preserve"> </w:t>
      </w:r>
      <w:r w:rsidR="00CA4246" w:rsidRPr="00D418C5">
        <w:rPr>
          <w:rFonts w:ascii="Times New Roman" w:eastAsia="Times New Roman" w:hAnsi="Times New Roman"/>
          <w:b/>
          <w:sz w:val="24"/>
          <w:szCs w:val="24"/>
        </w:rPr>
        <w:t>maijam</w:t>
      </w:r>
      <w:r w:rsidR="002A4568" w:rsidRPr="00D418C5">
        <w:rPr>
          <w:rFonts w:ascii="Times New Roman" w:eastAsia="Times New Roman" w:hAnsi="Times New Roman"/>
          <w:b/>
          <w:sz w:val="24"/>
          <w:szCs w:val="24"/>
        </w:rPr>
        <w:t xml:space="preserve"> 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46C2A911" w14:textId="77777777" w:rsidR="001D212C" w:rsidRPr="00D418C5" w:rsidRDefault="004E6126"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34DCDD13" w14:textId="77777777" w:rsidR="006F651E" w:rsidRPr="00D418C5" w:rsidRDefault="004E6126" w:rsidP="00B7788D">
      <w:pPr>
        <w:pStyle w:val="ListParagraph"/>
        <w:widowControl w:val="0"/>
        <w:numPr>
          <w:ilvl w:val="1"/>
          <w:numId w:val="12"/>
        </w:numPr>
        <w:tabs>
          <w:tab w:val="left" w:pos="6844"/>
          <w:tab w:val="left" w:pos="7564"/>
          <w:tab w:val="left" w:pos="8284"/>
          <w:tab w:val="right" w:pos="8301"/>
        </w:tabs>
        <w:suppressAutoHyphens/>
        <w:spacing w:before="120" w:after="0" w:line="240" w:lineRule="auto"/>
        <w:ind w:left="709" w:hanging="425"/>
        <w:contextualSpacing w:val="0"/>
        <w:jc w:val="both"/>
        <w:rPr>
          <w:rFonts w:ascii="Times New Roman" w:eastAsia="Times New Roman" w:hAnsi="Times New Roman"/>
          <w:b/>
          <w:color w:val="000000"/>
          <w:sz w:val="24"/>
          <w:szCs w:val="20"/>
          <w:lang w:eastAsia="lv-LV"/>
        </w:rPr>
      </w:pPr>
      <w:r w:rsidRPr="00D418C5">
        <w:rPr>
          <w:rFonts w:ascii="Times New Roman" w:eastAsia="Times New Roman" w:hAnsi="Times New Roman"/>
          <w:sz w:val="24"/>
          <w:szCs w:val="24"/>
        </w:rPr>
        <w:t xml:space="preserve">Līguma izpildes laiks: </w:t>
      </w:r>
      <w:r w:rsidR="00CE1B4E" w:rsidRPr="00D418C5">
        <w:rPr>
          <w:rFonts w:ascii="Times New Roman" w:eastAsia="Times New Roman" w:hAnsi="Times New Roman"/>
          <w:b/>
          <w:bCs/>
          <w:sz w:val="24"/>
          <w:szCs w:val="24"/>
        </w:rPr>
        <w:t>12 mēneši no</w:t>
      </w:r>
      <w:r w:rsidR="00CE1B4E" w:rsidRPr="00D418C5">
        <w:rPr>
          <w:rFonts w:ascii="Times New Roman" w:eastAsia="Times New Roman" w:hAnsi="Times New Roman"/>
          <w:sz w:val="24"/>
          <w:szCs w:val="24"/>
        </w:rPr>
        <w:t xml:space="preserve"> </w:t>
      </w:r>
      <w:r w:rsidR="0097327A" w:rsidRPr="00D418C5">
        <w:rPr>
          <w:rFonts w:ascii="Times New Roman" w:eastAsia="Times New Roman" w:hAnsi="Times New Roman"/>
          <w:b/>
          <w:sz w:val="24"/>
          <w:szCs w:val="24"/>
        </w:rPr>
        <w:t>līguma noslēgšanas</w:t>
      </w:r>
      <w:r w:rsidR="00307E72" w:rsidRPr="00D418C5">
        <w:rPr>
          <w:rFonts w:ascii="Times New Roman" w:eastAsia="Times New Roman" w:hAnsi="Times New Roman"/>
          <w:b/>
          <w:sz w:val="24"/>
          <w:szCs w:val="24"/>
        </w:rPr>
        <w:t xml:space="preserve"> </w:t>
      </w:r>
      <w:r w:rsidRPr="00D418C5">
        <w:rPr>
          <w:rFonts w:ascii="Times New Roman" w:eastAsia="Times New Roman" w:hAnsi="Times New Roman"/>
          <w:b/>
          <w:sz w:val="24"/>
          <w:szCs w:val="24"/>
        </w:rPr>
        <w:t xml:space="preserve">vai līdz paredzamās </w:t>
      </w:r>
      <w:r w:rsidR="00D62635" w:rsidRPr="00D418C5">
        <w:rPr>
          <w:rFonts w:ascii="Times New Roman" w:eastAsia="Times New Roman" w:hAnsi="Times New Roman"/>
          <w:b/>
          <w:sz w:val="24"/>
          <w:szCs w:val="24"/>
        </w:rPr>
        <w:t>līgumcenas</w:t>
      </w:r>
      <w:r w:rsidRPr="00D418C5">
        <w:rPr>
          <w:rFonts w:ascii="Times New Roman" w:eastAsia="Times New Roman" w:hAnsi="Times New Roman"/>
          <w:b/>
          <w:sz w:val="24"/>
          <w:szCs w:val="24"/>
        </w:rPr>
        <w:t xml:space="preserve"> izlietojumam, </w:t>
      </w:r>
      <w:r w:rsidRPr="00D418C5">
        <w:rPr>
          <w:rFonts w:ascii="Times New Roman" w:eastAsia="Times New Roman" w:hAnsi="Times New Roman"/>
          <w:color w:val="000000"/>
          <w:sz w:val="24"/>
          <w:szCs w:val="20"/>
          <w:lang w:eastAsia="lv-LV"/>
        </w:rPr>
        <w:t>atkarībā no tā, kurš no nosacījumiem iestājas pirmais.</w:t>
      </w:r>
    </w:p>
    <w:p w14:paraId="1819EAF6" w14:textId="77777777" w:rsidR="001D212C" w:rsidRPr="00D418C5" w:rsidRDefault="004E6126" w:rsidP="00B7788D">
      <w:pPr>
        <w:numPr>
          <w:ilvl w:val="1"/>
          <w:numId w:val="12"/>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Līguma izpildes vieta: </w:t>
      </w:r>
      <w:r w:rsidR="00307E72" w:rsidRPr="00D418C5">
        <w:rPr>
          <w:rFonts w:ascii="Times New Roman" w:eastAsia="Times New Roman" w:hAnsi="Times New Roman"/>
          <w:sz w:val="24"/>
          <w:szCs w:val="24"/>
        </w:rPr>
        <w:t>saskaņā ar Tehnisko specifikāciju</w:t>
      </w:r>
      <w:r w:rsidR="009049D8" w:rsidRPr="00D418C5">
        <w:rPr>
          <w:rFonts w:ascii="Times New Roman" w:eastAsia="Times New Roman" w:hAnsi="Times New Roman"/>
          <w:sz w:val="24"/>
          <w:szCs w:val="24"/>
        </w:rPr>
        <w:t>.</w:t>
      </w:r>
      <w:r w:rsidRPr="00D418C5">
        <w:rPr>
          <w:rFonts w:ascii="Times New Roman" w:eastAsia="Times New Roman" w:hAnsi="Times New Roman"/>
          <w:sz w:val="24"/>
          <w:szCs w:val="24"/>
        </w:rPr>
        <w:t xml:space="preserve"> </w:t>
      </w:r>
    </w:p>
    <w:p w14:paraId="355796AA" w14:textId="77777777" w:rsidR="00FA3F0A" w:rsidRPr="00D418C5" w:rsidRDefault="004E6126" w:rsidP="00B7788D">
      <w:pPr>
        <w:pStyle w:val="ListParagraph"/>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Pr="00D418C5">
        <w:rPr>
          <w:rFonts w:ascii="Times New Roman" w:eastAsia="Times New Roman" w:hAnsi="Times New Roman"/>
          <w:sz w:val="24"/>
          <w:szCs w:val="20"/>
          <w:lang w:eastAsia="lv-LV"/>
        </w:rPr>
        <w:t xml:space="preserve">Apmaksa tiek veikta pa daļām 10 (desmit) darba dienu laikā pēc attiecīgā darba pieņemšanas - nodošanas </w:t>
      </w:r>
      <w:smartTag w:uri="schemas-tilde-lv/tildestengine" w:element="veidnes">
        <w:smartTagPr>
          <w:attr w:name="baseform" w:val="akt|s"/>
          <w:attr w:name="id" w:val="-1"/>
          <w:attr w:name="text" w:val="akta"/>
        </w:smartTagPr>
        <w:r w:rsidRPr="00D418C5">
          <w:rPr>
            <w:rFonts w:ascii="Times New Roman" w:eastAsia="Times New Roman" w:hAnsi="Times New Roman"/>
            <w:sz w:val="24"/>
            <w:szCs w:val="20"/>
            <w:lang w:eastAsia="lv-LV"/>
          </w:rPr>
          <w:t>akta</w:t>
        </w:r>
      </w:smartTag>
      <w:r w:rsidRPr="00D418C5">
        <w:rPr>
          <w:rFonts w:ascii="Times New Roman" w:eastAsia="Times New Roman" w:hAnsi="Times New Roman"/>
          <w:sz w:val="24"/>
          <w:szCs w:val="20"/>
          <w:lang w:eastAsia="lv-LV"/>
        </w:rPr>
        <w:t xml:space="preserve"> abpusējas parakstīšanas dienas un Izpildītāja rēķina saņemšanas</w:t>
      </w:r>
      <w:r w:rsidR="002D0C07" w:rsidRPr="00D418C5">
        <w:rPr>
          <w:rFonts w:ascii="Times New Roman" w:eastAsia="Times New Roman" w:hAnsi="Times New Roman"/>
          <w:sz w:val="24"/>
          <w:szCs w:val="20"/>
          <w:lang w:eastAsia="lv-LV"/>
        </w:rPr>
        <w:t xml:space="preserve"> vai preču pavadzīmes-rēķina parakstīšanas,</w:t>
      </w:r>
      <w:r w:rsidRPr="00D418C5">
        <w:rPr>
          <w:rFonts w:ascii="Times New Roman" w:eastAsia="Times New Roman" w:hAnsi="Times New Roman"/>
          <w:sz w:val="24"/>
          <w:szCs w:val="20"/>
          <w:lang w:eastAsia="lv-LV"/>
        </w:rPr>
        <w:t xml:space="preserve"> pārskaitot naudu Izpildītāja norādītajā bankas kontā.</w:t>
      </w:r>
    </w:p>
    <w:p w14:paraId="7C3BD38B" w14:textId="77777777" w:rsidR="001D212C" w:rsidRPr="00D418C5" w:rsidRDefault="004E6126"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1E2F68E5" w14:textId="77777777" w:rsidR="001D212C" w:rsidRPr="00D418C5" w:rsidRDefault="004E6126" w:rsidP="0039638D">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ir fizisk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vai juridisk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persona, kura </w:t>
      </w:r>
      <w:r w:rsidR="003A0DE3" w:rsidRPr="00D418C5">
        <w:rPr>
          <w:rFonts w:ascii="Times New Roman" w:eastAsia="Times New Roman" w:hAnsi="Times New Roman"/>
          <w:sz w:val="24"/>
          <w:szCs w:val="24"/>
        </w:rPr>
        <w:t xml:space="preserve">līdz </w:t>
      </w:r>
      <w:r w:rsidRPr="00D418C5">
        <w:rPr>
          <w:rFonts w:ascii="Times New Roman" w:eastAsia="Times New Roman" w:hAnsi="Times New Roman"/>
          <w:sz w:val="24"/>
          <w:szCs w:val="24"/>
        </w:rPr>
        <w:t>līguma slēgšanas dien</w:t>
      </w:r>
      <w:r w:rsidR="003A0DE3" w:rsidRPr="00D418C5">
        <w:rPr>
          <w:rFonts w:ascii="Times New Roman" w:eastAsia="Times New Roman" w:hAnsi="Times New Roman"/>
          <w:sz w:val="24"/>
          <w:szCs w:val="24"/>
        </w:rPr>
        <w:t>ai</w:t>
      </w:r>
      <w:r w:rsidRPr="00D418C5">
        <w:rPr>
          <w:rFonts w:ascii="Times New Roman" w:eastAsia="Times New Roman" w:hAnsi="Times New Roman"/>
          <w:sz w:val="24"/>
          <w:szCs w:val="24"/>
        </w:rPr>
        <w:t xml:space="preserve"> ir reģistrēta attiecīgās valsts normatīvajos aktos noteiktajā kārtībā.</w:t>
      </w:r>
      <w:r w:rsidRPr="00D418C5">
        <w:rPr>
          <w:rFonts w:ascii="Times New Roman" w:eastAsia="Times New Roman" w:hAnsi="Times New Roman"/>
          <w:color w:val="000000"/>
        </w:rPr>
        <w:t xml:space="preserve"> </w:t>
      </w:r>
    </w:p>
    <w:p w14:paraId="1BD7D42A" w14:textId="77777777" w:rsidR="001D212C" w:rsidRPr="00D418C5" w:rsidRDefault="004E6126">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41F300DC" w14:textId="77777777" w:rsidR="001D212C" w:rsidRDefault="004E6126" w:rsidP="004C78EC">
      <w:pPr>
        <w:spacing w:after="120" w:line="240" w:lineRule="auto"/>
        <w:ind w:left="850" w:hanging="566"/>
        <w:jc w:val="both"/>
        <w:rPr>
          <w:rFonts w:ascii="Times New Roman" w:eastAsia="Times New Roman" w:hAnsi="Times New Roman"/>
          <w:sz w:val="24"/>
          <w:szCs w:val="24"/>
        </w:rPr>
      </w:pPr>
      <w:r w:rsidRPr="00D418C5">
        <w:rPr>
          <w:rFonts w:ascii="Times New Roman" w:eastAsia="Times New Roman" w:hAnsi="Times New Roman"/>
          <w:sz w:val="24"/>
          <w:szCs w:val="24"/>
        </w:rPr>
        <w:t>Tehniskais un f</w:t>
      </w:r>
      <w:r w:rsidR="003C2E50" w:rsidRPr="00D418C5">
        <w:rPr>
          <w:rFonts w:ascii="Times New Roman" w:eastAsia="Times New Roman" w:hAnsi="Times New Roman"/>
          <w:sz w:val="24"/>
          <w:szCs w:val="24"/>
        </w:rPr>
        <w:t xml:space="preserve">inanšu piedāvājums </w:t>
      </w:r>
      <w:r w:rsidR="006749B9">
        <w:rPr>
          <w:rFonts w:ascii="Times New Roman" w:eastAsia="Times New Roman" w:hAnsi="Times New Roman"/>
          <w:sz w:val="24"/>
          <w:szCs w:val="24"/>
        </w:rPr>
        <w:t>(</w:t>
      </w:r>
      <w:r w:rsidR="003C2E50" w:rsidRPr="00D418C5">
        <w:rPr>
          <w:rFonts w:ascii="Times New Roman" w:eastAsia="Times New Roman" w:hAnsi="Times New Roman"/>
          <w:sz w:val="24"/>
          <w:szCs w:val="24"/>
        </w:rPr>
        <w:t>atbilstoši pielikumam</w:t>
      </w:r>
      <w:r w:rsidR="006749B9">
        <w:rPr>
          <w:rFonts w:ascii="Times New Roman" w:eastAsia="Times New Roman" w:hAnsi="Times New Roman"/>
          <w:sz w:val="24"/>
          <w:szCs w:val="24"/>
        </w:rPr>
        <w:t>)</w:t>
      </w:r>
      <w:r w:rsidR="003C2E50" w:rsidRPr="00D418C5">
        <w:rPr>
          <w:rFonts w:ascii="Times New Roman" w:eastAsia="Times New Roman" w:hAnsi="Times New Roman"/>
          <w:sz w:val="24"/>
          <w:szCs w:val="24"/>
        </w:rPr>
        <w:t>.</w:t>
      </w:r>
    </w:p>
    <w:p w14:paraId="2274DB34" w14:textId="77777777" w:rsidR="007F00B5" w:rsidRPr="007F00B5" w:rsidRDefault="004E6126" w:rsidP="007F00B5">
      <w:pPr>
        <w:pStyle w:val="ListParagraph"/>
        <w:numPr>
          <w:ilvl w:val="0"/>
          <w:numId w:val="9"/>
        </w:numPr>
        <w:spacing w:after="120" w:line="240" w:lineRule="auto"/>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Pr="007F00B5">
        <w:rPr>
          <w:rFonts w:ascii="Times New Roman" w:hAnsi="Times New Roman"/>
          <w:b/>
          <w:bCs/>
          <w:sz w:val="24"/>
          <w:szCs w:val="24"/>
        </w:rPr>
        <w:t>9999,00</w:t>
      </w:r>
      <w:r w:rsidRPr="007F00B5">
        <w:rPr>
          <w:rFonts w:ascii="Times New Roman" w:hAnsi="Times New Roman"/>
          <w:sz w:val="24"/>
          <w:szCs w:val="24"/>
        </w:rPr>
        <w:t xml:space="preserve"> </w:t>
      </w:r>
      <w:r w:rsidRPr="007F00B5">
        <w:rPr>
          <w:rFonts w:ascii="Times New Roman" w:hAnsi="Times New Roman"/>
          <w:b/>
          <w:bCs/>
          <w:sz w:val="24"/>
          <w:szCs w:val="24"/>
        </w:rPr>
        <w:t>EUR bez PVN</w:t>
      </w:r>
      <w:r w:rsidRPr="007F00B5">
        <w:rPr>
          <w:rFonts w:ascii="Times New Roman" w:hAnsi="Times New Roman"/>
          <w:sz w:val="24"/>
          <w:szCs w:val="24"/>
        </w:rPr>
        <w:t>, par kādu pasūtītājs slēgs līgumu.</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780A2737" w14:textId="77777777" w:rsidR="001D212C" w:rsidRPr="00D418C5" w:rsidRDefault="004E6126"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lastRenderedPageBreak/>
        <w:t>Piedāvājuma izvēles kritērijs</w:t>
      </w:r>
      <w:r w:rsidR="00CA4246" w:rsidRPr="00D418C5">
        <w:rPr>
          <w:rFonts w:ascii="Times New Roman" w:eastAsia="Times New Roman" w:hAnsi="Times New Roman"/>
          <w:b/>
          <w:sz w:val="24"/>
          <w:szCs w:val="24"/>
        </w:rPr>
        <w:t xml:space="preserve"> – saimnieciski visizdevīgākais piedāvājums</w:t>
      </w:r>
    </w:p>
    <w:p w14:paraId="388F5434" w14:textId="77777777" w:rsidR="006954A3" w:rsidRPr="00D418C5" w:rsidRDefault="004E6126" w:rsidP="007F00B5">
      <w:pPr>
        <w:pStyle w:val="ListParagraph"/>
        <w:numPr>
          <w:ilvl w:val="1"/>
          <w:numId w:val="9"/>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6D9E2608" w14:textId="77777777" w:rsidR="006954A3" w:rsidRPr="00D418C5" w:rsidRDefault="004E6126" w:rsidP="007F00B5">
      <w:pPr>
        <w:pStyle w:val="ListParagraph"/>
        <w:numPr>
          <w:ilvl w:val="1"/>
          <w:numId w:val="9"/>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t>Piedāvājum</w:t>
      </w:r>
      <w:r w:rsidR="00C155FF" w:rsidRPr="00D418C5">
        <w:rPr>
          <w:rFonts w:ascii="Times New Roman" w:hAnsi="Times New Roman"/>
          <w:sz w:val="24"/>
          <w:szCs w:val="24"/>
        </w:rPr>
        <w:t>a</w:t>
      </w:r>
      <w:r w:rsidRPr="00D418C5">
        <w:rPr>
          <w:rFonts w:ascii="Times New Roman" w:hAnsi="Times New Roman"/>
          <w:sz w:val="24"/>
          <w:szCs w:val="24"/>
        </w:rPr>
        <w:t xml:space="preserve"> izvēles kritērijs ir saimnieciski visizdevīgākais piedāvājums ar vislielāko punktu skaitu, kuru veido kritēriju novērtējumu summa.</w:t>
      </w:r>
    </w:p>
    <w:p w14:paraId="6725E442" w14:textId="77777777" w:rsidR="006954A3" w:rsidRPr="00D418C5" w:rsidRDefault="004E6126" w:rsidP="007F00B5">
      <w:pPr>
        <w:numPr>
          <w:ilvl w:val="1"/>
          <w:numId w:val="9"/>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B83C00" w14:paraId="79936E53" w14:textId="77777777" w:rsidTr="00845756">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33B2B2C9" w14:textId="77777777" w:rsidR="002F0A71" w:rsidRPr="00D418C5" w:rsidRDefault="004E6126"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698197B1" w14:textId="77777777" w:rsidR="002F0A71" w:rsidRPr="00D418C5" w:rsidRDefault="004E6126"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2BA556DD" w14:textId="77777777" w:rsidR="002F0A71" w:rsidRPr="00D418C5" w:rsidRDefault="004E6126"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010235E7" w14:textId="77777777" w:rsidR="002F0A71" w:rsidRPr="00D418C5" w:rsidRDefault="004E6126" w:rsidP="005F7EA2">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A9BAF" w14:textId="77777777" w:rsidR="002F0A71" w:rsidRPr="00D418C5" w:rsidRDefault="004E6126"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B83C00" w14:paraId="3FD9AC7D" w14:textId="77777777" w:rsidTr="00845756">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27FC6515" w14:textId="77777777" w:rsidR="002F0A71" w:rsidRPr="00D418C5" w:rsidRDefault="004E6126" w:rsidP="00845756">
            <w:pPr>
              <w:widowControl w:val="0"/>
              <w:suppressAutoHyphens/>
              <w:snapToGrid w:val="0"/>
              <w:spacing w:after="0" w:line="240" w:lineRule="auto"/>
              <w:jc w:val="center"/>
              <w:outlineLvl w:val="0"/>
              <w:rPr>
                <w:rFonts w:ascii="Times New Roman" w:hAnsi="Times New Roman"/>
                <w:sz w:val="24"/>
                <w:szCs w:val="24"/>
                <w:lang w:eastAsia="ar-SA"/>
              </w:rPr>
            </w:pPr>
            <w:r w:rsidRPr="00D418C5">
              <w:rPr>
                <w:rFonts w:ascii="Times New Roman" w:hAnsi="Times New Roman"/>
                <w:sz w:val="24"/>
                <w:szCs w:val="24"/>
                <w:lang w:eastAsia="ar-SA"/>
              </w:rPr>
              <w:t>1.</w:t>
            </w:r>
          </w:p>
        </w:tc>
        <w:tc>
          <w:tcPr>
            <w:tcW w:w="2569" w:type="dxa"/>
            <w:tcBorders>
              <w:top w:val="single" w:sz="4" w:space="0" w:color="000000"/>
              <w:left w:val="single" w:sz="4" w:space="0" w:color="000000"/>
              <w:bottom w:val="single" w:sz="4" w:space="0" w:color="000000"/>
              <w:right w:val="nil"/>
            </w:tcBorders>
            <w:shd w:val="clear" w:color="auto" w:fill="auto"/>
          </w:tcPr>
          <w:p w14:paraId="18BEA515" w14:textId="77777777" w:rsidR="002F0A71" w:rsidRPr="00D418C5" w:rsidRDefault="004E6126" w:rsidP="00845756">
            <w:pPr>
              <w:widowControl w:val="0"/>
              <w:suppressAutoHyphens/>
              <w:snapToGrid w:val="0"/>
              <w:spacing w:after="0" w:line="240" w:lineRule="auto"/>
              <w:outlineLvl w:val="0"/>
              <w:rPr>
                <w:rFonts w:ascii="Times New Roman" w:hAnsi="Times New Roman"/>
                <w:b/>
                <w:bCs/>
                <w:sz w:val="24"/>
                <w:szCs w:val="24"/>
                <w:lang w:eastAsia="ar-SA"/>
              </w:rPr>
            </w:pPr>
            <w:r w:rsidRPr="00D418C5">
              <w:rPr>
                <w:rFonts w:ascii="Times New Roman" w:hAnsi="Times New Roman"/>
                <w:sz w:val="24"/>
                <w:szCs w:val="24"/>
              </w:rPr>
              <w:t>Tehniskās apkopes un remonta pakalpojumu cenu summa</w:t>
            </w:r>
            <w:r w:rsidR="005F7EA2" w:rsidRPr="00D418C5">
              <w:rPr>
                <w:rFonts w:ascii="Times New Roman" w:hAnsi="Times New Roman"/>
                <w:sz w:val="24"/>
                <w:szCs w:val="24"/>
              </w:rPr>
              <w:t>, EUR bez PVN</w:t>
            </w:r>
            <w:r w:rsidR="006A0228" w:rsidRPr="00D418C5">
              <w:rPr>
                <w:rFonts w:ascii="Times New Roman" w:hAnsi="Times New Roman"/>
                <w:sz w:val="24"/>
                <w:szCs w:val="24"/>
              </w:rPr>
              <w:t xml:space="preserve"> </w:t>
            </w:r>
            <w:r w:rsidR="00B06AAB" w:rsidRPr="00D418C5">
              <w:rPr>
                <w:rFonts w:ascii="Times New Roman" w:hAnsi="Times New Roman"/>
                <w:sz w:val="24"/>
                <w:szCs w:val="24"/>
              </w:rPr>
              <w:t>(</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64CFD0EC" w14:textId="77777777" w:rsidR="002F0A71" w:rsidRPr="00D418C5" w:rsidRDefault="004E6126" w:rsidP="00845756">
            <w:pPr>
              <w:widowControl w:val="0"/>
              <w:suppressAutoHyphens/>
              <w:snapToGrid w:val="0"/>
              <w:spacing w:after="0" w:line="240" w:lineRule="auto"/>
              <w:ind w:left="-108" w:right="-108"/>
              <w:jc w:val="center"/>
              <w:outlineLvl w:val="0"/>
              <w:rPr>
                <w:rFonts w:ascii="Times New Roman" w:hAnsi="Times New Roman"/>
                <w:b/>
                <w:sz w:val="24"/>
                <w:szCs w:val="24"/>
              </w:rPr>
            </w:pPr>
            <w:r>
              <w:rPr>
                <w:rFonts w:ascii="Times New Roman" w:hAnsi="Times New Roman"/>
                <w:b/>
                <w:sz w:val="24"/>
                <w:szCs w:val="24"/>
              </w:rPr>
              <w:t>40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D3B7" w14:textId="77777777" w:rsidR="006A0228" w:rsidRPr="00D418C5" w:rsidRDefault="004E6126" w:rsidP="00845756">
            <w:pPr>
              <w:spacing w:after="0" w:line="240" w:lineRule="auto"/>
              <w:ind w:left="12" w:firstLine="840"/>
              <w:rPr>
                <w:rFonts w:ascii="Times New Roman" w:hAnsi="Times New Roman"/>
                <w:sz w:val="24"/>
                <w:szCs w:val="24"/>
              </w:rPr>
            </w:pPr>
            <w:r w:rsidRPr="00D418C5">
              <w:rPr>
                <w:rFonts w:ascii="Times New Roman" w:hAnsi="Times New Roman"/>
                <w:b/>
                <w:sz w:val="24"/>
                <w:szCs w:val="24"/>
              </w:rPr>
              <w:t xml:space="preserve">TR = </w:t>
            </w:r>
            <w:proofErr w:type="spellStart"/>
            <w:r w:rsidRPr="00D418C5">
              <w:rPr>
                <w:rFonts w:ascii="Times New Roman" w:hAnsi="Times New Roman"/>
                <w:b/>
                <w:sz w:val="24"/>
                <w:szCs w:val="24"/>
              </w:rPr>
              <w:t>TRx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TRy</w:t>
            </w:r>
            <w:proofErr w:type="spellEnd"/>
            <w:r w:rsidRPr="00D418C5">
              <w:rPr>
                <w:rFonts w:ascii="Times New Roman" w:hAnsi="Times New Roman"/>
                <w:b/>
                <w:sz w:val="24"/>
                <w:szCs w:val="24"/>
              </w:rPr>
              <w:t xml:space="preserve"> * </w:t>
            </w:r>
            <w:r w:rsidR="00EF658F">
              <w:rPr>
                <w:rFonts w:ascii="Times New Roman" w:hAnsi="Times New Roman"/>
                <w:b/>
                <w:sz w:val="24"/>
                <w:szCs w:val="24"/>
              </w:rPr>
              <w:t>40</w:t>
            </w:r>
            <w:r w:rsidRPr="00D418C5">
              <w:rPr>
                <w:rFonts w:ascii="Times New Roman" w:hAnsi="Times New Roman"/>
                <w:b/>
                <w:sz w:val="24"/>
                <w:szCs w:val="24"/>
              </w:rPr>
              <w:t xml:space="preserve">, </w:t>
            </w:r>
            <w:r w:rsidRPr="00D418C5">
              <w:rPr>
                <w:rFonts w:ascii="Times New Roman" w:hAnsi="Times New Roman"/>
                <w:sz w:val="24"/>
                <w:szCs w:val="24"/>
              </w:rPr>
              <w:t>kur:</w:t>
            </w:r>
          </w:p>
          <w:p w14:paraId="695CCF1F" w14:textId="77777777" w:rsidR="006A0228" w:rsidRPr="00D418C5" w:rsidRDefault="004E6126" w:rsidP="00845756">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TRx</w:t>
            </w:r>
            <w:proofErr w:type="spellEnd"/>
            <w:r w:rsidRPr="00D418C5">
              <w:rPr>
                <w:rFonts w:ascii="Times New Roman" w:hAnsi="Times New Roman"/>
                <w:sz w:val="24"/>
                <w:szCs w:val="24"/>
              </w:rPr>
              <w:t xml:space="preserve"> - </w:t>
            </w:r>
            <w:r w:rsidRPr="00D418C5">
              <w:rPr>
                <w:rFonts w:ascii="Times New Roman" w:hAnsi="Times New Roman"/>
                <w:iCs/>
                <w:sz w:val="24"/>
                <w:szCs w:val="24"/>
              </w:rPr>
              <w:t>zemākā darba stundas cena</w:t>
            </w:r>
            <w:r w:rsidRPr="00D418C5">
              <w:rPr>
                <w:rFonts w:ascii="Times New Roman" w:hAnsi="Times New Roman"/>
                <w:sz w:val="24"/>
                <w:szCs w:val="24"/>
              </w:rPr>
              <w:t>;</w:t>
            </w:r>
          </w:p>
          <w:p w14:paraId="2882C895" w14:textId="77777777" w:rsidR="006A0228" w:rsidRPr="00D418C5" w:rsidRDefault="004E6126" w:rsidP="00845756">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TRy</w:t>
            </w:r>
            <w:proofErr w:type="spellEnd"/>
            <w:r w:rsidRPr="00D418C5">
              <w:rPr>
                <w:rFonts w:ascii="Times New Roman" w:hAnsi="Times New Roman"/>
                <w:sz w:val="24"/>
                <w:szCs w:val="24"/>
              </w:rPr>
              <w:t xml:space="preserve"> - vērtējamā </w:t>
            </w:r>
            <w:r w:rsidRPr="00D418C5">
              <w:rPr>
                <w:rFonts w:ascii="Times New Roman" w:hAnsi="Times New Roman"/>
                <w:iCs/>
                <w:sz w:val="24"/>
                <w:szCs w:val="24"/>
              </w:rPr>
              <w:t>darba stundas cena</w:t>
            </w:r>
            <w:r w:rsidRPr="00D418C5">
              <w:rPr>
                <w:rFonts w:ascii="Times New Roman" w:hAnsi="Times New Roman"/>
                <w:sz w:val="24"/>
                <w:szCs w:val="24"/>
              </w:rPr>
              <w:t>;</w:t>
            </w:r>
          </w:p>
          <w:p w14:paraId="3C55BA52" w14:textId="77777777" w:rsidR="002F0A71" w:rsidRPr="00D418C5" w:rsidRDefault="004E6126" w:rsidP="00845756">
            <w:pPr>
              <w:widowControl w:val="0"/>
              <w:suppressAutoHyphens/>
              <w:snapToGrid w:val="0"/>
              <w:spacing w:after="0" w:line="240" w:lineRule="auto"/>
              <w:outlineLvl w:val="0"/>
              <w:rPr>
                <w:rFonts w:ascii="Times New Roman" w:hAnsi="Times New Roman"/>
                <w:b/>
                <w:bCs/>
                <w:sz w:val="24"/>
                <w:szCs w:val="24"/>
                <w:lang w:eastAsia="ar-SA"/>
              </w:rPr>
            </w:pPr>
            <w:r w:rsidRPr="00D418C5">
              <w:rPr>
                <w:rFonts w:ascii="Times New Roman" w:hAnsi="Times New Roman"/>
                <w:sz w:val="24"/>
                <w:szCs w:val="24"/>
              </w:rPr>
              <w:t>T</w:t>
            </w:r>
            <w:r w:rsidR="006A0228" w:rsidRPr="00D418C5">
              <w:rPr>
                <w:rFonts w:ascii="Times New Roman" w:hAnsi="Times New Roman"/>
                <w:sz w:val="24"/>
                <w:szCs w:val="24"/>
              </w:rPr>
              <w:t>R - vērtējamā kritērija iegūtais punktu skaits</w:t>
            </w:r>
          </w:p>
        </w:tc>
      </w:tr>
      <w:tr w:rsidR="00B83C00" w14:paraId="4EE95358" w14:textId="77777777" w:rsidTr="00845756">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1CBB02F1" w14:textId="77777777" w:rsidR="005F7EA2" w:rsidRPr="00D418C5" w:rsidRDefault="004E6126" w:rsidP="00845756">
            <w:pPr>
              <w:spacing w:after="0" w:line="240" w:lineRule="auto"/>
              <w:jc w:val="center"/>
              <w:rPr>
                <w:rFonts w:ascii="Times New Roman" w:hAnsi="Times New Roman"/>
                <w:sz w:val="24"/>
                <w:szCs w:val="24"/>
              </w:rPr>
            </w:pPr>
            <w:r w:rsidRPr="00D418C5">
              <w:rPr>
                <w:rFonts w:ascii="Times New Roman" w:hAnsi="Times New Roman"/>
                <w:sz w:val="24"/>
                <w:szCs w:val="24"/>
              </w:rPr>
              <w:t>2.</w:t>
            </w:r>
          </w:p>
        </w:tc>
        <w:tc>
          <w:tcPr>
            <w:tcW w:w="2569" w:type="dxa"/>
            <w:tcBorders>
              <w:top w:val="single" w:sz="4" w:space="0" w:color="000000"/>
              <w:left w:val="single" w:sz="4" w:space="0" w:color="000000"/>
              <w:bottom w:val="single" w:sz="4" w:space="0" w:color="000000"/>
              <w:right w:val="nil"/>
            </w:tcBorders>
            <w:shd w:val="clear" w:color="auto" w:fill="auto"/>
          </w:tcPr>
          <w:p w14:paraId="4D6C8E9F" w14:textId="77777777" w:rsidR="005F7EA2" w:rsidRPr="00D418C5" w:rsidRDefault="004E6126" w:rsidP="00845756">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Atlaide</w:t>
            </w:r>
            <w:r w:rsidR="00595BA7" w:rsidRPr="00D418C5">
              <w:rPr>
                <w:rFonts w:ascii="Times New Roman" w:hAnsi="Times New Roman"/>
                <w:sz w:val="24"/>
                <w:szCs w:val="24"/>
              </w:rPr>
              <w:t xml:space="preserve"> ”oriģinālajām”</w:t>
            </w:r>
            <w:r w:rsidRPr="00D418C5">
              <w:rPr>
                <w:rFonts w:ascii="Times New Roman" w:hAnsi="Times New Roman"/>
                <w:sz w:val="24"/>
                <w:szCs w:val="24"/>
              </w:rPr>
              <w:t xml:space="preserve"> rezerves daļām, %</w:t>
            </w:r>
            <w:r w:rsidR="006A0228" w:rsidRPr="00D418C5">
              <w:rPr>
                <w:rFonts w:ascii="Times New Roman" w:hAnsi="Times New Roman"/>
                <w:sz w:val="24"/>
                <w:szCs w:val="24"/>
              </w:rPr>
              <w:t xml:space="preserve"> (AO)</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58A85702" w14:textId="77777777" w:rsidR="005F7EA2" w:rsidRPr="00D418C5" w:rsidRDefault="004E6126" w:rsidP="00845756">
            <w:pPr>
              <w:keepNext/>
              <w:widowControl w:val="0"/>
              <w:suppressAutoHyphens/>
              <w:snapToGrid w:val="0"/>
              <w:spacing w:after="0" w:line="240" w:lineRule="auto"/>
              <w:jc w:val="center"/>
              <w:outlineLvl w:val="0"/>
              <w:rPr>
                <w:rFonts w:ascii="Times New Roman" w:hAnsi="Times New Roman"/>
                <w:b/>
                <w:caps/>
                <w:sz w:val="24"/>
                <w:szCs w:val="24"/>
                <w:lang w:eastAsia="ar-SA"/>
              </w:rPr>
            </w:pPr>
            <w:r w:rsidRPr="00D418C5">
              <w:rPr>
                <w:rFonts w:ascii="Times New Roman" w:hAnsi="Times New Roman"/>
                <w:b/>
                <w:caps/>
                <w:sz w:val="24"/>
                <w:szCs w:val="24"/>
                <w:lang w:eastAsia="ar-SA"/>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BB1F" w14:textId="77777777" w:rsidR="005F7EA2" w:rsidRPr="00D418C5" w:rsidRDefault="004E6126" w:rsidP="00845756">
            <w:pPr>
              <w:spacing w:after="0" w:line="240" w:lineRule="auto"/>
              <w:ind w:left="12"/>
              <w:jc w:val="center"/>
              <w:rPr>
                <w:rFonts w:ascii="Times New Roman" w:hAnsi="Times New Roman"/>
                <w:b/>
                <w:sz w:val="24"/>
                <w:szCs w:val="24"/>
              </w:rPr>
            </w:pPr>
            <w:r w:rsidRPr="00D418C5">
              <w:rPr>
                <w:rFonts w:ascii="Times New Roman" w:hAnsi="Times New Roman"/>
                <w:b/>
                <w:sz w:val="24"/>
                <w:szCs w:val="24"/>
              </w:rPr>
              <w:t xml:space="preserve">AO = </w:t>
            </w:r>
            <w:proofErr w:type="spellStart"/>
            <w:r w:rsidRPr="00D418C5">
              <w:rPr>
                <w:rFonts w:ascii="Times New Roman" w:hAnsi="Times New Roman"/>
                <w:b/>
                <w:sz w:val="24"/>
                <w:szCs w:val="24"/>
              </w:rPr>
              <w:t>AOx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AOy</w:t>
            </w:r>
            <w:proofErr w:type="spellEnd"/>
            <w:r w:rsidRPr="00D418C5">
              <w:rPr>
                <w:rFonts w:ascii="Times New Roman" w:hAnsi="Times New Roman"/>
                <w:b/>
                <w:sz w:val="24"/>
                <w:szCs w:val="24"/>
              </w:rPr>
              <w:t xml:space="preserve"> * </w:t>
            </w:r>
            <w:r w:rsidR="006A0228" w:rsidRPr="00D418C5">
              <w:rPr>
                <w:rFonts w:ascii="Times New Roman" w:hAnsi="Times New Roman"/>
                <w:b/>
                <w:sz w:val="24"/>
                <w:szCs w:val="24"/>
              </w:rPr>
              <w:t>5</w:t>
            </w:r>
            <w:r w:rsidRPr="00D418C5">
              <w:rPr>
                <w:rFonts w:ascii="Times New Roman" w:hAnsi="Times New Roman"/>
                <w:b/>
                <w:sz w:val="24"/>
                <w:szCs w:val="24"/>
              </w:rPr>
              <w:t xml:space="preserve">, </w:t>
            </w:r>
            <w:r w:rsidRPr="00D418C5">
              <w:rPr>
                <w:rFonts w:ascii="Times New Roman" w:hAnsi="Times New Roman"/>
                <w:sz w:val="24"/>
                <w:szCs w:val="24"/>
              </w:rPr>
              <w:t>kur:</w:t>
            </w:r>
          </w:p>
          <w:p w14:paraId="2EFD7479" w14:textId="77777777" w:rsidR="005F7EA2" w:rsidRPr="00D418C5" w:rsidRDefault="004E6126" w:rsidP="00845756">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AOx</w:t>
            </w:r>
            <w:proofErr w:type="spellEnd"/>
            <w:r w:rsidRPr="00D418C5">
              <w:rPr>
                <w:rFonts w:ascii="Times New Roman" w:hAnsi="Times New Roman"/>
                <w:sz w:val="24"/>
                <w:szCs w:val="24"/>
              </w:rPr>
              <w:t xml:space="preserve"> - vērtējamā atlaide;</w:t>
            </w:r>
          </w:p>
          <w:p w14:paraId="4C6A0220" w14:textId="77777777" w:rsidR="005F7EA2" w:rsidRPr="00D418C5" w:rsidRDefault="004E6126" w:rsidP="00845756">
            <w:pPr>
              <w:spacing w:after="0" w:line="240" w:lineRule="auto"/>
              <w:ind w:left="12" w:right="-108"/>
              <w:rPr>
                <w:rFonts w:ascii="Times New Roman" w:hAnsi="Times New Roman"/>
                <w:sz w:val="24"/>
                <w:szCs w:val="24"/>
              </w:rPr>
            </w:pPr>
            <w:proofErr w:type="spellStart"/>
            <w:r w:rsidRPr="00D418C5">
              <w:rPr>
                <w:rFonts w:ascii="Times New Roman" w:hAnsi="Times New Roman"/>
                <w:sz w:val="24"/>
                <w:szCs w:val="24"/>
              </w:rPr>
              <w:t>AOy</w:t>
            </w:r>
            <w:proofErr w:type="spellEnd"/>
            <w:r w:rsidRPr="00D418C5">
              <w:rPr>
                <w:rFonts w:ascii="Times New Roman" w:hAnsi="Times New Roman"/>
                <w:sz w:val="24"/>
                <w:szCs w:val="24"/>
              </w:rPr>
              <w:t xml:space="preserve"> - lielākā atlaide;</w:t>
            </w:r>
          </w:p>
          <w:p w14:paraId="19E059FF" w14:textId="77777777" w:rsidR="005F7EA2" w:rsidRPr="00D418C5" w:rsidRDefault="004E6126" w:rsidP="00845756">
            <w:pPr>
              <w:widowControl w:val="0"/>
              <w:suppressAutoHyphens/>
              <w:spacing w:after="0" w:line="240" w:lineRule="auto"/>
              <w:jc w:val="both"/>
              <w:outlineLvl w:val="0"/>
              <w:rPr>
                <w:rFonts w:ascii="Times New Roman" w:hAnsi="Times New Roman"/>
                <w:sz w:val="24"/>
                <w:szCs w:val="24"/>
              </w:rPr>
            </w:pPr>
            <w:r w:rsidRPr="00D418C5">
              <w:rPr>
                <w:rFonts w:ascii="Times New Roman" w:hAnsi="Times New Roman"/>
                <w:sz w:val="24"/>
                <w:szCs w:val="24"/>
              </w:rPr>
              <w:t>AO - vērtējamā kritērija iegūtais punktu skaits</w:t>
            </w:r>
          </w:p>
        </w:tc>
      </w:tr>
      <w:tr w:rsidR="00B83C00" w14:paraId="12994A18" w14:textId="77777777" w:rsidTr="00845756">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682F2A49" w14:textId="77777777" w:rsidR="00595BA7" w:rsidRPr="00D418C5" w:rsidRDefault="004E6126" w:rsidP="00845756">
            <w:pPr>
              <w:spacing w:after="0" w:line="240" w:lineRule="auto"/>
              <w:jc w:val="center"/>
              <w:rPr>
                <w:rFonts w:ascii="Times New Roman" w:hAnsi="Times New Roman"/>
                <w:sz w:val="24"/>
                <w:szCs w:val="24"/>
              </w:rPr>
            </w:pPr>
            <w:r w:rsidRPr="00D418C5">
              <w:rPr>
                <w:rFonts w:ascii="Times New Roman" w:hAnsi="Times New Roman"/>
                <w:sz w:val="24"/>
                <w:szCs w:val="24"/>
              </w:rPr>
              <w:t>3.</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7476321F" w14:textId="77777777" w:rsidR="00595BA7" w:rsidRPr="00D418C5" w:rsidRDefault="004E6126" w:rsidP="00845756">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Atlaide „analogajām” (ekvivalentām) rezerves daļām</w:t>
            </w:r>
            <w:r w:rsidR="006A0228" w:rsidRPr="00D418C5">
              <w:rPr>
                <w:rFonts w:ascii="Times New Roman" w:hAnsi="Times New Roman"/>
                <w:sz w:val="24"/>
                <w:szCs w:val="24"/>
              </w:rPr>
              <w:t>,%</w:t>
            </w:r>
            <w:r w:rsidRPr="00D418C5">
              <w:rPr>
                <w:rFonts w:ascii="Times New Roman" w:hAnsi="Times New Roman"/>
                <w:sz w:val="24"/>
                <w:szCs w:val="24"/>
              </w:rPr>
              <w:t xml:space="preserve"> (AA)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756DB5E9" w14:textId="77777777" w:rsidR="00595BA7" w:rsidRPr="00D418C5" w:rsidRDefault="004E6126" w:rsidP="00845756">
            <w:pPr>
              <w:keepNext/>
              <w:widowControl w:val="0"/>
              <w:suppressAutoHyphens/>
              <w:snapToGrid w:val="0"/>
              <w:spacing w:after="0" w:line="240" w:lineRule="auto"/>
              <w:jc w:val="center"/>
              <w:outlineLvl w:val="0"/>
              <w:rPr>
                <w:rFonts w:ascii="Times New Roman" w:hAnsi="Times New Roman"/>
                <w:b/>
                <w:caps/>
                <w:sz w:val="24"/>
                <w:szCs w:val="24"/>
                <w:lang w:eastAsia="ar-SA"/>
              </w:rPr>
            </w:pPr>
            <w:r w:rsidRPr="00D418C5">
              <w:rPr>
                <w:rFonts w:ascii="Times New Roman" w:hAnsi="Times New Roman"/>
                <w:b/>
                <w:caps/>
                <w:sz w:val="24"/>
                <w:szCs w:val="24"/>
                <w:lang w:eastAsia="ar-SA"/>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8A628" w14:textId="77777777" w:rsidR="00595BA7" w:rsidRPr="00D418C5" w:rsidRDefault="004E6126" w:rsidP="00845756">
            <w:pPr>
              <w:spacing w:after="0" w:line="240" w:lineRule="auto"/>
              <w:ind w:left="12"/>
              <w:jc w:val="center"/>
              <w:rPr>
                <w:rFonts w:ascii="Times New Roman" w:hAnsi="Times New Roman"/>
                <w:b/>
                <w:sz w:val="24"/>
                <w:szCs w:val="24"/>
              </w:rPr>
            </w:pPr>
            <w:r w:rsidRPr="00D418C5">
              <w:rPr>
                <w:rFonts w:ascii="Times New Roman" w:hAnsi="Times New Roman"/>
                <w:b/>
                <w:sz w:val="24"/>
                <w:szCs w:val="24"/>
              </w:rPr>
              <w:t xml:space="preserve">AA = </w:t>
            </w:r>
            <w:proofErr w:type="spellStart"/>
            <w:r w:rsidRPr="00D418C5">
              <w:rPr>
                <w:rFonts w:ascii="Times New Roman" w:hAnsi="Times New Roman"/>
                <w:b/>
                <w:sz w:val="24"/>
                <w:szCs w:val="24"/>
              </w:rPr>
              <w:t>AAx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AAy</w:t>
            </w:r>
            <w:proofErr w:type="spellEnd"/>
            <w:r w:rsidRPr="00D418C5">
              <w:rPr>
                <w:rFonts w:ascii="Times New Roman" w:hAnsi="Times New Roman"/>
                <w:b/>
                <w:sz w:val="24"/>
                <w:szCs w:val="24"/>
              </w:rPr>
              <w:t xml:space="preserve"> * </w:t>
            </w:r>
            <w:r w:rsidR="006A0228" w:rsidRPr="00D418C5">
              <w:rPr>
                <w:rFonts w:ascii="Times New Roman" w:hAnsi="Times New Roman"/>
                <w:b/>
                <w:sz w:val="24"/>
                <w:szCs w:val="24"/>
              </w:rPr>
              <w:t>10</w:t>
            </w:r>
            <w:r w:rsidRPr="00D418C5">
              <w:rPr>
                <w:rFonts w:ascii="Times New Roman" w:hAnsi="Times New Roman"/>
                <w:b/>
                <w:sz w:val="24"/>
                <w:szCs w:val="24"/>
              </w:rPr>
              <w:t xml:space="preserve">, </w:t>
            </w:r>
            <w:r w:rsidRPr="00D418C5">
              <w:rPr>
                <w:rFonts w:ascii="Times New Roman" w:hAnsi="Times New Roman"/>
                <w:sz w:val="24"/>
                <w:szCs w:val="24"/>
              </w:rPr>
              <w:t>kur:</w:t>
            </w:r>
          </w:p>
          <w:p w14:paraId="543AFF68" w14:textId="77777777" w:rsidR="00595BA7" w:rsidRPr="00D418C5" w:rsidRDefault="004E6126" w:rsidP="00845756">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AAx</w:t>
            </w:r>
            <w:proofErr w:type="spellEnd"/>
            <w:r w:rsidRPr="00D418C5">
              <w:rPr>
                <w:rFonts w:ascii="Times New Roman" w:hAnsi="Times New Roman"/>
                <w:sz w:val="24"/>
                <w:szCs w:val="24"/>
              </w:rPr>
              <w:t xml:space="preserve"> - vērtējamā atlaide;</w:t>
            </w:r>
          </w:p>
          <w:p w14:paraId="76651F6E" w14:textId="77777777" w:rsidR="00595BA7" w:rsidRPr="00D418C5" w:rsidRDefault="004E6126" w:rsidP="00845756">
            <w:pPr>
              <w:spacing w:after="0" w:line="240" w:lineRule="auto"/>
              <w:ind w:left="12" w:right="-108"/>
              <w:rPr>
                <w:rFonts w:ascii="Times New Roman" w:hAnsi="Times New Roman"/>
                <w:sz w:val="24"/>
                <w:szCs w:val="24"/>
              </w:rPr>
            </w:pPr>
            <w:proofErr w:type="spellStart"/>
            <w:r w:rsidRPr="00D418C5">
              <w:rPr>
                <w:rFonts w:ascii="Times New Roman" w:hAnsi="Times New Roman"/>
                <w:sz w:val="24"/>
                <w:szCs w:val="24"/>
              </w:rPr>
              <w:t>AAy</w:t>
            </w:r>
            <w:proofErr w:type="spellEnd"/>
            <w:r w:rsidRPr="00D418C5">
              <w:rPr>
                <w:rFonts w:ascii="Times New Roman" w:hAnsi="Times New Roman"/>
                <w:sz w:val="24"/>
                <w:szCs w:val="24"/>
              </w:rPr>
              <w:t xml:space="preserve"> - lielākā atlaide;</w:t>
            </w:r>
          </w:p>
          <w:p w14:paraId="2073B952" w14:textId="77777777" w:rsidR="00595BA7" w:rsidRPr="00D418C5" w:rsidRDefault="004E6126" w:rsidP="00845756">
            <w:pPr>
              <w:spacing w:after="0" w:line="240" w:lineRule="auto"/>
              <w:ind w:left="12"/>
              <w:rPr>
                <w:rFonts w:ascii="Times New Roman" w:hAnsi="Times New Roman"/>
                <w:b/>
                <w:sz w:val="24"/>
                <w:szCs w:val="24"/>
              </w:rPr>
            </w:pPr>
            <w:r w:rsidRPr="00D418C5">
              <w:rPr>
                <w:rFonts w:ascii="Times New Roman" w:hAnsi="Times New Roman"/>
                <w:sz w:val="24"/>
                <w:szCs w:val="24"/>
              </w:rPr>
              <w:t>AA - vērtējamā kritērija iegūtais punktu skaits</w:t>
            </w:r>
          </w:p>
        </w:tc>
      </w:tr>
      <w:tr w:rsidR="00B83C00" w14:paraId="5BD914C5" w14:textId="77777777" w:rsidTr="00845756">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1DBC4340" w14:textId="77777777" w:rsidR="00595BA7" w:rsidRPr="00D418C5" w:rsidRDefault="004E6126" w:rsidP="00845756">
            <w:pPr>
              <w:spacing w:after="0" w:line="240" w:lineRule="auto"/>
              <w:jc w:val="center"/>
              <w:rPr>
                <w:rFonts w:ascii="Times New Roman" w:hAnsi="Times New Roman"/>
                <w:sz w:val="24"/>
                <w:szCs w:val="24"/>
              </w:rPr>
            </w:pPr>
            <w:r w:rsidRPr="00D418C5">
              <w:rPr>
                <w:rFonts w:ascii="Times New Roman" w:hAnsi="Times New Roman"/>
                <w:sz w:val="24"/>
                <w:szCs w:val="24"/>
              </w:rPr>
              <w:t>4.</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5A6CC17E" w14:textId="77777777" w:rsidR="00595BA7" w:rsidRPr="00D418C5" w:rsidRDefault="004E6126" w:rsidP="00845756">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Atlaide visiem ekspluatācijas materiāliem</w:t>
            </w:r>
            <w:r w:rsidR="006A0228" w:rsidRPr="00D418C5">
              <w:rPr>
                <w:rFonts w:ascii="Times New Roman" w:hAnsi="Times New Roman"/>
                <w:sz w:val="24"/>
                <w:szCs w:val="24"/>
              </w:rPr>
              <w:t>, %</w:t>
            </w:r>
            <w:r w:rsidRPr="00D418C5">
              <w:rPr>
                <w:rFonts w:ascii="Times New Roman" w:hAnsi="Times New Roman"/>
                <w:sz w:val="24"/>
                <w:szCs w:val="24"/>
              </w:rPr>
              <w:t xml:space="preserve"> (AE)</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1947F769" w14:textId="77777777" w:rsidR="00595BA7" w:rsidRPr="00D418C5" w:rsidRDefault="004E6126" w:rsidP="00845756">
            <w:pPr>
              <w:keepNext/>
              <w:widowControl w:val="0"/>
              <w:suppressAutoHyphens/>
              <w:snapToGrid w:val="0"/>
              <w:spacing w:after="0" w:line="240" w:lineRule="auto"/>
              <w:jc w:val="center"/>
              <w:outlineLvl w:val="0"/>
              <w:rPr>
                <w:rFonts w:ascii="Times New Roman" w:hAnsi="Times New Roman"/>
                <w:b/>
                <w:caps/>
                <w:sz w:val="24"/>
                <w:szCs w:val="24"/>
                <w:lang w:eastAsia="ar-SA"/>
              </w:rPr>
            </w:pPr>
            <w:r w:rsidRPr="00D418C5">
              <w:rPr>
                <w:rFonts w:ascii="Times New Roman" w:hAnsi="Times New Roman"/>
                <w:b/>
                <w:caps/>
                <w:sz w:val="24"/>
                <w:szCs w:val="24"/>
                <w:lang w:eastAsia="ar-SA"/>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B3B8D" w14:textId="77777777" w:rsidR="00595BA7" w:rsidRPr="00D418C5" w:rsidRDefault="004E6126" w:rsidP="00845756">
            <w:pPr>
              <w:spacing w:after="0" w:line="240" w:lineRule="auto"/>
              <w:ind w:left="12"/>
              <w:jc w:val="center"/>
              <w:rPr>
                <w:rFonts w:ascii="Times New Roman" w:hAnsi="Times New Roman"/>
                <w:b/>
                <w:sz w:val="24"/>
                <w:szCs w:val="24"/>
              </w:rPr>
            </w:pPr>
            <w:r w:rsidRPr="00D418C5">
              <w:rPr>
                <w:rFonts w:ascii="Times New Roman" w:hAnsi="Times New Roman"/>
                <w:b/>
                <w:sz w:val="24"/>
                <w:szCs w:val="24"/>
              </w:rPr>
              <w:t xml:space="preserve">AE = </w:t>
            </w:r>
            <w:proofErr w:type="spellStart"/>
            <w:r w:rsidRPr="00D418C5">
              <w:rPr>
                <w:rFonts w:ascii="Times New Roman" w:hAnsi="Times New Roman"/>
                <w:b/>
                <w:sz w:val="24"/>
                <w:szCs w:val="24"/>
              </w:rPr>
              <w:t>AEx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AEy</w:t>
            </w:r>
            <w:proofErr w:type="spellEnd"/>
            <w:r w:rsidRPr="00D418C5">
              <w:rPr>
                <w:rFonts w:ascii="Times New Roman" w:hAnsi="Times New Roman"/>
                <w:b/>
                <w:sz w:val="24"/>
                <w:szCs w:val="24"/>
              </w:rPr>
              <w:t xml:space="preserve"> * 5, </w:t>
            </w:r>
            <w:r w:rsidRPr="00D418C5">
              <w:rPr>
                <w:rFonts w:ascii="Times New Roman" w:hAnsi="Times New Roman"/>
                <w:sz w:val="24"/>
                <w:szCs w:val="24"/>
              </w:rPr>
              <w:t>kur:</w:t>
            </w:r>
          </w:p>
          <w:p w14:paraId="73588A34" w14:textId="77777777" w:rsidR="00595BA7" w:rsidRPr="00D418C5" w:rsidRDefault="004E6126" w:rsidP="00845756">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AEx</w:t>
            </w:r>
            <w:proofErr w:type="spellEnd"/>
            <w:r w:rsidRPr="00D418C5">
              <w:rPr>
                <w:rFonts w:ascii="Times New Roman" w:hAnsi="Times New Roman"/>
                <w:sz w:val="24"/>
                <w:szCs w:val="24"/>
              </w:rPr>
              <w:t xml:space="preserve"> - vērtējamā atlaide;</w:t>
            </w:r>
          </w:p>
          <w:p w14:paraId="26BAE201" w14:textId="77777777" w:rsidR="00595BA7" w:rsidRPr="00D418C5" w:rsidRDefault="004E6126" w:rsidP="00845756">
            <w:pPr>
              <w:spacing w:after="0" w:line="240" w:lineRule="auto"/>
              <w:ind w:left="12" w:right="-108"/>
              <w:rPr>
                <w:rFonts w:ascii="Times New Roman" w:hAnsi="Times New Roman"/>
                <w:sz w:val="24"/>
                <w:szCs w:val="24"/>
              </w:rPr>
            </w:pPr>
            <w:proofErr w:type="spellStart"/>
            <w:r w:rsidRPr="00D418C5">
              <w:rPr>
                <w:rFonts w:ascii="Times New Roman" w:hAnsi="Times New Roman"/>
                <w:sz w:val="24"/>
                <w:szCs w:val="24"/>
              </w:rPr>
              <w:t>AEy</w:t>
            </w:r>
            <w:proofErr w:type="spellEnd"/>
            <w:r w:rsidRPr="00D418C5">
              <w:rPr>
                <w:rFonts w:ascii="Times New Roman" w:hAnsi="Times New Roman"/>
                <w:sz w:val="24"/>
                <w:szCs w:val="24"/>
              </w:rPr>
              <w:t xml:space="preserve"> - lielākā atlaide;</w:t>
            </w:r>
          </w:p>
          <w:p w14:paraId="6A7D169A" w14:textId="77777777" w:rsidR="00595BA7" w:rsidRPr="00D418C5" w:rsidRDefault="004E6126" w:rsidP="00845756">
            <w:pPr>
              <w:spacing w:after="0" w:line="240" w:lineRule="auto"/>
              <w:ind w:left="12"/>
              <w:rPr>
                <w:rFonts w:ascii="Times New Roman" w:hAnsi="Times New Roman"/>
                <w:b/>
                <w:sz w:val="24"/>
                <w:szCs w:val="24"/>
              </w:rPr>
            </w:pPr>
            <w:r w:rsidRPr="00D418C5">
              <w:rPr>
                <w:rFonts w:ascii="Times New Roman" w:hAnsi="Times New Roman"/>
                <w:sz w:val="24"/>
                <w:szCs w:val="24"/>
              </w:rPr>
              <w:t>AE - vērtējamā kritērija iegūtais punktu skaits</w:t>
            </w:r>
          </w:p>
        </w:tc>
      </w:tr>
      <w:tr w:rsidR="00B83C00" w14:paraId="16C8A940" w14:textId="77777777" w:rsidTr="00845756">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31FEA8F4" w14:textId="77777777" w:rsidR="00595BA7" w:rsidRPr="00D418C5" w:rsidRDefault="004E6126" w:rsidP="00845756">
            <w:pPr>
              <w:spacing w:after="0" w:line="240" w:lineRule="auto"/>
              <w:jc w:val="center"/>
              <w:rPr>
                <w:rFonts w:ascii="Times New Roman" w:hAnsi="Times New Roman"/>
                <w:sz w:val="24"/>
                <w:szCs w:val="24"/>
              </w:rPr>
            </w:pPr>
            <w:r w:rsidRPr="00D418C5">
              <w:rPr>
                <w:rFonts w:ascii="Times New Roman" w:hAnsi="Times New Roman"/>
                <w:sz w:val="24"/>
                <w:szCs w:val="24"/>
              </w:rPr>
              <w:t>5.</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11A454E3" w14:textId="77777777" w:rsidR="00595BA7" w:rsidRPr="00D418C5" w:rsidRDefault="004E6126" w:rsidP="00845756">
            <w:pPr>
              <w:tabs>
                <w:tab w:val="left" w:pos="912"/>
              </w:tabs>
              <w:spacing w:after="0" w:line="240" w:lineRule="auto"/>
              <w:ind w:left="-48"/>
              <w:rPr>
                <w:rFonts w:ascii="Times New Roman" w:hAnsi="Times New Roman"/>
                <w:sz w:val="24"/>
                <w:szCs w:val="24"/>
              </w:rPr>
            </w:pPr>
            <w:r w:rsidRPr="00D418C5">
              <w:rPr>
                <w:rFonts w:ascii="Times New Roman" w:hAnsi="Times New Roman"/>
                <w:iCs/>
                <w:sz w:val="24"/>
                <w:szCs w:val="24"/>
              </w:rPr>
              <w:t xml:space="preserve">Servisa pakalpojuma darba stundas cena, EUR bez PVN </w:t>
            </w:r>
            <w:r w:rsidR="006A0228" w:rsidRPr="00D418C5">
              <w:rPr>
                <w:rFonts w:ascii="Times New Roman" w:hAnsi="Times New Roman"/>
                <w:iCs/>
                <w:sz w:val="24"/>
                <w:szCs w:val="24"/>
              </w:rPr>
              <w:t>(DS)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68593D70" w14:textId="77777777" w:rsidR="00595BA7" w:rsidRPr="00D418C5" w:rsidRDefault="004E6126" w:rsidP="00845756">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25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DBA3" w14:textId="77777777" w:rsidR="00595BA7" w:rsidRPr="00D418C5" w:rsidRDefault="004E6126" w:rsidP="00845756">
            <w:pPr>
              <w:spacing w:after="0" w:line="240" w:lineRule="auto"/>
              <w:ind w:left="12" w:firstLine="840"/>
              <w:rPr>
                <w:rFonts w:ascii="Times New Roman" w:hAnsi="Times New Roman"/>
                <w:sz w:val="24"/>
                <w:szCs w:val="24"/>
              </w:rPr>
            </w:pPr>
            <w:r w:rsidRPr="00D418C5">
              <w:rPr>
                <w:rFonts w:ascii="Times New Roman" w:hAnsi="Times New Roman"/>
                <w:b/>
                <w:sz w:val="24"/>
                <w:szCs w:val="24"/>
              </w:rPr>
              <w:t xml:space="preserve">DS = </w:t>
            </w:r>
            <w:proofErr w:type="spellStart"/>
            <w:r w:rsidRPr="00D418C5">
              <w:rPr>
                <w:rFonts w:ascii="Times New Roman" w:hAnsi="Times New Roman"/>
                <w:b/>
                <w:sz w:val="24"/>
                <w:szCs w:val="24"/>
              </w:rPr>
              <w:t>DSx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DSy</w:t>
            </w:r>
            <w:proofErr w:type="spellEnd"/>
            <w:r w:rsidRPr="00D418C5">
              <w:rPr>
                <w:rFonts w:ascii="Times New Roman" w:hAnsi="Times New Roman"/>
                <w:b/>
                <w:sz w:val="24"/>
                <w:szCs w:val="24"/>
              </w:rPr>
              <w:t xml:space="preserve"> * </w:t>
            </w:r>
            <w:r w:rsidR="00EF658F">
              <w:rPr>
                <w:rFonts w:ascii="Times New Roman" w:hAnsi="Times New Roman"/>
                <w:b/>
                <w:sz w:val="24"/>
                <w:szCs w:val="24"/>
              </w:rPr>
              <w:t>25</w:t>
            </w:r>
            <w:r w:rsidRPr="00D418C5">
              <w:rPr>
                <w:rFonts w:ascii="Times New Roman" w:hAnsi="Times New Roman"/>
                <w:b/>
                <w:sz w:val="24"/>
                <w:szCs w:val="24"/>
              </w:rPr>
              <w:t xml:space="preserve">, </w:t>
            </w:r>
            <w:r w:rsidRPr="00D418C5">
              <w:rPr>
                <w:rFonts w:ascii="Times New Roman" w:hAnsi="Times New Roman"/>
                <w:sz w:val="24"/>
                <w:szCs w:val="24"/>
              </w:rPr>
              <w:t>kur:</w:t>
            </w:r>
          </w:p>
          <w:p w14:paraId="3074CFE9" w14:textId="77777777" w:rsidR="00595BA7" w:rsidRPr="00D418C5" w:rsidRDefault="004E6126" w:rsidP="00845756">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DSx</w:t>
            </w:r>
            <w:proofErr w:type="spellEnd"/>
            <w:r w:rsidRPr="00D418C5">
              <w:rPr>
                <w:rFonts w:ascii="Times New Roman" w:hAnsi="Times New Roman"/>
                <w:sz w:val="24"/>
                <w:szCs w:val="24"/>
              </w:rPr>
              <w:t xml:space="preserve"> - </w:t>
            </w:r>
            <w:r w:rsidRPr="00D418C5">
              <w:rPr>
                <w:rFonts w:ascii="Times New Roman" w:hAnsi="Times New Roman"/>
                <w:iCs/>
                <w:sz w:val="24"/>
                <w:szCs w:val="24"/>
              </w:rPr>
              <w:t>zemākā darba stundas cena</w:t>
            </w:r>
            <w:r w:rsidRPr="00D418C5">
              <w:rPr>
                <w:rFonts w:ascii="Times New Roman" w:hAnsi="Times New Roman"/>
                <w:sz w:val="24"/>
                <w:szCs w:val="24"/>
              </w:rPr>
              <w:t>;</w:t>
            </w:r>
          </w:p>
          <w:p w14:paraId="0C58F35E" w14:textId="77777777" w:rsidR="00595BA7" w:rsidRPr="00D418C5" w:rsidRDefault="004E6126" w:rsidP="00845756">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DSy</w:t>
            </w:r>
            <w:proofErr w:type="spellEnd"/>
            <w:r w:rsidRPr="00D418C5">
              <w:rPr>
                <w:rFonts w:ascii="Times New Roman" w:hAnsi="Times New Roman"/>
                <w:sz w:val="24"/>
                <w:szCs w:val="24"/>
              </w:rPr>
              <w:t xml:space="preserve"> - vērtējamā </w:t>
            </w:r>
            <w:r w:rsidRPr="00D418C5">
              <w:rPr>
                <w:rFonts w:ascii="Times New Roman" w:hAnsi="Times New Roman"/>
                <w:iCs/>
                <w:sz w:val="24"/>
                <w:szCs w:val="24"/>
              </w:rPr>
              <w:t>darba stundas cena</w:t>
            </w:r>
            <w:r w:rsidRPr="00D418C5">
              <w:rPr>
                <w:rFonts w:ascii="Times New Roman" w:hAnsi="Times New Roman"/>
                <w:sz w:val="24"/>
                <w:szCs w:val="24"/>
              </w:rPr>
              <w:t>;</w:t>
            </w:r>
          </w:p>
          <w:p w14:paraId="4B7D08D5" w14:textId="77777777" w:rsidR="00595BA7" w:rsidRPr="00D418C5" w:rsidRDefault="004E6126" w:rsidP="00845756">
            <w:pPr>
              <w:spacing w:after="0" w:line="240" w:lineRule="auto"/>
              <w:ind w:left="12"/>
              <w:rPr>
                <w:rFonts w:ascii="Times New Roman" w:hAnsi="Times New Roman"/>
                <w:sz w:val="24"/>
                <w:szCs w:val="24"/>
              </w:rPr>
            </w:pPr>
            <w:r w:rsidRPr="00D418C5">
              <w:rPr>
                <w:rFonts w:ascii="Times New Roman" w:hAnsi="Times New Roman"/>
                <w:sz w:val="24"/>
                <w:szCs w:val="24"/>
              </w:rPr>
              <w:t>DS - vērtējamā kritērija iegūtais punktu skaits</w:t>
            </w:r>
          </w:p>
        </w:tc>
      </w:tr>
      <w:tr w:rsidR="00B83C00" w14:paraId="09A3615D" w14:textId="77777777" w:rsidTr="00845756">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2B11B5DF" w14:textId="77777777" w:rsidR="00921DC5" w:rsidRPr="00D418C5" w:rsidRDefault="004E6126" w:rsidP="00845756">
            <w:pPr>
              <w:spacing w:after="0" w:line="240" w:lineRule="auto"/>
              <w:jc w:val="center"/>
              <w:rPr>
                <w:rFonts w:ascii="Times New Roman" w:hAnsi="Times New Roman"/>
                <w:sz w:val="24"/>
                <w:szCs w:val="24"/>
              </w:rPr>
            </w:pPr>
            <w:r>
              <w:rPr>
                <w:rFonts w:ascii="Times New Roman" w:hAnsi="Times New Roman"/>
                <w:sz w:val="24"/>
                <w:szCs w:val="24"/>
              </w:rPr>
              <w:t>6.</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617AF9A3" w14:textId="77777777" w:rsidR="00921DC5" w:rsidRPr="00D418C5" w:rsidRDefault="004E6126" w:rsidP="00845756">
            <w:pPr>
              <w:tabs>
                <w:tab w:val="left" w:pos="912"/>
              </w:tabs>
              <w:spacing w:after="0" w:line="240" w:lineRule="auto"/>
              <w:ind w:left="-48"/>
              <w:rPr>
                <w:rFonts w:ascii="Times New Roman" w:hAnsi="Times New Roman"/>
                <w:iCs/>
                <w:sz w:val="24"/>
                <w:szCs w:val="24"/>
              </w:rPr>
            </w:pPr>
            <w:r>
              <w:rPr>
                <w:rFonts w:ascii="Times New Roman" w:hAnsi="Times New Roman"/>
                <w:iCs/>
                <w:sz w:val="24"/>
                <w:szCs w:val="24"/>
              </w:rPr>
              <w:t>Preču piegādes izmaksas saskaņā ar sadaļa</w:t>
            </w:r>
            <w:r w:rsidR="00FE0948">
              <w:rPr>
                <w:rFonts w:ascii="Times New Roman" w:hAnsi="Times New Roman"/>
                <w:iCs/>
                <w:sz w:val="24"/>
                <w:szCs w:val="24"/>
              </w:rPr>
              <w:t>s</w:t>
            </w:r>
            <w:r>
              <w:rPr>
                <w:rFonts w:ascii="Times New Roman" w:hAnsi="Times New Roman"/>
                <w:iCs/>
                <w:sz w:val="24"/>
                <w:szCs w:val="24"/>
              </w:rPr>
              <w:t xml:space="preserve"> “Citas prasības” </w:t>
            </w:r>
            <w:r w:rsidR="00D96C24">
              <w:rPr>
                <w:rFonts w:ascii="Times New Roman" w:hAnsi="Times New Roman"/>
                <w:iCs/>
                <w:sz w:val="24"/>
                <w:szCs w:val="24"/>
              </w:rPr>
              <w:t>9</w:t>
            </w:r>
            <w:r>
              <w:rPr>
                <w:rFonts w:ascii="Times New Roman" w:hAnsi="Times New Roman"/>
                <w:iCs/>
                <w:sz w:val="24"/>
                <w:szCs w:val="24"/>
              </w:rPr>
              <w:t>.3.punktu</w:t>
            </w:r>
            <w:r w:rsidR="00EF658F">
              <w:rPr>
                <w:rFonts w:ascii="Times New Roman" w:hAnsi="Times New Roman"/>
                <w:iCs/>
                <w:sz w:val="24"/>
                <w:szCs w:val="24"/>
              </w:rPr>
              <w:t>, EUR bez PVN (PI)</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45C7C2F2" w14:textId="77777777" w:rsidR="00921DC5" w:rsidRDefault="004E6126" w:rsidP="00845756">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EAADD" w14:textId="77777777" w:rsidR="00EF658F" w:rsidRPr="00D418C5" w:rsidRDefault="004E6126" w:rsidP="00EF658F">
            <w:pPr>
              <w:spacing w:after="0" w:line="240" w:lineRule="auto"/>
              <w:ind w:left="12" w:firstLine="840"/>
              <w:rPr>
                <w:rFonts w:ascii="Times New Roman" w:hAnsi="Times New Roman"/>
                <w:sz w:val="24"/>
                <w:szCs w:val="24"/>
              </w:rPr>
            </w:pPr>
            <w:r>
              <w:rPr>
                <w:rFonts w:ascii="Times New Roman" w:hAnsi="Times New Roman"/>
                <w:b/>
                <w:sz w:val="24"/>
                <w:szCs w:val="24"/>
              </w:rPr>
              <w:t>PI</w:t>
            </w:r>
            <w:r w:rsidRPr="00D418C5">
              <w:rPr>
                <w:rFonts w:ascii="Times New Roman" w:hAnsi="Times New Roman"/>
                <w:b/>
                <w:sz w:val="24"/>
                <w:szCs w:val="24"/>
              </w:rPr>
              <w:t xml:space="preserve"> = </w:t>
            </w:r>
            <w:proofErr w:type="spellStart"/>
            <w:r>
              <w:rPr>
                <w:rFonts w:ascii="Times New Roman" w:hAnsi="Times New Roman"/>
                <w:b/>
                <w:sz w:val="24"/>
                <w:szCs w:val="24"/>
              </w:rPr>
              <w:t>PI</w:t>
            </w:r>
            <w:r w:rsidRPr="00D418C5">
              <w:rPr>
                <w:rFonts w:ascii="Times New Roman" w:hAnsi="Times New Roman"/>
                <w:b/>
                <w:sz w:val="24"/>
                <w:szCs w:val="24"/>
              </w:rPr>
              <w:t>x</w:t>
            </w:r>
            <w:proofErr w:type="spellEnd"/>
            <w:r w:rsidRPr="00D418C5">
              <w:rPr>
                <w:rFonts w:ascii="Times New Roman" w:hAnsi="Times New Roman"/>
                <w:b/>
                <w:sz w:val="24"/>
                <w:szCs w:val="24"/>
              </w:rPr>
              <w:t xml:space="preserve"> / </w:t>
            </w:r>
            <w:proofErr w:type="spellStart"/>
            <w:r>
              <w:rPr>
                <w:rFonts w:ascii="Times New Roman" w:hAnsi="Times New Roman"/>
                <w:b/>
                <w:sz w:val="24"/>
                <w:szCs w:val="24"/>
              </w:rPr>
              <w:t>PI</w:t>
            </w:r>
            <w:r w:rsidRPr="00D418C5">
              <w:rPr>
                <w:rFonts w:ascii="Times New Roman" w:hAnsi="Times New Roman"/>
                <w:b/>
                <w:sz w:val="24"/>
                <w:szCs w:val="24"/>
              </w:rPr>
              <w:t>y</w:t>
            </w:r>
            <w:proofErr w:type="spellEnd"/>
            <w:r w:rsidRPr="00D418C5">
              <w:rPr>
                <w:rFonts w:ascii="Times New Roman" w:hAnsi="Times New Roman"/>
                <w:b/>
                <w:sz w:val="24"/>
                <w:szCs w:val="24"/>
              </w:rPr>
              <w:t xml:space="preserve"> * </w:t>
            </w:r>
            <w:r>
              <w:rPr>
                <w:rFonts w:ascii="Times New Roman" w:hAnsi="Times New Roman"/>
                <w:b/>
                <w:sz w:val="24"/>
                <w:szCs w:val="24"/>
              </w:rPr>
              <w:t>10</w:t>
            </w:r>
            <w:r w:rsidRPr="00D418C5">
              <w:rPr>
                <w:rFonts w:ascii="Times New Roman" w:hAnsi="Times New Roman"/>
                <w:b/>
                <w:sz w:val="24"/>
                <w:szCs w:val="24"/>
              </w:rPr>
              <w:t xml:space="preserve">, </w:t>
            </w:r>
            <w:r w:rsidRPr="00D418C5">
              <w:rPr>
                <w:rFonts w:ascii="Times New Roman" w:hAnsi="Times New Roman"/>
                <w:sz w:val="24"/>
                <w:szCs w:val="24"/>
              </w:rPr>
              <w:t>kur:</w:t>
            </w:r>
          </w:p>
          <w:p w14:paraId="4B3D97CF" w14:textId="77777777" w:rsidR="00EF658F" w:rsidRPr="00D418C5" w:rsidRDefault="004E6126" w:rsidP="00EF658F">
            <w:pPr>
              <w:spacing w:after="0" w:line="240" w:lineRule="auto"/>
              <w:ind w:left="12"/>
              <w:rPr>
                <w:rFonts w:ascii="Times New Roman" w:hAnsi="Times New Roman"/>
                <w:sz w:val="24"/>
                <w:szCs w:val="24"/>
              </w:rPr>
            </w:pPr>
            <w:proofErr w:type="spellStart"/>
            <w:r>
              <w:rPr>
                <w:rFonts w:ascii="Times New Roman" w:hAnsi="Times New Roman"/>
                <w:sz w:val="24"/>
                <w:szCs w:val="24"/>
              </w:rPr>
              <w:t>PI</w:t>
            </w:r>
            <w:r w:rsidRPr="00D418C5">
              <w:rPr>
                <w:rFonts w:ascii="Times New Roman" w:hAnsi="Times New Roman"/>
                <w:sz w:val="24"/>
                <w:szCs w:val="24"/>
              </w:rPr>
              <w:t>x</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zemākā </w:t>
            </w:r>
            <w:r>
              <w:rPr>
                <w:rFonts w:ascii="Times New Roman" w:hAnsi="Times New Roman"/>
                <w:iCs/>
                <w:sz w:val="24"/>
                <w:szCs w:val="24"/>
              </w:rPr>
              <w:t>cena par piegādi</w:t>
            </w:r>
            <w:r w:rsidRPr="00D418C5">
              <w:rPr>
                <w:rFonts w:ascii="Times New Roman" w:hAnsi="Times New Roman"/>
                <w:sz w:val="24"/>
                <w:szCs w:val="24"/>
              </w:rPr>
              <w:t>;</w:t>
            </w:r>
          </w:p>
          <w:p w14:paraId="14F5AA88" w14:textId="77777777" w:rsidR="00EF658F" w:rsidRPr="00D418C5" w:rsidRDefault="004E6126" w:rsidP="00EF658F">
            <w:pPr>
              <w:spacing w:after="0" w:line="240" w:lineRule="auto"/>
              <w:ind w:left="12"/>
              <w:rPr>
                <w:rFonts w:ascii="Times New Roman" w:hAnsi="Times New Roman"/>
                <w:sz w:val="24"/>
                <w:szCs w:val="24"/>
              </w:rPr>
            </w:pPr>
            <w:proofErr w:type="spellStart"/>
            <w:r>
              <w:rPr>
                <w:rFonts w:ascii="Times New Roman" w:hAnsi="Times New Roman"/>
                <w:sz w:val="24"/>
                <w:szCs w:val="24"/>
              </w:rPr>
              <w:t>PI</w:t>
            </w:r>
            <w:r w:rsidRPr="00D418C5">
              <w:rPr>
                <w:rFonts w:ascii="Times New Roman" w:hAnsi="Times New Roman"/>
                <w:sz w:val="24"/>
                <w:szCs w:val="24"/>
              </w:rPr>
              <w:t>Sy</w:t>
            </w:r>
            <w:proofErr w:type="spellEnd"/>
            <w:r w:rsidRPr="00D418C5">
              <w:rPr>
                <w:rFonts w:ascii="Times New Roman" w:hAnsi="Times New Roman"/>
                <w:sz w:val="24"/>
                <w:szCs w:val="24"/>
              </w:rPr>
              <w:t xml:space="preserve"> - vērtējamā </w:t>
            </w:r>
            <w:r w:rsidRPr="00D418C5">
              <w:rPr>
                <w:rFonts w:ascii="Times New Roman" w:hAnsi="Times New Roman"/>
                <w:iCs/>
                <w:sz w:val="24"/>
                <w:szCs w:val="24"/>
              </w:rPr>
              <w:t>cena</w:t>
            </w:r>
            <w:r>
              <w:rPr>
                <w:rFonts w:ascii="Times New Roman" w:hAnsi="Times New Roman"/>
                <w:iCs/>
                <w:sz w:val="24"/>
                <w:szCs w:val="24"/>
              </w:rPr>
              <w:t xml:space="preserve"> par piegādi</w:t>
            </w:r>
            <w:r w:rsidRPr="00D418C5">
              <w:rPr>
                <w:rFonts w:ascii="Times New Roman" w:hAnsi="Times New Roman"/>
                <w:sz w:val="24"/>
                <w:szCs w:val="24"/>
              </w:rPr>
              <w:t>;</w:t>
            </w:r>
          </w:p>
          <w:p w14:paraId="2F9BDE14" w14:textId="77777777" w:rsidR="00921DC5" w:rsidRPr="00D418C5" w:rsidRDefault="004E6126" w:rsidP="00EF658F">
            <w:pPr>
              <w:spacing w:after="0" w:line="240" w:lineRule="auto"/>
              <w:ind w:left="12"/>
              <w:rPr>
                <w:rFonts w:ascii="Times New Roman" w:hAnsi="Times New Roman"/>
                <w:b/>
                <w:sz w:val="24"/>
                <w:szCs w:val="24"/>
              </w:rPr>
            </w:pPr>
            <w:r>
              <w:rPr>
                <w:rFonts w:ascii="Times New Roman" w:hAnsi="Times New Roman"/>
                <w:sz w:val="24"/>
                <w:szCs w:val="24"/>
              </w:rPr>
              <w:t>PI</w:t>
            </w:r>
            <w:r w:rsidR="00EF658F" w:rsidRPr="00D418C5">
              <w:rPr>
                <w:rFonts w:ascii="Times New Roman" w:hAnsi="Times New Roman"/>
                <w:sz w:val="24"/>
                <w:szCs w:val="24"/>
              </w:rPr>
              <w:t xml:space="preserve"> - vērtējamā kritērija iegūtais punktu skaits</w:t>
            </w:r>
          </w:p>
        </w:tc>
      </w:tr>
      <w:tr w:rsidR="00B83C00" w14:paraId="4FEBBD6E" w14:textId="77777777" w:rsidTr="00845756">
        <w:trPr>
          <w:trHeight w:val="1549"/>
        </w:trPr>
        <w:tc>
          <w:tcPr>
            <w:tcW w:w="720" w:type="dxa"/>
            <w:tcBorders>
              <w:top w:val="single" w:sz="4" w:space="0" w:color="000000"/>
              <w:left w:val="single" w:sz="4" w:space="0" w:color="000000"/>
              <w:bottom w:val="single" w:sz="4" w:space="0" w:color="000000"/>
              <w:right w:val="nil"/>
            </w:tcBorders>
            <w:vAlign w:val="center"/>
          </w:tcPr>
          <w:p w14:paraId="5BDAD3D2" w14:textId="77777777" w:rsidR="00595BA7" w:rsidRPr="00D418C5" w:rsidRDefault="004E6126" w:rsidP="00845756">
            <w:pPr>
              <w:spacing w:after="0" w:line="240" w:lineRule="auto"/>
              <w:jc w:val="center"/>
              <w:rPr>
                <w:rFonts w:ascii="Times New Roman" w:hAnsi="Times New Roman"/>
                <w:sz w:val="24"/>
                <w:szCs w:val="24"/>
              </w:rPr>
            </w:pPr>
            <w:r>
              <w:rPr>
                <w:rFonts w:ascii="Times New Roman" w:hAnsi="Times New Roman"/>
                <w:sz w:val="24"/>
                <w:szCs w:val="24"/>
              </w:rPr>
              <w:t>7</w:t>
            </w:r>
            <w:r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74FD117A" w14:textId="77777777" w:rsidR="00595BA7" w:rsidRPr="00D418C5" w:rsidRDefault="004E6126" w:rsidP="00845756">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Pakalpojumu sniegšanas servisa atrašanās vieta</w:t>
            </w:r>
            <w:r w:rsidR="00EF658F">
              <w:rPr>
                <w:rFonts w:ascii="Times New Roman" w:hAnsi="Times New Roman"/>
                <w:iCs/>
                <w:sz w:val="24"/>
                <w:szCs w:val="24"/>
              </w:rPr>
              <w:t>.</w:t>
            </w:r>
            <w:r w:rsidRPr="00D418C5">
              <w:rPr>
                <w:rFonts w:ascii="Times New Roman" w:hAnsi="Times New Roman"/>
                <w:iCs/>
                <w:sz w:val="24"/>
                <w:szCs w:val="24"/>
              </w:rPr>
              <w:t xml:space="preserve"> </w:t>
            </w:r>
          </w:p>
          <w:p w14:paraId="2B946EA1" w14:textId="77777777" w:rsidR="00595BA7" w:rsidRPr="00D418C5" w:rsidRDefault="004E6126" w:rsidP="00845756">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sidR="00A55BF7">
              <w:rPr>
                <w:rFonts w:ascii="Times New Roman" w:hAnsi="Times New Roman"/>
                <w:iCs/>
                <w:sz w:val="24"/>
                <w:szCs w:val="24"/>
                <w:vertAlign w:val="superscript"/>
              </w:rPr>
              <w:t>*</w:t>
            </w:r>
            <w:r w:rsidRPr="00D418C5">
              <w:rPr>
                <w:rFonts w:ascii="Times New Roman" w:hAnsi="Times New Roman"/>
                <w:iCs/>
                <w:sz w:val="24"/>
                <w:szCs w:val="24"/>
              </w:rPr>
              <w:t xml:space="preserve"> (km) no pasūtītāja (Rīgas iela 29, Vecumnieki, Vecumnieku pag., Bauskas nov.) līdz pakalpojumu sniegšanas servisam</w:t>
            </w:r>
          </w:p>
          <w:p w14:paraId="7864F352" w14:textId="77777777" w:rsidR="00595BA7" w:rsidRPr="00D418C5" w:rsidRDefault="004E6126" w:rsidP="00845756">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lastRenderedPageBreak/>
              <w:t>(AS)</w:t>
            </w:r>
          </w:p>
        </w:tc>
        <w:tc>
          <w:tcPr>
            <w:tcW w:w="1531" w:type="dxa"/>
            <w:tcBorders>
              <w:top w:val="single" w:sz="4" w:space="0" w:color="000000"/>
              <w:left w:val="single" w:sz="4" w:space="0" w:color="000000"/>
              <w:bottom w:val="single" w:sz="4" w:space="0" w:color="000000"/>
              <w:right w:val="nil"/>
            </w:tcBorders>
            <w:vAlign w:val="center"/>
          </w:tcPr>
          <w:p w14:paraId="53D79303" w14:textId="77777777" w:rsidR="00595BA7" w:rsidRPr="00D418C5" w:rsidRDefault="004E6126" w:rsidP="00845756">
            <w:pPr>
              <w:keepNext/>
              <w:widowControl w:val="0"/>
              <w:suppressAutoHyphens/>
              <w:snapToGrid w:val="0"/>
              <w:spacing w:after="0" w:line="240" w:lineRule="auto"/>
              <w:jc w:val="center"/>
              <w:outlineLvl w:val="0"/>
              <w:rPr>
                <w:rFonts w:ascii="Times New Roman" w:hAnsi="Times New Roman"/>
                <w:b/>
                <w:caps/>
                <w:sz w:val="24"/>
                <w:szCs w:val="24"/>
                <w:lang w:eastAsia="ar-SA"/>
              </w:rPr>
            </w:pPr>
            <w:r w:rsidRPr="00D418C5">
              <w:rPr>
                <w:rFonts w:ascii="Times New Roman" w:hAnsi="Times New Roman"/>
                <w:b/>
                <w:caps/>
                <w:sz w:val="24"/>
                <w:szCs w:val="24"/>
                <w:lang w:eastAsia="ar-SA"/>
              </w:rPr>
              <w:lastRenderedPageBreak/>
              <w:t>5</w:t>
            </w:r>
          </w:p>
        </w:tc>
        <w:tc>
          <w:tcPr>
            <w:tcW w:w="4394" w:type="dxa"/>
            <w:tcBorders>
              <w:top w:val="single" w:sz="4" w:space="0" w:color="000000"/>
              <w:left w:val="single" w:sz="4" w:space="0" w:color="000000"/>
              <w:bottom w:val="single" w:sz="4" w:space="0" w:color="000000"/>
              <w:right w:val="single" w:sz="4" w:space="0" w:color="000000"/>
            </w:tcBorders>
            <w:vAlign w:val="center"/>
          </w:tcPr>
          <w:p w14:paraId="102FCE9B" w14:textId="77777777" w:rsidR="00595BA7" w:rsidRPr="00D418C5" w:rsidRDefault="004E6126" w:rsidP="00845756">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sidRPr="00D418C5">
              <w:rPr>
                <w:rFonts w:ascii="Times New Roman" w:hAnsi="Times New Roman"/>
                <w:iCs/>
                <w:sz w:val="24"/>
                <w:szCs w:val="24"/>
              </w:rPr>
              <w:t xml:space="preserve">pakalpojumu sniegšanas servisa atrašanās vieta ir vistuvāk Rīgas ielai 29, Vecumnieki, Vecumnieku pag., Bauskas nov. </w:t>
            </w:r>
          </w:p>
          <w:p w14:paraId="1515D519" w14:textId="77777777" w:rsidR="00595BA7" w:rsidRPr="00D418C5" w:rsidRDefault="004E6126" w:rsidP="00845756">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019CC9D2" w14:textId="77777777" w:rsidR="00595BA7" w:rsidRPr="00D418C5" w:rsidRDefault="004E6126" w:rsidP="00845756">
            <w:pPr>
              <w:spacing w:after="0" w:line="240" w:lineRule="auto"/>
              <w:ind w:left="12" w:firstLine="840"/>
              <w:rPr>
                <w:rFonts w:ascii="Times New Roman" w:hAnsi="Times New Roman"/>
                <w:sz w:val="24"/>
                <w:szCs w:val="24"/>
              </w:rPr>
            </w:pPr>
            <w:r w:rsidRPr="00D418C5">
              <w:rPr>
                <w:rFonts w:ascii="Times New Roman" w:hAnsi="Times New Roman"/>
                <w:b/>
                <w:sz w:val="24"/>
                <w:szCs w:val="24"/>
              </w:rPr>
              <w:t xml:space="preserve">AS = </w:t>
            </w:r>
            <w:proofErr w:type="spellStart"/>
            <w:r w:rsidRPr="00D418C5">
              <w:rPr>
                <w:rFonts w:ascii="Times New Roman" w:hAnsi="Times New Roman"/>
                <w:b/>
                <w:sz w:val="24"/>
                <w:szCs w:val="24"/>
              </w:rPr>
              <w:t>ASx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ASy</w:t>
            </w:r>
            <w:proofErr w:type="spellEnd"/>
            <w:r w:rsidRPr="00D418C5">
              <w:rPr>
                <w:rFonts w:ascii="Times New Roman" w:hAnsi="Times New Roman"/>
                <w:b/>
                <w:sz w:val="24"/>
                <w:szCs w:val="24"/>
              </w:rPr>
              <w:t xml:space="preserve"> * 5, </w:t>
            </w:r>
            <w:r w:rsidRPr="00D418C5">
              <w:rPr>
                <w:rFonts w:ascii="Times New Roman" w:hAnsi="Times New Roman"/>
                <w:sz w:val="24"/>
                <w:szCs w:val="24"/>
              </w:rPr>
              <w:t>kur:</w:t>
            </w:r>
          </w:p>
          <w:p w14:paraId="76F7376E" w14:textId="77777777" w:rsidR="00595BA7" w:rsidRPr="00D418C5" w:rsidRDefault="004E6126" w:rsidP="00845756">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lastRenderedPageBreak/>
              <w:t>ASx</w:t>
            </w:r>
            <w:proofErr w:type="spellEnd"/>
            <w:r w:rsidRPr="00D418C5">
              <w:rPr>
                <w:rFonts w:ascii="Times New Roman" w:hAnsi="Times New Roman"/>
                <w:sz w:val="24"/>
                <w:szCs w:val="24"/>
              </w:rPr>
              <w:t xml:space="preserve"> – </w:t>
            </w:r>
            <w:r w:rsidRPr="00D418C5">
              <w:rPr>
                <w:rFonts w:ascii="Times New Roman" w:hAnsi="Times New Roman"/>
                <w:iCs/>
                <w:sz w:val="24"/>
                <w:szCs w:val="24"/>
              </w:rPr>
              <w:t>attālums no Rīgas ielas 29, Vecumniekiem, Vecumnieku pag., Bauskas nov. līdz tuvākajam pretendent</w:t>
            </w:r>
            <w:r w:rsidR="00B06AAB" w:rsidRPr="00D418C5">
              <w:rPr>
                <w:rFonts w:ascii="Times New Roman" w:hAnsi="Times New Roman"/>
                <w:iCs/>
                <w:sz w:val="24"/>
                <w:szCs w:val="24"/>
              </w:rPr>
              <w:t>a</w:t>
            </w:r>
            <w:r w:rsidRPr="00D418C5">
              <w:rPr>
                <w:rFonts w:ascii="Times New Roman" w:hAnsi="Times New Roman"/>
                <w:iCs/>
                <w:sz w:val="24"/>
                <w:szCs w:val="24"/>
              </w:rPr>
              <w:t xml:space="preserve"> servisam</w:t>
            </w:r>
            <w:r w:rsidRPr="00D418C5">
              <w:rPr>
                <w:rFonts w:ascii="Times New Roman" w:hAnsi="Times New Roman"/>
                <w:sz w:val="24"/>
                <w:szCs w:val="24"/>
              </w:rPr>
              <w:t>;</w:t>
            </w:r>
          </w:p>
          <w:p w14:paraId="0516755F" w14:textId="77777777" w:rsidR="00595BA7" w:rsidRPr="00D418C5" w:rsidRDefault="004E6126" w:rsidP="00845756">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ASy</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w:t>
            </w:r>
            <w:r w:rsidR="006A0228" w:rsidRPr="00D418C5">
              <w:rPr>
                <w:rFonts w:ascii="Times New Roman" w:hAnsi="Times New Roman"/>
                <w:iCs/>
                <w:sz w:val="24"/>
                <w:szCs w:val="24"/>
              </w:rPr>
              <w:t>Rīgas ielas 29, Vecumniekos,</w:t>
            </w:r>
            <w:r w:rsidRPr="00D418C5">
              <w:rPr>
                <w:rFonts w:ascii="Times New Roman" w:hAnsi="Times New Roman"/>
                <w:iCs/>
                <w:sz w:val="24"/>
                <w:szCs w:val="24"/>
              </w:rPr>
              <w:t xml:space="preserve"> </w:t>
            </w:r>
            <w:r w:rsidR="00B06AAB" w:rsidRPr="00D418C5">
              <w:rPr>
                <w:rFonts w:ascii="Times New Roman" w:hAnsi="Times New Roman"/>
                <w:iCs/>
                <w:sz w:val="24"/>
                <w:szCs w:val="24"/>
              </w:rPr>
              <w:t xml:space="preserve">Vecumnieku pag., Bauskas nov. </w:t>
            </w:r>
            <w:r w:rsidRPr="00D418C5">
              <w:rPr>
                <w:rFonts w:ascii="Times New Roman" w:hAnsi="Times New Roman"/>
                <w:iCs/>
                <w:sz w:val="24"/>
                <w:szCs w:val="24"/>
              </w:rPr>
              <w:t xml:space="preserve">līdz </w:t>
            </w:r>
            <w:r w:rsidRPr="00D418C5">
              <w:rPr>
                <w:rFonts w:ascii="Times New Roman" w:hAnsi="Times New Roman"/>
                <w:sz w:val="24"/>
                <w:szCs w:val="24"/>
              </w:rPr>
              <w:t>vērtējamā</w:t>
            </w:r>
            <w:r w:rsidRPr="00D418C5">
              <w:rPr>
                <w:rFonts w:ascii="Times New Roman" w:hAnsi="Times New Roman"/>
                <w:iCs/>
                <w:sz w:val="24"/>
                <w:szCs w:val="24"/>
              </w:rPr>
              <w:t xml:space="preserve"> pretendent</w:t>
            </w:r>
            <w:r w:rsidR="006A0228" w:rsidRPr="00D418C5">
              <w:rPr>
                <w:rFonts w:ascii="Times New Roman" w:hAnsi="Times New Roman"/>
                <w:iCs/>
                <w:sz w:val="24"/>
                <w:szCs w:val="24"/>
              </w:rPr>
              <w:t>a</w:t>
            </w:r>
            <w:r w:rsidRPr="00D418C5">
              <w:rPr>
                <w:rFonts w:ascii="Times New Roman" w:hAnsi="Times New Roman"/>
                <w:iCs/>
                <w:sz w:val="24"/>
                <w:szCs w:val="24"/>
              </w:rPr>
              <w:t xml:space="preserve"> servisam</w:t>
            </w:r>
            <w:r w:rsidRPr="00D418C5">
              <w:rPr>
                <w:rFonts w:ascii="Times New Roman" w:hAnsi="Times New Roman"/>
                <w:sz w:val="24"/>
                <w:szCs w:val="24"/>
              </w:rPr>
              <w:t>;</w:t>
            </w:r>
          </w:p>
          <w:p w14:paraId="49A166A6" w14:textId="77777777" w:rsidR="00595BA7" w:rsidRPr="00D418C5" w:rsidRDefault="004E6126" w:rsidP="00845756">
            <w:pPr>
              <w:spacing w:after="0" w:line="240" w:lineRule="auto"/>
              <w:ind w:left="12"/>
              <w:rPr>
                <w:rFonts w:ascii="Times New Roman" w:hAnsi="Times New Roman"/>
                <w:caps/>
                <w:sz w:val="24"/>
                <w:szCs w:val="24"/>
              </w:rPr>
            </w:pPr>
            <w:r w:rsidRPr="00D418C5">
              <w:rPr>
                <w:rFonts w:ascii="Times New Roman" w:hAnsi="Times New Roman"/>
                <w:iCs/>
                <w:sz w:val="24"/>
                <w:szCs w:val="24"/>
              </w:rPr>
              <w:t>AS - vērtējamā kritērija iegūtais punktu skaits</w:t>
            </w:r>
          </w:p>
        </w:tc>
      </w:tr>
      <w:tr w:rsidR="00B83C00" w14:paraId="7EA60BA2" w14:textId="77777777" w:rsidTr="00845756">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21CEF79C" w14:textId="77777777" w:rsidR="00595BA7" w:rsidRPr="00D418C5" w:rsidRDefault="004E6126" w:rsidP="00845756">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lastRenderedPageBreak/>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1BFDDC90" w14:textId="77777777" w:rsidR="00595BA7" w:rsidRPr="00D418C5" w:rsidRDefault="004E6126" w:rsidP="00845756">
            <w:pPr>
              <w:keepNext/>
              <w:widowControl w:val="0"/>
              <w:suppressAutoHyphens/>
              <w:snapToGrid w:val="0"/>
              <w:spacing w:after="0" w:line="240" w:lineRule="auto"/>
              <w:jc w:val="center"/>
              <w:outlineLvl w:val="0"/>
              <w:rPr>
                <w:rFonts w:ascii="Times New Roman" w:hAnsi="Times New Roman"/>
                <w:bCs/>
                <w:caps/>
                <w:sz w:val="24"/>
                <w:szCs w:val="24"/>
                <w:lang w:eastAsia="ar-SA"/>
              </w:rPr>
            </w:pPr>
            <w:r w:rsidRPr="00D418C5">
              <w:rPr>
                <w:rFonts w:ascii="Times New Roman" w:hAnsi="Times New Roman"/>
                <w:bCs/>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75033F53" w14:textId="77777777" w:rsidR="00595BA7" w:rsidRPr="00D418C5" w:rsidRDefault="004E6126" w:rsidP="00845756">
            <w:pPr>
              <w:pStyle w:val="BodyText"/>
              <w:tabs>
                <w:tab w:val="left" w:pos="1134"/>
              </w:tabs>
              <w:jc w:val="center"/>
            </w:pPr>
            <w:r w:rsidRPr="00D418C5">
              <w:t>P=</w:t>
            </w:r>
            <w:r w:rsidR="00B06AAB" w:rsidRPr="00D418C5">
              <w:t>TR+</w:t>
            </w:r>
            <w:r w:rsidRPr="00D418C5">
              <w:t>AO+AA+AE+DS+</w:t>
            </w:r>
            <w:r w:rsidR="00EF658F">
              <w:t>PI+</w:t>
            </w:r>
            <w:r w:rsidRPr="00D418C5">
              <w:t>AS</w:t>
            </w:r>
            <w:r w:rsidRPr="00D418C5">
              <w:rPr>
                <w:iCs/>
              </w:rPr>
              <w:t xml:space="preserve"> </w:t>
            </w:r>
          </w:p>
          <w:p w14:paraId="18A14A24" w14:textId="77777777" w:rsidR="00595BA7" w:rsidRPr="00D418C5" w:rsidRDefault="004E6126" w:rsidP="00845756">
            <w:pPr>
              <w:pStyle w:val="BodyText"/>
              <w:tabs>
                <w:tab w:val="left" w:pos="1134"/>
              </w:tabs>
              <w:jc w:val="center"/>
              <w:rPr>
                <w:b/>
                <w:color w:val="FF0000"/>
              </w:rPr>
            </w:pPr>
            <w:r w:rsidRPr="00D418C5">
              <w:t>Tiek summēts katra kritērija vērtējums, kas noapaļots līdz divām zīmēm aiz komata.</w:t>
            </w:r>
          </w:p>
        </w:tc>
      </w:tr>
    </w:tbl>
    <w:p w14:paraId="43194DC6" w14:textId="77777777" w:rsidR="00A55BF7" w:rsidRPr="00A55BF7" w:rsidRDefault="004E6126" w:rsidP="00A55BF7">
      <w:pPr>
        <w:spacing w:after="0" w:line="240" w:lineRule="auto"/>
        <w:ind w:firstLine="709"/>
        <w:jc w:val="both"/>
        <w:rPr>
          <w:rFonts w:ascii="Times New Roman" w:eastAsia="Times New Roman" w:hAnsi="Times New Roman"/>
          <w:sz w:val="24"/>
          <w:szCs w:val="24"/>
        </w:rPr>
      </w:pPr>
      <w:r>
        <w:rPr>
          <w:rFonts w:ascii="Times New Roman" w:hAnsi="Times New Roman"/>
          <w:i/>
          <w:iCs/>
          <w:sz w:val="24"/>
        </w:rPr>
        <w:t>*</w:t>
      </w:r>
      <w:r w:rsidRPr="00A55BF7">
        <w:rPr>
          <w:rFonts w:ascii="Times New Roman" w:hAnsi="Times New Roman"/>
          <w:i/>
          <w:iCs/>
          <w:sz w:val="24"/>
        </w:rPr>
        <w:t>Pasūtītājam ir tiesības veikt pretendenta norādīt</w:t>
      </w:r>
      <w:r w:rsidR="00037250">
        <w:rPr>
          <w:rFonts w:ascii="Times New Roman" w:hAnsi="Times New Roman"/>
          <w:i/>
          <w:iCs/>
          <w:sz w:val="24"/>
        </w:rPr>
        <w:t>ā</w:t>
      </w:r>
      <w:r w:rsidRPr="00A55BF7">
        <w:rPr>
          <w:rFonts w:ascii="Times New Roman" w:hAnsi="Times New Roman"/>
          <w:i/>
          <w:iCs/>
          <w:sz w:val="24"/>
        </w:rPr>
        <w:t xml:space="preserve"> </w:t>
      </w:r>
      <w:r>
        <w:rPr>
          <w:rFonts w:ascii="Times New Roman" w:hAnsi="Times New Roman"/>
          <w:i/>
          <w:iCs/>
          <w:sz w:val="24"/>
        </w:rPr>
        <w:t>attāluma</w:t>
      </w:r>
      <w:r w:rsidRPr="00A55BF7">
        <w:rPr>
          <w:rFonts w:ascii="Times New Roman" w:hAnsi="Times New Roman"/>
          <w:i/>
          <w:iCs/>
          <w:sz w:val="24"/>
        </w:rPr>
        <w:t xml:space="preserve"> pareizības pārbaudi (interneta vietnes "Google" sadaļas "</w:t>
      </w:r>
      <w:proofErr w:type="spellStart"/>
      <w:r w:rsidRPr="00A55BF7">
        <w:rPr>
          <w:rFonts w:ascii="Times New Roman" w:hAnsi="Times New Roman"/>
          <w:i/>
          <w:iCs/>
          <w:sz w:val="24"/>
        </w:rPr>
        <w:t>Maps</w:t>
      </w:r>
      <w:proofErr w:type="spellEnd"/>
      <w:r w:rsidRPr="00A55BF7">
        <w:rPr>
          <w:rFonts w:ascii="Times New Roman" w:hAnsi="Times New Roman"/>
          <w:i/>
          <w:iCs/>
          <w:sz w:val="24"/>
        </w:rPr>
        <w:t xml:space="preserve">" piedāvātais rīks "Saņemt norādes" un tā </w:t>
      </w:r>
      <w:proofErr w:type="spellStart"/>
      <w:r w:rsidRPr="00A55BF7">
        <w:rPr>
          <w:rFonts w:ascii="Times New Roman" w:hAnsi="Times New Roman"/>
          <w:i/>
          <w:iCs/>
          <w:sz w:val="24"/>
        </w:rPr>
        <w:t>apakšrīks</w:t>
      </w:r>
      <w:proofErr w:type="spellEnd"/>
      <w:r w:rsidRPr="00A55BF7">
        <w:rPr>
          <w:rFonts w:ascii="Times New Roman" w:hAnsi="Times New Roman"/>
          <w:i/>
          <w:iCs/>
          <w:sz w:val="24"/>
        </w:rPr>
        <w:t xml:space="preserve"> "Ar automašīnu").</w:t>
      </w:r>
    </w:p>
    <w:p w14:paraId="3CC96B96" w14:textId="77777777" w:rsidR="00A136BB" w:rsidRPr="00D418C5" w:rsidRDefault="00A136BB" w:rsidP="00240B92">
      <w:pPr>
        <w:spacing w:after="0" w:line="240" w:lineRule="auto"/>
        <w:ind w:left="792"/>
        <w:jc w:val="both"/>
        <w:rPr>
          <w:rFonts w:ascii="Times New Roman" w:eastAsia="Times New Roman" w:hAnsi="Times New Roman"/>
          <w:sz w:val="24"/>
          <w:szCs w:val="24"/>
        </w:rPr>
      </w:pPr>
    </w:p>
    <w:p w14:paraId="16313E59" w14:textId="77777777" w:rsidR="00A347A9" w:rsidRPr="00D418C5" w:rsidRDefault="004E6126"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7A31A289" w14:textId="77777777" w:rsidR="00240B92" w:rsidRPr="00D418C5" w:rsidRDefault="004E6126"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proofErr w:type="spellStart"/>
      <w:r w:rsidRPr="00D418C5">
        <w:rPr>
          <w:rFonts w:ascii="Times New Roman" w:eastAsia="Times New Roman" w:hAnsi="Times New Roman"/>
          <w:sz w:val="24"/>
          <w:szCs w:val="24"/>
        </w:rPr>
        <w:t>D.Šileika</w:t>
      </w:r>
      <w:proofErr w:type="spellEnd"/>
    </w:p>
    <w:p w14:paraId="5D35698A" w14:textId="77777777" w:rsidR="00D418C5" w:rsidRPr="00D418C5" w:rsidRDefault="004E6126" w:rsidP="00D418C5">
      <w:pPr>
        <w:ind w:left="4320" w:firstLine="720"/>
        <w:jc w:val="right"/>
        <w:rPr>
          <w:rFonts w:ascii="Times New Roman" w:eastAsiaTheme="minorHAnsi" w:hAnsi="Times New Roman"/>
          <w:i/>
          <w:color w:val="FF0000"/>
          <w:sz w:val="24"/>
          <w:szCs w:val="24"/>
        </w:rPr>
      </w:pPr>
      <w:r w:rsidRPr="00D418C5">
        <w:rPr>
          <w:rFonts w:ascii="Times New Roman" w:hAnsi="Times New Roman"/>
        </w:rPr>
        <w:br w:type="page"/>
      </w:r>
      <w:r w:rsidRPr="00D418C5">
        <w:rPr>
          <w:rFonts w:ascii="Times New Roman" w:hAnsi="Times New Roman"/>
          <w:b/>
          <w:sz w:val="24"/>
          <w:szCs w:val="24"/>
        </w:rPr>
        <w:lastRenderedPageBreak/>
        <w:t xml:space="preserve">Pielikums </w:t>
      </w:r>
    </w:p>
    <w:p w14:paraId="651EB211" w14:textId="77777777" w:rsidR="00D418C5" w:rsidRPr="00D418C5" w:rsidRDefault="004E6126"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TEHNISKĀ SPECIFIKĀCIJA/TEHNISKAIS UN FINANŠU PIEDĀVĀJUMS</w:t>
      </w:r>
    </w:p>
    <w:p w14:paraId="65A21555" w14:textId="77777777" w:rsidR="00D418C5" w:rsidRPr="00D418C5" w:rsidRDefault="004E6126" w:rsidP="00682E65">
      <w:pPr>
        <w:spacing w:after="0" w:line="240" w:lineRule="auto"/>
        <w:jc w:val="center"/>
        <w:rPr>
          <w:rFonts w:ascii="Times New Roman" w:hAnsi="Times New Roman"/>
          <w:b/>
          <w:bCs/>
          <w:iCs/>
          <w:sz w:val="28"/>
        </w:rPr>
      </w:pPr>
      <w:r w:rsidRPr="00D418C5">
        <w:rPr>
          <w:rFonts w:ascii="Times New Roman" w:hAnsi="Times New Roman"/>
          <w:b/>
          <w:bCs/>
          <w:iCs/>
          <w:sz w:val="28"/>
        </w:rPr>
        <w:t>Dārza tehnikas rezerves daļu piegāde un servisa pakalpojumu sniegšana Vecumnieku apvienības pārvaldes  vajadzībām</w:t>
      </w:r>
    </w:p>
    <w:p w14:paraId="161951F2" w14:textId="77777777" w:rsidR="00D418C5" w:rsidRPr="00D418C5" w:rsidRDefault="004E6126" w:rsidP="00682E65">
      <w:pPr>
        <w:spacing w:after="0" w:line="240" w:lineRule="auto"/>
        <w:jc w:val="center"/>
        <w:rPr>
          <w:rFonts w:ascii="Times New Roman" w:hAnsi="Times New Roman"/>
          <w:b/>
          <w:sz w:val="28"/>
          <w:szCs w:val="28"/>
        </w:rPr>
      </w:pPr>
      <w:r w:rsidRPr="00D418C5">
        <w:rPr>
          <w:rFonts w:ascii="Times New Roman" w:hAnsi="Times New Roman"/>
          <w:b/>
          <w:sz w:val="28"/>
          <w:szCs w:val="28"/>
        </w:rPr>
        <w:t xml:space="preserve">Identifikācijas numurs </w:t>
      </w:r>
      <w:r w:rsidRPr="00D418C5">
        <w:rPr>
          <w:rFonts w:ascii="Times New Roman" w:hAnsi="Times New Roman"/>
          <w:b/>
          <w:bCs/>
          <w:sz w:val="28"/>
          <w:szCs w:val="28"/>
        </w:rPr>
        <w:t>VAP/2-1/2022/1</w:t>
      </w:r>
      <w:r w:rsidR="00BE5DBB">
        <w:rPr>
          <w:rFonts w:ascii="Times New Roman" w:hAnsi="Times New Roman"/>
          <w:b/>
          <w:bCs/>
          <w:sz w:val="28"/>
          <w:szCs w:val="28"/>
        </w:rPr>
        <w:t>2</w:t>
      </w:r>
    </w:p>
    <w:tbl>
      <w:tblPr>
        <w:tblW w:w="9039" w:type="dxa"/>
        <w:tblLook w:val="0000" w:firstRow="0" w:lastRow="0" w:firstColumn="0" w:lastColumn="0" w:noHBand="0" w:noVBand="0"/>
      </w:tblPr>
      <w:tblGrid>
        <w:gridCol w:w="2189"/>
        <w:gridCol w:w="1225"/>
        <w:gridCol w:w="5625"/>
      </w:tblGrid>
      <w:tr w:rsidR="00B83C00" w14:paraId="3C50EA13"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4697240" w14:textId="77777777" w:rsidR="00D418C5" w:rsidRPr="00D418C5" w:rsidRDefault="004E6126" w:rsidP="006148CC">
            <w:pPr>
              <w:outlineLvl w:val="6"/>
              <w:rPr>
                <w:rFonts w:ascii="Times New Roman" w:hAnsi="Times New Roman"/>
                <w:b/>
                <w:sz w:val="24"/>
              </w:rPr>
            </w:pPr>
            <w:r w:rsidRPr="00D418C5">
              <w:rPr>
                <w:rFonts w:ascii="Times New Roman" w:hAnsi="Times New Roman"/>
                <w:b/>
                <w:sz w:val="24"/>
              </w:rPr>
              <w:t>Informācija par pretendentu</w:t>
            </w:r>
          </w:p>
        </w:tc>
      </w:tr>
      <w:tr w:rsidR="00B83C00" w14:paraId="6A7F239A" w14:textId="77777777" w:rsidTr="006148CC">
        <w:trPr>
          <w:cantSplit/>
        </w:trPr>
        <w:tc>
          <w:tcPr>
            <w:tcW w:w="3414" w:type="dxa"/>
            <w:gridSpan w:val="2"/>
            <w:tcBorders>
              <w:top w:val="single" w:sz="4" w:space="0" w:color="auto"/>
            </w:tcBorders>
          </w:tcPr>
          <w:p w14:paraId="0730B92A" w14:textId="77777777" w:rsidR="00D418C5" w:rsidRPr="00D418C5" w:rsidRDefault="004E6126"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33C4710" w14:textId="77777777" w:rsidR="00D418C5" w:rsidRPr="00D418C5" w:rsidRDefault="00D418C5" w:rsidP="006148CC">
            <w:pPr>
              <w:spacing w:after="0" w:line="240" w:lineRule="auto"/>
              <w:rPr>
                <w:rFonts w:ascii="Times New Roman" w:hAnsi="Times New Roman"/>
                <w:sz w:val="24"/>
                <w:szCs w:val="24"/>
              </w:rPr>
            </w:pPr>
          </w:p>
        </w:tc>
      </w:tr>
      <w:tr w:rsidR="00B83C00" w14:paraId="10E43C63" w14:textId="77777777" w:rsidTr="006148CC">
        <w:trPr>
          <w:cantSplit/>
        </w:trPr>
        <w:tc>
          <w:tcPr>
            <w:tcW w:w="3414" w:type="dxa"/>
            <w:gridSpan w:val="2"/>
          </w:tcPr>
          <w:p w14:paraId="2A85AF47" w14:textId="77777777" w:rsidR="00D418C5" w:rsidRPr="00D418C5" w:rsidRDefault="004E6126"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5A1F295" w14:textId="77777777" w:rsidR="00D418C5" w:rsidRPr="00D418C5" w:rsidRDefault="00D418C5" w:rsidP="006148CC">
            <w:pPr>
              <w:spacing w:after="0" w:line="240" w:lineRule="auto"/>
              <w:rPr>
                <w:rFonts w:ascii="Times New Roman" w:hAnsi="Times New Roman"/>
                <w:sz w:val="24"/>
                <w:szCs w:val="24"/>
              </w:rPr>
            </w:pPr>
          </w:p>
        </w:tc>
      </w:tr>
      <w:tr w:rsidR="00B83C00" w14:paraId="01A3B5FE" w14:textId="77777777" w:rsidTr="006148CC">
        <w:trPr>
          <w:cantSplit/>
        </w:trPr>
        <w:tc>
          <w:tcPr>
            <w:tcW w:w="3414" w:type="dxa"/>
            <w:gridSpan w:val="2"/>
          </w:tcPr>
          <w:p w14:paraId="1EED57EA" w14:textId="77777777" w:rsidR="00D418C5" w:rsidRPr="00D418C5" w:rsidRDefault="004E6126"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12527D75" w14:textId="77777777" w:rsidR="00D418C5" w:rsidRPr="00D418C5" w:rsidRDefault="00D418C5" w:rsidP="006148CC">
            <w:pPr>
              <w:spacing w:after="0" w:line="240" w:lineRule="auto"/>
              <w:rPr>
                <w:rFonts w:ascii="Times New Roman" w:hAnsi="Times New Roman"/>
                <w:sz w:val="24"/>
                <w:szCs w:val="24"/>
              </w:rPr>
            </w:pPr>
          </w:p>
        </w:tc>
      </w:tr>
      <w:tr w:rsidR="00B83C00" w14:paraId="62CFB607" w14:textId="77777777" w:rsidTr="006148CC">
        <w:trPr>
          <w:cantSplit/>
        </w:trPr>
        <w:tc>
          <w:tcPr>
            <w:tcW w:w="3414" w:type="dxa"/>
            <w:gridSpan w:val="2"/>
          </w:tcPr>
          <w:p w14:paraId="00898581" w14:textId="77777777" w:rsidR="00D418C5" w:rsidRPr="00D418C5" w:rsidRDefault="004E6126"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36D34A21" w14:textId="77777777" w:rsidR="00D418C5" w:rsidRPr="00D418C5" w:rsidRDefault="00D418C5" w:rsidP="006148CC">
            <w:pPr>
              <w:spacing w:after="0" w:line="240" w:lineRule="auto"/>
              <w:rPr>
                <w:rFonts w:ascii="Times New Roman" w:hAnsi="Times New Roman"/>
                <w:sz w:val="24"/>
                <w:szCs w:val="24"/>
              </w:rPr>
            </w:pPr>
          </w:p>
        </w:tc>
      </w:tr>
      <w:tr w:rsidR="00B83C00" w14:paraId="5B9BC774" w14:textId="77777777" w:rsidTr="006148CC">
        <w:trPr>
          <w:cantSplit/>
        </w:trPr>
        <w:tc>
          <w:tcPr>
            <w:tcW w:w="3414" w:type="dxa"/>
            <w:gridSpan w:val="2"/>
          </w:tcPr>
          <w:p w14:paraId="55871A8F" w14:textId="77777777" w:rsidR="00D418C5" w:rsidRPr="00D418C5" w:rsidRDefault="004E6126"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3B12CEFE" w14:textId="77777777" w:rsidR="00D418C5" w:rsidRPr="00D418C5" w:rsidRDefault="00D418C5" w:rsidP="006148CC">
            <w:pPr>
              <w:spacing w:after="0" w:line="240" w:lineRule="auto"/>
              <w:rPr>
                <w:rFonts w:ascii="Times New Roman" w:hAnsi="Times New Roman"/>
                <w:sz w:val="24"/>
                <w:szCs w:val="24"/>
              </w:rPr>
            </w:pPr>
          </w:p>
        </w:tc>
      </w:tr>
      <w:tr w:rsidR="00B83C00" w14:paraId="456C580A" w14:textId="77777777" w:rsidTr="006148CC">
        <w:trPr>
          <w:cantSplit/>
        </w:trPr>
        <w:tc>
          <w:tcPr>
            <w:tcW w:w="3414" w:type="dxa"/>
            <w:gridSpan w:val="2"/>
          </w:tcPr>
          <w:p w14:paraId="023F9D8A" w14:textId="77777777" w:rsidR="00D418C5" w:rsidRPr="00D418C5" w:rsidRDefault="004E6126"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5D8B55ED" w14:textId="77777777" w:rsidR="00D418C5" w:rsidRPr="00D418C5" w:rsidRDefault="00D418C5" w:rsidP="006148CC">
            <w:pPr>
              <w:spacing w:after="0" w:line="240" w:lineRule="auto"/>
              <w:rPr>
                <w:rFonts w:ascii="Times New Roman" w:hAnsi="Times New Roman"/>
                <w:sz w:val="24"/>
                <w:szCs w:val="24"/>
              </w:rPr>
            </w:pPr>
          </w:p>
        </w:tc>
      </w:tr>
      <w:tr w:rsidR="00B83C00" w14:paraId="7193E6A5" w14:textId="77777777" w:rsidTr="006148CC">
        <w:trPr>
          <w:cantSplit/>
        </w:trPr>
        <w:tc>
          <w:tcPr>
            <w:tcW w:w="3414" w:type="dxa"/>
            <w:gridSpan w:val="2"/>
          </w:tcPr>
          <w:p w14:paraId="687A5A89" w14:textId="77777777" w:rsidR="00D418C5" w:rsidRPr="00D418C5" w:rsidRDefault="004E6126"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38F030FB" w14:textId="77777777" w:rsidR="00D418C5" w:rsidRPr="00D418C5" w:rsidRDefault="00D418C5" w:rsidP="006148CC">
            <w:pPr>
              <w:spacing w:after="0" w:line="240" w:lineRule="auto"/>
              <w:rPr>
                <w:rFonts w:ascii="Times New Roman" w:hAnsi="Times New Roman"/>
                <w:sz w:val="24"/>
                <w:szCs w:val="24"/>
              </w:rPr>
            </w:pPr>
          </w:p>
        </w:tc>
      </w:tr>
      <w:tr w:rsidR="00B83C00" w14:paraId="089E4D36" w14:textId="77777777" w:rsidTr="006148CC">
        <w:trPr>
          <w:cantSplit/>
          <w:trHeight w:val="70"/>
        </w:trPr>
        <w:tc>
          <w:tcPr>
            <w:tcW w:w="9039" w:type="dxa"/>
            <w:gridSpan w:val="3"/>
            <w:tcBorders>
              <w:bottom w:val="single" w:sz="4" w:space="0" w:color="auto"/>
            </w:tcBorders>
          </w:tcPr>
          <w:p w14:paraId="5204437F" w14:textId="77777777" w:rsidR="00D418C5" w:rsidRPr="00D418C5" w:rsidRDefault="00D418C5" w:rsidP="006148CC">
            <w:pPr>
              <w:spacing w:after="0" w:line="240" w:lineRule="auto"/>
              <w:rPr>
                <w:rFonts w:ascii="Times New Roman" w:hAnsi="Times New Roman"/>
                <w:sz w:val="24"/>
                <w:szCs w:val="24"/>
              </w:rPr>
            </w:pPr>
          </w:p>
        </w:tc>
      </w:tr>
      <w:tr w:rsidR="00B83C00" w14:paraId="1CE989A5"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C04BD93" w14:textId="77777777" w:rsidR="00D418C5" w:rsidRPr="00D418C5" w:rsidRDefault="004E6126"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B83C00" w14:paraId="1974DD31" w14:textId="77777777" w:rsidTr="006148CC">
        <w:trPr>
          <w:cantSplit/>
        </w:trPr>
        <w:tc>
          <w:tcPr>
            <w:tcW w:w="2189" w:type="dxa"/>
          </w:tcPr>
          <w:p w14:paraId="46523F3B" w14:textId="77777777" w:rsidR="00D418C5" w:rsidRPr="00D418C5" w:rsidRDefault="004E6126"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5C508E6D" w14:textId="77777777" w:rsidR="00D418C5" w:rsidRPr="00D418C5" w:rsidRDefault="00D418C5" w:rsidP="006148CC">
            <w:pPr>
              <w:spacing w:after="0" w:line="240" w:lineRule="auto"/>
              <w:rPr>
                <w:rFonts w:ascii="Times New Roman" w:hAnsi="Times New Roman"/>
                <w:sz w:val="24"/>
                <w:szCs w:val="24"/>
              </w:rPr>
            </w:pPr>
          </w:p>
        </w:tc>
      </w:tr>
      <w:tr w:rsidR="00B83C00" w14:paraId="2083E711" w14:textId="77777777" w:rsidTr="006148CC">
        <w:trPr>
          <w:cantSplit/>
        </w:trPr>
        <w:tc>
          <w:tcPr>
            <w:tcW w:w="2189" w:type="dxa"/>
          </w:tcPr>
          <w:p w14:paraId="3356625D" w14:textId="77777777" w:rsidR="00D418C5" w:rsidRPr="00D418C5" w:rsidRDefault="004E6126"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14086128"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B83C00" w14:paraId="44874139" w14:textId="77777777" w:rsidTr="006148CC">
        <w:trPr>
          <w:cantSplit/>
        </w:trPr>
        <w:tc>
          <w:tcPr>
            <w:tcW w:w="2189" w:type="dxa"/>
          </w:tcPr>
          <w:p w14:paraId="7F443F1A" w14:textId="77777777" w:rsidR="00D418C5" w:rsidRPr="00D418C5" w:rsidRDefault="004E6126"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7835D708" w14:textId="77777777" w:rsidR="00D418C5" w:rsidRPr="00D418C5" w:rsidRDefault="00D418C5" w:rsidP="006148CC">
            <w:pPr>
              <w:spacing w:after="0" w:line="240" w:lineRule="auto"/>
              <w:rPr>
                <w:rFonts w:ascii="Times New Roman" w:hAnsi="Times New Roman"/>
                <w:sz w:val="24"/>
                <w:szCs w:val="24"/>
              </w:rPr>
            </w:pPr>
          </w:p>
        </w:tc>
      </w:tr>
      <w:tr w:rsidR="00B83C00" w14:paraId="49EC2929" w14:textId="77777777" w:rsidTr="006148CC">
        <w:trPr>
          <w:cantSplit/>
        </w:trPr>
        <w:tc>
          <w:tcPr>
            <w:tcW w:w="2189" w:type="dxa"/>
          </w:tcPr>
          <w:p w14:paraId="13DDF02A" w14:textId="77777777" w:rsidR="00D418C5" w:rsidRPr="00D418C5" w:rsidRDefault="004E6126"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44534789" w14:textId="77777777" w:rsidR="00D418C5" w:rsidRPr="00D418C5" w:rsidRDefault="00D418C5" w:rsidP="006148CC">
            <w:pPr>
              <w:spacing w:after="0" w:line="240" w:lineRule="auto"/>
              <w:rPr>
                <w:rFonts w:ascii="Times New Roman" w:hAnsi="Times New Roman"/>
                <w:sz w:val="24"/>
                <w:szCs w:val="24"/>
              </w:rPr>
            </w:pPr>
          </w:p>
        </w:tc>
      </w:tr>
    </w:tbl>
    <w:p w14:paraId="03F3F44C" w14:textId="77777777" w:rsidR="00D418C5" w:rsidRPr="00D418C5" w:rsidRDefault="00D418C5" w:rsidP="00D418C5">
      <w:pPr>
        <w:spacing w:after="0" w:line="240" w:lineRule="auto"/>
        <w:jc w:val="both"/>
        <w:rPr>
          <w:rFonts w:ascii="Times New Roman" w:hAnsi="Times New Roman"/>
          <w:sz w:val="24"/>
          <w:szCs w:val="24"/>
        </w:rPr>
      </w:pPr>
    </w:p>
    <w:p w14:paraId="40EFB863" w14:textId="77777777" w:rsidR="00D418C5" w:rsidRPr="00D418C5" w:rsidRDefault="004E6126" w:rsidP="00D418C5">
      <w:pPr>
        <w:numPr>
          <w:ilvl w:val="0"/>
          <w:numId w:val="26"/>
        </w:numPr>
        <w:spacing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sidR="00BE5DBB">
        <w:rPr>
          <w:rFonts w:ascii="Times New Roman" w:hAnsi="Times New Roman"/>
          <w:sz w:val="24"/>
        </w:rPr>
        <w:t>p</w:t>
      </w:r>
      <w:r w:rsidRPr="00D418C5">
        <w:rPr>
          <w:rFonts w:ascii="Times New Roman" w:hAnsi="Times New Roman"/>
          <w:sz w:val="24"/>
        </w:rPr>
        <w:t>iedāvājumā nedrīkst būt vairāki tehnisko piedāvājumu varianti.</w:t>
      </w:r>
    </w:p>
    <w:p w14:paraId="47819152" w14:textId="77777777" w:rsidR="00D418C5" w:rsidRPr="00E06D9E" w:rsidRDefault="004E6126" w:rsidP="00D418C5">
      <w:pPr>
        <w:numPr>
          <w:ilvl w:val="0"/>
          <w:numId w:val="26"/>
        </w:numPr>
        <w:spacing w:after="0" w:line="240" w:lineRule="auto"/>
        <w:ind w:left="714" w:hanging="357"/>
        <w:jc w:val="both"/>
        <w:rPr>
          <w:rFonts w:ascii="Times New Roman" w:hAnsi="Times New Roman"/>
          <w:b/>
          <w:sz w:val="24"/>
        </w:rPr>
      </w:pPr>
      <w:r w:rsidRPr="00D418C5">
        <w:rPr>
          <w:rFonts w:ascii="Times New Roman" w:hAnsi="Times New Roman"/>
          <w:sz w:val="24"/>
          <w:szCs w:val="24"/>
        </w:rPr>
        <w:t xml:space="preserve">Līguma izpildes laikā izpildītājs pakalpojumu veikšanai lieto ar pasūtītāju saskaņotas rezerves daļas un ekspluatācijas materiālus. </w:t>
      </w:r>
      <w:r w:rsidR="00112B27">
        <w:rPr>
          <w:rFonts w:ascii="Times New Roman" w:hAnsi="Times New Roman"/>
          <w:sz w:val="24"/>
          <w:szCs w:val="24"/>
        </w:rPr>
        <w:t>Pirms darbu izpildes p</w:t>
      </w:r>
      <w:r w:rsidR="00BE5DBB">
        <w:rPr>
          <w:rFonts w:ascii="Times New Roman" w:hAnsi="Times New Roman"/>
          <w:sz w:val="24"/>
          <w:szCs w:val="24"/>
        </w:rPr>
        <w:t>asūtītājs un izpildītājs s</w:t>
      </w:r>
      <w:r w:rsidRPr="00D418C5">
        <w:rPr>
          <w:rFonts w:ascii="Times New Roman" w:hAnsi="Times New Roman"/>
          <w:sz w:val="24"/>
          <w:szCs w:val="24"/>
        </w:rPr>
        <w:t xml:space="preserve">askaņo cenas un rezerves daļu izvēli (oriģinālas vai analogas). </w:t>
      </w:r>
    </w:p>
    <w:p w14:paraId="50B0CB15" w14:textId="77777777" w:rsidR="00E06D9E" w:rsidRPr="00D418C5" w:rsidRDefault="00E06D9E" w:rsidP="00E06D9E">
      <w:pPr>
        <w:spacing w:after="0" w:line="240" w:lineRule="auto"/>
        <w:ind w:left="714"/>
        <w:jc w:val="both"/>
        <w:rPr>
          <w:rFonts w:ascii="Times New Roman" w:hAnsi="Times New Roman"/>
          <w:b/>
          <w:sz w:val="24"/>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221"/>
      </w:tblGrid>
      <w:tr w:rsidR="00B83C00" w14:paraId="2B21FEFB" w14:textId="77777777" w:rsidTr="00682E65">
        <w:trPr>
          <w:trHeight w:val="377"/>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6BCBBB" w14:textId="77777777" w:rsidR="00D418C5" w:rsidRPr="00D418C5" w:rsidRDefault="004E6126"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Nr.</w:t>
            </w:r>
          </w:p>
          <w:p w14:paraId="27739C60" w14:textId="77777777" w:rsidR="00D418C5" w:rsidRPr="00D418C5" w:rsidRDefault="004E6126"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p.k.</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42E7BE" w14:textId="77777777" w:rsidR="00D418C5" w:rsidRPr="00D418C5" w:rsidRDefault="004E6126" w:rsidP="00D418C5">
            <w:pPr>
              <w:keepNext/>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Apkalpojamās t</w:t>
            </w:r>
            <w:r w:rsidRPr="00D418C5">
              <w:rPr>
                <w:rFonts w:ascii="Times New Roman" w:hAnsi="Times New Roman"/>
                <w:b/>
                <w:bCs/>
                <w:kern w:val="32"/>
                <w:sz w:val="24"/>
                <w:szCs w:val="24"/>
              </w:rPr>
              <w:t>ehnikas nosaukums</w:t>
            </w:r>
          </w:p>
          <w:p w14:paraId="36C127D6" w14:textId="77777777" w:rsidR="00D418C5" w:rsidRPr="00D418C5" w:rsidRDefault="00D418C5" w:rsidP="00D418C5">
            <w:pPr>
              <w:keepNext/>
              <w:spacing w:after="0" w:line="240" w:lineRule="auto"/>
              <w:jc w:val="center"/>
              <w:outlineLvl w:val="0"/>
              <w:rPr>
                <w:rFonts w:ascii="Times New Roman" w:hAnsi="Times New Roman"/>
                <w:b/>
                <w:bCs/>
                <w:kern w:val="32"/>
                <w:sz w:val="24"/>
                <w:szCs w:val="24"/>
              </w:rPr>
            </w:pPr>
          </w:p>
        </w:tc>
      </w:tr>
      <w:tr w:rsidR="00B83C00" w14:paraId="596464A3" w14:textId="77777777" w:rsidTr="00682E65">
        <w:trPr>
          <w:trHeight w:val="37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523FAC8A" w14:textId="77777777" w:rsidR="00D418C5" w:rsidRPr="00D418C5" w:rsidRDefault="004E6126"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1.</w:t>
            </w: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6FCAFD4D"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b/>
                <w:sz w:val="24"/>
                <w:szCs w:val="24"/>
              </w:rPr>
              <w:t>Stelpes pagasts</w:t>
            </w:r>
          </w:p>
        </w:tc>
      </w:tr>
      <w:tr w:rsidR="00B83C00" w14:paraId="07A74609" w14:textId="77777777" w:rsidTr="00682E65">
        <w:trPr>
          <w:trHeight w:val="37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7B75B02E" w14:textId="77777777" w:rsidR="00D418C5" w:rsidRPr="00D418C5" w:rsidRDefault="00D418C5" w:rsidP="00D418C5">
            <w:pPr>
              <w:spacing w:after="0" w:line="240" w:lineRule="auto"/>
              <w:jc w:val="center"/>
              <w:rPr>
                <w:rFonts w:ascii="Times New Roman" w:hAnsi="Times New Roman"/>
                <w:b/>
                <w:bCs/>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6CF4D549" w14:textId="77777777" w:rsidR="00D418C5" w:rsidRPr="00D418C5" w:rsidRDefault="004E6126" w:rsidP="00D418C5">
            <w:pPr>
              <w:spacing w:after="0" w:line="240" w:lineRule="auto"/>
              <w:rPr>
                <w:rFonts w:ascii="Times New Roman" w:hAnsi="Times New Roman"/>
                <w:b/>
                <w:sz w:val="24"/>
                <w:szCs w:val="24"/>
              </w:rPr>
            </w:pPr>
            <w:r w:rsidRPr="00D418C5">
              <w:rPr>
                <w:rFonts w:ascii="Times New Roman" w:hAnsi="Times New Roman"/>
                <w:b/>
                <w:sz w:val="24"/>
                <w:szCs w:val="24"/>
              </w:rPr>
              <w:t>Jāpiegādā rezerves daļas, jāveic t</w:t>
            </w:r>
            <w:r w:rsidRPr="00D418C5">
              <w:rPr>
                <w:rFonts w:ascii="Times New Roman" w:hAnsi="Times New Roman"/>
                <w:b/>
                <w:sz w:val="24"/>
              </w:rPr>
              <w:t>ehniskā apkopes un remonta pakalpojumi</w:t>
            </w:r>
            <w:r w:rsidRPr="00D418C5">
              <w:rPr>
                <w:rFonts w:ascii="Times New Roman" w:hAnsi="Times New Roman"/>
                <w:b/>
                <w:sz w:val="24"/>
                <w:szCs w:val="24"/>
              </w:rPr>
              <w:t xml:space="preserve"> šādai tehnikai:</w:t>
            </w:r>
          </w:p>
        </w:tc>
      </w:tr>
      <w:tr w:rsidR="00B83C00" w14:paraId="16B88860"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37368C21"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1.1.</w:t>
            </w:r>
          </w:p>
        </w:tc>
        <w:tc>
          <w:tcPr>
            <w:tcW w:w="8221" w:type="dxa"/>
            <w:tcBorders>
              <w:top w:val="single" w:sz="4" w:space="0" w:color="000000"/>
              <w:left w:val="single" w:sz="4" w:space="0" w:color="000000"/>
              <w:bottom w:val="single" w:sz="4" w:space="0" w:color="000000"/>
              <w:right w:val="single" w:sz="4" w:space="0" w:color="000000"/>
            </w:tcBorders>
            <w:hideMark/>
          </w:tcPr>
          <w:p w14:paraId="42AAA50E" w14:textId="77777777" w:rsidR="00D418C5" w:rsidRPr="00D418C5" w:rsidRDefault="004E6126" w:rsidP="00D418C5">
            <w:pPr>
              <w:spacing w:after="0" w:line="240" w:lineRule="auto"/>
              <w:ind w:left="720" w:hanging="684"/>
              <w:rPr>
                <w:rFonts w:ascii="Times New Roman" w:hAnsi="Times New Roman"/>
                <w:sz w:val="24"/>
                <w:szCs w:val="24"/>
                <w:lang w:val="en-US"/>
              </w:rPr>
            </w:pPr>
            <w:r w:rsidRPr="00D418C5">
              <w:rPr>
                <w:rFonts w:ascii="Times New Roman" w:hAnsi="Times New Roman"/>
                <w:sz w:val="24"/>
                <w:szCs w:val="24"/>
                <w:lang w:val="en-US"/>
              </w:rPr>
              <w:t>Husqvarna Rider R214TC</w:t>
            </w:r>
          </w:p>
          <w:p w14:paraId="278AE679" w14:textId="77777777" w:rsidR="00D418C5" w:rsidRPr="00D418C5" w:rsidRDefault="00D418C5" w:rsidP="00D418C5">
            <w:pPr>
              <w:spacing w:after="0" w:line="240" w:lineRule="auto"/>
              <w:ind w:left="720" w:hanging="684"/>
              <w:rPr>
                <w:rFonts w:ascii="Times New Roman" w:hAnsi="Times New Roman"/>
                <w:sz w:val="24"/>
                <w:szCs w:val="24"/>
              </w:rPr>
            </w:pPr>
          </w:p>
        </w:tc>
      </w:tr>
      <w:tr w:rsidR="00B83C00" w14:paraId="57E958BB" w14:textId="77777777" w:rsidTr="00682E65">
        <w:trPr>
          <w:trHeight w:val="301"/>
        </w:trPr>
        <w:tc>
          <w:tcPr>
            <w:tcW w:w="993" w:type="dxa"/>
            <w:tcBorders>
              <w:top w:val="single" w:sz="4" w:space="0" w:color="000000"/>
              <w:left w:val="single" w:sz="4" w:space="0" w:color="000000"/>
              <w:bottom w:val="single" w:sz="4" w:space="0" w:color="000000"/>
              <w:right w:val="single" w:sz="4" w:space="0" w:color="000000"/>
            </w:tcBorders>
            <w:hideMark/>
          </w:tcPr>
          <w:p w14:paraId="40548B3D"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1.2.</w:t>
            </w:r>
          </w:p>
        </w:tc>
        <w:tc>
          <w:tcPr>
            <w:tcW w:w="8221" w:type="dxa"/>
            <w:tcBorders>
              <w:top w:val="single" w:sz="4" w:space="0" w:color="000000"/>
              <w:left w:val="single" w:sz="4" w:space="0" w:color="000000"/>
              <w:bottom w:val="single" w:sz="4" w:space="0" w:color="000000"/>
              <w:right w:val="single" w:sz="4" w:space="0" w:color="000000"/>
            </w:tcBorders>
          </w:tcPr>
          <w:p w14:paraId="066E7E20" w14:textId="77777777" w:rsidR="00D418C5" w:rsidRPr="00D418C5" w:rsidRDefault="004E6126" w:rsidP="00D418C5">
            <w:pPr>
              <w:spacing w:after="0" w:line="240" w:lineRule="auto"/>
              <w:ind w:left="720" w:hanging="684"/>
              <w:rPr>
                <w:rFonts w:ascii="Times New Roman" w:hAnsi="Times New Roman"/>
                <w:sz w:val="24"/>
                <w:szCs w:val="24"/>
              </w:rPr>
            </w:pPr>
            <w:r w:rsidRPr="00D418C5">
              <w:rPr>
                <w:rFonts w:ascii="Times New Roman" w:hAnsi="Times New Roman"/>
                <w:sz w:val="24"/>
                <w:szCs w:val="24"/>
                <w:lang w:val="en-US"/>
              </w:rPr>
              <w:t xml:space="preserve">Husqvarna </w:t>
            </w:r>
            <w:proofErr w:type="spellStart"/>
            <w:r w:rsidRPr="00D418C5">
              <w:rPr>
                <w:rFonts w:ascii="Times New Roman" w:hAnsi="Times New Roman"/>
                <w:sz w:val="24"/>
                <w:szCs w:val="24"/>
                <w:lang w:val="en-US"/>
              </w:rPr>
              <w:t>trimmeris</w:t>
            </w:r>
            <w:proofErr w:type="spellEnd"/>
            <w:r w:rsidRPr="00D418C5">
              <w:rPr>
                <w:rFonts w:ascii="Times New Roman" w:hAnsi="Times New Roman"/>
                <w:sz w:val="24"/>
                <w:szCs w:val="24"/>
                <w:lang w:val="en-US"/>
              </w:rPr>
              <w:t xml:space="preserve"> H 345FR</w:t>
            </w:r>
          </w:p>
        </w:tc>
      </w:tr>
      <w:tr w:rsidR="00B83C00" w14:paraId="296F999B"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2DFDE63C"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1.3.</w:t>
            </w:r>
          </w:p>
        </w:tc>
        <w:tc>
          <w:tcPr>
            <w:tcW w:w="8221" w:type="dxa"/>
            <w:tcBorders>
              <w:top w:val="single" w:sz="4" w:space="0" w:color="000000"/>
              <w:left w:val="single" w:sz="4" w:space="0" w:color="000000"/>
              <w:bottom w:val="single" w:sz="4" w:space="0" w:color="000000"/>
              <w:right w:val="single" w:sz="4" w:space="0" w:color="000000"/>
            </w:tcBorders>
            <w:hideMark/>
          </w:tcPr>
          <w:p w14:paraId="00765FA5" w14:textId="77777777" w:rsidR="00D418C5" w:rsidRPr="00D418C5" w:rsidRDefault="004E6126" w:rsidP="00D418C5">
            <w:pPr>
              <w:spacing w:after="0" w:line="240" w:lineRule="auto"/>
              <w:ind w:left="720" w:hanging="684"/>
              <w:rPr>
                <w:rFonts w:ascii="Times New Roman" w:hAnsi="Times New Roman"/>
                <w:sz w:val="24"/>
                <w:szCs w:val="24"/>
                <w:lang w:val="en-US"/>
              </w:rPr>
            </w:pPr>
            <w:r w:rsidRPr="00D418C5">
              <w:rPr>
                <w:rFonts w:ascii="Times New Roman" w:hAnsi="Times New Roman"/>
                <w:sz w:val="24"/>
                <w:szCs w:val="24"/>
                <w:lang w:val="en-US"/>
              </w:rPr>
              <w:t xml:space="preserve">Husqvarna </w:t>
            </w:r>
            <w:proofErr w:type="spellStart"/>
            <w:r w:rsidRPr="00D418C5">
              <w:rPr>
                <w:rFonts w:ascii="Times New Roman" w:hAnsi="Times New Roman"/>
                <w:sz w:val="24"/>
                <w:szCs w:val="24"/>
                <w:lang w:val="en-US"/>
              </w:rPr>
              <w:t>trimmeris</w:t>
            </w:r>
            <w:proofErr w:type="spellEnd"/>
            <w:r w:rsidRPr="00D418C5">
              <w:rPr>
                <w:rFonts w:ascii="Times New Roman" w:hAnsi="Times New Roman"/>
                <w:sz w:val="24"/>
                <w:szCs w:val="24"/>
                <w:lang w:val="en-US"/>
              </w:rPr>
              <w:t xml:space="preserve"> H545RX</w:t>
            </w:r>
          </w:p>
          <w:p w14:paraId="583FFA3B" w14:textId="77777777" w:rsidR="00D418C5" w:rsidRPr="00D418C5" w:rsidRDefault="00D418C5" w:rsidP="00D418C5">
            <w:pPr>
              <w:spacing w:after="0" w:line="240" w:lineRule="auto"/>
              <w:ind w:left="720" w:hanging="684"/>
              <w:rPr>
                <w:rFonts w:ascii="Times New Roman" w:hAnsi="Times New Roman"/>
                <w:sz w:val="24"/>
                <w:szCs w:val="24"/>
              </w:rPr>
            </w:pPr>
          </w:p>
        </w:tc>
      </w:tr>
      <w:tr w:rsidR="00B83C00" w14:paraId="7D8621A9"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39648B07"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1.4.</w:t>
            </w:r>
          </w:p>
        </w:tc>
        <w:tc>
          <w:tcPr>
            <w:tcW w:w="8221" w:type="dxa"/>
            <w:tcBorders>
              <w:top w:val="single" w:sz="4" w:space="0" w:color="000000"/>
              <w:left w:val="single" w:sz="4" w:space="0" w:color="000000"/>
              <w:bottom w:val="single" w:sz="4" w:space="0" w:color="000000"/>
              <w:right w:val="single" w:sz="4" w:space="0" w:color="000000"/>
            </w:tcBorders>
          </w:tcPr>
          <w:p w14:paraId="61365C77" w14:textId="77777777" w:rsidR="00D418C5" w:rsidRPr="00D418C5" w:rsidRDefault="004E6126" w:rsidP="00D418C5">
            <w:pPr>
              <w:spacing w:after="0" w:line="240" w:lineRule="auto"/>
              <w:ind w:firstLine="36"/>
              <w:rPr>
                <w:rFonts w:ascii="Times New Roman" w:hAnsi="Times New Roman"/>
                <w:sz w:val="24"/>
                <w:szCs w:val="24"/>
              </w:rPr>
            </w:pPr>
            <w:r w:rsidRPr="00D418C5">
              <w:rPr>
                <w:rFonts w:ascii="Times New Roman" w:hAnsi="Times New Roman"/>
                <w:sz w:val="24"/>
                <w:szCs w:val="24"/>
                <w:lang w:val="en-US"/>
              </w:rPr>
              <w:t xml:space="preserve">Husqvarna </w:t>
            </w:r>
            <w:proofErr w:type="spellStart"/>
            <w:r w:rsidRPr="00D418C5">
              <w:rPr>
                <w:rFonts w:ascii="Times New Roman" w:hAnsi="Times New Roman"/>
                <w:sz w:val="24"/>
                <w:szCs w:val="24"/>
                <w:lang w:val="en-US"/>
              </w:rPr>
              <w:t>lapu</w:t>
            </w:r>
            <w:proofErr w:type="spellEnd"/>
            <w:r w:rsidRPr="00D418C5">
              <w:rPr>
                <w:rFonts w:ascii="Times New Roman" w:hAnsi="Times New Roman"/>
                <w:sz w:val="24"/>
                <w:szCs w:val="24"/>
                <w:lang w:val="en-US"/>
              </w:rPr>
              <w:t xml:space="preserve"> </w:t>
            </w:r>
            <w:proofErr w:type="spellStart"/>
            <w:r w:rsidRPr="00D418C5">
              <w:rPr>
                <w:rFonts w:ascii="Times New Roman" w:hAnsi="Times New Roman"/>
                <w:sz w:val="24"/>
                <w:szCs w:val="24"/>
                <w:lang w:val="en-US"/>
              </w:rPr>
              <w:t>pūtējs</w:t>
            </w:r>
            <w:proofErr w:type="spellEnd"/>
            <w:r w:rsidRPr="00D418C5">
              <w:rPr>
                <w:rFonts w:ascii="Times New Roman" w:hAnsi="Times New Roman"/>
                <w:sz w:val="24"/>
                <w:szCs w:val="24"/>
                <w:lang w:val="en-US"/>
              </w:rPr>
              <w:t xml:space="preserve"> H570</w:t>
            </w:r>
          </w:p>
        </w:tc>
      </w:tr>
      <w:tr w:rsidR="00B83C00" w14:paraId="59092489" w14:textId="77777777" w:rsidTr="00682E65">
        <w:tc>
          <w:tcPr>
            <w:tcW w:w="993" w:type="dxa"/>
            <w:tcBorders>
              <w:top w:val="single" w:sz="4" w:space="0" w:color="000000"/>
              <w:left w:val="single" w:sz="4" w:space="0" w:color="000000"/>
              <w:bottom w:val="single" w:sz="4" w:space="0" w:color="000000"/>
              <w:right w:val="single" w:sz="4" w:space="0" w:color="000000"/>
            </w:tcBorders>
          </w:tcPr>
          <w:p w14:paraId="1DC647D5"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1.5.</w:t>
            </w:r>
          </w:p>
        </w:tc>
        <w:tc>
          <w:tcPr>
            <w:tcW w:w="8221" w:type="dxa"/>
            <w:tcBorders>
              <w:top w:val="single" w:sz="4" w:space="0" w:color="000000"/>
              <w:left w:val="single" w:sz="4" w:space="0" w:color="000000"/>
              <w:bottom w:val="single" w:sz="4" w:space="0" w:color="000000"/>
              <w:right w:val="single" w:sz="4" w:space="0" w:color="000000"/>
            </w:tcBorders>
          </w:tcPr>
          <w:p w14:paraId="5ABE7E89" w14:textId="77777777" w:rsidR="00D418C5" w:rsidRPr="00D418C5" w:rsidRDefault="004E6126" w:rsidP="00D418C5">
            <w:pPr>
              <w:spacing w:after="0" w:line="240" w:lineRule="auto"/>
              <w:ind w:left="720" w:hanging="684"/>
              <w:rPr>
                <w:rFonts w:ascii="Times New Roman" w:hAnsi="Times New Roman"/>
                <w:sz w:val="24"/>
                <w:szCs w:val="24"/>
              </w:rPr>
            </w:pPr>
            <w:r w:rsidRPr="00D418C5">
              <w:rPr>
                <w:rFonts w:ascii="Times New Roman" w:hAnsi="Times New Roman"/>
                <w:sz w:val="24"/>
                <w:szCs w:val="24"/>
                <w:lang w:val="en-US"/>
              </w:rPr>
              <w:t xml:space="preserve">Husqvarna </w:t>
            </w:r>
            <w:proofErr w:type="spellStart"/>
            <w:r w:rsidRPr="00D418C5">
              <w:rPr>
                <w:rFonts w:ascii="Times New Roman" w:hAnsi="Times New Roman"/>
                <w:sz w:val="24"/>
                <w:szCs w:val="24"/>
                <w:lang w:val="en-US"/>
              </w:rPr>
              <w:t>motorzāģis</w:t>
            </w:r>
            <w:proofErr w:type="spellEnd"/>
            <w:r w:rsidRPr="00D418C5">
              <w:rPr>
                <w:rFonts w:ascii="Times New Roman" w:hAnsi="Times New Roman"/>
                <w:sz w:val="24"/>
                <w:szCs w:val="24"/>
                <w:lang w:val="en-US"/>
              </w:rPr>
              <w:t xml:space="preserve"> H346VP</w:t>
            </w:r>
          </w:p>
        </w:tc>
      </w:tr>
      <w:tr w:rsidR="00B83C00" w14:paraId="28A80956" w14:textId="77777777" w:rsidTr="00682E65">
        <w:tc>
          <w:tcPr>
            <w:tcW w:w="993" w:type="dxa"/>
            <w:tcBorders>
              <w:top w:val="single" w:sz="4" w:space="0" w:color="000000"/>
              <w:left w:val="single" w:sz="4" w:space="0" w:color="000000"/>
              <w:bottom w:val="single" w:sz="4" w:space="0" w:color="000000"/>
              <w:right w:val="single" w:sz="4" w:space="0" w:color="000000"/>
            </w:tcBorders>
          </w:tcPr>
          <w:p w14:paraId="4ECB82A5"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1.6.</w:t>
            </w:r>
          </w:p>
        </w:tc>
        <w:tc>
          <w:tcPr>
            <w:tcW w:w="8221" w:type="dxa"/>
            <w:tcBorders>
              <w:top w:val="single" w:sz="4" w:space="0" w:color="000000"/>
              <w:left w:val="single" w:sz="4" w:space="0" w:color="000000"/>
              <w:bottom w:val="single" w:sz="4" w:space="0" w:color="000000"/>
              <w:right w:val="single" w:sz="4" w:space="0" w:color="000000"/>
            </w:tcBorders>
          </w:tcPr>
          <w:p w14:paraId="705FDCD7" w14:textId="77777777" w:rsidR="00D418C5" w:rsidRPr="00D418C5" w:rsidRDefault="004E6126" w:rsidP="00D418C5">
            <w:pPr>
              <w:spacing w:after="0" w:line="240" w:lineRule="auto"/>
              <w:ind w:left="720" w:hanging="684"/>
              <w:rPr>
                <w:rFonts w:ascii="Times New Roman" w:hAnsi="Times New Roman"/>
                <w:sz w:val="24"/>
                <w:szCs w:val="24"/>
              </w:rPr>
            </w:pPr>
            <w:proofErr w:type="spellStart"/>
            <w:r w:rsidRPr="00D418C5">
              <w:rPr>
                <w:rFonts w:ascii="Times New Roman" w:hAnsi="Times New Roman"/>
                <w:sz w:val="24"/>
                <w:szCs w:val="24"/>
                <w:lang w:val="en-US"/>
              </w:rPr>
              <w:t>Strāvas</w:t>
            </w:r>
            <w:proofErr w:type="spellEnd"/>
            <w:r w:rsidRPr="00D418C5">
              <w:rPr>
                <w:rFonts w:ascii="Times New Roman" w:hAnsi="Times New Roman"/>
                <w:sz w:val="24"/>
                <w:szCs w:val="24"/>
                <w:lang w:val="en-US"/>
              </w:rPr>
              <w:t xml:space="preserve"> </w:t>
            </w:r>
            <w:proofErr w:type="spellStart"/>
            <w:r w:rsidRPr="00D418C5">
              <w:rPr>
                <w:rFonts w:ascii="Times New Roman" w:hAnsi="Times New Roman"/>
                <w:sz w:val="24"/>
                <w:szCs w:val="24"/>
                <w:lang w:val="en-US"/>
              </w:rPr>
              <w:t>ģenerators</w:t>
            </w:r>
            <w:proofErr w:type="spellEnd"/>
            <w:r w:rsidRPr="00D418C5">
              <w:rPr>
                <w:rFonts w:ascii="Times New Roman" w:hAnsi="Times New Roman"/>
                <w:sz w:val="24"/>
                <w:szCs w:val="24"/>
                <w:lang w:val="en-US"/>
              </w:rPr>
              <w:t xml:space="preserve"> TECHNIC 9000E</w:t>
            </w:r>
          </w:p>
        </w:tc>
      </w:tr>
      <w:tr w:rsidR="00B83C00" w14:paraId="69E64A09" w14:textId="77777777" w:rsidTr="00682E65">
        <w:tc>
          <w:tcPr>
            <w:tcW w:w="993" w:type="dxa"/>
            <w:tcBorders>
              <w:top w:val="single" w:sz="4" w:space="0" w:color="000000"/>
              <w:left w:val="single" w:sz="4" w:space="0" w:color="000000"/>
              <w:bottom w:val="single" w:sz="4" w:space="0" w:color="000000"/>
              <w:right w:val="single" w:sz="4" w:space="0" w:color="000000"/>
            </w:tcBorders>
          </w:tcPr>
          <w:p w14:paraId="517AEB01"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1.7.</w:t>
            </w:r>
          </w:p>
        </w:tc>
        <w:tc>
          <w:tcPr>
            <w:tcW w:w="8221" w:type="dxa"/>
            <w:tcBorders>
              <w:top w:val="single" w:sz="4" w:space="0" w:color="000000"/>
              <w:left w:val="single" w:sz="4" w:space="0" w:color="000000"/>
              <w:bottom w:val="single" w:sz="4" w:space="0" w:color="000000"/>
              <w:right w:val="single" w:sz="4" w:space="0" w:color="000000"/>
            </w:tcBorders>
          </w:tcPr>
          <w:p w14:paraId="73965921" w14:textId="77777777" w:rsidR="00D418C5" w:rsidRPr="00D418C5" w:rsidRDefault="004E6126" w:rsidP="00D418C5">
            <w:pPr>
              <w:spacing w:after="0" w:line="240" w:lineRule="auto"/>
              <w:ind w:left="720" w:hanging="684"/>
              <w:rPr>
                <w:rFonts w:ascii="Times New Roman" w:hAnsi="Times New Roman"/>
                <w:sz w:val="24"/>
                <w:szCs w:val="24"/>
              </w:rPr>
            </w:pPr>
            <w:r w:rsidRPr="00D418C5">
              <w:rPr>
                <w:rFonts w:ascii="Times New Roman" w:hAnsi="Times New Roman"/>
                <w:sz w:val="24"/>
                <w:szCs w:val="24"/>
                <w:lang w:val="en-US"/>
              </w:rPr>
              <w:t xml:space="preserve">Husqvarna </w:t>
            </w:r>
            <w:proofErr w:type="spellStart"/>
            <w:r w:rsidRPr="00D418C5">
              <w:rPr>
                <w:rFonts w:ascii="Times New Roman" w:hAnsi="Times New Roman"/>
                <w:sz w:val="24"/>
                <w:szCs w:val="24"/>
                <w:lang w:val="en-US"/>
              </w:rPr>
              <w:t>zāles</w:t>
            </w:r>
            <w:proofErr w:type="spellEnd"/>
            <w:r w:rsidRPr="00D418C5">
              <w:rPr>
                <w:rFonts w:ascii="Times New Roman" w:hAnsi="Times New Roman"/>
                <w:sz w:val="24"/>
                <w:szCs w:val="24"/>
                <w:lang w:val="en-US"/>
              </w:rPr>
              <w:t xml:space="preserve"> </w:t>
            </w:r>
            <w:proofErr w:type="spellStart"/>
            <w:r w:rsidRPr="00D418C5">
              <w:rPr>
                <w:rFonts w:ascii="Times New Roman" w:hAnsi="Times New Roman"/>
                <w:sz w:val="24"/>
                <w:szCs w:val="24"/>
                <w:lang w:val="en-US"/>
              </w:rPr>
              <w:t>pļāvēji</w:t>
            </w:r>
            <w:proofErr w:type="spellEnd"/>
            <w:r w:rsidRPr="00D418C5">
              <w:rPr>
                <w:rFonts w:ascii="Times New Roman" w:hAnsi="Times New Roman"/>
                <w:sz w:val="24"/>
                <w:szCs w:val="24"/>
                <w:lang w:val="en-US"/>
              </w:rPr>
              <w:t xml:space="preserve"> 2 gab H LB155S</w:t>
            </w:r>
          </w:p>
        </w:tc>
      </w:tr>
      <w:tr w:rsidR="00B83C00" w14:paraId="34483927" w14:textId="77777777" w:rsidTr="00682E65">
        <w:trPr>
          <w:trHeight w:val="485"/>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42B32FA2" w14:textId="77777777" w:rsidR="00D418C5" w:rsidRPr="00D418C5" w:rsidRDefault="004E6126"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2.</w:t>
            </w: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6F37370F" w14:textId="77777777" w:rsidR="00D418C5" w:rsidRPr="00D418C5" w:rsidRDefault="004E6126" w:rsidP="00D418C5">
            <w:pPr>
              <w:spacing w:after="0" w:line="240" w:lineRule="auto"/>
              <w:rPr>
                <w:rFonts w:ascii="Times New Roman" w:hAnsi="Times New Roman"/>
                <w:color w:val="FF0000"/>
                <w:sz w:val="24"/>
                <w:szCs w:val="24"/>
              </w:rPr>
            </w:pPr>
            <w:r w:rsidRPr="00D418C5">
              <w:rPr>
                <w:rFonts w:ascii="Times New Roman" w:hAnsi="Times New Roman"/>
                <w:b/>
                <w:bCs/>
                <w:sz w:val="24"/>
                <w:szCs w:val="24"/>
              </w:rPr>
              <w:t>Bārbeles pagasts</w:t>
            </w:r>
          </w:p>
        </w:tc>
      </w:tr>
      <w:tr w:rsidR="00B83C00" w14:paraId="215DFEB3" w14:textId="77777777" w:rsidTr="00682E65">
        <w:trPr>
          <w:trHeight w:val="485"/>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1C56D00" w14:textId="77777777" w:rsidR="00D418C5" w:rsidRPr="00D418C5" w:rsidRDefault="00D418C5" w:rsidP="00D418C5">
            <w:pPr>
              <w:spacing w:after="0" w:line="240" w:lineRule="auto"/>
              <w:jc w:val="center"/>
              <w:rPr>
                <w:rFonts w:ascii="Times New Roman" w:hAnsi="Times New Roman"/>
                <w:b/>
                <w:bCs/>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1DF37F0E" w14:textId="77777777" w:rsidR="00D418C5" w:rsidRPr="00D418C5" w:rsidRDefault="004E6126" w:rsidP="00D418C5">
            <w:pPr>
              <w:spacing w:after="0" w:line="240" w:lineRule="auto"/>
              <w:rPr>
                <w:rFonts w:ascii="Times New Roman" w:hAnsi="Times New Roman"/>
                <w:b/>
                <w:bCs/>
                <w:sz w:val="24"/>
                <w:szCs w:val="24"/>
              </w:rPr>
            </w:pPr>
            <w:r w:rsidRPr="00D418C5">
              <w:rPr>
                <w:rFonts w:ascii="Times New Roman" w:hAnsi="Times New Roman"/>
                <w:b/>
                <w:sz w:val="24"/>
                <w:szCs w:val="24"/>
              </w:rPr>
              <w:t>Jāpiegādā rezerves daļas, jāveic tehniskā</w:t>
            </w:r>
            <w:r w:rsidR="00E06D9E">
              <w:rPr>
                <w:rFonts w:ascii="Times New Roman" w:hAnsi="Times New Roman"/>
                <w:b/>
                <w:sz w:val="24"/>
                <w:szCs w:val="24"/>
              </w:rPr>
              <w:t xml:space="preserve">s </w:t>
            </w:r>
            <w:r w:rsidRPr="00D418C5">
              <w:rPr>
                <w:rFonts w:ascii="Times New Roman" w:hAnsi="Times New Roman"/>
                <w:b/>
                <w:sz w:val="24"/>
                <w:szCs w:val="24"/>
              </w:rPr>
              <w:t>apkopes un remonta pakalpojumi šādai tehnikai:</w:t>
            </w:r>
          </w:p>
        </w:tc>
      </w:tr>
      <w:tr w:rsidR="00B83C00" w14:paraId="2E12B25F" w14:textId="77777777" w:rsidTr="00682E65">
        <w:trPr>
          <w:trHeight w:val="273"/>
        </w:trPr>
        <w:tc>
          <w:tcPr>
            <w:tcW w:w="993" w:type="dxa"/>
            <w:tcBorders>
              <w:top w:val="single" w:sz="4" w:space="0" w:color="000000"/>
              <w:left w:val="single" w:sz="4" w:space="0" w:color="000000"/>
              <w:bottom w:val="single" w:sz="4" w:space="0" w:color="000000"/>
              <w:right w:val="single" w:sz="4" w:space="0" w:color="000000"/>
            </w:tcBorders>
            <w:hideMark/>
          </w:tcPr>
          <w:p w14:paraId="2E00DEDD"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2.1.</w:t>
            </w:r>
          </w:p>
        </w:tc>
        <w:tc>
          <w:tcPr>
            <w:tcW w:w="8221" w:type="dxa"/>
            <w:tcBorders>
              <w:top w:val="single" w:sz="4" w:space="0" w:color="000000"/>
              <w:left w:val="single" w:sz="4" w:space="0" w:color="000000"/>
              <w:bottom w:val="single" w:sz="4" w:space="0" w:color="000000"/>
              <w:right w:val="single" w:sz="4" w:space="0" w:color="000000"/>
            </w:tcBorders>
          </w:tcPr>
          <w:p w14:paraId="727282D9"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 xml:space="preserve">Motorzāģi: </w:t>
            </w:r>
            <w:proofErr w:type="spellStart"/>
            <w:r w:rsidRPr="00D418C5">
              <w:rPr>
                <w:rFonts w:ascii="Times New Roman" w:hAnsi="Times New Roman"/>
                <w:sz w:val="24"/>
                <w:szCs w:val="24"/>
              </w:rPr>
              <w:t>Jonsored</w:t>
            </w:r>
            <w:proofErr w:type="spellEnd"/>
            <w:r w:rsidRPr="00D418C5">
              <w:rPr>
                <w:rFonts w:ascii="Times New Roman" w:hAnsi="Times New Roman"/>
                <w:sz w:val="24"/>
                <w:szCs w:val="24"/>
              </w:rPr>
              <w:t xml:space="preserve"> CS2159 un </w:t>
            </w:r>
            <w:proofErr w:type="spellStart"/>
            <w:r w:rsidRPr="00D418C5">
              <w:rPr>
                <w:rFonts w:ascii="Times New Roman" w:hAnsi="Times New Roman"/>
                <w:sz w:val="24"/>
                <w:szCs w:val="24"/>
              </w:rPr>
              <w:t>Husqvarna</w:t>
            </w:r>
            <w:proofErr w:type="spellEnd"/>
            <w:r w:rsidR="00490C38">
              <w:rPr>
                <w:rFonts w:ascii="Times New Roman" w:hAnsi="Times New Roman"/>
                <w:sz w:val="24"/>
                <w:szCs w:val="24"/>
              </w:rPr>
              <w:t xml:space="preserve"> </w:t>
            </w:r>
            <w:r w:rsidR="00490C38" w:rsidRPr="00490C38">
              <w:rPr>
                <w:rFonts w:ascii="Times New Roman" w:hAnsi="Times New Roman"/>
              </w:rPr>
              <w:t>445</w:t>
            </w:r>
          </w:p>
        </w:tc>
      </w:tr>
      <w:tr w:rsidR="00B83C00" w14:paraId="7160E049"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1E51C3F3"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2.2.</w:t>
            </w:r>
          </w:p>
        </w:tc>
        <w:tc>
          <w:tcPr>
            <w:tcW w:w="8221" w:type="dxa"/>
            <w:tcBorders>
              <w:top w:val="single" w:sz="4" w:space="0" w:color="000000"/>
              <w:left w:val="single" w:sz="4" w:space="0" w:color="000000"/>
              <w:bottom w:val="single" w:sz="4" w:space="0" w:color="000000"/>
              <w:right w:val="single" w:sz="4" w:space="0" w:color="000000"/>
            </w:tcBorders>
          </w:tcPr>
          <w:p w14:paraId="41D70829"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Krūmgriezis</w:t>
            </w:r>
            <w:proofErr w:type="spellEnd"/>
            <w:r w:rsidRPr="00D418C5">
              <w:rPr>
                <w:rFonts w:ascii="Times New Roman" w:hAnsi="Times New Roman"/>
                <w:sz w:val="24"/>
                <w:szCs w:val="24"/>
              </w:rPr>
              <w:t>: H345FR un H336FR (</w:t>
            </w: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w:t>
            </w:r>
          </w:p>
        </w:tc>
      </w:tr>
      <w:tr w:rsidR="00B83C00" w14:paraId="22A5ABD6"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2C895718"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2.3.</w:t>
            </w:r>
          </w:p>
        </w:tc>
        <w:tc>
          <w:tcPr>
            <w:tcW w:w="8221" w:type="dxa"/>
            <w:tcBorders>
              <w:top w:val="single" w:sz="4" w:space="0" w:color="000000"/>
              <w:left w:val="single" w:sz="4" w:space="0" w:color="000000"/>
              <w:bottom w:val="single" w:sz="4" w:space="0" w:color="000000"/>
              <w:right w:val="single" w:sz="4" w:space="0" w:color="000000"/>
            </w:tcBorders>
          </w:tcPr>
          <w:p w14:paraId="2BDEEFE3"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 xml:space="preserve">Lapu pūtējs: </w:t>
            </w: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570BTS</w:t>
            </w:r>
          </w:p>
        </w:tc>
      </w:tr>
      <w:tr w:rsidR="00B83C00" w14:paraId="5075C352" w14:textId="77777777" w:rsidTr="00682E65">
        <w:trPr>
          <w:trHeight w:val="278"/>
        </w:trPr>
        <w:tc>
          <w:tcPr>
            <w:tcW w:w="993" w:type="dxa"/>
            <w:tcBorders>
              <w:top w:val="single" w:sz="4" w:space="0" w:color="000000"/>
              <w:left w:val="single" w:sz="4" w:space="0" w:color="000000"/>
              <w:bottom w:val="single" w:sz="4" w:space="0" w:color="000000"/>
              <w:right w:val="single" w:sz="4" w:space="0" w:color="000000"/>
            </w:tcBorders>
            <w:hideMark/>
          </w:tcPr>
          <w:p w14:paraId="48BDF873"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lastRenderedPageBreak/>
              <w:t>2.4.</w:t>
            </w:r>
          </w:p>
        </w:tc>
        <w:tc>
          <w:tcPr>
            <w:tcW w:w="8221" w:type="dxa"/>
            <w:tcBorders>
              <w:top w:val="single" w:sz="4" w:space="0" w:color="000000"/>
              <w:left w:val="single" w:sz="4" w:space="0" w:color="000000"/>
              <w:bottom w:val="single" w:sz="4" w:space="0" w:color="000000"/>
              <w:right w:val="single" w:sz="4" w:space="0" w:color="000000"/>
            </w:tcBorders>
          </w:tcPr>
          <w:p w14:paraId="3AF12719"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Zāles pļāvējs: LB155S (</w:t>
            </w: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w:t>
            </w:r>
          </w:p>
        </w:tc>
      </w:tr>
      <w:tr w:rsidR="00B83C00" w14:paraId="5AABED96" w14:textId="77777777" w:rsidTr="00682E65">
        <w:trPr>
          <w:trHeight w:val="278"/>
        </w:trPr>
        <w:tc>
          <w:tcPr>
            <w:tcW w:w="993" w:type="dxa"/>
            <w:tcBorders>
              <w:top w:val="single" w:sz="4" w:space="0" w:color="000000"/>
              <w:left w:val="single" w:sz="4" w:space="0" w:color="000000"/>
              <w:bottom w:val="single" w:sz="4" w:space="0" w:color="000000"/>
              <w:right w:val="single" w:sz="4" w:space="0" w:color="000000"/>
            </w:tcBorders>
            <w:hideMark/>
          </w:tcPr>
          <w:p w14:paraId="50D30771"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2.5.</w:t>
            </w:r>
          </w:p>
        </w:tc>
        <w:tc>
          <w:tcPr>
            <w:tcW w:w="8221" w:type="dxa"/>
            <w:tcBorders>
              <w:top w:val="single" w:sz="4" w:space="0" w:color="000000"/>
              <w:left w:val="single" w:sz="4" w:space="0" w:color="000000"/>
              <w:bottom w:val="single" w:sz="4" w:space="0" w:color="000000"/>
              <w:right w:val="single" w:sz="4" w:space="0" w:color="000000"/>
            </w:tcBorders>
          </w:tcPr>
          <w:p w14:paraId="4AD14E0C" w14:textId="77777777" w:rsidR="00D418C5" w:rsidRPr="00D418C5" w:rsidRDefault="004E6126" w:rsidP="00E06D9E">
            <w:pPr>
              <w:spacing w:after="0" w:line="240" w:lineRule="auto"/>
              <w:rPr>
                <w:rFonts w:ascii="Times New Roman" w:hAnsi="Times New Roman"/>
                <w:sz w:val="24"/>
                <w:szCs w:val="24"/>
              </w:rPr>
            </w:pPr>
            <w:proofErr w:type="spellStart"/>
            <w:r w:rsidRPr="00D418C5">
              <w:rPr>
                <w:rFonts w:ascii="Times New Roman" w:hAnsi="Times New Roman"/>
                <w:sz w:val="24"/>
                <w:szCs w:val="24"/>
              </w:rPr>
              <w:t>Raideris</w:t>
            </w:r>
            <w:proofErr w:type="spellEnd"/>
            <w:r w:rsidRPr="00D418C5">
              <w:rPr>
                <w:rFonts w:ascii="Times New Roman" w:hAnsi="Times New Roman"/>
                <w:sz w:val="24"/>
                <w:szCs w:val="24"/>
              </w:rPr>
              <w:t>: R214T AWD (</w:t>
            </w: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w:t>
            </w:r>
          </w:p>
        </w:tc>
      </w:tr>
      <w:tr w:rsidR="00B83C00" w14:paraId="3778E90F" w14:textId="77777777" w:rsidTr="00682E65">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10C67B6C" w14:textId="77777777" w:rsidR="00D418C5" w:rsidRPr="00D418C5" w:rsidRDefault="004E6126"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3.</w:t>
            </w: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29798F3D" w14:textId="77777777" w:rsidR="00D418C5" w:rsidRPr="00D418C5" w:rsidRDefault="004E6126" w:rsidP="00D418C5">
            <w:pPr>
              <w:spacing w:after="0" w:line="240" w:lineRule="auto"/>
              <w:rPr>
                <w:rFonts w:ascii="Times New Roman" w:hAnsi="Times New Roman"/>
                <w:b/>
                <w:sz w:val="24"/>
                <w:szCs w:val="24"/>
              </w:rPr>
            </w:pPr>
            <w:r w:rsidRPr="00D418C5">
              <w:rPr>
                <w:rFonts w:ascii="Times New Roman" w:hAnsi="Times New Roman"/>
                <w:b/>
                <w:sz w:val="24"/>
                <w:szCs w:val="24"/>
              </w:rPr>
              <w:t>Skaistkalnes pagasts</w:t>
            </w:r>
          </w:p>
        </w:tc>
      </w:tr>
      <w:tr w:rsidR="00B83C00" w14:paraId="2D38BB1C" w14:textId="77777777" w:rsidTr="00682E65">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491AC62" w14:textId="77777777" w:rsidR="00D418C5" w:rsidRPr="00D418C5" w:rsidRDefault="00D418C5" w:rsidP="00D418C5">
            <w:pPr>
              <w:spacing w:after="0" w:line="240" w:lineRule="auto"/>
              <w:jc w:val="center"/>
              <w:rPr>
                <w:rFonts w:ascii="Times New Roman" w:hAnsi="Times New Roman"/>
                <w:b/>
                <w:bCs/>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38EED76" w14:textId="77777777" w:rsidR="00D418C5" w:rsidRPr="00D418C5" w:rsidRDefault="004E6126" w:rsidP="00D418C5">
            <w:pPr>
              <w:spacing w:after="0" w:line="240" w:lineRule="auto"/>
              <w:rPr>
                <w:rFonts w:ascii="Times New Roman" w:hAnsi="Times New Roman"/>
                <w:b/>
                <w:sz w:val="24"/>
                <w:szCs w:val="24"/>
              </w:rPr>
            </w:pPr>
            <w:r w:rsidRPr="00D418C5">
              <w:rPr>
                <w:rFonts w:ascii="Times New Roman" w:hAnsi="Times New Roman"/>
                <w:b/>
                <w:sz w:val="24"/>
                <w:szCs w:val="24"/>
              </w:rPr>
              <w:t>Jāpiegādā rezerves daļas, jāveic tehniskā</w:t>
            </w:r>
            <w:r>
              <w:rPr>
                <w:rFonts w:ascii="Times New Roman" w:hAnsi="Times New Roman"/>
                <w:b/>
                <w:sz w:val="24"/>
                <w:szCs w:val="24"/>
              </w:rPr>
              <w:t xml:space="preserve">s </w:t>
            </w:r>
            <w:r w:rsidRPr="00D418C5">
              <w:rPr>
                <w:rFonts w:ascii="Times New Roman" w:hAnsi="Times New Roman"/>
                <w:b/>
                <w:sz w:val="24"/>
                <w:szCs w:val="24"/>
              </w:rPr>
              <w:t>apkopes un remonta pakalpojumi šādai tehnikai:</w:t>
            </w:r>
          </w:p>
        </w:tc>
      </w:tr>
      <w:tr w:rsidR="00B83C00" w14:paraId="18DB00E0"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746EE295" w14:textId="77777777" w:rsidR="00D418C5" w:rsidRPr="00D418C5" w:rsidRDefault="004E6126" w:rsidP="00D418C5">
            <w:pPr>
              <w:spacing w:after="0" w:line="240" w:lineRule="auto"/>
              <w:jc w:val="center"/>
              <w:rPr>
                <w:rFonts w:ascii="Times New Roman" w:hAnsi="Times New Roman"/>
                <w:bCs/>
                <w:szCs w:val="24"/>
              </w:rPr>
            </w:pPr>
            <w:r w:rsidRPr="00D418C5">
              <w:rPr>
                <w:rFonts w:ascii="Times New Roman" w:hAnsi="Times New Roman"/>
                <w:bCs/>
                <w:szCs w:val="24"/>
              </w:rPr>
              <w:t>3.1.</w:t>
            </w:r>
          </w:p>
        </w:tc>
        <w:tc>
          <w:tcPr>
            <w:tcW w:w="8221" w:type="dxa"/>
            <w:tcBorders>
              <w:top w:val="single" w:sz="4" w:space="0" w:color="000000"/>
              <w:left w:val="single" w:sz="4" w:space="0" w:color="000000"/>
              <w:bottom w:val="single" w:sz="4" w:space="0" w:color="000000"/>
              <w:right w:val="single" w:sz="4" w:space="0" w:color="000000"/>
            </w:tcBorders>
          </w:tcPr>
          <w:p w14:paraId="5CF75DEC"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lang w:val="en-US"/>
              </w:rPr>
              <w:t>Husqvarna</w:t>
            </w:r>
            <w:r w:rsidRPr="00D418C5">
              <w:rPr>
                <w:rFonts w:ascii="Times New Roman" w:hAnsi="Times New Roman"/>
                <w:sz w:val="24"/>
                <w:szCs w:val="24"/>
              </w:rPr>
              <w:t xml:space="preserve"> 353                             </w:t>
            </w:r>
          </w:p>
        </w:tc>
      </w:tr>
      <w:tr w:rsidR="00B83C00" w14:paraId="55415748" w14:textId="77777777" w:rsidTr="00682E65">
        <w:trPr>
          <w:trHeight w:val="163"/>
        </w:trPr>
        <w:tc>
          <w:tcPr>
            <w:tcW w:w="993" w:type="dxa"/>
            <w:tcBorders>
              <w:top w:val="single" w:sz="4" w:space="0" w:color="000000"/>
              <w:left w:val="single" w:sz="4" w:space="0" w:color="000000"/>
              <w:bottom w:val="single" w:sz="4" w:space="0" w:color="000000"/>
              <w:right w:val="single" w:sz="4" w:space="0" w:color="000000"/>
            </w:tcBorders>
            <w:hideMark/>
          </w:tcPr>
          <w:p w14:paraId="24BD588F" w14:textId="77777777" w:rsidR="00D418C5" w:rsidRPr="00D418C5" w:rsidRDefault="004E6126" w:rsidP="00D418C5">
            <w:pPr>
              <w:spacing w:after="0" w:line="240" w:lineRule="auto"/>
              <w:jc w:val="center"/>
              <w:rPr>
                <w:rFonts w:ascii="Times New Roman" w:hAnsi="Times New Roman"/>
                <w:bCs/>
                <w:szCs w:val="24"/>
              </w:rPr>
            </w:pPr>
            <w:r w:rsidRPr="00D418C5">
              <w:rPr>
                <w:rFonts w:ascii="Times New Roman" w:hAnsi="Times New Roman"/>
                <w:bCs/>
                <w:szCs w:val="24"/>
              </w:rPr>
              <w:t>3.2.</w:t>
            </w:r>
          </w:p>
        </w:tc>
        <w:tc>
          <w:tcPr>
            <w:tcW w:w="8221" w:type="dxa"/>
            <w:tcBorders>
              <w:top w:val="single" w:sz="4" w:space="0" w:color="000000"/>
              <w:left w:val="single" w:sz="4" w:space="0" w:color="000000"/>
              <w:bottom w:val="single" w:sz="4" w:space="0" w:color="000000"/>
              <w:right w:val="single" w:sz="4" w:space="0" w:color="000000"/>
            </w:tcBorders>
          </w:tcPr>
          <w:p w14:paraId="0EFB2EDC"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Jons</w:t>
            </w:r>
            <w:r w:rsidR="00C52851">
              <w:rPr>
                <w:rFonts w:ascii="Times New Roman" w:hAnsi="Times New Roman"/>
                <w:sz w:val="24"/>
                <w:szCs w:val="24"/>
              </w:rPr>
              <w:t>e</w:t>
            </w:r>
            <w:r w:rsidRPr="00D418C5">
              <w:rPr>
                <w:rFonts w:ascii="Times New Roman" w:hAnsi="Times New Roman"/>
                <w:sz w:val="24"/>
                <w:szCs w:val="24"/>
              </w:rPr>
              <w:t>red</w:t>
            </w:r>
            <w:proofErr w:type="spellEnd"/>
            <w:r w:rsidRPr="00D418C5">
              <w:rPr>
                <w:rFonts w:ascii="Times New Roman" w:hAnsi="Times New Roman"/>
                <w:sz w:val="24"/>
                <w:szCs w:val="24"/>
              </w:rPr>
              <w:t>    CS 2159W    </w:t>
            </w:r>
          </w:p>
        </w:tc>
      </w:tr>
      <w:tr w:rsidR="00B83C00" w14:paraId="665F8738"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46BE492F" w14:textId="77777777" w:rsidR="00D418C5" w:rsidRPr="00D418C5" w:rsidRDefault="004E6126" w:rsidP="00D418C5">
            <w:pPr>
              <w:spacing w:after="0" w:line="240" w:lineRule="auto"/>
              <w:jc w:val="center"/>
              <w:rPr>
                <w:rFonts w:ascii="Times New Roman" w:hAnsi="Times New Roman"/>
                <w:bCs/>
                <w:szCs w:val="24"/>
              </w:rPr>
            </w:pPr>
            <w:r w:rsidRPr="00D418C5">
              <w:rPr>
                <w:rFonts w:ascii="Times New Roman" w:hAnsi="Times New Roman"/>
                <w:bCs/>
                <w:szCs w:val="24"/>
              </w:rPr>
              <w:t>3.3.</w:t>
            </w:r>
          </w:p>
        </w:tc>
        <w:tc>
          <w:tcPr>
            <w:tcW w:w="8221" w:type="dxa"/>
            <w:tcBorders>
              <w:top w:val="single" w:sz="4" w:space="0" w:color="000000"/>
              <w:left w:val="single" w:sz="4" w:space="0" w:color="000000"/>
              <w:bottom w:val="single" w:sz="4" w:space="0" w:color="000000"/>
              <w:right w:val="single" w:sz="4" w:space="0" w:color="000000"/>
            </w:tcBorders>
          </w:tcPr>
          <w:p w14:paraId="0D0A7CB9"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Zāles pļ. HRIDER 15 AWD     </w:t>
            </w:r>
          </w:p>
        </w:tc>
      </w:tr>
      <w:tr w:rsidR="00B83C00" w14:paraId="1865166F"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79D34A27" w14:textId="77777777" w:rsidR="00D418C5" w:rsidRPr="00D418C5" w:rsidRDefault="004E6126" w:rsidP="00D418C5">
            <w:pPr>
              <w:spacing w:after="0" w:line="240" w:lineRule="auto"/>
              <w:jc w:val="center"/>
              <w:rPr>
                <w:rFonts w:ascii="Times New Roman" w:hAnsi="Times New Roman"/>
                <w:bCs/>
                <w:szCs w:val="24"/>
              </w:rPr>
            </w:pPr>
            <w:r w:rsidRPr="00D418C5">
              <w:rPr>
                <w:rFonts w:ascii="Times New Roman" w:hAnsi="Times New Roman"/>
                <w:bCs/>
                <w:szCs w:val="24"/>
              </w:rPr>
              <w:t>3.4.</w:t>
            </w:r>
          </w:p>
        </w:tc>
        <w:tc>
          <w:tcPr>
            <w:tcW w:w="8221" w:type="dxa"/>
            <w:tcBorders>
              <w:top w:val="single" w:sz="4" w:space="0" w:color="000000"/>
              <w:left w:val="single" w:sz="4" w:space="0" w:color="000000"/>
              <w:bottom w:val="single" w:sz="4" w:space="0" w:color="000000"/>
              <w:right w:val="single" w:sz="4" w:space="0" w:color="000000"/>
            </w:tcBorders>
          </w:tcPr>
          <w:p w14:paraId="39D0C011"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 xml:space="preserve">Zāles pļ.21”4zs </w:t>
            </w:r>
            <w:proofErr w:type="spellStart"/>
            <w:r w:rsidRPr="00D418C5">
              <w:rPr>
                <w:rFonts w:ascii="Times New Roman" w:hAnsi="Times New Roman"/>
                <w:sz w:val="24"/>
                <w:szCs w:val="24"/>
              </w:rPr>
              <w:t>Bots</w:t>
            </w:r>
            <w:proofErr w:type="spellEnd"/>
            <w:r w:rsidRPr="00D418C5">
              <w:rPr>
                <w:rFonts w:ascii="Times New Roman" w:hAnsi="Times New Roman"/>
                <w:sz w:val="24"/>
                <w:szCs w:val="24"/>
              </w:rPr>
              <w:t>                     </w:t>
            </w:r>
          </w:p>
        </w:tc>
      </w:tr>
      <w:tr w:rsidR="00B83C00" w14:paraId="2D24EF94"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791A5406" w14:textId="77777777" w:rsidR="00D418C5" w:rsidRPr="00D418C5" w:rsidRDefault="004E6126" w:rsidP="00D418C5">
            <w:pPr>
              <w:spacing w:after="0" w:line="240" w:lineRule="auto"/>
              <w:jc w:val="center"/>
              <w:rPr>
                <w:rFonts w:ascii="Times New Roman" w:hAnsi="Times New Roman"/>
                <w:bCs/>
                <w:szCs w:val="24"/>
              </w:rPr>
            </w:pPr>
            <w:r w:rsidRPr="00D418C5">
              <w:rPr>
                <w:rFonts w:ascii="Times New Roman" w:hAnsi="Times New Roman"/>
                <w:bCs/>
                <w:szCs w:val="24"/>
              </w:rPr>
              <w:t>3.5.</w:t>
            </w:r>
          </w:p>
        </w:tc>
        <w:tc>
          <w:tcPr>
            <w:tcW w:w="8221" w:type="dxa"/>
            <w:tcBorders>
              <w:top w:val="single" w:sz="4" w:space="0" w:color="000000"/>
              <w:left w:val="single" w:sz="4" w:space="0" w:color="000000"/>
              <w:bottom w:val="single" w:sz="4" w:space="0" w:color="000000"/>
              <w:right w:val="single" w:sz="4" w:space="0" w:color="000000"/>
            </w:tcBorders>
          </w:tcPr>
          <w:p w14:paraId="021650C3"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 xml:space="preserve">Zāles pļ.21”4zs </w:t>
            </w:r>
            <w:proofErr w:type="spellStart"/>
            <w:r w:rsidRPr="00D418C5">
              <w:rPr>
                <w:rFonts w:ascii="Times New Roman" w:hAnsi="Times New Roman"/>
                <w:sz w:val="24"/>
                <w:szCs w:val="24"/>
              </w:rPr>
              <w:t>Bots</w:t>
            </w:r>
            <w:proofErr w:type="spellEnd"/>
            <w:r w:rsidRPr="00D418C5">
              <w:rPr>
                <w:rFonts w:ascii="Times New Roman" w:hAnsi="Times New Roman"/>
                <w:sz w:val="24"/>
                <w:szCs w:val="24"/>
              </w:rPr>
              <w:t>                  </w:t>
            </w:r>
          </w:p>
        </w:tc>
      </w:tr>
      <w:tr w:rsidR="00B83C00" w14:paraId="328DA729" w14:textId="77777777" w:rsidTr="00682E65">
        <w:tc>
          <w:tcPr>
            <w:tcW w:w="993" w:type="dxa"/>
            <w:tcBorders>
              <w:top w:val="single" w:sz="4" w:space="0" w:color="000000"/>
              <w:left w:val="single" w:sz="4" w:space="0" w:color="000000"/>
              <w:bottom w:val="single" w:sz="4" w:space="0" w:color="000000"/>
              <w:right w:val="single" w:sz="4" w:space="0" w:color="000000"/>
            </w:tcBorders>
          </w:tcPr>
          <w:p w14:paraId="7D07D715" w14:textId="77777777" w:rsidR="00D418C5" w:rsidRPr="00D418C5" w:rsidRDefault="004E6126" w:rsidP="00D418C5">
            <w:pPr>
              <w:spacing w:after="0" w:line="240" w:lineRule="auto"/>
              <w:jc w:val="center"/>
              <w:rPr>
                <w:rFonts w:ascii="Times New Roman" w:hAnsi="Times New Roman"/>
                <w:bCs/>
                <w:szCs w:val="24"/>
              </w:rPr>
            </w:pPr>
            <w:r w:rsidRPr="00D418C5">
              <w:rPr>
                <w:rFonts w:ascii="Times New Roman" w:hAnsi="Times New Roman"/>
                <w:bCs/>
                <w:szCs w:val="24"/>
              </w:rPr>
              <w:t>3.6.</w:t>
            </w:r>
          </w:p>
        </w:tc>
        <w:tc>
          <w:tcPr>
            <w:tcW w:w="8221" w:type="dxa"/>
            <w:tcBorders>
              <w:top w:val="single" w:sz="4" w:space="0" w:color="000000"/>
              <w:left w:val="single" w:sz="4" w:space="0" w:color="000000"/>
              <w:bottom w:val="single" w:sz="4" w:space="0" w:color="000000"/>
              <w:right w:val="single" w:sz="4" w:space="0" w:color="000000"/>
            </w:tcBorders>
          </w:tcPr>
          <w:p w14:paraId="30D33B10"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Krūmgriezis</w:t>
            </w:r>
            <w:proofErr w:type="spellEnd"/>
            <w:r w:rsidRPr="00D418C5">
              <w:rPr>
                <w:rFonts w:ascii="Times New Roman" w:hAnsi="Times New Roman"/>
                <w:sz w:val="24"/>
                <w:szCs w:val="24"/>
              </w:rPr>
              <w:t xml:space="preserve"> H5456RX                </w:t>
            </w:r>
          </w:p>
        </w:tc>
      </w:tr>
      <w:tr w:rsidR="00B83C00" w14:paraId="0139C8AA" w14:textId="77777777" w:rsidTr="00682E65">
        <w:tc>
          <w:tcPr>
            <w:tcW w:w="993" w:type="dxa"/>
            <w:tcBorders>
              <w:top w:val="single" w:sz="4" w:space="0" w:color="000000"/>
              <w:left w:val="single" w:sz="4" w:space="0" w:color="000000"/>
              <w:bottom w:val="single" w:sz="4" w:space="0" w:color="000000"/>
              <w:right w:val="single" w:sz="4" w:space="0" w:color="000000"/>
            </w:tcBorders>
          </w:tcPr>
          <w:p w14:paraId="7F529B45" w14:textId="77777777" w:rsidR="00D418C5" w:rsidRPr="00D418C5" w:rsidRDefault="004E6126" w:rsidP="00D418C5">
            <w:pPr>
              <w:spacing w:after="0" w:line="240" w:lineRule="auto"/>
              <w:jc w:val="center"/>
              <w:rPr>
                <w:rFonts w:ascii="Times New Roman" w:hAnsi="Times New Roman"/>
                <w:bCs/>
                <w:szCs w:val="24"/>
              </w:rPr>
            </w:pPr>
            <w:r w:rsidRPr="00D418C5">
              <w:rPr>
                <w:rFonts w:ascii="Times New Roman" w:hAnsi="Times New Roman"/>
                <w:bCs/>
                <w:szCs w:val="24"/>
              </w:rPr>
              <w:t>3.7.</w:t>
            </w:r>
          </w:p>
        </w:tc>
        <w:tc>
          <w:tcPr>
            <w:tcW w:w="8221" w:type="dxa"/>
            <w:tcBorders>
              <w:top w:val="single" w:sz="4" w:space="0" w:color="000000"/>
              <w:left w:val="single" w:sz="4" w:space="0" w:color="000000"/>
              <w:bottom w:val="single" w:sz="4" w:space="0" w:color="000000"/>
              <w:right w:val="single" w:sz="4" w:space="0" w:color="000000"/>
            </w:tcBorders>
          </w:tcPr>
          <w:p w14:paraId="1F1B9BEE" w14:textId="77777777" w:rsidR="00D418C5" w:rsidRPr="00D418C5" w:rsidRDefault="004E6126" w:rsidP="00D418C5">
            <w:pPr>
              <w:spacing w:after="0" w:line="240" w:lineRule="auto"/>
              <w:rPr>
                <w:rFonts w:ascii="Times New Roman" w:hAnsi="Times New Roman"/>
                <w:sz w:val="24"/>
                <w:szCs w:val="24"/>
              </w:rPr>
            </w:pPr>
            <w:proofErr w:type="spellStart"/>
            <w:r w:rsidRPr="00C955F0">
              <w:rPr>
                <w:rFonts w:ascii="Times New Roman" w:hAnsi="Times New Roman"/>
                <w:sz w:val="24"/>
                <w:szCs w:val="24"/>
              </w:rPr>
              <w:t>Krūmgriezis</w:t>
            </w:r>
            <w:proofErr w:type="spellEnd"/>
            <w:r w:rsidRPr="00C955F0">
              <w:rPr>
                <w:rFonts w:ascii="Times New Roman" w:hAnsi="Times New Roman"/>
                <w:sz w:val="24"/>
                <w:szCs w:val="24"/>
              </w:rPr>
              <w:t xml:space="preserve"> H 343</w:t>
            </w:r>
            <w:r w:rsidR="00C955F0" w:rsidRPr="00C955F0">
              <w:rPr>
                <w:rFonts w:ascii="Times New Roman" w:hAnsi="Times New Roman"/>
                <w:sz w:val="24"/>
                <w:szCs w:val="24"/>
              </w:rPr>
              <w:t>R</w:t>
            </w:r>
            <w:r w:rsidRPr="00C955F0">
              <w:rPr>
                <w:rFonts w:ascii="Times New Roman" w:hAnsi="Times New Roman"/>
                <w:sz w:val="24"/>
                <w:szCs w:val="24"/>
              </w:rPr>
              <w:t>                           </w:t>
            </w:r>
          </w:p>
        </w:tc>
      </w:tr>
      <w:tr w:rsidR="00B83C00" w14:paraId="798512CF" w14:textId="77777777" w:rsidTr="00682E65">
        <w:trPr>
          <w:trHeight w:val="197"/>
        </w:trPr>
        <w:tc>
          <w:tcPr>
            <w:tcW w:w="993" w:type="dxa"/>
            <w:tcBorders>
              <w:top w:val="single" w:sz="4" w:space="0" w:color="000000"/>
              <w:left w:val="single" w:sz="4" w:space="0" w:color="000000"/>
              <w:bottom w:val="single" w:sz="4" w:space="0" w:color="000000"/>
              <w:right w:val="single" w:sz="4" w:space="0" w:color="000000"/>
            </w:tcBorders>
          </w:tcPr>
          <w:p w14:paraId="20D3D503" w14:textId="77777777" w:rsidR="00D418C5" w:rsidRPr="00D418C5" w:rsidRDefault="004E6126" w:rsidP="00D418C5">
            <w:pPr>
              <w:spacing w:after="0" w:line="240" w:lineRule="auto"/>
              <w:jc w:val="center"/>
              <w:rPr>
                <w:rFonts w:ascii="Times New Roman" w:hAnsi="Times New Roman"/>
                <w:bCs/>
                <w:szCs w:val="24"/>
              </w:rPr>
            </w:pPr>
            <w:r w:rsidRPr="00D418C5">
              <w:rPr>
                <w:rFonts w:ascii="Times New Roman" w:hAnsi="Times New Roman"/>
                <w:bCs/>
                <w:szCs w:val="24"/>
              </w:rPr>
              <w:t>3.8.</w:t>
            </w:r>
          </w:p>
        </w:tc>
        <w:tc>
          <w:tcPr>
            <w:tcW w:w="8221" w:type="dxa"/>
            <w:tcBorders>
              <w:top w:val="single" w:sz="4" w:space="0" w:color="000000"/>
              <w:left w:val="single" w:sz="4" w:space="0" w:color="000000"/>
              <w:bottom w:val="single" w:sz="4" w:space="0" w:color="000000"/>
              <w:right w:val="single" w:sz="4" w:space="0" w:color="000000"/>
            </w:tcBorders>
          </w:tcPr>
          <w:p w14:paraId="799F90DB"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Krūmgriezis</w:t>
            </w:r>
            <w:proofErr w:type="spellEnd"/>
            <w:r w:rsidRPr="00D418C5">
              <w:rPr>
                <w:rFonts w:ascii="Times New Roman" w:hAnsi="Times New Roman"/>
                <w:sz w:val="24"/>
                <w:szCs w:val="24"/>
              </w:rPr>
              <w:t xml:space="preserve"> </w:t>
            </w:r>
            <w:proofErr w:type="spellStart"/>
            <w:r w:rsidRPr="00D418C5">
              <w:rPr>
                <w:rFonts w:ascii="Times New Roman" w:hAnsi="Times New Roman"/>
                <w:sz w:val="24"/>
                <w:szCs w:val="24"/>
              </w:rPr>
              <w:t>Jonsered</w:t>
            </w:r>
            <w:proofErr w:type="spellEnd"/>
            <w:r w:rsidRPr="00D418C5">
              <w:rPr>
                <w:rFonts w:ascii="Times New Roman" w:hAnsi="Times New Roman"/>
                <w:sz w:val="24"/>
                <w:szCs w:val="24"/>
              </w:rPr>
              <w:t xml:space="preserve"> GR -50          </w:t>
            </w:r>
          </w:p>
        </w:tc>
      </w:tr>
      <w:tr w:rsidR="00B83C00" w14:paraId="150DD0C7" w14:textId="77777777" w:rsidTr="00682E65">
        <w:trPr>
          <w:trHeight w:val="162"/>
        </w:trPr>
        <w:tc>
          <w:tcPr>
            <w:tcW w:w="993" w:type="dxa"/>
            <w:tcBorders>
              <w:top w:val="single" w:sz="4" w:space="0" w:color="000000"/>
              <w:left w:val="single" w:sz="4" w:space="0" w:color="000000"/>
              <w:bottom w:val="single" w:sz="4" w:space="0" w:color="000000"/>
              <w:right w:val="single" w:sz="4" w:space="0" w:color="000000"/>
            </w:tcBorders>
          </w:tcPr>
          <w:p w14:paraId="012F915B" w14:textId="77777777" w:rsidR="00D418C5" w:rsidRPr="00D418C5" w:rsidRDefault="004E6126" w:rsidP="00D418C5">
            <w:pPr>
              <w:spacing w:after="0" w:line="240" w:lineRule="auto"/>
              <w:jc w:val="center"/>
              <w:rPr>
                <w:rFonts w:ascii="Times New Roman" w:hAnsi="Times New Roman"/>
                <w:bCs/>
                <w:szCs w:val="24"/>
              </w:rPr>
            </w:pPr>
            <w:r w:rsidRPr="00D418C5">
              <w:rPr>
                <w:rFonts w:ascii="Times New Roman" w:hAnsi="Times New Roman"/>
                <w:bCs/>
                <w:szCs w:val="24"/>
              </w:rPr>
              <w:t>3.9.</w:t>
            </w:r>
          </w:p>
        </w:tc>
        <w:tc>
          <w:tcPr>
            <w:tcW w:w="8221" w:type="dxa"/>
            <w:tcBorders>
              <w:top w:val="single" w:sz="4" w:space="0" w:color="000000"/>
              <w:left w:val="single" w:sz="4" w:space="0" w:color="000000"/>
              <w:bottom w:val="single" w:sz="4" w:space="0" w:color="000000"/>
              <w:right w:val="single" w:sz="4" w:space="0" w:color="000000"/>
            </w:tcBorders>
          </w:tcPr>
          <w:p w14:paraId="18E7F0CE"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Zāles pļāvējs H LB155S</w:t>
            </w:r>
          </w:p>
        </w:tc>
      </w:tr>
      <w:tr w:rsidR="00B83C00" w14:paraId="02F17C7B" w14:textId="77777777" w:rsidTr="00682E65">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4E0F1B47" w14:textId="77777777" w:rsidR="00D418C5" w:rsidRPr="00D418C5" w:rsidRDefault="004E6126"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4.</w:t>
            </w: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34963EBC" w14:textId="77777777" w:rsidR="00D418C5" w:rsidRPr="00D418C5" w:rsidRDefault="004E6126" w:rsidP="00D418C5">
            <w:pPr>
              <w:spacing w:after="0" w:line="240" w:lineRule="auto"/>
              <w:rPr>
                <w:rFonts w:ascii="Times New Roman" w:hAnsi="Times New Roman"/>
                <w:b/>
                <w:bCs/>
                <w:sz w:val="24"/>
                <w:szCs w:val="24"/>
              </w:rPr>
            </w:pPr>
            <w:r w:rsidRPr="00D418C5">
              <w:rPr>
                <w:rFonts w:ascii="Times New Roman" w:hAnsi="Times New Roman"/>
                <w:b/>
                <w:bCs/>
                <w:sz w:val="24"/>
                <w:szCs w:val="24"/>
              </w:rPr>
              <w:t>Valles pagasts</w:t>
            </w:r>
          </w:p>
        </w:tc>
      </w:tr>
      <w:tr w:rsidR="00B83C00" w14:paraId="0DEBECE7" w14:textId="77777777" w:rsidTr="00682E65">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541276B" w14:textId="77777777" w:rsidR="00D418C5" w:rsidRPr="00D418C5" w:rsidRDefault="00D418C5" w:rsidP="00D418C5">
            <w:pPr>
              <w:spacing w:after="0" w:line="240" w:lineRule="auto"/>
              <w:jc w:val="center"/>
              <w:rPr>
                <w:rFonts w:ascii="Times New Roman" w:hAnsi="Times New Roman"/>
                <w:b/>
                <w:bCs/>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2F91F836"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b/>
                <w:sz w:val="24"/>
                <w:szCs w:val="24"/>
              </w:rPr>
              <w:t>Jāpiegādā rezerves daļas, jāveic tehniskā</w:t>
            </w:r>
            <w:r>
              <w:rPr>
                <w:rFonts w:ascii="Times New Roman" w:hAnsi="Times New Roman"/>
                <w:b/>
                <w:sz w:val="24"/>
                <w:szCs w:val="24"/>
              </w:rPr>
              <w:t xml:space="preserve">s </w:t>
            </w:r>
            <w:r w:rsidRPr="00D418C5">
              <w:rPr>
                <w:rFonts w:ascii="Times New Roman" w:hAnsi="Times New Roman"/>
                <w:b/>
                <w:sz w:val="24"/>
                <w:szCs w:val="24"/>
              </w:rPr>
              <w:t>apkopes un remonta pakalpojumi šādai tehnikai:</w:t>
            </w:r>
          </w:p>
        </w:tc>
      </w:tr>
      <w:tr w:rsidR="00B83C00" w14:paraId="1F67B8D8"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2EEC147A"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4.1.</w:t>
            </w:r>
          </w:p>
        </w:tc>
        <w:tc>
          <w:tcPr>
            <w:tcW w:w="8221" w:type="dxa"/>
            <w:tcBorders>
              <w:top w:val="single" w:sz="4" w:space="0" w:color="000000"/>
              <w:left w:val="single" w:sz="4" w:space="0" w:color="000000"/>
              <w:bottom w:val="single" w:sz="4" w:space="0" w:color="000000"/>
              <w:right w:val="single" w:sz="4" w:space="0" w:color="000000"/>
            </w:tcBorders>
          </w:tcPr>
          <w:p w14:paraId="31DA5125"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 xml:space="preserve">Zāles pļāvējs </w:t>
            </w:r>
            <w:proofErr w:type="spellStart"/>
            <w:r w:rsidRPr="00D418C5">
              <w:rPr>
                <w:rFonts w:ascii="Times New Roman" w:hAnsi="Times New Roman"/>
                <w:sz w:val="24"/>
                <w:szCs w:val="24"/>
              </w:rPr>
              <w:t>Texas</w:t>
            </w:r>
            <w:proofErr w:type="spellEnd"/>
            <w:r w:rsidRPr="00D418C5">
              <w:rPr>
                <w:rFonts w:ascii="Times New Roman" w:hAnsi="Times New Roman"/>
                <w:sz w:val="24"/>
                <w:szCs w:val="24"/>
              </w:rPr>
              <w:t xml:space="preserve"> </w:t>
            </w:r>
            <w:proofErr w:type="spellStart"/>
            <w:r w:rsidRPr="00D418C5">
              <w:rPr>
                <w:rFonts w:ascii="Times New Roman" w:hAnsi="Times New Roman"/>
                <w:sz w:val="24"/>
                <w:szCs w:val="24"/>
              </w:rPr>
              <w:t>Smart</w:t>
            </w:r>
            <w:proofErr w:type="spellEnd"/>
            <w:r w:rsidRPr="00D418C5">
              <w:rPr>
                <w:rFonts w:ascii="Times New Roman" w:hAnsi="Times New Roman"/>
                <w:sz w:val="24"/>
                <w:szCs w:val="24"/>
              </w:rPr>
              <w:t xml:space="preserve"> 5105WS TG470</w:t>
            </w:r>
          </w:p>
        </w:tc>
      </w:tr>
      <w:tr w:rsidR="00B83C00" w14:paraId="21203A22"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692B01BB"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4.2.</w:t>
            </w:r>
          </w:p>
        </w:tc>
        <w:tc>
          <w:tcPr>
            <w:tcW w:w="8221" w:type="dxa"/>
            <w:tcBorders>
              <w:top w:val="single" w:sz="4" w:space="0" w:color="000000"/>
              <w:left w:val="single" w:sz="4" w:space="0" w:color="000000"/>
              <w:bottom w:val="single" w:sz="4" w:space="0" w:color="000000"/>
              <w:right w:val="single" w:sz="4" w:space="0" w:color="000000"/>
            </w:tcBorders>
          </w:tcPr>
          <w:p w14:paraId="31EE6187" w14:textId="77777777" w:rsidR="00D418C5" w:rsidRPr="00D418C5" w:rsidRDefault="004E6126" w:rsidP="00D418C5">
            <w:pPr>
              <w:spacing w:after="0" w:line="240" w:lineRule="auto"/>
              <w:rPr>
                <w:rFonts w:ascii="Times New Roman" w:hAnsi="Times New Roman"/>
                <w:sz w:val="24"/>
                <w:szCs w:val="24"/>
                <w:u w:val="single"/>
              </w:rPr>
            </w:pPr>
            <w:r w:rsidRPr="00D418C5">
              <w:rPr>
                <w:rFonts w:ascii="Times New Roman" w:hAnsi="Times New Roman"/>
                <w:sz w:val="24"/>
                <w:szCs w:val="24"/>
              </w:rPr>
              <w:t xml:space="preserve">STIGA SSB52 </w:t>
            </w:r>
            <w:proofErr w:type="spellStart"/>
            <w:r w:rsidRPr="00D418C5">
              <w:rPr>
                <w:rFonts w:ascii="Times New Roman" w:hAnsi="Times New Roman"/>
                <w:sz w:val="24"/>
                <w:szCs w:val="24"/>
              </w:rPr>
              <w:t>krūmgriezis</w:t>
            </w:r>
            <w:proofErr w:type="spellEnd"/>
          </w:p>
        </w:tc>
      </w:tr>
      <w:tr w:rsidR="00B83C00" w14:paraId="3B8E14BD"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6C62E5C4"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4.</w:t>
            </w:r>
            <w:r w:rsidR="00A101B2">
              <w:rPr>
                <w:rFonts w:ascii="Times New Roman" w:hAnsi="Times New Roman"/>
                <w:bCs/>
              </w:rPr>
              <w:t>3</w:t>
            </w:r>
            <w:r w:rsidRPr="00D418C5">
              <w:rPr>
                <w:rFonts w:ascii="Times New Roman" w:hAnsi="Times New Roman"/>
                <w:bCs/>
              </w:rPr>
              <w:t>.</w:t>
            </w:r>
          </w:p>
        </w:tc>
        <w:tc>
          <w:tcPr>
            <w:tcW w:w="8221" w:type="dxa"/>
            <w:tcBorders>
              <w:top w:val="single" w:sz="4" w:space="0" w:color="000000"/>
              <w:left w:val="single" w:sz="4" w:space="0" w:color="000000"/>
              <w:bottom w:val="single" w:sz="4" w:space="0" w:color="000000"/>
              <w:right w:val="single" w:sz="4" w:space="0" w:color="000000"/>
            </w:tcBorders>
          </w:tcPr>
          <w:p w14:paraId="291591FB" w14:textId="77777777" w:rsidR="00D418C5" w:rsidRPr="00D418C5" w:rsidRDefault="004E6126" w:rsidP="00D418C5">
            <w:pPr>
              <w:tabs>
                <w:tab w:val="left" w:pos="210"/>
              </w:tabs>
              <w:spacing w:after="0" w:line="240" w:lineRule="auto"/>
              <w:jc w:val="both"/>
              <w:rPr>
                <w:rFonts w:ascii="Times New Roman" w:hAnsi="Times New Roman"/>
                <w:sz w:val="24"/>
                <w:szCs w:val="24"/>
              </w:rPr>
            </w:pPr>
            <w:r w:rsidRPr="00D418C5">
              <w:rPr>
                <w:rFonts w:ascii="Times New Roman" w:hAnsi="Times New Roman"/>
                <w:sz w:val="24"/>
                <w:szCs w:val="24"/>
              </w:rPr>
              <w:t xml:space="preserve">Zāles pļāvējs </w:t>
            </w:r>
            <w:proofErr w:type="spellStart"/>
            <w:r w:rsidRPr="00D418C5">
              <w:rPr>
                <w:rFonts w:ascii="Times New Roman" w:hAnsi="Times New Roman"/>
                <w:sz w:val="24"/>
                <w:szCs w:val="24"/>
              </w:rPr>
              <w:t>Razor</w:t>
            </w:r>
            <w:proofErr w:type="spellEnd"/>
            <w:r w:rsidRPr="00D418C5">
              <w:rPr>
                <w:rFonts w:ascii="Times New Roman" w:hAnsi="Times New Roman"/>
                <w:sz w:val="24"/>
                <w:szCs w:val="24"/>
              </w:rPr>
              <w:t xml:space="preserve"> 4680 TR/W 46 cm</w:t>
            </w:r>
          </w:p>
        </w:tc>
      </w:tr>
      <w:tr w:rsidR="00B83C00" w14:paraId="643AB65A" w14:textId="77777777" w:rsidTr="00682E65">
        <w:tc>
          <w:tcPr>
            <w:tcW w:w="993" w:type="dxa"/>
            <w:tcBorders>
              <w:top w:val="single" w:sz="4" w:space="0" w:color="000000"/>
              <w:left w:val="single" w:sz="4" w:space="0" w:color="000000"/>
              <w:bottom w:val="single" w:sz="4" w:space="0" w:color="000000"/>
              <w:right w:val="single" w:sz="4" w:space="0" w:color="000000"/>
            </w:tcBorders>
          </w:tcPr>
          <w:p w14:paraId="54BE663C"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4.</w:t>
            </w:r>
            <w:r w:rsidR="00A101B2">
              <w:rPr>
                <w:rFonts w:ascii="Times New Roman" w:hAnsi="Times New Roman"/>
                <w:bCs/>
              </w:rPr>
              <w:t>4</w:t>
            </w:r>
            <w:r w:rsidRPr="00D418C5">
              <w:rPr>
                <w:rFonts w:ascii="Times New Roman" w:hAnsi="Times New Roman"/>
                <w:bCs/>
              </w:rPr>
              <w:t>.</w:t>
            </w:r>
          </w:p>
        </w:tc>
        <w:tc>
          <w:tcPr>
            <w:tcW w:w="8221" w:type="dxa"/>
            <w:tcBorders>
              <w:top w:val="single" w:sz="4" w:space="0" w:color="000000"/>
              <w:left w:val="single" w:sz="4" w:space="0" w:color="000000"/>
              <w:bottom w:val="single" w:sz="4" w:space="0" w:color="000000"/>
              <w:right w:val="single" w:sz="4" w:space="0" w:color="000000"/>
            </w:tcBorders>
          </w:tcPr>
          <w:p w14:paraId="2764E1E4" w14:textId="77777777" w:rsidR="00D418C5" w:rsidRPr="00D418C5" w:rsidRDefault="004E6126" w:rsidP="00D418C5">
            <w:pPr>
              <w:tabs>
                <w:tab w:val="left" w:pos="210"/>
              </w:tabs>
              <w:spacing w:after="0" w:line="240" w:lineRule="auto"/>
              <w:jc w:val="both"/>
              <w:rPr>
                <w:rFonts w:ascii="Times New Roman" w:hAnsi="Times New Roman"/>
                <w:color w:val="C00000"/>
                <w:sz w:val="24"/>
                <w:szCs w:val="24"/>
              </w:rPr>
            </w:pPr>
            <w:r w:rsidRPr="00D418C5">
              <w:rPr>
                <w:rFonts w:ascii="Times New Roman" w:hAnsi="Times New Roman"/>
                <w:sz w:val="24"/>
                <w:szCs w:val="24"/>
              </w:rPr>
              <w:t xml:space="preserve">STIGA </w:t>
            </w:r>
            <w:proofErr w:type="spellStart"/>
            <w:r w:rsidRPr="00D418C5">
              <w:rPr>
                <w:rFonts w:ascii="Times New Roman" w:hAnsi="Times New Roman"/>
                <w:sz w:val="24"/>
                <w:szCs w:val="24"/>
              </w:rPr>
              <w:t>krūmgriezis</w:t>
            </w:r>
            <w:proofErr w:type="spellEnd"/>
            <w:r w:rsidRPr="00D418C5">
              <w:rPr>
                <w:rFonts w:ascii="Times New Roman" w:hAnsi="Times New Roman"/>
                <w:sz w:val="24"/>
                <w:szCs w:val="24"/>
              </w:rPr>
              <w:t xml:space="preserve"> B450G </w:t>
            </w:r>
          </w:p>
        </w:tc>
      </w:tr>
      <w:tr w:rsidR="00B83C00" w14:paraId="648E4D52" w14:textId="77777777" w:rsidTr="00682E65">
        <w:tc>
          <w:tcPr>
            <w:tcW w:w="993" w:type="dxa"/>
            <w:tcBorders>
              <w:top w:val="single" w:sz="4" w:space="0" w:color="000000"/>
              <w:left w:val="single" w:sz="4" w:space="0" w:color="000000"/>
              <w:bottom w:val="single" w:sz="4" w:space="0" w:color="000000"/>
              <w:right w:val="single" w:sz="4" w:space="0" w:color="000000"/>
            </w:tcBorders>
          </w:tcPr>
          <w:p w14:paraId="3B728252"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4.</w:t>
            </w:r>
            <w:r w:rsidR="00A101B2">
              <w:rPr>
                <w:rFonts w:ascii="Times New Roman" w:hAnsi="Times New Roman"/>
                <w:bCs/>
              </w:rPr>
              <w:t>5</w:t>
            </w:r>
            <w:r w:rsidRPr="00D418C5">
              <w:rPr>
                <w:rFonts w:ascii="Times New Roman" w:hAnsi="Times New Roman"/>
                <w:bCs/>
              </w:rPr>
              <w:t>.</w:t>
            </w:r>
          </w:p>
        </w:tc>
        <w:tc>
          <w:tcPr>
            <w:tcW w:w="8221" w:type="dxa"/>
            <w:tcBorders>
              <w:top w:val="single" w:sz="4" w:space="0" w:color="000000"/>
              <w:left w:val="single" w:sz="4" w:space="0" w:color="000000"/>
              <w:bottom w:val="single" w:sz="4" w:space="0" w:color="000000"/>
              <w:right w:val="single" w:sz="4" w:space="0" w:color="000000"/>
            </w:tcBorders>
          </w:tcPr>
          <w:p w14:paraId="32FE65A6" w14:textId="77777777" w:rsidR="00D418C5" w:rsidRPr="00D418C5" w:rsidRDefault="004E6126" w:rsidP="00D418C5">
            <w:pPr>
              <w:tabs>
                <w:tab w:val="left" w:pos="210"/>
              </w:tabs>
              <w:spacing w:after="0" w:line="240" w:lineRule="auto"/>
              <w:jc w:val="both"/>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w:t>
            </w:r>
            <w:proofErr w:type="spellStart"/>
            <w:r w:rsidRPr="00D418C5">
              <w:rPr>
                <w:rFonts w:ascii="Times New Roman" w:hAnsi="Times New Roman"/>
                <w:sz w:val="24"/>
                <w:szCs w:val="24"/>
              </w:rPr>
              <w:t>krūmgrieži</w:t>
            </w:r>
            <w:proofErr w:type="spellEnd"/>
            <w:r w:rsidRPr="00D418C5">
              <w:rPr>
                <w:rFonts w:ascii="Times New Roman" w:hAnsi="Times New Roman"/>
                <w:sz w:val="24"/>
                <w:szCs w:val="24"/>
              </w:rPr>
              <w:t xml:space="preserve"> H 345 FR (</w:t>
            </w:r>
            <w:r w:rsidR="005E605A">
              <w:rPr>
                <w:rFonts w:ascii="Times New Roman" w:hAnsi="Times New Roman"/>
                <w:sz w:val="24"/>
                <w:szCs w:val="24"/>
              </w:rPr>
              <w:t>2</w:t>
            </w:r>
            <w:r w:rsidRPr="00D418C5">
              <w:rPr>
                <w:rFonts w:ascii="Times New Roman" w:hAnsi="Times New Roman"/>
                <w:sz w:val="24"/>
                <w:szCs w:val="24"/>
              </w:rPr>
              <w:t xml:space="preserve"> gab</w:t>
            </w:r>
            <w:r w:rsidR="005E605A">
              <w:rPr>
                <w:rFonts w:ascii="Times New Roman" w:hAnsi="Times New Roman"/>
                <w:sz w:val="24"/>
                <w:szCs w:val="24"/>
              </w:rPr>
              <w:t>.</w:t>
            </w:r>
            <w:r w:rsidRPr="00D418C5">
              <w:rPr>
                <w:rFonts w:ascii="Times New Roman" w:hAnsi="Times New Roman"/>
                <w:sz w:val="24"/>
                <w:szCs w:val="24"/>
              </w:rPr>
              <w:t>)</w:t>
            </w:r>
          </w:p>
        </w:tc>
      </w:tr>
      <w:tr w:rsidR="00B83C00" w14:paraId="7B848A9E" w14:textId="77777777" w:rsidTr="00682E65">
        <w:tc>
          <w:tcPr>
            <w:tcW w:w="993" w:type="dxa"/>
            <w:tcBorders>
              <w:top w:val="single" w:sz="4" w:space="0" w:color="000000"/>
              <w:left w:val="single" w:sz="4" w:space="0" w:color="000000"/>
              <w:bottom w:val="single" w:sz="4" w:space="0" w:color="000000"/>
              <w:right w:val="single" w:sz="4" w:space="0" w:color="000000"/>
            </w:tcBorders>
          </w:tcPr>
          <w:p w14:paraId="42392F96"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4.</w:t>
            </w:r>
            <w:r w:rsidR="00A101B2">
              <w:rPr>
                <w:rFonts w:ascii="Times New Roman" w:hAnsi="Times New Roman"/>
                <w:bCs/>
              </w:rPr>
              <w:t>6</w:t>
            </w:r>
            <w:r w:rsidRPr="00D418C5">
              <w:rPr>
                <w:rFonts w:ascii="Times New Roman" w:hAnsi="Times New Roman"/>
                <w:bCs/>
              </w:rPr>
              <w:t>.</w:t>
            </w:r>
          </w:p>
        </w:tc>
        <w:tc>
          <w:tcPr>
            <w:tcW w:w="8221" w:type="dxa"/>
            <w:tcBorders>
              <w:top w:val="single" w:sz="4" w:space="0" w:color="000000"/>
              <w:left w:val="single" w:sz="4" w:space="0" w:color="000000"/>
              <w:bottom w:val="single" w:sz="4" w:space="0" w:color="000000"/>
              <w:right w:val="single" w:sz="4" w:space="0" w:color="000000"/>
            </w:tcBorders>
          </w:tcPr>
          <w:p w14:paraId="26E35D71" w14:textId="77777777" w:rsidR="00D418C5" w:rsidRPr="00D418C5" w:rsidRDefault="004E6126" w:rsidP="00D418C5">
            <w:pPr>
              <w:tabs>
                <w:tab w:val="left" w:pos="210"/>
              </w:tabs>
              <w:spacing w:after="0" w:line="240" w:lineRule="auto"/>
              <w:jc w:val="both"/>
              <w:rPr>
                <w:rFonts w:ascii="Times New Roman" w:hAnsi="Times New Roman"/>
                <w:sz w:val="24"/>
                <w:szCs w:val="24"/>
              </w:rPr>
            </w:pPr>
            <w:r>
              <w:rPr>
                <w:rFonts w:ascii="Times New Roman" w:hAnsi="Times New Roman"/>
                <w:sz w:val="24"/>
                <w:szCs w:val="24"/>
              </w:rPr>
              <w:t>M</w:t>
            </w:r>
            <w:r w:rsidRPr="00D418C5">
              <w:rPr>
                <w:rFonts w:ascii="Times New Roman" w:hAnsi="Times New Roman"/>
                <w:sz w:val="24"/>
                <w:szCs w:val="24"/>
              </w:rPr>
              <w:t xml:space="preserve">otorzāģis </w:t>
            </w:r>
            <w:proofErr w:type="spellStart"/>
            <w:r w:rsidRPr="00D418C5">
              <w:rPr>
                <w:rFonts w:ascii="Times New Roman" w:hAnsi="Times New Roman"/>
                <w:sz w:val="24"/>
                <w:szCs w:val="24"/>
              </w:rPr>
              <w:t>Jonsered</w:t>
            </w:r>
            <w:proofErr w:type="spellEnd"/>
            <w:r w:rsidRPr="00D418C5">
              <w:rPr>
                <w:rFonts w:ascii="Times New Roman" w:hAnsi="Times New Roman"/>
                <w:sz w:val="24"/>
                <w:szCs w:val="24"/>
              </w:rPr>
              <w:t xml:space="preserve"> CS 2159 W</w:t>
            </w:r>
          </w:p>
        </w:tc>
      </w:tr>
      <w:tr w:rsidR="00B83C00" w14:paraId="00C2B143" w14:textId="77777777" w:rsidTr="00682E65">
        <w:tc>
          <w:tcPr>
            <w:tcW w:w="993" w:type="dxa"/>
            <w:tcBorders>
              <w:top w:val="single" w:sz="4" w:space="0" w:color="000000"/>
              <w:left w:val="single" w:sz="4" w:space="0" w:color="000000"/>
              <w:bottom w:val="single" w:sz="4" w:space="0" w:color="000000"/>
              <w:right w:val="single" w:sz="4" w:space="0" w:color="000000"/>
            </w:tcBorders>
          </w:tcPr>
          <w:p w14:paraId="26C6D60C"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4.</w:t>
            </w:r>
            <w:r w:rsidR="00A101B2">
              <w:rPr>
                <w:rFonts w:ascii="Times New Roman" w:hAnsi="Times New Roman"/>
                <w:bCs/>
              </w:rPr>
              <w:t>7</w:t>
            </w:r>
            <w:r w:rsidRPr="00D418C5">
              <w:rPr>
                <w:rFonts w:ascii="Times New Roman" w:hAnsi="Times New Roman"/>
                <w:bCs/>
              </w:rPr>
              <w:t>.</w:t>
            </w:r>
          </w:p>
        </w:tc>
        <w:tc>
          <w:tcPr>
            <w:tcW w:w="8221" w:type="dxa"/>
            <w:tcBorders>
              <w:top w:val="single" w:sz="4" w:space="0" w:color="000000"/>
              <w:left w:val="single" w:sz="4" w:space="0" w:color="000000"/>
              <w:bottom w:val="single" w:sz="4" w:space="0" w:color="000000"/>
              <w:right w:val="single" w:sz="4" w:space="0" w:color="000000"/>
            </w:tcBorders>
          </w:tcPr>
          <w:p w14:paraId="350E4D92" w14:textId="77777777" w:rsidR="00D418C5" w:rsidRPr="00D418C5" w:rsidRDefault="004E6126" w:rsidP="00D418C5">
            <w:pPr>
              <w:tabs>
                <w:tab w:val="left" w:pos="210"/>
              </w:tabs>
              <w:spacing w:after="0" w:line="240" w:lineRule="auto"/>
              <w:jc w:val="both"/>
              <w:rPr>
                <w:rFonts w:ascii="Times New Roman" w:hAnsi="Times New Roman"/>
                <w:sz w:val="24"/>
                <w:szCs w:val="24"/>
              </w:rPr>
            </w:pPr>
            <w:r w:rsidRPr="00D418C5">
              <w:rPr>
                <w:rFonts w:ascii="Times New Roman" w:hAnsi="Times New Roman"/>
                <w:sz w:val="24"/>
                <w:szCs w:val="24"/>
              </w:rPr>
              <w:t xml:space="preserve">Lapu pūtējs </w:t>
            </w: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570BTS  X- TORS, </w:t>
            </w:r>
          </w:p>
        </w:tc>
      </w:tr>
      <w:tr w:rsidR="00B83C00" w14:paraId="51869B5C" w14:textId="77777777" w:rsidTr="00682E65">
        <w:tc>
          <w:tcPr>
            <w:tcW w:w="993" w:type="dxa"/>
            <w:tcBorders>
              <w:top w:val="single" w:sz="4" w:space="0" w:color="000000"/>
              <w:left w:val="single" w:sz="4" w:space="0" w:color="000000"/>
              <w:bottom w:val="single" w:sz="4" w:space="0" w:color="000000"/>
              <w:right w:val="single" w:sz="4" w:space="0" w:color="000000"/>
            </w:tcBorders>
          </w:tcPr>
          <w:p w14:paraId="4816F4F0"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4.</w:t>
            </w:r>
            <w:r w:rsidR="00A101B2">
              <w:rPr>
                <w:rFonts w:ascii="Times New Roman" w:hAnsi="Times New Roman"/>
                <w:bCs/>
              </w:rPr>
              <w:t>8</w:t>
            </w:r>
            <w:r w:rsidRPr="00D418C5">
              <w:rPr>
                <w:rFonts w:ascii="Times New Roman" w:hAnsi="Times New Roman"/>
                <w:bCs/>
              </w:rPr>
              <w:t>.</w:t>
            </w:r>
          </w:p>
        </w:tc>
        <w:tc>
          <w:tcPr>
            <w:tcW w:w="8221" w:type="dxa"/>
            <w:tcBorders>
              <w:top w:val="single" w:sz="4" w:space="0" w:color="000000"/>
              <w:left w:val="single" w:sz="4" w:space="0" w:color="000000"/>
              <w:bottom w:val="single" w:sz="4" w:space="0" w:color="000000"/>
              <w:right w:val="single" w:sz="4" w:space="0" w:color="000000"/>
            </w:tcBorders>
          </w:tcPr>
          <w:p w14:paraId="33BF6B5D" w14:textId="77777777" w:rsidR="00D418C5" w:rsidRPr="00D418C5" w:rsidRDefault="004E6126" w:rsidP="00D418C5">
            <w:pPr>
              <w:tabs>
                <w:tab w:val="left" w:pos="210"/>
              </w:tabs>
              <w:spacing w:after="0" w:line="240" w:lineRule="auto"/>
              <w:jc w:val="both"/>
              <w:rPr>
                <w:rFonts w:ascii="Times New Roman" w:hAnsi="Times New Roman"/>
                <w:sz w:val="24"/>
                <w:szCs w:val="24"/>
              </w:rPr>
            </w:pPr>
            <w:r w:rsidRPr="00D418C5">
              <w:rPr>
                <w:rFonts w:ascii="Times New Roman" w:hAnsi="Times New Roman"/>
                <w:sz w:val="24"/>
                <w:szCs w:val="24"/>
              </w:rPr>
              <w:t>Sniega pūtējs TEXAS DANISH DESIGN COMBI 800</w:t>
            </w:r>
          </w:p>
        </w:tc>
      </w:tr>
      <w:tr w:rsidR="00B83C00" w14:paraId="55A812D6" w14:textId="77777777" w:rsidTr="00682E65">
        <w:trPr>
          <w:trHeight w:val="422"/>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34030AB0" w14:textId="77777777" w:rsidR="00D418C5" w:rsidRPr="00D418C5" w:rsidRDefault="004E6126"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5.</w:t>
            </w: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73BDDBD9" w14:textId="77777777" w:rsidR="00D418C5" w:rsidRPr="00D418C5" w:rsidRDefault="004E6126" w:rsidP="00D418C5">
            <w:pPr>
              <w:tabs>
                <w:tab w:val="left" w:pos="2160"/>
              </w:tabs>
              <w:spacing w:after="0" w:line="240" w:lineRule="auto"/>
              <w:rPr>
                <w:rFonts w:ascii="Times New Roman" w:hAnsi="Times New Roman"/>
                <w:b/>
                <w:bCs/>
                <w:sz w:val="24"/>
                <w:szCs w:val="24"/>
              </w:rPr>
            </w:pPr>
            <w:r w:rsidRPr="00D418C5">
              <w:rPr>
                <w:rFonts w:ascii="Times New Roman" w:hAnsi="Times New Roman"/>
                <w:b/>
                <w:bCs/>
                <w:sz w:val="24"/>
                <w:szCs w:val="24"/>
              </w:rPr>
              <w:t>Kurmenes pagasts</w:t>
            </w:r>
          </w:p>
        </w:tc>
      </w:tr>
      <w:tr w:rsidR="00B83C00" w14:paraId="7B090E6B" w14:textId="77777777" w:rsidTr="00682E65">
        <w:trPr>
          <w:trHeight w:val="422"/>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2BE77116" w14:textId="77777777" w:rsidR="00D418C5" w:rsidRPr="00D418C5" w:rsidRDefault="00D418C5" w:rsidP="00D418C5">
            <w:pPr>
              <w:spacing w:after="0" w:line="240" w:lineRule="auto"/>
              <w:jc w:val="center"/>
              <w:rPr>
                <w:rFonts w:ascii="Times New Roman" w:hAnsi="Times New Roman"/>
                <w:b/>
                <w:bCs/>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68EA2E8F" w14:textId="77777777" w:rsidR="00D418C5" w:rsidRPr="00D418C5" w:rsidRDefault="004E6126" w:rsidP="00D418C5">
            <w:pPr>
              <w:tabs>
                <w:tab w:val="left" w:pos="2160"/>
              </w:tabs>
              <w:spacing w:after="0" w:line="240" w:lineRule="auto"/>
              <w:rPr>
                <w:rFonts w:ascii="Times New Roman" w:hAnsi="Times New Roman"/>
                <w:b/>
                <w:sz w:val="24"/>
                <w:szCs w:val="24"/>
              </w:rPr>
            </w:pPr>
            <w:r w:rsidRPr="00D418C5">
              <w:rPr>
                <w:rFonts w:ascii="Times New Roman" w:hAnsi="Times New Roman"/>
                <w:b/>
                <w:sz w:val="24"/>
                <w:szCs w:val="24"/>
              </w:rPr>
              <w:t>Jāpiegādā rezerves daļas, jāveic tehniskā</w:t>
            </w:r>
            <w:r>
              <w:rPr>
                <w:rFonts w:ascii="Times New Roman" w:hAnsi="Times New Roman"/>
                <w:b/>
                <w:sz w:val="24"/>
                <w:szCs w:val="24"/>
              </w:rPr>
              <w:t xml:space="preserve">s </w:t>
            </w:r>
            <w:r w:rsidRPr="00D418C5">
              <w:rPr>
                <w:rFonts w:ascii="Times New Roman" w:hAnsi="Times New Roman"/>
                <w:b/>
                <w:sz w:val="24"/>
                <w:szCs w:val="24"/>
              </w:rPr>
              <w:t>apkopes un remonta pakalpojumi šādai tehnikai:</w:t>
            </w:r>
          </w:p>
        </w:tc>
      </w:tr>
      <w:tr w:rsidR="00B83C00" w14:paraId="454B8D8F"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257B2359"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5.1.</w:t>
            </w:r>
          </w:p>
        </w:tc>
        <w:tc>
          <w:tcPr>
            <w:tcW w:w="8221" w:type="dxa"/>
            <w:tcBorders>
              <w:top w:val="single" w:sz="4" w:space="0" w:color="000000"/>
              <w:left w:val="single" w:sz="4" w:space="0" w:color="000000"/>
              <w:bottom w:val="single" w:sz="4" w:space="0" w:color="000000"/>
              <w:right w:val="single" w:sz="4" w:space="0" w:color="000000"/>
            </w:tcBorders>
          </w:tcPr>
          <w:p w14:paraId="0007C635"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 xml:space="preserve">Zāles pļāvējs, traktoriņš </w:t>
            </w:r>
            <w:proofErr w:type="spellStart"/>
            <w:r w:rsidRPr="00D418C5">
              <w:rPr>
                <w:rFonts w:ascii="Times New Roman" w:hAnsi="Times New Roman"/>
                <w:sz w:val="24"/>
                <w:szCs w:val="24"/>
              </w:rPr>
              <w:t>Cub</w:t>
            </w:r>
            <w:proofErr w:type="spellEnd"/>
            <w:r w:rsidRPr="00D418C5">
              <w:rPr>
                <w:rFonts w:ascii="Times New Roman" w:hAnsi="Times New Roman"/>
                <w:sz w:val="24"/>
                <w:szCs w:val="24"/>
              </w:rPr>
              <w:t xml:space="preserve"> </w:t>
            </w:r>
            <w:proofErr w:type="spellStart"/>
            <w:r w:rsidRPr="00D418C5">
              <w:rPr>
                <w:rFonts w:ascii="Times New Roman" w:hAnsi="Times New Roman"/>
                <w:sz w:val="24"/>
                <w:szCs w:val="24"/>
              </w:rPr>
              <w:t>Cadet</w:t>
            </w:r>
            <w:proofErr w:type="spellEnd"/>
            <w:r w:rsidRPr="00D418C5">
              <w:rPr>
                <w:rFonts w:ascii="Times New Roman" w:hAnsi="Times New Roman"/>
                <w:sz w:val="24"/>
                <w:szCs w:val="24"/>
              </w:rPr>
              <w:t xml:space="preserve"> HZ5 L127</w:t>
            </w:r>
          </w:p>
        </w:tc>
      </w:tr>
      <w:tr w:rsidR="00B83C00" w14:paraId="0DE3BBE1" w14:textId="77777777" w:rsidTr="00682E65">
        <w:trPr>
          <w:trHeight w:val="291"/>
        </w:trPr>
        <w:tc>
          <w:tcPr>
            <w:tcW w:w="993" w:type="dxa"/>
            <w:tcBorders>
              <w:top w:val="single" w:sz="4" w:space="0" w:color="000000"/>
              <w:left w:val="single" w:sz="4" w:space="0" w:color="000000"/>
              <w:bottom w:val="single" w:sz="4" w:space="0" w:color="000000"/>
              <w:right w:val="single" w:sz="4" w:space="0" w:color="000000"/>
            </w:tcBorders>
            <w:hideMark/>
          </w:tcPr>
          <w:p w14:paraId="7E828A87"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5.3.</w:t>
            </w:r>
          </w:p>
        </w:tc>
        <w:tc>
          <w:tcPr>
            <w:tcW w:w="8221" w:type="dxa"/>
            <w:tcBorders>
              <w:top w:val="single" w:sz="4" w:space="0" w:color="000000"/>
              <w:left w:val="single" w:sz="4" w:space="0" w:color="000000"/>
              <w:bottom w:val="single" w:sz="4" w:space="0" w:color="000000"/>
              <w:right w:val="single" w:sz="4" w:space="0" w:color="000000"/>
            </w:tcBorders>
          </w:tcPr>
          <w:p w14:paraId="710953E0"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 xml:space="preserve">Sniega pūtējs </w:t>
            </w:r>
            <w:proofErr w:type="spellStart"/>
            <w:r w:rsidRPr="00D418C5">
              <w:rPr>
                <w:rFonts w:ascii="Times New Roman" w:hAnsi="Times New Roman"/>
                <w:sz w:val="24"/>
                <w:szCs w:val="24"/>
              </w:rPr>
              <w:t>Cub</w:t>
            </w:r>
            <w:proofErr w:type="spellEnd"/>
            <w:r w:rsidRPr="00D418C5">
              <w:rPr>
                <w:rFonts w:ascii="Times New Roman" w:hAnsi="Times New Roman"/>
                <w:sz w:val="24"/>
                <w:szCs w:val="24"/>
              </w:rPr>
              <w:t xml:space="preserve"> </w:t>
            </w:r>
            <w:proofErr w:type="spellStart"/>
            <w:r w:rsidRPr="00D418C5">
              <w:rPr>
                <w:rFonts w:ascii="Times New Roman" w:hAnsi="Times New Roman"/>
                <w:sz w:val="24"/>
                <w:szCs w:val="24"/>
              </w:rPr>
              <w:t>Cadet</w:t>
            </w:r>
            <w:proofErr w:type="spellEnd"/>
            <w:r w:rsidRPr="00D418C5">
              <w:rPr>
                <w:rFonts w:ascii="Times New Roman" w:hAnsi="Times New Roman"/>
                <w:sz w:val="24"/>
                <w:szCs w:val="24"/>
              </w:rPr>
              <w:t xml:space="preserve"> XS 2</w:t>
            </w:r>
          </w:p>
        </w:tc>
      </w:tr>
      <w:tr w:rsidR="00B83C00" w14:paraId="1533A975" w14:textId="77777777" w:rsidTr="00682E65">
        <w:trPr>
          <w:trHeight w:val="70"/>
        </w:trPr>
        <w:tc>
          <w:tcPr>
            <w:tcW w:w="993" w:type="dxa"/>
            <w:tcBorders>
              <w:top w:val="single" w:sz="4" w:space="0" w:color="000000"/>
              <w:left w:val="single" w:sz="4" w:space="0" w:color="000000"/>
              <w:bottom w:val="single" w:sz="4" w:space="0" w:color="000000"/>
              <w:right w:val="single" w:sz="4" w:space="0" w:color="000000"/>
            </w:tcBorders>
            <w:hideMark/>
          </w:tcPr>
          <w:p w14:paraId="74AB51D2"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5.4.</w:t>
            </w:r>
          </w:p>
        </w:tc>
        <w:tc>
          <w:tcPr>
            <w:tcW w:w="8221" w:type="dxa"/>
            <w:tcBorders>
              <w:top w:val="single" w:sz="4" w:space="0" w:color="000000"/>
              <w:left w:val="single" w:sz="4" w:space="0" w:color="000000"/>
              <w:bottom w:val="single" w:sz="4" w:space="0" w:color="000000"/>
              <w:right w:val="single" w:sz="4" w:space="0" w:color="000000"/>
            </w:tcBorders>
          </w:tcPr>
          <w:p w14:paraId="6B6ED022"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Motorzāģis STIHL MS 261</w:t>
            </w:r>
          </w:p>
        </w:tc>
      </w:tr>
      <w:tr w:rsidR="00B83C00" w14:paraId="46C2A2D9" w14:textId="77777777" w:rsidTr="00682E65">
        <w:trPr>
          <w:trHeight w:val="70"/>
        </w:trPr>
        <w:tc>
          <w:tcPr>
            <w:tcW w:w="993" w:type="dxa"/>
            <w:tcBorders>
              <w:top w:val="single" w:sz="4" w:space="0" w:color="000000"/>
              <w:left w:val="single" w:sz="4" w:space="0" w:color="000000"/>
              <w:bottom w:val="single" w:sz="4" w:space="0" w:color="000000"/>
              <w:right w:val="single" w:sz="4" w:space="0" w:color="000000"/>
            </w:tcBorders>
          </w:tcPr>
          <w:p w14:paraId="79F89FC7"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5.5.</w:t>
            </w:r>
          </w:p>
        </w:tc>
        <w:tc>
          <w:tcPr>
            <w:tcW w:w="8221" w:type="dxa"/>
            <w:tcBorders>
              <w:top w:val="single" w:sz="4" w:space="0" w:color="000000"/>
              <w:left w:val="single" w:sz="4" w:space="0" w:color="000000"/>
              <w:bottom w:val="single" w:sz="4" w:space="0" w:color="000000"/>
              <w:right w:val="single" w:sz="4" w:space="0" w:color="000000"/>
            </w:tcBorders>
          </w:tcPr>
          <w:p w14:paraId="521690ED"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Krūmgriezis</w:t>
            </w:r>
            <w:proofErr w:type="spellEnd"/>
            <w:r w:rsidRPr="00D418C5">
              <w:rPr>
                <w:rFonts w:ascii="Times New Roman" w:hAnsi="Times New Roman"/>
                <w:sz w:val="24"/>
                <w:szCs w:val="24"/>
              </w:rPr>
              <w:t xml:space="preserve"> STIHL FS 460 C</w:t>
            </w:r>
          </w:p>
        </w:tc>
      </w:tr>
      <w:tr w:rsidR="00B83C00" w14:paraId="048FC348" w14:textId="77777777" w:rsidTr="00682E65">
        <w:trPr>
          <w:trHeight w:val="304"/>
        </w:trPr>
        <w:tc>
          <w:tcPr>
            <w:tcW w:w="993" w:type="dxa"/>
            <w:tcBorders>
              <w:top w:val="single" w:sz="4" w:space="0" w:color="000000"/>
              <w:left w:val="single" w:sz="4" w:space="0" w:color="000000"/>
              <w:bottom w:val="single" w:sz="4" w:space="0" w:color="000000"/>
              <w:right w:val="single" w:sz="4" w:space="0" w:color="000000"/>
            </w:tcBorders>
          </w:tcPr>
          <w:p w14:paraId="33EE3500"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5.6</w:t>
            </w:r>
            <w:r w:rsidR="008A67AE">
              <w:rPr>
                <w:rFonts w:ascii="Times New Roman" w:hAnsi="Times New Roman"/>
                <w:bCs/>
              </w:rPr>
              <w:t>.</w:t>
            </w:r>
          </w:p>
        </w:tc>
        <w:tc>
          <w:tcPr>
            <w:tcW w:w="8221" w:type="dxa"/>
            <w:tcBorders>
              <w:top w:val="single" w:sz="4" w:space="0" w:color="000000"/>
              <w:left w:val="single" w:sz="4" w:space="0" w:color="000000"/>
              <w:bottom w:val="single" w:sz="4" w:space="0" w:color="000000"/>
              <w:right w:val="single" w:sz="4" w:space="0" w:color="000000"/>
            </w:tcBorders>
          </w:tcPr>
          <w:p w14:paraId="5474167E" w14:textId="77777777" w:rsidR="00E06D9E" w:rsidRPr="00D418C5" w:rsidRDefault="004E6126" w:rsidP="00F32819">
            <w:pPr>
              <w:spacing w:after="0" w:line="240" w:lineRule="auto"/>
              <w:jc w:val="both"/>
              <w:rPr>
                <w:rFonts w:ascii="Times New Roman" w:hAnsi="Times New Roman"/>
                <w:sz w:val="24"/>
                <w:szCs w:val="24"/>
              </w:rPr>
            </w:pPr>
            <w:r w:rsidRPr="00D418C5">
              <w:rPr>
                <w:rFonts w:ascii="Times New Roman" w:hAnsi="Times New Roman"/>
                <w:sz w:val="24"/>
                <w:szCs w:val="24"/>
              </w:rPr>
              <w:t xml:space="preserve">Zāles pļāvējs </w:t>
            </w:r>
            <w:proofErr w:type="spellStart"/>
            <w:r w:rsidRPr="00D418C5">
              <w:rPr>
                <w:rFonts w:ascii="Times New Roman" w:hAnsi="Times New Roman"/>
                <w:sz w:val="24"/>
                <w:szCs w:val="24"/>
              </w:rPr>
              <w:t>Husgvarna</w:t>
            </w:r>
            <w:proofErr w:type="spellEnd"/>
            <w:r w:rsidRPr="00D418C5">
              <w:rPr>
                <w:rFonts w:ascii="Times New Roman" w:hAnsi="Times New Roman"/>
                <w:sz w:val="24"/>
                <w:szCs w:val="24"/>
              </w:rPr>
              <w:t xml:space="preserve"> LB 155 S</w:t>
            </w:r>
          </w:p>
        </w:tc>
      </w:tr>
      <w:tr w:rsidR="00B83C00" w14:paraId="37D9EDD3" w14:textId="77777777" w:rsidTr="00682E65">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1A435D07" w14:textId="77777777" w:rsidR="00D418C5" w:rsidRPr="00D418C5" w:rsidRDefault="004E6126"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6.</w:t>
            </w: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25548E0A" w14:textId="77777777" w:rsidR="00D418C5" w:rsidRPr="00D418C5" w:rsidRDefault="004E6126" w:rsidP="00D418C5">
            <w:pPr>
              <w:tabs>
                <w:tab w:val="left" w:pos="2160"/>
              </w:tabs>
              <w:spacing w:after="0" w:line="240" w:lineRule="auto"/>
              <w:rPr>
                <w:rFonts w:ascii="Times New Roman" w:hAnsi="Times New Roman"/>
                <w:sz w:val="24"/>
                <w:szCs w:val="24"/>
                <w:u w:val="single"/>
              </w:rPr>
            </w:pPr>
            <w:r w:rsidRPr="00D418C5">
              <w:rPr>
                <w:rFonts w:ascii="Times New Roman" w:hAnsi="Times New Roman"/>
                <w:b/>
                <w:sz w:val="24"/>
                <w:szCs w:val="24"/>
              </w:rPr>
              <w:t>Vecumnieku pagasts</w:t>
            </w:r>
          </w:p>
        </w:tc>
      </w:tr>
      <w:tr w:rsidR="00B83C00" w14:paraId="74B18C80" w14:textId="77777777" w:rsidTr="00682E65">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E858979" w14:textId="77777777" w:rsidR="00D418C5" w:rsidRPr="00D418C5" w:rsidRDefault="00D418C5" w:rsidP="00D418C5">
            <w:pPr>
              <w:spacing w:after="0" w:line="240" w:lineRule="auto"/>
              <w:jc w:val="center"/>
              <w:rPr>
                <w:rFonts w:ascii="Times New Roman" w:hAnsi="Times New Roman"/>
                <w:b/>
                <w:bCs/>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23F7CE49" w14:textId="77777777" w:rsidR="00D418C5" w:rsidRPr="00D418C5" w:rsidRDefault="004E6126" w:rsidP="00D418C5">
            <w:pPr>
              <w:tabs>
                <w:tab w:val="left" w:pos="2160"/>
              </w:tabs>
              <w:spacing w:after="0" w:line="240" w:lineRule="auto"/>
              <w:rPr>
                <w:rFonts w:ascii="Times New Roman" w:hAnsi="Times New Roman"/>
                <w:b/>
                <w:sz w:val="24"/>
                <w:szCs w:val="24"/>
              </w:rPr>
            </w:pPr>
            <w:r w:rsidRPr="00D418C5">
              <w:rPr>
                <w:rFonts w:ascii="Times New Roman" w:hAnsi="Times New Roman"/>
                <w:b/>
                <w:sz w:val="24"/>
                <w:szCs w:val="24"/>
              </w:rPr>
              <w:t>Jāpiegādā rezerves daļas, jāveic tehniskā</w:t>
            </w:r>
            <w:r>
              <w:rPr>
                <w:rFonts w:ascii="Times New Roman" w:hAnsi="Times New Roman"/>
                <w:b/>
                <w:sz w:val="24"/>
                <w:szCs w:val="24"/>
              </w:rPr>
              <w:t xml:space="preserve">s </w:t>
            </w:r>
            <w:r w:rsidRPr="00D418C5">
              <w:rPr>
                <w:rFonts w:ascii="Times New Roman" w:hAnsi="Times New Roman"/>
                <w:b/>
                <w:sz w:val="24"/>
                <w:szCs w:val="24"/>
              </w:rPr>
              <w:t>apkopes un remonta pakalpojumi šādai tehnikai:</w:t>
            </w:r>
          </w:p>
        </w:tc>
      </w:tr>
      <w:tr w:rsidR="00B83C00" w14:paraId="5B416E37" w14:textId="77777777" w:rsidTr="00682E65">
        <w:trPr>
          <w:trHeight w:val="1433"/>
        </w:trPr>
        <w:tc>
          <w:tcPr>
            <w:tcW w:w="993" w:type="dxa"/>
            <w:tcBorders>
              <w:top w:val="single" w:sz="4" w:space="0" w:color="000000"/>
              <w:left w:val="single" w:sz="4" w:space="0" w:color="000000"/>
              <w:bottom w:val="single" w:sz="4" w:space="0" w:color="000000"/>
              <w:right w:val="single" w:sz="4" w:space="0" w:color="000000"/>
            </w:tcBorders>
            <w:hideMark/>
          </w:tcPr>
          <w:p w14:paraId="5A67FD5D"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6.1.</w:t>
            </w:r>
          </w:p>
        </w:tc>
        <w:tc>
          <w:tcPr>
            <w:tcW w:w="8221" w:type="dxa"/>
            <w:tcBorders>
              <w:top w:val="single" w:sz="4" w:space="0" w:color="000000"/>
              <w:left w:val="single" w:sz="4" w:space="0" w:color="000000"/>
              <w:bottom w:val="single" w:sz="4" w:space="0" w:color="000000"/>
              <w:right w:val="single" w:sz="4" w:space="0" w:color="000000"/>
            </w:tcBorders>
          </w:tcPr>
          <w:p w14:paraId="626FC428"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Trimmeri</w:t>
            </w:r>
            <w:proofErr w:type="spellEnd"/>
          </w:p>
          <w:p w14:paraId="74C51788"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543RS</w:t>
            </w:r>
          </w:p>
          <w:p w14:paraId="4824B6EA"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345FR</w:t>
            </w:r>
          </w:p>
          <w:p w14:paraId="438A083F"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345 FR</w:t>
            </w:r>
          </w:p>
          <w:p w14:paraId="216B3F8A"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STIGA SB52</w:t>
            </w:r>
          </w:p>
          <w:p w14:paraId="2A716521"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115iL Elektriskais.</w:t>
            </w:r>
          </w:p>
        </w:tc>
      </w:tr>
      <w:tr w:rsidR="00B83C00" w14:paraId="52063690"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782E1BE7"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6.2.</w:t>
            </w:r>
          </w:p>
        </w:tc>
        <w:tc>
          <w:tcPr>
            <w:tcW w:w="8221" w:type="dxa"/>
            <w:tcBorders>
              <w:top w:val="single" w:sz="4" w:space="0" w:color="000000"/>
              <w:left w:val="single" w:sz="4" w:space="0" w:color="000000"/>
              <w:bottom w:val="single" w:sz="4" w:space="0" w:color="000000"/>
              <w:right w:val="single" w:sz="4" w:space="0" w:color="000000"/>
            </w:tcBorders>
          </w:tcPr>
          <w:p w14:paraId="1BF16AA6"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Zāģis</w:t>
            </w:r>
          </w:p>
          <w:p w14:paraId="1795345B"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351</w:t>
            </w:r>
          </w:p>
        </w:tc>
      </w:tr>
      <w:tr w:rsidR="00B83C00" w14:paraId="274AA0FE" w14:textId="77777777" w:rsidTr="00682E65">
        <w:tc>
          <w:tcPr>
            <w:tcW w:w="993" w:type="dxa"/>
            <w:tcBorders>
              <w:top w:val="single" w:sz="4" w:space="0" w:color="000000"/>
              <w:left w:val="single" w:sz="4" w:space="0" w:color="000000"/>
              <w:bottom w:val="single" w:sz="4" w:space="0" w:color="000000"/>
              <w:right w:val="single" w:sz="4" w:space="0" w:color="000000"/>
            </w:tcBorders>
            <w:hideMark/>
          </w:tcPr>
          <w:p w14:paraId="5368124B"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6.3.</w:t>
            </w:r>
          </w:p>
        </w:tc>
        <w:tc>
          <w:tcPr>
            <w:tcW w:w="8221" w:type="dxa"/>
            <w:tcBorders>
              <w:top w:val="single" w:sz="4" w:space="0" w:color="000000"/>
              <w:left w:val="single" w:sz="4" w:space="0" w:color="000000"/>
              <w:bottom w:val="single" w:sz="4" w:space="0" w:color="000000"/>
              <w:right w:val="single" w:sz="4" w:space="0" w:color="000000"/>
            </w:tcBorders>
          </w:tcPr>
          <w:p w14:paraId="5A92BB3C"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Stumjamais zāles pļāvējs</w:t>
            </w:r>
          </w:p>
          <w:p w14:paraId="4A25CD87"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TEXAS DS51</w:t>
            </w:r>
          </w:p>
        </w:tc>
      </w:tr>
      <w:tr w:rsidR="00B83C00" w14:paraId="2ABE994D" w14:textId="77777777" w:rsidTr="00682E65">
        <w:tc>
          <w:tcPr>
            <w:tcW w:w="993" w:type="dxa"/>
            <w:tcBorders>
              <w:top w:val="single" w:sz="4" w:space="0" w:color="000000"/>
              <w:left w:val="single" w:sz="4" w:space="0" w:color="000000"/>
              <w:bottom w:val="single" w:sz="4" w:space="0" w:color="000000"/>
              <w:right w:val="single" w:sz="4" w:space="0" w:color="000000"/>
            </w:tcBorders>
          </w:tcPr>
          <w:p w14:paraId="750EE7CB"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6.4.</w:t>
            </w:r>
          </w:p>
        </w:tc>
        <w:tc>
          <w:tcPr>
            <w:tcW w:w="8221" w:type="dxa"/>
            <w:tcBorders>
              <w:top w:val="single" w:sz="4" w:space="0" w:color="000000"/>
              <w:left w:val="single" w:sz="4" w:space="0" w:color="000000"/>
              <w:bottom w:val="single" w:sz="4" w:space="0" w:color="000000"/>
              <w:right w:val="single" w:sz="4" w:space="0" w:color="000000"/>
            </w:tcBorders>
          </w:tcPr>
          <w:p w14:paraId="57DF4770"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Raideris</w:t>
            </w:r>
            <w:proofErr w:type="spellEnd"/>
            <w:r w:rsidRPr="00D418C5">
              <w:rPr>
                <w:rFonts w:ascii="Times New Roman" w:hAnsi="Times New Roman"/>
                <w:sz w:val="24"/>
                <w:szCs w:val="24"/>
              </w:rPr>
              <w:t xml:space="preserve"> </w:t>
            </w:r>
          </w:p>
          <w:p w14:paraId="2BC474B9"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lastRenderedPageBreak/>
              <w:t>Stiga P901 MODELIS 13-6185-12</w:t>
            </w:r>
          </w:p>
        </w:tc>
      </w:tr>
      <w:tr w:rsidR="00B83C00" w14:paraId="0583F4DE" w14:textId="77777777" w:rsidTr="00682E65">
        <w:tc>
          <w:tcPr>
            <w:tcW w:w="993" w:type="dxa"/>
            <w:tcBorders>
              <w:top w:val="single" w:sz="4" w:space="0" w:color="000000"/>
              <w:left w:val="single" w:sz="4" w:space="0" w:color="000000"/>
              <w:bottom w:val="single" w:sz="4" w:space="0" w:color="000000"/>
              <w:right w:val="single" w:sz="4" w:space="0" w:color="000000"/>
            </w:tcBorders>
          </w:tcPr>
          <w:p w14:paraId="6D0BEC5F"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lastRenderedPageBreak/>
              <w:t>6.5.</w:t>
            </w:r>
          </w:p>
        </w:tc>
        <w:tc>
          <w:tcPr>
            <w:tcW w:w="8221" w:type="dxa"/>
            <w:tcBorders>
              <w:top w:val="single" w:sz="4" w:space="0" w:color="000000"/>
              <w:left w:val="single" w:sz="4" w:space="0" w:color="000000"/>
              <w:bottom w:val="single" w:sz="4" w:space="0" w:color="000000"/>
              <w:right w:val="single" w:sz="4" w:space="0" w:color="000000"/>
            </w:tcBorders>
          </w:tcPr>
          <w:p w14:paraId="7D77EAB3"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Krūmu šķēres</w:t>
            </w:r>
          </w:p>
          <w:p w14:paraId="7C73CE55"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115iHD45 Elektriskās</w:t>
            </w:r>
          </w:p>
          <w:p w14:paraId="01BF9615"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115iL Elektriskās</w:t>
            </w:r>
          </w:p>
          <w:p w14:paraId="2DED5934"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Viking HE 700 Elektriskais</w:t>
            </w:r>
          </w:p>
        </w:tc>
      </w:tr>
      <w:tr w:rsidR="00B83C00" w14:paraId="2CF4C47E" w14:textId="77777777" w:rsidTr="00682E65">
        <w:tc>
          <w:tcPr>
            <w:tcW w:w="993" w:type="dxa"/>
            <w:tcBorders>
              <w:top w:val="single" w:sz="4" w:space="0" w:color="000000"/>
              <w:left w:val="single" w:sz="4" w:space="0" w:color="000000"/>
              <w:bottom w:val="single" w:sz="4" w:space="0" w:color="000000"/>
              <w:right w:val="single" w:sz="4" w:space="0" w:color="000000"/>
            </w:tcBorders>
          </w:tcPr>
          <w:p w14:paraId="32558C04"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6.6.</w:t>
            </w:r>
          </w:p>
        </w:tc>
        <w:tc>
          <w:tcPr>
            <w:tcW w:w="8221" w:type="dxa"/>
            <w:tcBorders>
              <w:top w:val="single" w:sz="4" w:space="0" w:color="000000"/>
              <w:left w:val="single" w:sz="4" w:space="0" w:color="000000"/>
              <w:bottom w:val="single" w:sz="4" w:space="0" w:color="000000"/>
              <w:right w:val="single" w:sz="4" w:space="0" w:color="000000"/>
            </w:tcBorders>
          </w:tcPr>
          <w:p w14:paraId="16E9451B"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Lapu pūtējs</w:t>
            </w:r>
          </w:p>
          <w:p w14:paraId="0E0CD382"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570BTS</w:t>
            </w:r>
          </w:p>
          <w:p w14:paraId="1D1AECA2" w14:textId="77777777" w:rsidR="00D418C5" w:rsidRPr="00D418C5" w:rsidRDefault="004E6126" w:rsidP="00D418C5">
            <w:pPr>
              <w:spacing w:after="0" w:line="240" w:lineRule="auto"/>
              <w:rPr>
                <w:rFonts w:ascii="Times New Roman" w:hAnsi="Times New Roman"/>
                <w:sz w:val="24"/>
                <w:szCs w:val="24"/>
              </w:rPr>
            </w:pPr>
            <w:proofErr w:type="spellStart"/>
            <w:r w:rsidRPr="00D418C5">
              <w:rPr>
                <w:rFonts w:ascii="Times New Roman" w:hAnsi="Times New Roman"/>
                <w:sz w:val="24"/>
                <w:szCs w:val="24"/>
              </w:rPr>
              <w:t>Husqvarna</w:t>
            </w:r>
            <w:proofErr w:type="spellEnd"/>
            <w:r w:rsidRPr="00D418C5">
              <w:rPr>
                <w:rFonts w:ascii="Times New Roman" w:hAnsi="Times New Roman"/>
                <w:sz w:val="24"/>
                <w:szCs w:val="24"/>
              </w:rPr>
              <w:t xml:space="preserve"> 570BTS</w:t>
            </w:r>
          </w:p>
        </w:tc>
      </w:tr>
      <w:tr w:rsidR="00B83C00" w14:paraId="02B7F605" w14:textId="77777777" w:rsidTr="00682E65">
        <w:tc>
          <w:tcPr>
            <w:tcW w:w="993" w:type="dxa"/>
            <w:tcBorders>
              <w:top w:val="single" w:sz="4" w:space="0" w:color="000000"/>
              <w:left w:val="single" w:sz="4" w:space="0" w:color="000000"/>
              <w:bottom w:val="single" w:sz="4" w:space="0" w:color="000000"/>
              <w:right w:val="single" w:sz="4" w:space="0" w:color="000000"/>
            </w:tcBorders>
          </w:tcPr>
          <w:p w14:paraId="4522CDBF"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bCs/>
              </w:rPr>
              <w:t>6.7.</w:t>
            </w:r>
          </w:p>
        </w:tc>
        <w:tc>
          <w:tcPr>
            <w:tcW w:w="8221" w:type="dxa"/>
            <w:tcBorders>
              <w:top w:val="single" w:sz="4" w:space="0" w:color="000000"/>
              <w:left w:val="single" w:sz="4" w:space="0" w:color="000000"/>
              <w:bottom w:val="single" w:sz="4" w:space="0" w:color="000000"/>
              <w:right w:val="single" w:sz="4" w:space="0" w:color="000000"/>
            </w:tcBorders>
          </w:tcPr>
          <w:p w14:paraId="633BE629"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Ģenerators</w:t>
            </w:r>
          </w:p>
          <w:p w14:paraId="0BF9A191" w14:textId="77777777" w:rsidR="00D418C5" w:rsidRPr="00D418C5" w:rsidRDefault="004E6126" w:rsidP="00D418C5">
            <w:pPr>
              <w:spacing w:after="0" w:line="240" w:lineRule="auto"/>
              <w:rPr>
                <w:rFonts w:ascii="Times New Roman" w:hAnsi="Times New Roman"/>
                <w:sz w:val="24"/>
                <w:szCs w:val="24"/>
              </w:rPr>
            </w:pPr>
            <w:r w:rsidRPr="00D418C5">
              <w:rPr>
                <w:rFonts w:ascii="Times New Roman" w:hAnsi="Times New Roman"/>
                <w:sz w:val="24"/>
                <w:szCs w:val="24"/>
              </w:rPr>
              <w:t>Honda hx7500T</w:t>
            </w:r>
          </w:p>
        </w:tc>
      </w:tr>
      <w:tr w:rsidR="00B83C00" w14:paraId="1DDAB8D0" w14:textId="77777777" w:rsidTr="00682E65">
        <w:tc>
          <w:tcPr>
            <w:tcW w:w="993" w:type="dxa"/>
            <w:tcBorders>
              <w:top w:val="single" w:sz="4" w:space="0" w:color="000000"/>
              <w:left w:val="single" w:sz="4" w:space="0" w:color="000000"/>
              <w:bottom w:val="single" w:sz="4" w:space="0" w:color="000000"/>
              <w:right w:val="single" w:sz="4" w:space="0" w:color="000000"/>
            </w:tcBorders>
          </w:tcPr>
          <w:p w14:paraId="6665D616" w14:textId="77777777" w:rsidR="00C52851" w:rsidRPr="00D418C5" w:rsidRDefault="004E6126" w:rsidP="00D418C5">
            <w:pPr>
              <w:spacing w:after="0" w:line="240" w:lineRule="auto"/>
              <w:jc w:val="center"/>
              <w:rPr>
                <w:rFonts w:ascii="Times New Roman" w:hAnsi="Times New Roman"/>
                <w:bCs/>
              </w:rPr>
            </w:pPr>
            <w:r>
              <w:rPr>
                <w:rFonts w:ascii="Times New Roman" w:hAnsi="Times New Roman"/>
                <w:bCs/>
              </w:rPr>
              <w:t>6.8.</w:t>
            </w:r>
          </w:p>
        </w:tc>
        <w:tc>
          <w:tcPr>
            <w:tcW w:w="8221" w:type="dxa"/>
            <w:tcBorders>
              <w:top w:val="single" w:sz="4" w:space="0" w:color="000000"/>
              <w:left w:val="single" w:sz="4" w:space="0" w:color="000000"/>
              <w:bottom w:val="single" w:sz="4" w:space="0" w:color="000000"/>
              <w:right w:val="single" w:sz="4" w:space="0" w:color="000000"/>
            </w:tcBorders>
          </w:tcPr>
          <w:p w14:paraId="6BD2F3A4" w14:textId="77777777" w:rsidR="00C52851" w:rsidRPr="004758A8" w:rsidRDefault="004E6126" w:rsidP="00C52851">
            <w:pPr>
              <w:spacing w:after="0" w:line="240" w:lineRule="auto"/>
              <w:rPr>
                <w:rFonts w:ascii="Times New Roman" w:hAnsi="Times New Roman"/>
                <w:sz w:val="24"/>
                <w:szCs w:val="24"/>
              </w:rPr>
            </w:pPr>
            <w:r w:rsidRPr="004758A8">
              <w:rPr>
                <w:rFonts w:ascii="Times New Roman" w:hAnsi="Times New Roman"/>
                <w:sz w:val="24"/>
                <w:szCs w:val="24"/>
              </w:rPr>
              <w:t>Ģeneratori</w:t>
            </w:r>
          </w:p>
          <w:p w14:paraId="16D9CFC5" w14:textId="77777777" w:rsidR="00C52851" w:rsidRPr="004758A8" w:rsidRDefault="004E6126" w:rsidP="00C52851">
            <w:pPr>
              <w:spacing w:after="0" w:line="240" w:lineRule="auto"/>
              <w:rPr>
                <w:rFonts w:ascii="Times New Roman" w:hAnsi="Times New Roman"/>
                <w:sz w:val="24"/>
                <w:szCs w:val="24"/>
              </w:rPr>
            </w:pPr>
            <w:r w:rsidRPr="004758A8">
              <w:rPr>
                <w:rFonts w:ascii="Times New Roman" w:hAnsi="Times New Roman"/>
                <w:sz w:val="24"/>
                <w:szCs w:val="24"/>
              </w:rPr>
              <w:t>SDMO TEHNIC 15000TE AVRC</w:t>
            </w:r>
          </w:p>
          <w:p w14:paraId="3D046F57" w14:textId="77777777" w:rsidR="00C52851" w:rsidRPr="004758A8" w:rsidRDefault="004E6126" w:rsidP="00C52851">
            <w:pPr>
              <w:spacing w:after="0" w:line="240" w:lineRule="auto"/>
              <w:rPr>
                <w:rFonts w:ascii="Times New Roman" w:hAnsi="Times New Roman"/>
                <w:sz w:val="24"/>
                <w:szCs w:val="24"/>
              </w:rPr>
            </w:pPr>
            <w:r w:rsidRPr="004758A8">
              <w:rPr>
                <w:rFonts w:ascii="Times New Roman" w:hAnsi="Times New Roman"/>
                <w:sz w:val="24"/>
                <w:szCs w:val="24"/>
              </w:rPr>
              <w:t>SDMO TEHNIC 9000 TE</w:t>
            </w:r>
          </w:p>
          <w:p w14:paraId="6E302DFA" w14:textId="77777777" w:rsidR="00C52851" w:rsidRPr="004758A8" w:rsidRDefault="004E6126" w:rsidP="00C52851">
            <w:pPr>
              <w:spacing w:after="0" w:line="240" w:lineRule="auto"/>
              <w:rPr>
                <w:rFonts w:ascii="Times New Roman" w:hAnsi="Times New Roman"/>
                <w:sz w:val="24"/>
                <w:szCs w:val="24"/>
              </w:rPr>
            </w:pPr>
            <w:r w:rsidRPr="004758A8">
              <w:rPr>
                <w:rFonts w:ascii="Times New Roman" w:hAnsi="Times New Roman"/>
                <w:sz w:val="24"/>
                <w:szCs w:val="24"/>
              </w:rPr>
              <w:t>SDMO TEHNIC 9000 TE</w:t>
            </w:r>
          </w:p>
          <w:p w14:paraId="4960B3B3" w14:textId="77777777" w:rsidR="00C52851" w:rsidRPr="00D418C5" w:rsidRDefault="004E6126" w:rsidP="004758A8">
            <w:pPr>
              <w:spacing w:after="0" w:line="240" w:lineRule="auto"/>
              <w:rPr>
                <w:rFonts w:ascii="Times New Roman" w:hAnsi="Times New Roman"/>
                <w:sz w:val="24"/>
                <w:szCs w:val="24"/>
              </w:rPr>
            </w:pPr>
            <w:r w:rsidRPr="004758A8">
              <w:rPr>
                <w:rFonts w:ascii="Times New Roman" w:hAnsi="Times New Roman"/>
                <w:sz w:val="24"/>
                <w:szCs w:val="24"/>
              </w:rPr>
              <w:t>SDMO TEHNIC 9000 TE</w:t>
            </w:r>
          </w:p>
        </w:tc>
      </w:tr>
    </w:tbl>
    <w:p w14:paraId="6AF0D4C8" w14:textId="77777777" w:rsidR="00D418C5" w:rsidRPr="00D418C5" w:rsidRDefault="00D418C5" w:rsidP="000E2030">
      <w:pPr>
        <w:spacing w:after="0" w:line="240" w:lineRule="auto"/>
        <w:ind w:left="851" w:right="1276"/>
        <w:rPr>
          <w:rFonts w:ascii="Times New Roman" w:hAnsi="Times New Roman"/>
          <w:sz w:val="24"/>
          <w:szCs w:val="24"/>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095"/>
        <w:gridCol w:w="2126"/>
      </w:tblGrid>
      <w:tr w:rsidR="00B83C00" w14:paraId="614ED365" w14:textId="77777777" w:rsidTr="00B7541F">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41FF8F7" w14:textId="77777777" w:rsidR="00D418C5" w:rsidRPr="00D418C5" w:rsidRDefault="00D418C5" w:rsidP="006148CC">
            <w:pPr>
              <w:rPr>
                <w:rFonts w:ascii="Times New Roman" w:hAnsi="Times New Roman"/>
                <w:b/>
                <w:bCs/>
                <w:sz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499EDC65" w14:textId="77777777" w:rsidR="00D418C5" w:rsidRPr="00D418C5" w:rsidRDefault="004E6126" w:rsidP="006148CC">
            <w:pPr>
              <w:rPr>
                <w:rFonts w:ascii="Times New Roman" w:hAnsi="Times New Roman"/>
                <w:b/>
                <w:sz w:val="24"/>
              </w:rPr>
            </w:pPr>
            <w:r w:rsidRPr="00D418C5">
              <w:rPr>
                <w:rFonts w:ascii="Times New Roman" w:hAnsi="Times New Roman"/>
                <w:b/>
                <w:sz w:val="24"/>
              </w:rPr>
              <w:t>Tehniskā</w:t>
            </w:r>
            <w:r w:rsidR="00450164">
              <w:rPr>
                <w:rFonts w:ascii="Times New Roman" w:hAnsi="Times New Roman"/>
                <w:b/>
                <w:sz w:val="24"/>
              </w:rPr>
              <w:t>s</w:t>
            </w:r>
            <w:r w:rsidRPr="00D418C5">
              <w:rPr>
                <w:rFonts w:ascii="Times New Roman" w:hAnsi="Times New Roman"/>
                <w:b/>
                <w:sz w:val="24"/>
              </w:rPr>
              <w:t xml:space="preserve"> apkopes un remonta pakalpojumi</w:t>
            </w:r>
            <w:r w:rsidR="00BE5DBB">
              <w:rPr>
                <w:rFonts w:ascii="Times New Roman" w:hAnsi="Times New Roman"/>
                <w:b/>
                <w:sz w:val="24"/>
              </w:rPr>
              <w:t xml:space="preserve"> </w:t>
            </w:r>
            <w:r w:rsidR="00BE5DBB" w:rsidRPr="00BE5DBB">
              <w:rPr>
                <w:rFonts w:ascii="Times New Roman" w:hAnsi="Times New Roman"/>
                <w:b/>
                <w:i/>
                <w:iCs/>
                <w:sz w:val="24"/>
              </w:rPr>
              <w:t>(netiek ietvertas rezerves daļu</w:t>
            </w:r>
            <w:r w:rsidR="00F15C20">
              <w:rPr>
                <w:rFonts w:ascii="Times New Roman" w:hAnsi="Times New Roman"/>
                <w:b/>
                <w:i/>
                <w:iCs/>
                <w:sz w:val="24"/>
              </w:rPr>
              <w:t xml:space="preserve"> un materiālu</w:t>
            </w:r>
            <w:r w:rsidR="00BE5DBB" w:rsidRPr="00BE5DBB">
              <w:rPr>
                <w:rFonts w:ascii="Times New Roman" w:hAnsi="Times New Roman"/>
                <w:b/>
                <w:i/>
                <w:iCs/>
                <w:sz w:val="24"/>
              </w:rPr>
              <w:t xml:space="preserve"> cenas)</w:t>
            </w:r>
            <w:r w:rsidRPr="00D418C5">
              <w:rPr>
                <w:rFonts w:ascii="Times New Roman" w:hAnsi="Times New Roman"/>
                <w:b/>
                <w:sz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E79DF29" w14:textId="77777777" w:rsidR="00D418C5" w:rsidRPr="00D418C5" w:rsidRDefault="004E6126" w:rsidP="00D418C5">
            <w:pPr>
              <w:spacing w:after="0" w:line="240" w:lineRule="auto"/>
              <w:jc w:val="center"/>
              <w:rPr>
                <w:rFonts w:ascii="Times New Roman" w:hAnsi="Times New Roman"/>
                <w:i/>
                <w:sz w:val="24"/>
                <w:szCs w:val="24"/>
              </w:rPr>
            </w:pPr>
            <w:r w:rsidRPr="00D418C5">
              <w:rPr>
                <w:rFonts w:ascii="Times New Roman" w:hAnsi="Times New Roman"/>
                <w:i/>
                <w:sz w:val="24"/>
                <w:szCs w:val="24"/>
              </w:rPr>
              <w:t>Piedāvātā cena*</w:t>
            </w:r>
            <w:r w:rsidR="00F15C20">
              <w:rPr>
                <w:rFonts w:ascii="Times New Roman" w:hAnsi="Times New Roman"/>
                <w:i/>
                <w:sz w:val="24"/>
                <w:szCs w:val="24"/>
              </w:rPr>
              <w:t xml:space="preserve"> par darbu</w:t>
            </w:r>
          </w:p>
          <w:p w14:paraId="54732B3E" w14:textId="77777777" w:rsidR="00D418C5" w:rsidRPr="00D418C5" w:rsidRDefault="004E6126" w:rsidP="00D418C5">
            <w:pPr>
              <w:spacing w:after="0" w:line="240" w:lineRule="auto"/>
              <w:jc w:val="center"/>
              <w:rPr>
                <w:rFonts w:ascii="Times New Roman" w:hAnsi="Times New Roman"/>
                <w:bCs/>
              </w:rPr>
            </w:pPr>
            <w:r w:rsidRPr="00D418C5">
              <w:rPr>
                <w:rFonts w:ascii="Times New Roman" w:hAnsi="Times New Roman"/>
                <w:i/>
                <w:sz w:val="24"/>
                <w:szCs w:val="24"/>
              </w:rPr>
              <w:t>EUR bez PVN</w:t>
            </w:r>
          </w:p>
        </w:tc>
      </w:tr>
      <w:tr w:rsidR="00B83C00" w14:paraId="1ED04197" w14:textId="77777777" w:rsidTr="00B7541F">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2810BCC8" w14:textId="77777777" w:rsidR="00D418C5" w:rsidRPr="00D418C5" w:rsidRDefault="004E6126" w:rsidP="006148CC">
            <w:pPr>
              <w:jc w:val="center"/>
              <w:rPr>
                <w:rFonts w:ascii="Times New Roman" w:hAnsi="Times New Roman"/>
                <w:b/>
                <w:bCs/>
              </w:rPr>
            </w:pPr>
            <w:r w:rsidRPr="00D418C5">
              <w:rPr>
                <w:rFonts w:ascii="Times New Roman" w:hAnsi="Times New Roman"/>
                <w:b/>
                <w:bCs/>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FBD4B4"/>
            <w:hideMark/>
          </w:tcPr>
          <w:p w14:paraId="25271E7F" w14:textId="77777777" w:rsidR="00D418C5" w:rsidRPr="00D418C5" w:rsidRDefault="004E6126" w:rsidP="006148CC">
            <w:pPr>
              <w:jc w:val="both"/>
              <w:rPr>
                <w:rFonts w:ascii="Times New Roman" w:hAnsi="Times New Roman"/>
                <w:b/>
              </w:rPr>
            </w:pPr>
            <w:r w:rsidRPr="00D418C5">
              <w:rPr>
                <w:rFonts w:ascii="Times New Roman" w:hAnsi="Times New Roman"/>
                <w:b/>
              </w:rPr>
              <w:t>Motorzāģu tehniskā apkope un remonta pakalpojumi</w:t>
            </w:r>
          </w:p>
        </w:tc>
        <w:tc>
          <w:tcPr>
            <w:tcW w:w="2126" w:type="dxa"/>
            <w:tcBorders>
              <w:top w:val="single" w:sz="4" w:space="0" w:color="000000"/>
              <w:left w:val="single" w:sz="4" w:space="0" w:color="000000"/>
              <w:bottom w:val="single" w:sz="4" w:space="0" w:color="000000"/>
              <w:right w:val="single" w:sz="4" w:space="0" w:color="000000"/>
            </w:tcBorders>
            <w:shd w:val="clear" w:color="auto" w:fill="FBD4B4"/>
          </w:tcPr>
          <w:p w14:paraId="68C9BFCE" w14:textId="77777777" w:rsidR="00D418C5" w:rsidRPr="00D418C5" w:rsidRDefault="00D418C5" w:rsidP="006148CC">
            <w:pPr>
              <w:jc w:val="both"/>
              <w:rPr>
                <w:rFonts w:ascii="Times New Roman" w:hAnsi="Times New Roman"/>
                <w:bCs/>
              </w:rPr>
            </w:pPr>
          </w:p>
        </w:tc>
      </w:tr>
      <w:tr w:rsidR="00B83C00" w14:paraId="216732A6" w14:textId="77777777" w:rsidTr="00B7541F">
        <w:trPr>
          <w:trHeight w:val="268"/>
        </w:trPr>
        <w:tc>
          <w:tcPr>
            <w:tcW w:w="993" w:type="dxa"/>
            <w:tcBorders>
              <w:top w:val="single" w:sz="4" w:space="0" w:color="000000"/>
              <w:left w:val="single" w:sz="4" w:space="0" w:color="000000"/>
              <w:bottom w:val="single" w:sz="4" w:space="0" w:color="000000"/>
              <w:right w:val="single" w:sz="4" w:space="0" w:color="000000"/>
            </w:tcBorders>
            <w:hideMark/>
          </w:tcPr>
          <w:p w14:paraId="36710C15" w14:textId="77777777" w:rsidR="00D418C5" w:rsidRPr="00D418C5" w:rsidRDefault="004E6126" w:rsidP="006148CC">
            <w:pPr>
              <w:jc w:val="center"/>
              <w:rPr>
                <w:rFonts w:ascii="Times New Roman" w:hAnsi="Times New Roman"/>
                <w:bCs/>
              </w:rPr>
            </w:pPr>
            <w:r w:rsidRPr="00D418C5">
              <w:rPr>
                <w:rFonts w:ascii="Times New Roman" w:hAnsi="Times New Roman"/>
                <w:bCs/>
              </w:rPr>
              <w:t>1.1.</w:t>
            </w:r>
          </w:p>
        </w:tc>
        <w:tc>
          <w:tcPr>
            <w:tcW w:w="6095" w:type="dxa"/>
            <w:tcBorders>
              <w:top w:val="single" w:sz="4" w:space="0" w:color="000000"/>
              <w:left w:val="single" w:sz="4" w:space="0" w:color="000000"/>
              <w:bottom w:val="single" w:sz="4" w:space="0" w:color="000000"/>
              <w:right w:val="single" w:sz="4" w:space="0" w:color="000000"/>
            </w:tcBorders>
            <w:hideMark/>
          </w:tcPr>
          <w:p w14:paraId="29E94D62" w14:textId="77777777" w:rsidR="00D418C5" w:rsidRPr="00D418C5" w:rsidRDefault="004E6126" w:rsidP="006148CC">
            <w:pPr>
              <w:jc w:val="both"/>
              <w:rPr>
                <w:rFonts w:ascii="Times New Roman" w:hAnsi="Times New Roman"/>
              </w:rPr>
            </w:pPr>
            <w:r w:rsidRPr="00D418C5">
              <w:rPr>
                <w:rFonts w:ascii="Times New Roman" w:hAnsi="Times New Roman"/>
              </w:rPr>
              <w:t>Zāģa ķēdes asināšana</w:t>
            </w:r>
          </w:p>
        </w:tc>
        <w:tc>
          <w:tcPr>
            <w:tcW w:w="2126" w:type="dxa"/>
            <w:tcBorders>
              <w:top w:val="single" w:sz="4" w:space="0" w:color="000000"/>
              <w:left w:val="single" w:sz="4" w:space="0" w:color="000000"/>
              <w:bottom w:val="single" w:sz="4" w:space="0" w:color="000000"/>
              <w:right w:val="single" w:sz="4" w:space="0" w:color="000000"/>
            </w:tcBorders>
          </w:tcPr>
          <w:p w14:paraId="764A7493" w14:textId="77777777" w:rsidR="00D418C5" w:rsidRPr="00D418C5" w:rsidRDefault="00D418C5" w:rsidP="006148CC">
            <w:pPr>
              <w:ind w:left="720"/>
              <w:contextualSpacing/>
              <w:rPr>
                <w:rFonts w:ascii="Times New Roman" w:hAnsi="Times New Roman"/>
                <w:bCs/>
              </w:rPr>
            </w:pPr>
          </w:p>
        </w:tc>
      </w:tr>
      <w:tr w:rsidR="00B83C00" w14:paraId="2355AA22"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0F0EDEE7" w14:textId="77777777" w:rsidR="00D418C5" w:rsidRPr="00D418C5" w:rsidRDefault="004E6126" w:rsidP="006148CC">
            <w:pPr>
              <w:jc w:val="center"/>
              <w:rPr>
                <w:rFonts w:ascii="Times New Roman" w:hAnsi="Times New Roman"/>
                <w:bCs/>
              </w:rPr>
            </w:pPr>
            <w:r w:rsidRPr="00D418C5">
              <w:rPr>
                <w:rFonts w:ascii="Times New Roman" w:hAnsi="Times New Roman"/>
                <w:bCs/>
              </w:rPr>
              <w:t>1.2.</w:t>
            </w:r>
          </w:p>
        </w:tc>
        <w:tc>
          <w:tcPr>
            <w:tcW w:w="6095" w:type="dxa"/>
            <w:tcBorders>
              <w:top w:val="single" w:sz="4" w:space="0" w:color="000000"/>
              <w:left w:val="single" w:sz="4" w:space="0" w:color="000000"/>
              <w:bottom w:val="single" w:sz="4" w:space="0" w:color="000000"/>
              <w:right w:val="single" w:sz="4" w:space="0" w:color="000000"/>
            </w:tcBorders>
            <w:hideMark/>
          </w:tcPr>
          <w:p w14:paraId="4889FA2A" w14:textId="77777777" w:rsidR="00D418C5" w:rsidRPr="00D418C5" w:rsidRDefault="004E6126" w:rsidP="006148CC">
            <w:pPr>
              <w:jc w:val="both"/>
              <w:rPr>
                <w:rFonts w:ascii="Times New Roman" w:hAnsi="Times New Roman"/>
              </w:rPr>
            </w:pPr>
            <w:r w:rsidRPr="00D418C5">
              <w:rPr>
                <w:rFonts w:ascii="Times New Roman" w:hAnsi="Times New Roman"/>
              </w:rPr>
              <w:t>Sajūga nomaiņa</w:t>
            </w:r>
          </w:p>
        </w:tc>
        <w:tc>
          <w:tcPr>
            <w:tcW w:w="2126" w:type="dxa"/>
            <w:tcBorders>
              <w:top w:val="single" w:sz="4" w:space="0" w:color="000000"/>
              <w:left w:val="single" w:sz="4" w:space="0" w:color="000000"/>
              <w:bottom w:val="single" w:sz="4" w:space="0" w:color="000000"/>
              <w:right w:val="single" w:sz="4" w:space="0" w:color="000000"/>
            </w:tcBorders>
          </w:tcPr>
          <w:p w14:paraId="704F0A93" w14:textId="77777777" w:rsidR="00D418C5" w:rsidRPr="00D418C5" w:rsidRDefault="00D418C5" w:rsidP="006148CC">
            <w:pPr>
              <w:ind w:left="720"/>
              <w:contextualSpacing/>
              <w:rPr>
                <w:rFonts w:ascii="Times New Roman" w:hAnsi="Times New Roman"/>
                <w:bCs/>
              </w:rPr>
            </w:pPr>
          </w:p>
        </w:tc>
      </w:tr>
      <w:tr w:rsidR="00B83C00" w14:paraId="2E5FA73B" w14:textId="77777777" w:rsidTr="00B7541F">
        <w:trPr>
          <w:trHeight w:val="253"/>
        </w:trPr>
        <w:tc>
          <w:tcPr>
            <w:tcW w:w="993" w:type="dxa"/>
            <w:tcBorders>
              <w:top w:val="single" w:sz="4" w:space="0" w:color="000000"/>
              <w:left w:val="single" w:sz="4" w:space="0" w:color="000000"/>
              <w:bottom w:val="single" w:sz="4" w:space="0" w:color="000000"/>
              <w:right w:val="single" w:sz="4" w:space="0" w:color="000000"/>
            </w:tcBorders>
            <w:hideMark/>
          </w:tcPr>
          <w:p w14:paraId="286C903A" w14:textId="77777777" w:rsidR="00D418C5" w:rsidRPr="00D418C5" w:rsidRDefault="004E6126" w:rsidP="006148CC">
            <w:pPr>
              <w:jc w:val="center"/>
              <w:rPr>
                <w:rFonts w:ascii="Times New Roman" w:hAnsi="Times New Roman"/>
                <w:bCs/>
              </w:rPr>
            </w:pPr>
            <w:r w:rsidRPr="00D418C5">
              <w:rPr>
                <w:rFonts w:ascii="Times New Roman" w:hAnsi="Times New Roman"/>
                <w:bCs/>
              </w:rPr>
              <w:t>1.3.</w:t>
            </w:r>
          </w:p>
        </w:tc>
        <w:tc>
          <w:tcPr>
            <w:tcW w:w="6095" w:type="dxa"/>
            <w:tcBorders>
              <w:top w:val="single" w:sz="4" w:space="0" w:color="000000"/>
              <w:left w:val="single" w:sz="4" w:space="0" w:color="000000"/>
              <w:bottom w:val="single" w:sz="4" w:space="0" w:color="000000"/>
              <w:right w:val="single" w:sz="4" w:space="0" w:color="000000"/>
            </w:tcBorders>
            <w:hideMark/>
          </w:tcPr>
          <w:p w14:paraId="67E5CB8C" w14:textId="77777777" w:rsidR="00D418C5" w:rsidRPr="00D418C5" w:rsidRDefault="004E6126" w:rsidP="006148CC">
            <w:pPr>
              <w:jc w:val="both"/>
              <w:rPr>
                <w:rFonts w:ascii="Times New Roman" w:hAnsi="Times New Roman"/>
              </w:rPr>
            </w:pPr>
            <w:r w:rsidRPr="00D418C5">
              <w:rPr>
                <w:rFonts w:ascii="Times New Roman" w:hAnsi="Times New Roman"/>
              </w:rPr>
              <w:t>Gaisa filtra nomaiņa</w:t>
            </w:r>
          </w:p>
        </w:tc>
        <w:tc>
          <w:tcPr>
            <w:tcW w:w="2126" w:type="dxa"/>
            <w:tcBorders>
              <w:top w:val="single" w:sz="4" w:space="0" w:color="000000"/>
              <w:left w:val="single" w:sz="4" w:space="0" w:color="000000"/>
              <w:bottom w:val="single" w:sz="4" w:space="0" w:color="000000"/>
              <w:right w:val="single" w:sz="4" w:space="0" w:color="000000"/>
            </w:tcBorders>
          </w:tcPr>
          <w:p w14:paraId="75BEA8D3" w14:textId="77777777" w:rsidR="00D418C5" w:rsidRPr="00D418C5" w:rsidRDefault="00D418C5" w:rsidP="006148CC">
            <w:pPr>
              <w:ind w:left="720"/>
              <w:contextualSpacing/>
              <w:rPr>
                <w:rFonts w:ascii="Times New Roman" w:hAnsi="Times New Roman"/>
                <w:bCs/>
              </w:rPr>
            </w:pPr>
          </w:p>
        </w:tc>
      </w:tr>
      <w:tr w:rsidR="00B83C00" w14:paraId="6A91D955"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269F5096" w14:textId="77777777" w:rsidR="00D418C5" w:rsidRPr="00D418C5" w:rsidRDefault="004E6126" w:rsidP="006148CC">
            <w:pPr>
              <w:jc w:val="center"/>
              <w:rPr>
                <w:rFonts w:ascii="Times New Roman" w:hAnsi="Times New Roman"/>
                <w:bCs/>
              </w:rPr>
            </w:pPr>
            <w:r w:rsidRPr="00D418C5">
              <w:rPr>
                <w:rFonts w:ascii="Times New Roman" w:hAnsi="Times New Roman"/>
                <w:bCs/>
              </w:rPr>
              <w:t>1.4.</w:t>
            </w:r>
          </w:p>
        </w:tc>
        <w:tc>
          <w:tcPr>
            <w:tcW w:w="6095" w:type="dxa"/>
            <w:tcBorders>
              <w:top w:val="single" w:sz="4" w:space="0" w:color="000000"/>
              <w:left w:val="single" w:sz="4" w:space="0" w:color="000000"/>
              <w:bottom w:val="single" w:sz="4" w:space="0" w:color="000000"/>
              <w:right w:val="single" w:sz="4" w:space="0" w:color="000000"/>
            </w:tcBorders>
            <w:hideMark/>
          </w:tcPr>
          <w:p w14:paraId="48E34F47" w14:textId="77777777" w:rsidR="00D418C5" w:rsidRPr="00D418C5" w:rsidRDefault="004E6126" w:rsidP="006148CC">
            <w:pPr>
              <w:jc w:val="both"/>
              <w:rPr>
                <w:rFonts w:ascii="Times New Roman" w:hAnsi="Times New Roman"/>
              </w:rPr>
            </w:pPr>
            <w:r w:rsidRPr="00D418C5">
              <w:rPr>
                <w:rFonts w:ascii="Times New Roman" w:hAnsi="Times New Roman"/>
              </w:rPr>
              <w:t>Karburatora tīrīšana un regulēšana</w:t>
            </w:r>
          </w:p>
        </w:tc>
        <w:tc>
          <w:tcPr>
            <w:tcW w:w="2126" w:type="dxa"/>
            <w:tcBorders>
              <w:top w:val="single" w:sz="4" w:space="0" w:color="000000"/>
              <w:left w:val="single" w:sz="4" w:space="0" w:color="000000"/>
              <w:bottom w:val="single" w:sz="4" w:space="0" w:color="000000"/>
              <w:right w:val="single" w:sz="4" w:space="0" w:color="000000"/>
            </w:tcBorders>
          </w:tcPr>
          <w:p w14:paraId="536526E4" w14:textId="77777777" w:rsidR="00D418C5" w:rsidRPr="00D418C5" w:rsidRDefault="00D418C5" w:rsidP="006148CC">
            <w:pPr>
              <w:ind w:left="720"/>
              <w:contextualSpacing/>
              <w:rPr>
                <w:rFonts w:ascii="Times New Roman" w:hAnsi="Times New Roman"/>
                <w:bCs/>
              </w:rPr>
            </w:pPr>
          </w:p>
        </w:tc>
      </w:tr>
      <w:tr w:rsidR="00B83C00" w14:paraId="4DF4B8E2"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784B9048" w14:textId="77777777" w:rsidR="00D418C5" w:rsidRPr="00D418C5" w:rsidRDefault="004E6126" w:rsidP="006148CC">
            <w:pPr>
              <w:jc w:val="center"/>
              <w:rPr>
                <w:rFonts w:ascii="Times New Roman" w:hAnsi="Times New Roman"/>
                <w:bCs/>
              </w:rPr>
            </w:pPr>
            <w:r w:rsidRPr="00D418C5">
              <w:rPr>
                <w:rFonts w:ascii="Times New Roman" w:hAnsi="Times New Roman"/>
                <w:bCs/>
              </w:rPr>
              <w:t>1.5.</w:t>
            </w:r>
          </w:p>
        </w:tc>
        <w:tc>
          <w:tcPr>
            <w:tcW w:w="6095" w:type="dxa"/>
            <w:tcBorders>
              <w:top w:val="single" w:sz="4" w:space="0" w:color="000000"/>
              <w:left w:val="single" w:sz="4" w:space="0" w:color="000000"/>
              <w:bottom w:val="single" w:sz="4" w:space="0" w:color="000000"/>
              <w:right w:val="single" w:sz="4" w:space="0" w:color="000000"/>
            </w:tcBorders>
            <w:hideMark/>
          </w:tcPr>
          <w:p w14:paraId="05EB0469" w14:textId="77777777" w:rsidR="00D418C5" w:rsidRPr="00D418C5" w:rsidRDefault="004E6126" w:rsidP="006148CC">
            <w:pPr>
              <w:rPr>
                <w:rFonts w:ascii="Times New Roman" w:hAnsi="Times New Roman"/>
              </w:rPr>
            </w:pPr>
            <w:r w:rsidRPr="00D418C5">
              <w:rPr>
                <w:rFonts w:ascii="Times New Roman" w:hAnsi="Times New Roman"/>
              </w:rPr>
              <w:t>Degvielas filtra, degvielas padeves cauruļvada nomaiņa</w:t>
            </w:r>
          </w:p>
        </w:tc>
        <w:tc>
          <w:tcPr>
            <w:tcW w:w="2126" w:type="dxa"/>
            <w:tcBorders>
              <w:top w:val="single" w:sz="4" w:space="0" w:color="000000"/>
              <w:left w:val="single" w:sz="4" w:space="0" w:color="000000"/>
              <w:bottom w:val="single" w:sz="4" w:space="0" w:color="000000"/>
              <w:right w:val="single" w:sz="4" w:space="0" w:color="000000"/>
            </w:tcBorders>
          </w:tcPr>
          <w:p w14:paraId="2414D323" w14:textId="77777777" w:rsidR="00D418C5" w:rsidRPr="00D418C5" w:rsidRDefault="00D418C5" w:rsidP="006148CC">
            <w:pPr>
              <w:ind w:left="720"/>
              <w:contextualSpacing/>
              <w:rPr>
                <w:rFonts w:ascii="Times New Roman" w:hAnsi="Times New Roman"/>
                <w:bCs/>
              </w:rPr>
            </w:pPr>
          </w:p>
        </w:tc>
      </w:tr>
      <w:tr w:rsidR="00B83C00" w14:paraId="790BF3C9"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4065A7C5" w14:textId="77777777" w:rsidR="00D418C5" w:rsidRPr="00D418C5" w:rsidRDefault="004E6126" w:rsidP="006148CC">
            <w:pPr>
              <w:jc w:val="center"/>
              <w:rPr>
                <w:rFonts w:ascii="Times New Roman" w:hAnsi="Times New Roman"/>
                <w:bCs/>
              </w:rPr>
            </w:pPr>
            <w:r w:rsidRPr="00D418C5">
              <w:rPr>
                <w:rFonts w:ascii="Times New Roman" w:hAnsi="Times New Roman"/>
                <w:bCs/>
              </w:rPr>
              <w:t>1.6.</w:t>
            </w:r>
          </w:p>
        </w:tc>
        <w:tc>
          <w:tcPr>
            <w:tcW w:w="6095" w:type="dxa"/>
            <w:tcBorders>
              <w:top w:val="single" w:sz="4" w:space="0" w:color="000000"/>
              <w:left w:val="single" w:sz="4" w:space="0" w:color="000000"/>
              <w:bottom w:val="single" w:sz="4" w:space="0" w:color="000000"/>
              <w:right w:val="single" w:sz="4" w:space="0" w:color="000000"/>
            </w:tcBorders>
            <w:hideMark/>
          </w:tcPr>
          <w:p w14:paraId="16E1F91A" w14:textId="77777777" w:rsidR="00D418C5" w:rsidRPr="00D418C5" w:rsidRDefault="004E6126" w:rsidP="006148CC">
            <w:pPr>
              <w:jc w:val="both"/>
              <w:rPr>
                <w:rFonts w:ascii="Times New Roman" w:hAnsi="Times New Roman"/>
              </w:rPr>
            </w:pPr>
            <w:r w:rsidRPr="00D418C5">
              <w:rPr>
                <w:rFonts w:ascii="Times New Roman" w:hAnsi="Times New Roman"/>
              </w:rPr>
              <w:t>Startera auklas nomaiņa</w:t>
            </w:r>
          </w:p>
        </w:tc>
        <w:tc>
          <w:tcPr>
            <w:tcW w:w="2126" w:type="dxa"/>
            <w:tcBorders>
              <w:top w:val="single" w:sz="4" w:space="0" w:color="000000"/>
              <w:left w:val="single" w:sz="4" w:space="0" w:color="000000"/>
              <w:bottom w:val="single" w:sz="4" w:space="0" w:color="000000"/>
              <w:right w:val="single" w:sz="4" w:space="0" w:color="000000"/>
            </w:tcBorders>
          </w:tcPr>
          <w:p w14:paraId="761E0753" w14:textId="77777777" w:rsidR="00D418C5" w:rsidRPr="00D418C5" w:rsidRDefault="00D418C5" w:rsidP="006148CC">
            <w:pPr>
              <w:ind w:left="720"/>
              <w:contextualSpacing/>
              <w:rPr>
                <w:rFonts w:ascii="Times New Roman" w:hAnsi="Times New Roman"/>
                <w:bCs/>
              </w:rPr>
            </w:pPr>
          </w:p>
        </w:tc>
      </w:tr>
      <w:tr w:rsidR="00B83C00" w14:paraId="3D883305"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5A9450F1" w14:textId="77777777" w:rsidR="00D418C5" w:rsidRPr="00D418C5" w:rsidRDefault="004E6126" w:rsidP="006148CC">
            <w:pPr>
              <w:jc w:val="center"/>
              <w:rPr>
                <w:rFonts w:ascii="Times New Roman" w:hAnsi="Times New Roman"/>
                <w:bCs/>
              </w:rPr>
            </w:pPr>
            <w:r w:rsidRPr="00D418C5">
              <w:rPr>
                <w:rFonts w:ascii="Times New Roman" w:hAnsi="Times New Roman"/>
                <w:bCs/>
              </w:rPr>
              <w:t>1.7.</w:t>
            </w:r>
          </w:p>
        </w:tc>
        <w:tc>
          <w:tcPr>
            <w:tcW w:w="6095" w:type="dxa"/>
            <w:tcBorders>
              <w:top w:val="single" w:sz="4" w:space="0" w:color="000000"/>
              <w:left w:val="single" w:sz="4" w:space="0" w:color="000000"/>
              <w:bottom w:val="single" w:sz="4" w:space="0" w:color="000000"/>
              <w:right w:val="single" w:sz="4" w:space="0" w:color="000000"/>
            </w:tcBorders>
            <w:hideMark/>
          </w:tcPr>
          <w:p w14:paraId="06F20F30" w14:textId="77777777" w:rsidR="00D418C5" w:rsidRPr="00D418C5" w:rsidRDefault="004E6126" w:rsidP="006148CC">
            <w:pPr>
              <w:jc w:val="both"/>
              <w:rPr>
                <w:rFonts w:ascii="Times New Roman" w:hAnsi="Times New Roman"/>
              </w:rPr>
            </w:pPr>
            <w:r w:rsidRPr="00D418C5">
              <w:rPr>
                <w:rFonts w:ascii="Times New Roman" w:hAnsi="Times New Roman"/>
              </w:rPr>
              <w:t>Startera atsperes nomaiņa</w:t>
            </w:r>
          </w:p>
        </w:tc>
        <w:tc>
          <w:tcPr>
            <w:tcW w:w="2126" w:type="dxa"/>
            <w:tcBorders>
              <w:top w:val="single" w:sz="4" w:space="0" w:color="000000"/>
              <w:left w:val="single" w:sz="4" w:space="0" w:color="000000"/>
              <w:bottom w:val="single" w:sz="4" w:space="0" w:color="000000"/>
              <w:right w:val="single" w:sz="4" w:space="0" w:color="000000"/>
            </w:tcBorders>
          </w:tcPr>
          <w:p w14:paraId="0F3D4B8E" w14:textId="77777777" w:rsidR="00D418C5" w:rsidRPr="00D418C5" w:rsidRDefault="00D418C5" w:rsidP="006148CC">
            <w:pPr>
              <w:ind w:left="720"/>
              <w:contextualSpacing/>
              <w:rPr>
                <w:rFonts w:ascii="Times New Roman" w:hAnsi="Times New Roman"/>
                <w:bCs/>
              </w:rPr>
            </w:pPr>
          </w:p>
        </w:tc>
      </w:tr>
      <w:tr w:rsidR="00B83C00" w14:paraId="06D91114"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2D1A15A4" w14:textId="77777777" w:rsidR="00D418C5" w:rsidRPr="00D418C5" w:rsidRDefault="004E6126" w:rsidP="006148CC">
            <w:pPr>
              <w:jc w:val="center"/>
              <w:rPr>
                <w:rFonts w:ascii="Times New Roman" w:hAnsi="Times New Roman"/>
                <w:bCs/>
              </w:rPr>
            </w:pPr>
            <w:r w:rsidRPr="00D418C5">
              <w:rPr>
                <w:rFonts w:ascii="Times New Roman" w:hAnsi="Times New Roman"/>
                <w:bCs/>
              </w:rPr>
              <w:t>1.8.</w:t>
            </w:r>
          </w:p>
        </w:tc>
        <w:tc>
          <w:tcPr>
            <w:tcW w:w="6095" w:type="dxa"/>
            <w:tcBorders>
              <w:top w:val="single" w:sz="4" w:space="0" w:color="000000"/>
              <w:left w:val="single" w:sz="4" w:space="0" w:color="000000"/>
              <w:bottom w:val="single" w:sz="4" w:space="0" w:color="000000"/>
              <w:right w:val="single" w:sz="4" w:space="0" w:color="000000"/>
            </w:tcBorders>
            <w:hideMark/>
          </w:tcPr>
          <w:p w14:paraId="5CBD11B6" w14:textId="77777777" w:rsidR="00D418C5" w:rsidRPr="00D418C5" w:rsidRDefault="004E6126" w:rsidP="006148CC">
            <w:pPr>
              <w:jc w:val="both"/>
              <w:rPr>
                <w:rFonts w:ascii="Times New Roman" w:hAnsi="Times New Roman"/>
              </w:rPr>
            </w:pPr>
            <w:r w:rsidRPr="00D418C5">
              <w:rPr>
                <w:rFonts w:ascii="Times New Roman" w:hAnsi="Times New Roman"/>
              </w:rPr>
              <w:t>Eļļas padeves pārbaude</w:t>
            </w:r>
          </w:p>
        </w:tc>
        <w:tc>
          <w:tcPr>
            <w:tcW w:w="2126" w:type="dxa"/>
            <w:tcBorders>
              <w:top w:val="single" w:sz="4" w:space="0" w:color="000000"/>
              <w:left w:val="single" w:sz="4" w:space="0" w:color="000000"/>
              <w:bottom w:val="single" w:sz="4" w:space="0" w:color="000000"/>
              <w:right w:val="single" w:sz="4" w:space="0" w:color="000000"/>
            </w:tcBorders>
          </w:tcPr>
          <w:p w14:paraId="5C5D6ADA" w14:textId="77777777" w:rsidR="00D418C5" w:rsidRPr="00D418C5" w:rsidRDefault="00D418C5" w:rsidP="006148CC">
            <w:pPr>
              <w:ind w:left="720"/>
              <w:contextualSpacing/>
              <w:rPr>
                <w:rFonts w:ascii="Times New Roman" w:hAnsi="Times New Roman"/>
                <w:bCs/>
              </w:rPr>
            </w:pPr>
          </w:p>
        </w:tc>
      </w:tr>
      <w:tr w:rsidR="00B83C00" w14:paraId="3F28677E" w14:textId="77777777" w:rsidTr="00B7541F">
        <w:tc>
          <w:tcPr>
            <w:tcW w:w="993" w:type="dxa"/>
            <w:tcBorders>
              <w:top w:val="single" w:sz="4" w:space="0" w:color="000000"/>
              <w:left w:val="single" w:sz="4" w:space="0" w:color="000000"/>
              <w:bottom w:val="single" w:sz="4" w:space="0" w:color="000000"/>
              <w:right w:val="single" w:sz="4" w:space="0" w:color="000000"/>
            </w:tcBorders>
          </w:tcPr>
          <w:p w14:paraId="5070E49C" w14:textId="77777777" w:rsidR="00D418C5" w:rsidRPr="00D418C5" w:rsidRDefault="004E6126" w:rsidP="006148CC">
            <w:pPr>
              <w:jc w:val="center"/>
              <w:rPr>
                <w:rFonts w:ascii="Times New Roman" w:hAnsi="Times New Roman"/>
                <w:bCs/>
              </w:rPr>
            </w:pPr>
            <w:r w:rsidRPr="00D418C5">
              <w:rPr>
                <w:rFonts w:ascii="Times New Roman" w:hAnsi="Times New Roman"/>
                <w:bCs/>
              </w:rPr>
              <w:t>1.9.</w:t>
            </w:r>
          </w:p>
        </w:tc>
        <w:tc>
          <w:tcPr>
            <w:tcW w:w="6095" w:type="dxa"/>
            <w:tcBorders>
              <w:top w:val="single" w:sz="4" w:space="0" w:color="000000"/>
              <w:left w:val="single" w:sz="4" w:space="0" w:color="000000"/>
              <w:bottom w:val="single" w:sz="4" w:space="0" w:color="000000"/>
              <w:right w:val="single" w:sz="4" w:space="0" w:color="000000"/>
            </w:tcBorders>
          </w:tcPr>
          <w:p w14:paraId="15FF254B" w14:textId="77777777" w:rsidR="00D418C5" w:rsidRPr="00D418C5" w:rsidRDefault="004E6126" w:rsidP="006148CC">
            <w:pPr>
              <w:jc w:val="both"/>
              <w:rPr>
                <w:rFonts w:ascii="Times New Roman" w:hAnsi="Times New Roman"/>
              </w:rPr>
            </w:pPr>
            <w:r w:rsidRPr="00D418C5">
              <w:rPr>
                <w:rFonts w:ascii="Times New Roman" w:hAnsi="Times New Roman"/>
              </w:rPr>
              <w:t>Darba stundas likme motora remontam (EUR/h bez PVN)</w:t>
            </w:r>
          </w:p>
        </w:tc>
        <w:tc>
          <w:tcPr>
            <w:tcW w:w="2126" w:type="dxa"/>
            <w:tcBorders>
              <w:top w:val="single" w:sz="4" w:space="0" w:color="000000"/>
              <w:left w:val="single" w:sz="4" w:space="0" w:color="000000"/>
              <w:bottom w:val="single" w:sz="4" w:space="0" w:color="000000"/>
              <w:right w:val="single" w:sz="4" w:space="0" w:color="000000"/>
            </w:tcBorders>
          </w:tcPr>
          <w:p w14:paraId="784661F2" w14:textId="77777777" w:rsidR="00D418C5" w:rsidRPr="00D418C5" w:rsidRDefault="00D418C5" w:rsidP="006148CC">
            <w:pPr>
              <w:ind w:left="720"/>
              <w:contextualSpacing/>
              <w:rPr>
                <w:rFonts w:ascii="Times New Roman" w:hAnsi="Times New Roman"/>
                <w:bCs/>
              </w:rPr>
            </w:pPr>
          </w:p>
        </w:tc>
      </w:tr>
      <w:tr w:rsidR="00B83C00" w14:paraId="27856246" w14:textId="77777777" w:rsidTr="00B7541F">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0C1719E1" w14:textId="77777777" w:rsidR="00D418C5" w:rsidRPr="00D418C5" w:rsidRDefault="004E6126" w:rsidP="006148CC">
            <w:pPr>
              <w:jc w:val="center"/>
              <w:rPr>
                <w:rFonts w:ascii="Times New Roman" w:hAnsi="Times New Roman"/>
                <w:b/>
                <w:bCs/>
              </w:rPr>
            </w:pPr>
            <w:r w:rsidRPr="00D418C5">
              <w:rPr>
                <w:rFonts w:ascii="Times New Roman" w:hAnsi="Times New Roman"/>
                <w:b/>
                <w:bCs/>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6D487CB1" w14:textId="77777777" w:rsidR="00D418C5" w:rsidRPr="00D418C5" w:rsidRDefault="004E6126" w:rsidP="006148CC">
            <w:pPr>
              <w:rPr>
                <w:rFonts w:ascii="Times New Roman" w:hAnsi="Times New Roman"/>
                <w:b/>
              </w:rPr>
            </w:pPr>
            <w:proofErr w:type="spellStart"/>
            <w:r w:rsidRPr="00D418C5">
              <w:rPr>
                <w:rFonts w:ascii="Times New Roman" w:hAnsi="Times New Roman"/>
                <w:b/>
              </w:rPr>
              <w:t>Trimmeru</w:t>
            </w:r>
            <w:proofErr w:type="spellEnd"/>
            <w:r w:rsidRPr="00D418C5">
              <w:rPr>
                <w:rFonts w:ascii="Times New Roman" w:hAnsi="Times New Roman"/>
                <w:b/>
              </w:rPr>
              <w:t xml:space="preserve"> tehniskā apkope un remonta pakalpojumi</w:t>
            </w:r>
          </w:p>
        </w:tc>
        <w:tc>
          <w:tcPr>
            <w:tcW w:w="2126"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10E475BC" w14:textId="77777777" w:rsidR="00D418C5" w:rsidRPr="00D418C5" w:rsidRDefault="00D418C5" w:rsidP="006148CC">
            <w:pPr>
              <w:rPr>
                <w:rFonts w:ascii="Times New Roman" w:hAnsi="Times New Roman"/>
                <w:bCs/>
              </w:rPr>
            </w:pPr>
          </w:p>
        </w:tc>
      </w:tr>
      <w:tr w:rsidR="00B83C00" w14:paraId="1E78CDBB"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4317DB04" w14:textId="77777777" w:rsidR="00D418C5" w:rsidRPr="00D418C5" w:rsidRDefault="004E6126" w:rsidP="006148CC">
            <w:pPr>
              <w:jc w:val="center"/>
              <w:rPr>
                <w:rFonts w:ascii="Times New Roman" w:hAnsi="Times New Roman"/>
                <w:bCs/>
              </w:rPr>
            </w:pPr>
            <w:r w:rsidRPr="00D418C5">
              <w:rPr>
                <w:rFonts w:ascii="Times New Roman" w:hAnsi="Times New Roman"/>
                <w:bCs/>
              </w:rPr>
              <w:t>2.1.</w:t>
            </w:r>
          </w:p>
        </w:tc>
        <w:tc>
          <w:tcPr>
            <w:tcW w:w="6095" w:type="dxa"/>
            <w:tcBorders>
              <w:top w:val="single" w:sz="4" w:space="0" w:color="000000"/>
              <w:left w:val="single" w:sz="4" w:space="0" w:color="000000"/>
              <w:bottom w:val="single" w:sz="4" w:space="0" w:color="000000"/>
              <w:right w:val="single" w:sz="4" w:space="0" w:color="000000"/>
            </w:tcBorders>
            <w:hideMark/>
          </w:tcPr>
          <w:p w14:paraId="0539FC27" w14:textId="77777777" w:rsidR="00D418C5" w:rsidRPr="00D418C5" w:rsidRDefault="004E6126" w:rsidP="006148CC">
            <w:pPr>
              <w:jc w:val="both"/>
              <w:rPr>
                <w:rFonts w:ascii="Times New Roman" w:hAnsi="Times New Roman"/>
              </w:rPr>
            </w:pPr>
            <w:r w:rsidRPr="00D418C5">
              <w:rPr>
                <w:rFonts w:ascii="Times New Roman" w:hAnsi="Times New Roman"/>
              </w:rPr>
              <w:t>Karburatora tīrīšana un regulēšana</w:t>
            </w:r>
          </w:p>
        </w:tc>
        <w:tc>
          <w:tcPr>
            <w:tcW w:w="2126" w:type="dxa"/>
            <w:tcBorders>
              <w:top w:val="single" w:sz="4" w:space="0" w:color="000000"/>
              <w:left w:val="single" w:sz="4" w:space="0" w:color="000000"/>
              <w:bottom w:val="single" w:sz="4" w:space="0" w:color="000000"/>
              <w:right w:val="single" w:sz="4" w:space="0" w:color="000000"/>
            </w:tcBorders>
          </w:tcPr>
          <w:p w14:paraId="1C8B1386" w14:textId="77777777" w:rsidR="00D418C5" w:rsidRPr="00D418C5" w:rsidRDefault="00D418C5" w:rsidP="006148CC">
            <w:pPr>
              <w:ind w:left="720"/>
              <w:contextualSpacing/>
              <w:rPr>
                <w:rFonts w:ascii="Times New Roman" w:hAnsi="Times New Roman"/>
                <w:bCs/>
              </w:rPr>
            </w:pPr>
          </w:p>
        </w:tc>
      </w:tr>
      <w:tr w:rsidR="00B83C00" w14:paraId="58ABA4E7"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1B792E71" w14:textId="77777777" w:rsidR="00D418C5" w:rsidRPr="00D418C5" w:rsidRDefault="004E6126" w:rsidP="006148CC">
            <w:pPr>
              <w:jc w:val="center"/>
              <w:rPr>
                <w:rFonts w:ascii="Times New Roman" w:hAnsi="Times New Roman"/>
                <w:bCs/>
              </w:rPr>
            </w:pPr>
            <w:r w:rsidRPr="00D418C5">
              <w:rPr>
                <w:rFonts w:ascii="Times New Roman" w:hAnsi="Times New Roman"/>
                <w:bCs/>
              </w:rPr>
              <w:t>2.2.</w:t>
            </w:r>
          </w:p>
        </w:tc>
        <w:tc>
          <w:tcPr>
            <w:tcW w:w="6095" w:type="dxa"/>
            <w:tcBorders>
              <w:top w:val="single" w:sz="4" w:space="0" w:color="000000"/>
              <w:left w:val="single" w:sz="4" w:space="0" w:color="000000"/>
              <w:bottom w:val="single" w:sz="4" w:space="0" w:color="000000"/>
              <w:right w:val="single" w:sz="4" w:space="0" w:color="000000"/>
            </w:tcBorders>
            <w:hideMark/>
          </w:tcPr>
          <w:p w14:paraId="12F75EAC" w14:textId="77777777" w:rsidR="00D418C5" w:rsidRPr="00D418C5" w:rsidRDefault="004E6126" w:rsidP="006148CC">
            <w:pPr>
              <w:jc w:val="both"/>
              <w:rPr>
                <w:rFonts w:ascii="Times New Roman" w:hAnsi="Times New Roman"/>
              </w:rPr>
            </w:pPr>
            <w:r w:rsidRPr="00D418C5">
              <w:rPr>
                <w:rFonts w:ascii="Times New Roman" w:hAnsi="Times New Roman"/>
              </w:rPr>
              <w:t>Gaisa filtra nomaiņa</w:t>
            </w:r>
          </w:p>
        </w:tc>
        <w:tc>
          <w:tcPr>
            <w:tcW w:w="2126" w:type="dxa"/>
            <w:tcBorders>
              <w:top w:val="single" w:sz="4" w:space="0" w:color="000000"/>
              <w:left w:val="single" w:sz="4" w:space="0" w:color="000000"/>
              <w:bottom w:val="single" w:sz="4" w:space="0" w:color="000000"/>
              <w:right w:val="single" w:sz="4" w:space="0" w:color="000000"/>
            </w:tcBorders>
          </w:tcPr>
          <w:p w14:paraId="36F7BA1C" w14:textId="77777777" w:rsidR="00D418C5" w:rsidRPr="00D418C5" w:rsidRDefault="00D418C5" w:rsidP="006148CC">
            <w:pPr>
              <w:ind w:left="720"/>
              <w:contextualSpacing/>
              <w:rPr>
                <w:rFonts w:ascii="Times New Roman" w:hAnsi="Times New Roman"/>
                <w:bCs/>
              </w:rPr>
            </w:pPr>
          </w:p>
        </w:tc>
      </w:tr>
      <w:tr w:rsidR="00B83C00" w14:paraId="7CB0EA17"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4BE21EDD" w14:textId="77777777" w:rsidR="00D418C5" w:rsidRPr="00D418C5" w:rsidRDefault="004E6126" w:rsidP="006148CC">
            <w:pPr>
              <w:jc w:val="center"/>
              <w:rPr>
                <w:rFonts w:ascii="Times New Roman" w:hAnsi="Times New Roman"/>
                <w:bCs/>
              </w:rPr>
            </w:pPr>
            <w:r w:rsidRPr="00D418C5">
              <w:rPr>
                <w:rFonts w:ascii="Times New Roman" w:hAnsi="Times New Roman"/>
                <w:bCs/>
              </w:rPr>
              <w:t>2.3.</w:t>
            </w:r>
          </w:p>
        </w:tc>
        <w:tc>
          <w:tcPr>
            <w:tcW w:w="6095" w:type="dxa"/>
            <w:tcBorders>
              <w:top w:val="single" w:sz="4" w:space="0" w:color="000000"/>
              <w:left w:val="single" w:sz="4" w:space="0" w:color="000000"/>
              <w:bottom w:val="single" w:sz="4" w:space="0" w:color="000000"/>
              <w:right w:val="single" w:sz="4" w:space="0" w:color="000000"/>
            </w:tcBorders>
            <w:hideMark/>
          </w:tcPr>
          <w:p w14:paraId="3CC6E22C" w14:textId="77777777" w:rsidR="00D418C5" w:rsidRPr="00D418C5" w:rsidRDefault="004E6126" w:rsidP="006148CC">
            <w:pPr>
              <w:jc w:val="both"/>
              <w:rPr>
                <w:rFonts w:ascii="Times New Roman" w:hAnsi="Times New Roman"/>
              </w:rPr>
            </w:pPr>
            <w:r w:rsidRPr="00D418C5">
              <w:rPr>
                <w:rFonts w:ascii="Times New Roman" w:hAnsi="Times New Roman"/>
              </w:rPr>
              <w:t xml:space="preserve">Reduktora zobratu  </w:t>
            </w:r>
          </w:p>
        </w:tc>
        <w:tc>
          <w:tcPr>
            <w:tcW w:w="2126" w:type="dxa"/>
            <w:tcBorders>
              <w:top w:val="single" w:sz="4" w:space="0" w:color="000000"/>
              <w:left w:val="single" w:sz="4" w:space="0" w:color="000000"/>
              <w:bottom w:val="single" w:sz="4" w:space="0" w:color="000000"/>
              <w:right w:val="single" w:sz="4" w:space="0" w:color="000000"/>
            </w:tcBorders>
          </w:tcPr>
          <w:p w14:paraId="34DF7C50" w14:textId="77777777" w:rsidR="00D418C5" w:rsidRPr="00D418C5" w:rsidRDefault="00D418C5" w:rsidP="006148CC">
            <w:pPr>
              <w:ind w:left="720"/>
              <w:contextualSpacing/>
              <w:rPr>
                <w:rFonts w:ascii="Times New Roman" w:hAnsi="Times New Roman"/>
                <w:bCs/>
              </w:rPr>
            </w:pPr>
          </w:p>
        </w:tc>
      </w:tr>
      <w:tr w:rsidR="00B83C00" w14:paraId="694615A4" w14:textId="77777777" w:rsidTr="00B7541F">
        <w:tc>
          <w:tcPr>
            <w:tcW w:w="993" w:type="dxa"/>
            <w:tcBorders>
              <w:top w:val="single" w:sz="4" w:space="0" w:color="000000"/>
              <w:left w:val="single" w:sz="4" w:space="0" w:color="000000"/>
              <w:bottom w:val="single" w:sz="4" w:space="0" w:color="000000"/>
              <w:right w:val="single" w:sz="4" w:space="0" w:color="000000"/>
            </w:tcBorders>
          </w:tcPr>
          <w:p w14:paraId="2A117D2D" w14:textId="77777777" w:rsidR="00D418C5" w:rsidRPr="00D418C5" w:rsidRDefault="004E6126" w:rsidP="006148CC">
            <w:pPr>
              <w:jc w:val="center"/>
              <w:rPr>
                <w:rFonts w:ascii="Times New Roman" w:hAnsi="Times New Roman"/>
                <w:bCs/>
              </w:rPr>
            </w:pPr>
            <w:r w:rsidRPr="00D418C5">
              <w:rPr>
                <w:rFonts w:ascii="Times New Roman" w:hAnsi="Times New Roman"/>
                <w:bCs/>
              </w:rPr>
              <w:t>2.4.</w:t>
            </w:r>
          </w:p>
        </w:tc>
        <w:tc>
          <w:tcPr>
            <w:tcW w:w="6095" w:type="dxa"/>
            <w:tcBorders>
              <w:top w:val="single" w:sz="4" w:space="0" w:color="000000"/>
              <w:left w:val="single" w:sz="4" w:space="0" w:color="000000"/>
              <w:bottom w:val="single" w:sz="4" w:space="0" w:color="000000"/>
              <w:right w:val="single" w:sz="4" w:space="0" w:color="000000"/>
            </w:tcBorders>
          </w:tcPr>
          <w:p w14:paraId="7BFBF4E5" w14:textId="77777777" w:rsidR="00D418C5" w:rsidRPr="00D418C5" w:rsidRDefault="004E6126" w:rsidP="006148CC">
            <w:pPr>
              <w:jc w:val="both"/>
              <w:rPr>
                <w:rFonts w:ascii="Times New Roman" w:hAnsi="Times New Roman"/>
              </w:rPr>
            </w:pPr>
            <w:r w:rsidRPr="00D418C5">
              <w:rPr>
                <w:rFonts w:ascii="Times New Roman" w:hAnsi="Times New Roman"/>
              </w:rPr>
              <w:t>Gultņa nomaiņa</w:t>
            </w:r>
          </w:p>
        </w:tc>
        <w:tc>
          <w:tcPr>
            <w:tcW w:w="2126" w:type="dxa"/>
            <w:tcBorders>
              <w:top w:val="single" w:sz="4" w:space="0" w:color="000000"/>
              <w:left w:val="single" w:sz="4" w:space="0" w:color="000000"/>
              <w:bottom w:val="single" w:sz="4" w:space="0" w:color="000000"/>
              <w:right w:val="single" w:sz="4" w:space="0" w:color="000000"/>
            </w:tcBorders>
          </w:tcPr>
          <w:p w14:paraId="0BEEF553" w14:textId="77777777" w:rsidR="00D418C5" w:rsidRPr="00D418C5" w:rsidRDefault="00D418C5" w:rsidP="006148CC">
            <w:pPr>
              <w:ind w:left="720"/>
              <w:contextualSpacing/>
              <w:rPr>
                <w:rFonts w:ascii="Times New Roman" w:hAnsi="Times New Roman"/>
                <w:bCs/>
              </w:rPr>
            </w:pPr>
          </w:p>
        </w:tc>
      </w:tr>
      <w:tr w:rsidR="00B83C00" w14:paraId="1A4CBB58"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40B92007" w14:textId="77777777" w:rsidR="00D418C5" w:rsidRPr="00D418C5" w:rsidRDefault="004E6126" w:rsidP="006148CC">
            <w:pPr>
              <w:jc w:val="center"/>
              <w:rPr>
                <w:rFonts w:ascii="Times New Roman" w:hAnsi="Times New Roman"/>
                <w:bCs/>
              </w:rPr>
            </w:pPr>
            <w:r w:rsidRPr="00D418C5">
              <w:rPr>
                <w:rFonts w:ascii="Times New Roman" w:hAnsi="Times New Roman"/>
                <w:bCs/>
              </w:rPr>
              <w:t>2.5.</w:t>
            </w:r>
          </w:p>
        </w:tc>
        <w:tc>
          <w:tcPr>
            <w:tcW w:w="6095" w:type="dxa"/>
            <w:tcBorders>
              <w:top w:val="single" w:sz="4" w:space="0" w:color="000000"/>
              <w:left w:val="single" w:sz="4" w:space="0" w:color="000000"/>
              <w:bottom w:val="single" w:sz="4" w:space="0" w:color="000000"/>
              <w:right w:val="single" w:sz="4" w:space="0" w:color="000000"/>
            </w:tcBorders>
            <w:hideMark/>
          </w:tcPr>
          <w:p w14:paraId="190E7227" w14:textId="77777777" w:rsidR="00D418C5" w:rsidRPr="00D418C5" w:rsidRDefault="004E6126" w:rsidP="006148CC">
            <w:pPr>
              <w:jc w:val="both"/>
              <w:rPr>
                <w:rFonts w:ascii="Times New Roman" w:hAnsi="Times New Roman"/>
              </w:rPr>
            </w:pPr>
            <w:r w:rsidRPr="00D418C5">
              <w:rPr>
                <w:rFonts w:ascii="Times New Roman" w:hAnsi="Times New Roman"/>
              </w:rPr>
              <w:t>Sajūga atsperes nomaiņa</w:t>
            </w:r>
          </w:p>
        </w:tc>
        <w:tc>
          <w:tcPr>
            <w:tcW w:w="2126" w:type="dxa"/>
            <w:tcBorders>
              <w:top w:val="single" w:sz="4" w:space="0" w:color="000000"/>
              <w:left w:val="single" w:sz="4" w:space="0" w:color="000000"/>
              <w:bottom w:val="single" w:sz="4" w:space="0" w:color="000000"/>
              <w:right w:val="single" w:sz="4" w:space="0" w:color="000000"/>
            </w:tcBorders>
          </w:tcPr>
          <w:p w14:paraId="5A3E1231" w14:textId="77777777" w:rsidR="00D418C5" w:rsidRPr="00D418C5" w:rsidRDefault="00D418C5" w:rsidP="006148CC">
            <w:pPr>
              <w:ind w:left="720"/>
              <w:contextualSpacing/>
              <w:rPr>
                <w:rFonts w:ascii="Times New Roman" w:hAnsi="Times New Roman"/>
                <w:bCs/>
              </w:rPr>
            </w:pPr>
          </w:p>
        </w:tc>
      </w:tr>
      <w:tr w:rsidR="00B83C00" w14:paraId="04751E1E" w14:textId="77777777" w:rsidTr="00B7541F">
        <w:tc>
          <w:tcPr>
            <w:tcW w:w="993" w:type="dxa"/>
            <w:tcBorders>
              <w:top w:val="single" w:sz="4" w:space="0" w:color="000000"/>
              <w:left w:val="single" w:sz="4" w:space="0" w:color="000000"/>
              <w:bottom w:val="single" w:sz="4" w:space="0" w:color="000000"/>
              <w:right w:val="single" w:sz="4" w:space="0" w:color="000000"/>
            </w:tcBorders>
          </w:tcPr>
          <w:p w14:paraId="0CBBD4C5" w14:textId="77777777" w:rsidR="00D418C5" w:rsidRPr="00D418C5" w:rsidRDefault="004E6126" w:rsidP="006148CC">
            <w:pPr>
              <w:jc w:val="center"/>
              <w:rPr>
                <w:rFonts w:ascii="Times New Roman" w:hAnsi="Times New Roman"/>
                <w:bCs/>
              </w:rPr>
            </w:pPr>
            <w:r w:rsidRPr="00D418C5">
              <w:rPr>
                <w:rFonts w:ascii="Times New Roman" w:hAnsi="Times New Roman"/>
                <w:bCs/>
              </w:rPr>
              <w:t>2.5.</w:t>
            </w:r>
          </w:p>
        </w:tc>
        <w:tc>
          <w:tcPr>
            <w:tcW w:w="6095" w:type="dxa"/>
            <w:tcBorders>
              <w:top w:val="single" w:sz="4" w:space="0" w:color="000000"/>
              <w:left w:val="single" w:sz="4" w:space="0" w:color="000000"/>
              <w:bottom w:val="single" w:sz="4" w:space="0" w:color="000000"/>
              <w:right w:val="single" w:sz="4" w:space="0" w:color="000000"/>
            </w:tcBorders>
          </w:tcPr>
          <w:p w14:paraId="1CDE4D14" w14:textId="77777777" w:rsidR="00D418C5" w:rsidRPr="00D418C5" w:rsidRDefault="004E6126" w:rsidP="006148CC">
            <w:pPr>
              <w:jc w:val="both"/>
              <w:rPr>
                <w:rFonts w:ascii="Times New Roman" w:hAnsi="Times New Roman"/>
              </w:rPr>
            </w:pPr>
            <w:r w:rsidRPr="00D418C5">
              <w:rPr>
                <w:rFonts w:ascii="Times New Roman" w:hAnsi="Times New Roman"/>
              </w:rPr>
              <w:t>Sajūga nomaiņa</w:t>
            </w:r>
          </w:p>
        </w:tc>
        <w:tc>
          <w:tcPr>
            <w:tcW w:w="2126" w:type="dxa"/>
            <w:tcBorders>
              <w:top w:val="single" w:sz="4" w:space="0" w:color="000000"/>
              <w:left w:val="single" w:sz="4" w:space="0" w:color="000000"/>
              <w:bottom w:val="single" w:sz="4" w:space="0" w:color="000000"/>
              <w:right w:val="single" w:sz="4" w:space="0" w:color="000000"/>
            </w:tcBorders>
          </w:tcPr>
          <w:p w14:paraId="173FC4FF" w14:textId="77777777" w:rsidR="00D418C5" w:rsidRPr="00D418C5" w:rsidRDefault="00D418C5" w:rsidP="006148CC">
            <w:pPr>
              <w:ind w:left="720"/>
              <w:contextualSpacing/>
              <w:rPr>
                <w:rFonts w:ascii="Times New Roman" w:hAnsi="Times New Roman"/>
                <w:bCs/>
              </w:rPr>
            </w:pPr>
          </w:p>
        </w:tc>
      </w:tr>
      <w:tr w:rsidR="00B83C00" w14:paraId="6D2F8F5F" w14:textId="77777777" w:rsidTr="00B7541F">
        <w:tc>
          <w:tcPr>
            <w:tcW w:w="993" w:type="dxa"/>
            <w:tcBorders>
              <w:top w:val="single" w:sz="4" w:space="0" w:color="000000"/>
              <w:left w:val="single" w:sz="4" w:space="0" w:color="000000"/>
              <w:bottom w:val="single" w:sz="4" w:space="0" w:color="000000"/>
              <w:right w:val="single" w:sz="4" w:space="0" w:color="000000"/>
            </w:tcBorders>
          </w:tcPr>
          <w:p w14:paraId="1C111036" w14:textId="77777777" w:rsidR="00D418C5" w:rsidRPr="00D418C5" w:rsidRDefault="004E6126" w:rsidP="006148CC">
            <w:pPr>
              <w:jc w:val="center"/>
              <w:rPr>
                <w:rFonts w:ascii="Times New Roman" w:hAnsi="Times New Roman"/>
                <w:bCs/>
              </w:rPr>
            </w:pPr>
            <w:r w:rsidRPr="00D418C5">
              <w:rPr>
                <w:rFonts w:ascii="Times New Roman" w:hAnsi="Times New Roman"/>
                <w:bCs/>
              </w:rPr>
              <w:lastRenderedPageBreak/>
              <w:t>2.6.</w:t>
            </w:r>
          </w:p>
        </w:tc>
        <w:tc>
          <w:tcPr>
            <w:tcW w:w="6095" w:type="dxa"/>
            <w:tcBorders>
              <w:top w:val="single" w:sz="4" w:space="0" w:color="000000"/>
              <w:left w:val="single" w:sz="4" w:space="0" w:color="000000"/>
              <w:bottom w:val="single" w:sz="4" w:space="0" w:color="000000"/>
              <w:right w:val="single" w:sz="4" w:space="0" w:color="000000"/>
            </w:tcBorders>
          </w:tcPr>
          <w:p w14:paraId="55A79AA4" w14:textId="77777777" w:rsidR="00D418C5" w:rsidRPr="00D418C5" w:rsidRDefault="004E6126" w:rsidP="006148CC">
            <w:pPr>
              <w:jc w:val="both"/>
              <w:rPr>
                <w:rFonts w:ascii="Times New Roman" w:hAnsi="Times New Roman"/>
              </w:rPr>
            </w:pPr>
            <w:r w:rsidRPr="00D418C5">
              <w:rPr>
                <w:rFonts w:ascii="Times New Roman" w:hAnsi="Times New Roman"/>
              </w:rPr>
              <w:t>Darba stundas likme motora remontam (EUR/h bez PVN)</w:t>
            </w:r>
          </w:p>
        </w:tc>
        <w:tc>
          <w:tcPr>
            <w:tcW w:w="2126" w:type="dxa"/>
            <w:tcBorders>
              <w:top w:val="single" w:sz="4" w:space="0" w:color="000000"/>
              <w:left w:val="single" w:sz="4" w:space="0" w:color="000000"/>
              <w:bottom w:val="single" w:sz="4" w:space="0" w:color="000000"/>
              <w:right w:val="single" w:sz="4" w:space="0" w:color="000000"/>
            </w:tcBorders>
          </w:tcPr>
          <w:p w14:paraId="19E47A2B" w14:textId="77777777" w:rsidR="00D418C5" w:rsidRPr="00D418C5" w:rsidRDefault="00D418C5" w:rsidP="006148CC">
            <w:pPr>
              <w:ind w:left="720"/>
              <w:contextualSpacing/>
              <w:rPr>
                <w:rFonts w:ascii="Times New Roman" w:hAnsi="Times New Roman"/>
                <w:bCs/>
              </w:rPr>
            </w:pPr>
          </w:p>
        </w:tc>
      </w:tr>
      <w:tr w:rsidR="00B83C00" w14:paraId="64BD0071" w14:textId="77777777" w:rsidTr="00B7541F">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549C21DA" w14:textId="77777777" w:rsidR="00D418C5" w:rsidRPr="00D418C5" w:rsidRDefault="004E6126" w:rsidP="006148CC">
            <w:pPr>
              <w:jc w:val="center"/>
              <w:rPr>
                <w:rFonts w:ascii="Times New Roman" w:hAnsi="Times New Roman"/>
                <w:b/>
                <w:bCs/>
              </w:rPr>
            </w:pPr>
            <w:r w:rsidRPr="00D418C5">
              <w:rPr>
                <w:rFonts w:ascii="Times New Roman" w:hAnsi="Times New Roman"/>
                <w:b/>
                <w:bCs/>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FBD4B4"/>
            <w:hideMark/>
          </w:tcPr>
          <w:p w14:paraId="04CB893B" w14:textId="77777777" w:rsidR="00D418C5" w:rsidRPr="00D418C5" w:rsidRDefault="004E6126" w:rsidP="006148CC">
            <w:pPr>
              <w:jc w:val="both"/>
              <w:rPr>
                <w:rFonts w:ascii="Times New Roman" w:hAnsi="Times New Roman"/>
              </w:rPr>
            </w:pPr>
            <w:r w:rsidRPr="00D418C5">
              <w:rPr>
                <w:rFonts w:ascii="Times New Roman" w:hAnsi="Times New Roman"/>
                <w:b/>
              </w:rPr>
              <w:t xml:space="preserve">Dārza traktoru – zāles pļāvēju, </w:t>
            </w:r>
            <w:proofErr w:type="spellStart"/>
            <w:r w:rsidRPr="00D418C5">
              <w:rPr>
                <w:rFonts w:ascii="Times New Roman" w:hAnsi="Times New Roman"/>
                <w:b/>
              </w:rPr>
              <w:t>raideru</w:t>
            </w:r>
            <w:proofErr w:type="spellEnd"/>
            <w:r w:rsidRPr="00D418C5">
              <w:rPr>
                <w:rFonts w:ascii="Times New Roman" w:hAnsi="Times New Roman"/>
                <w:b/>
              </w:rPr>
              <w:t xml:space="preserve"> - tehniskā apkope un remonta pakalpojumi </w:t>
            </w:r>
          </w:p>
        </w:tc>
        <w:tc>
          <w:tcPr>
            <w:tcW w:w="2126" w:type="dxa"/>
            <w:tcBorders>
              <w:top w:val="single" w:sz="4" w:space="0" w:color="000000"/>
              <w:left w:val="single" w:sz="4" w:space="0" w:color="000000"/>
              <w:bottom w:val="single" w:sz="4" w:space="0" w:color="000000"/>
              <w:right w:val="single" w:sz="4" w:space="0" w:color="000000"/>
            </w:tcBorders>
            <w:shd w:val="clear" w:color="auto" w:fill="FBD4B4"/>
          </w:tcPr>
          <w:p w14:paraId="0F5C5888" w14:textId="77777777" w:rsidR="00D418C5" w:rsidRPr="00D418C5" w:rsidRDefault="00D418C5" w:rsidP="006148CC">
            <w:pPr>
              <w:ind w:left="720"/>
              <w:contextualSpacing/>
              <w:rPr>
                <w:rFonts w:ascii="Times New Roman" w:hAnsi="Times New Roman"/>
                <w:bCs/>
              </w:rPr>
            </w:pPr>
          </w:p>
        </w:tc>
      </w:tr>
      <w:tr w:rsidR="00B83C00" w14:paraId="5FCF19F3"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41C6E13E" w14:textId="77777777" w:rsidR="00D418C5" w:rsidRPr="00D418C5" w:rsidRDefault="004E6126" w:rsidP="006148CC">
            <w:pPr>
              <w:jc w:val="center"/>
              <w:rPr>
                <w:rFonts w:ascii="Times New Roman" w:hAnsi="Times New Roman"/>
                <w:bCs/>
              </w:rPr>
            </w:pPr>
            <w:r w:rsidRPr="00D418C5">
              <w:rPr>
                <w:rFonts w:ascii="Times New Roman" w:hAnsi="Times New Roman"/>
                <w:bCs/>
              </w:rPr>
              <w:t>3.1.</w:t>
            </w:r>
          </w:p>
        </w:tc>
        <w:tc>
          <w:tcPr>
            <w:tcW w:w="6095" w:type="dxa"/>
            <w:tcBorders>
              <w:top w:val="single" w:sz="4" w:space="0" w:color="000000"/>
              <w:left w:val="single" w:sz="4" w:space="0" w:color="000000"/>
              <w:bottom w:val="single" w:sz="4" w:space="0" w:color="000000"/>
              <w:right w:val="single" w:sz="4" w:space="0" w:color="000000"/>
            </w:tcBorders>
            <w:hideMark/>
          </w:tcPr>
          <w:p w14:paraId="05BBDA79" w14:textId="77777777" w:rsidR="00D418C5" w:rsidRPr="00D418C5" w:rsidRDefault="004E6126" w:rsidP="006148CC">
            <w:pPr>
              <w:jc w:val="both"/>
              <w:rPr>
                <w:rFonts w:ascii="Times New Roman" w:hAnsi="Times New Roman"/>
              </w:rPr>
            </w:pPr>
            <w:r w:rsidRPr="00D418C5">
              <w:rPr>
                <w:rFonts w:ascii="Times New Roman" w:hAnsi="Times New Roman"/>
              </w:rPr>
              <w:t>Eļļas un eļļas filtra nomaiņa</w:t>
            </w:r>
          </w:p>
        </w:tc>
        <w:tc>
          <w:tcPr>
            <w:tcW w:w="2126" w:type="dxa"/>
            <w:tcBorders>
              <w:top w:val="single" w:sz="4" w:space="0" w:color="000000"/>
              <w:left w:val="single" w:sz="4" w:space="0" w:color="000000"/>
              <w:bottom w:val="single" w:sz="4" w:space="0" w:color="000000"/>
              <w:right w:val="single" w:sz="4" w:space="0" w:color="000000"/>
            </w:tcBorders>
          </w:tcPr>
          <w:p w14:paraId="12B90A5C" w14:textId="77777777" w:rsidR="00D418C5" w:rsidRPr="00D418C5" w:rsidRDefault="00D418C5" w:rsidP="006148CC">
            <w:pPr>
              <w:ind w:left="720"/>
              <w:contextualSpacing/>
              <w:rPr>
                <w:rFonts w:ascii="Times New Roman" w:hAnsi="Times New Roman"/>
                <w:bCs/>
              </w:rPr>
            </w:pPr>
          </w:p>
        </w:tc>
      </w:tr>
      <w:tr w:rsidR="00B83C00" w14:paraId="58238C1E"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272377C4" w14:textId="77777777" w:rsidR="00D418C5" w:rsidRPr="00D418C5" w:rsidRDefault="004E6126" w:rsidP="006148CC">
            <w:pPr>
              <w:jc w:val="center"/>
              <w:rPr>
                <w:rFonts w:ascii="Times New Roman" w:hAnsi="Times New Roman"/>
                <w:bCs/>
              </w:rPr>
            </w:pPr>
            <w:r w:rsidRPr="00D418C5">
              <w:rPr>
                <w:rFonts w:ascii="Times New Roman" w:hAnsi="Times New Roman"/>
                <w:bCs/>
              </w:rPr>
              <w:t>3.2.</w:t>
            </w:r>
          </w:p>
        </w:tc>
        <w:tc>
          <w:tcPr>
            <w:tcW w:w="6095" w:type="dxa"/>
            <w:tcBorders>
              <w:top w:val="single" w:sz="4" w:space="0" w:color="000000"/>
              <w:left w:val="single" w:sz="4" w:space="0" w:color="000000"/>
              <w:bottom w:val="single" w:sz="4" w:space="0" w:color="000000"/>
              <w:right w:val="single" w:sz="4" w:space="0" w:color="000000"/>
            </w:tcBorders>
            <w:hideMark/>
          </w:tcPr>
          <w:p w14:paraId="16B650AE" w14:textId="77777777" w:rsidR="00D418C5" w:rsidRPr="00D418C5" w:rsidRDefault="004E6126" w:rsidP="006148CC">
            <w:pPr>
              <w:jc w:val="both"/>
              <w:rPr>
                <w:rFonts w:ascii="Times New Roman" w:hAnsi="Times New Roman"/>
              </w:rPr>
            </w:pPr>
            <w:r w:rsidRPr="00D418C5">
              <w:rPr>
                <w:rFonts w:ascii="Times New Roman" w:hAnsi="Times New Roman"/>
              </w:rPr>
              <w:t>Sveces nomaiņa</w:t>
            </w:r>
          </w:p>
        </w:tc>
        <w:tc>
          <w:tcPr>
            <w:tcW w:w="2126" w:type="dxa"/>
            <w:tcBorders>
              <w:top w:val="single" w:sz="4" w:space="0" w:color="000000"/>
              <w:left w:val="single" w:sz="4" w:space="0" w:color="000000"/>
              <w:bottom w:val="single" w:sz="4" w:space="0" w:color="000000"/>
              <w:right w:val="single" w:sz="4" w:space="0" w:color="000000"/>
            </w:tcBorders>
          </w:tcPr>
          <w:p w14:paraId="6B41D8B5" w14:textId="77777777" w:rsidR="00D418C5" w:rsidRPr="00D418C5" w:rsidRDefault="00D418C5" w:rsidP="006148CC">
            <w:pPr>
              <w:ind w:left="720"/>
              <w:contextualSpacing/>
              <w:rPr>
                <w:rFonts w:ascii="Times New Roman" w:hAnsi="Times New Roman"/>
                <w:bCs/>
              </w:rPr>
            </w:pPr>
          </w:p>
        </w:tc>
      </w:tr>
      <w:tr w:rsidR="00B83C00" w14:paraId="44AE549E"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66C3382F" w14:textId="77777777" w:rsidR="00D418C5" w:rsidRPr="00D418C5" w:rsidRDefault="004E6126" w:rsidP="006148CC">
            <w:pPr>
              <w:jc w:val="center"/>
              <w:rPr>
                <w:rFonts w:ascii="Times New Roman" w:hAnsi="Times New Roman"/>
                <w:bCs/>
              </w:rPr>
            </w:pPr>
            <w:r w:rsidRPr="00D418C5">
              <w:rPr>
                <w:rFonts w:ascii="Times New Roman" w:hAnsi="Times New Roman"/>
                <w:bCs/>
              </w:rPr>
              <w:t>3.3.</w:t>
            </w:r>
          </w:p>
        </w:tc>
        <w:tc>
          <w:tcPr>
            <w:tcW w:w="6095" w:type="dxa"/>
            <w:tcBorders>
              <w:top w:val="single" w:sz="4" w:space="0" w:color="000000"/>
              <w:left w:val="single" w:sz="4" w:space="0" w:color="000000"/>
              <w:bottom w:val="single" w:sz="4" w:space="0" w:color="000000"/>
              <w:right w:val="single" w:sz="4" w:space="0" w:color="000000"/>
            </w:tcBorders>
            <w:hideMark/>
          </w:tcPr>
          <w:p w14:paraId="6A4F4261" w14:textId="77777777" w:rsidR="00D418C5" w:rsidRPr="00D418C5" w:rsidRDefault="004E6126" w:rsidP="006148CC">
            <w:pPr>
              <w:jc w:val="both"/>
              <w:rPr>
                <w:rFonts w:ascii="Times New Roman" w:hAnsi="Times New Roman"/>
              </w:rPr>
            </w:pPr>
            <w:r w:rsidRPr="00D418C5">
              <w:rPr>
                <w:rFonts w:ascii="Times New Roman" w:hAnsi="Times New Roman"/>
              </w:rPr>
              <w:t>Gaisa filtra nomaiņa</w:t>
            </w:r>
          </w:p>
        </w:tc>
        <w:tc>
          <w:tcPr>
            <w:tcW w:w="2126" w:type="dxa"/>
            <w:tcBorders>
              <w:top w:val="single" w:sz="4" w:space="0" w:color="000000"/>
              <w:left w:val="single" w:sz="4" w:space="0" w:color="000000"/>
              <w:bottom w:val="single" w:sz="4" w:space="0" w:color="000000"/>
              <w:right w:val="single" w:sz="4" w:space="0" w:color="000000"/>
            </w:tcBorders>
          </w:tcPr>
          <w:p w14:paraId="7DB2853C" w14:textId="77777777" w:rsidR="00D418C5" w:rsidRPr="00D418C5" w:rsidRDefault="00D418C5" w:rsidP="006148CC">
            <w:pPr>
              <w:ind w:left="720"/>
              <w:contextualSpacing/>
              <w:rPr>
                <w:rFonts w:ascii="Times New Roman" w:hAnsi="Times New Roman"/>
                <w:bCs/>
              </w:rPr>
            </w:pPr>
          </w:p>
        </w:tc>
      </w:tr>
      <w:tr w:rsidR="00B83C00" w14:paraId="2C294685" w14:textId="77777777" w:rsidTr="00B7541F">
        <w:tc>
          <w:tcPr>
            <w:tcW w:w="993" w:type="dxa"/>
            <w:tcBorders>
              <w:top w:val="single" w:sz="4" w:space="0" w:color="000000"/>
              <w:left w:val="single" w:sz="4" w:space="0" w:color="000000"/>
              <w:bottom w:val="single" w:sz="4" w:space="0" w:color="000000"/>
              <w:right w:val="single" w:sz="4" w:space="0" w:color="000000"/>
            </w:tcBorders>
            <w:hideMark/>
          </w:tcPr>
          <w:p w14:paraId="6EF11B1F" w14:textId="77777777" w:rsidR="00D418C5" w:rsidRPr="00D418C5" w:rsidRDefault="004E6126" w:rsidP="006148CC">
            <w:pPr>
              <w:jc w:val="center"/>
              <w:rPr>
                <w:rFonts w:ascii="Times New Roman" w:hAnsi="Times New Roman"/>
                <w:bCs/>
              </w:rPr>
            </w:pPr>
            <w:r w:rsidRPr="00D418C5">
              <w:rPr>
                <w:rFonts w:ascii="Times New Roman" w:hAnsi="Times New Roman"/>
                <w:bCs/>
              </w:rPr>
              <w:t>3.4.</w:t>
            </w:r>
          </w:p>
        </w:tc>
        <w:tc>
          <w:tcPr>
            <w:tcW w:w="6095" w:type="dxa"/>
            <w:tcBorders>
              <w:top w:val="single" w:sz="4" w:space="0" w:color="000000"/>
              <w:left w:val="single" w:sz="4" w:space="0" w:color="000000"/>
              <w:bottom w:val="single" w:sz="4" w:space="0" w:color="000000"/>
              <w:right w:val="single" w:sz="4" w:space="0" w:color="000000"/>
            </w:tcBorders>
            <w:hideMark/>
          </w:tcPr>
          <w:p w14:paraId="32AA596B" w14:textId="77777777" w:rsidR="00D418C5" w:rsidRPr="00D418C5" w:rsidRDefault="004E6126" w:rsidP="006148CC">
            <w:pPr>
              <w:jc w:val="both"/>
              <w:rPr>
                <w:rFonts w:ascii="Times New Roman" w:hAnsi="Times New Roman"/>
              </w:rPr>
            </w:pPr>
            <w:r w:rsidRPr="00D418C5">
              <w:rPr>
                <w:rFonts w:ascii="Times New Roman" w:hAnsi="Times New Roman"/>
              </w:rPr>
              <w:t>Nažu asināšana un balansēšana</w:t>
            </w:r>
          </w:p>
        </w:tc>
        <w:tc>
          <w:tcPr>
            <w:tcW w:w="2126" w:type="dxa"/>
            <w:tcBorders>
              <w:top w:val="single" w:sz="4" w:space="0" w:color="000000"/>
              <w:left w:val="single" w:sz="4" w:space="0" w:color="000000"/>
              <w:bottom w:val="single" w:sz="4" w:space="0" w:color="000000"/>
              <w:right w:val="single" w:sz="4" w:space="0" w:color="000000"/>
            </w:tcBorders>
          </w:tcPr>
          <w:p w14:paraId="4C3519BD" w14:textId="77777777" w:rsidR="00D418C5" w:rsidRPr="00D418C5" w:rsidRDefault="00D418C5" w:rsidP="006148CC">
            <w:pPr>
              <w:ind w:left="720"/>
              <w:contextualSpacing/>
              <w:rPr>
                <w:rFonts w:ascii="Times New Roman" w:hAnsi="Times New Roman"/>
                <w:bCs/>
              </w:rPr>
            </w:pPr>
          </w:p>
        </w:tc>
      </w:tr>
      <w:tr w:rsidR="00B83C00" w14:paraId="7375A5EB" w14:textId="77777777" w:rsidTr="00B7541F">
        <w:tc>
          <w:tcPr>
            <w:tcW w:w="993" w:type="dxa"/>
            <w:tcBorders>
              <w:top w:val="single" w:sz="4" w:space="0" w:color="000000"/>
              <w:left w:val="single" w:sz="4" w:space="0" w:color="000000"/>
              <w:bottom w:val="single" w:sz="4" w:space="0" w:color="000000"/>
              <w:right w:val="single" w:sz="4" w:space="0" w:color="000000"/>
            </w:tcBorders>
          </w:tcPr>
          <w:p w14:paraId="46833482" w14:textId="77777777" w:rsidR="00D418C5" w:rsidRPr="00D418C5" w:rsidRDefault="004E6126" w:rsidP="006148CC">
            <w:pPr>
              <w:jc w:val="center"/>
              <w:rPr>
                <w:rFonts w:ascii="Times New Roman" w:hAnsi="Times New Roman"/>
                <w:bCs/>
              </w:rPr>
            </w:pPr>
            <w:r w:rsidRPr="00D418C5">
              <w:rPr>
                <w:rFonts w:ascii="Times New Roman" w:hAnsi="Times New Roman"/>
                <w:bCs/>
              </w:rPr>
              <w:t>3.5.</w:t>
            </w:r>
          </w:p>
        </w:tc>
        <w:tc>
          <w:tcPr>
            <w:tcW w:w="6095" w:type="dxa"/>
            <w:tcBorders>
              <w:top w:val="single" w:sz="4" w:space="0" w:color="000000"/>
              <w:left w:val="single" w:sz="4" w:space="0" w:color="000000"/>
              <w:bottom w:val="single" w:sz="4" w:space="0" w:color="000000"/>
              <w:right w:val="single" w:sz="4" w:space="0" w:color="000000"/>
            </w:tcBorders>
          </w:tcPr>
          <w:p w14:paraId="3282310D" w14:textId="77777777" w:rsidR="00D418C5" w:rsidRPr="00D418C5" w:rsidRDefault="004E6126" w:rsidP="006148CC">
            <w:pPr>
              <w:jc w:val="both"/>
              <w:rPr>
                <w:rFonts w:ascii="Times New Roman" w:hAnsi="Times New Roman"/>
              </w:rPr>
            </w:pPr>
            <w:r w:rsidRPr="00D418C5">
              <w:rPr>
                <w:rFonts w:ascii="Times New Roman" w:hAnsi="Times New Roman"/>
              </w:rPr>
              <w:t>Darba stundas likme motora remontam (EUR/h bez PVN)</w:t>
            </w:r>
          </w:p>
        </w:tc>
        <w:tc>
          <w:tcPr>
            <w:tcW w:w="2126" w:type="dxa"/>
            <w:tcBorders>
              <w:top w:val="single" w:sz="4" w:space="0" w:color="000000"/>
              <w:left w:val="single" w:sz="4" w:space="0" w:color="000000"/>
              <w:bottom w:val="single" w:sz="4" w:space="0" w:color="000000"/>
              <w:right w:val="single" w:sz="4" w:space="0" w:color="000000"/>
            </w:tcBorders>
          </w:tcPr>
          <w:p w14:paraId="47A080AF" w14:textId="77777777" w:rsidR="00D418C5" w:rsidRPr="00D418C5" w:rsidRDefault="00D418C5" w:rsidP="006148CC">
            <w:pPr>
              <w:ind w:left="720"/>
              <w:contextualSpacing/>
              <w:rPr>
                <w:rFonts w:ascii="Times New Roman" w:hAnsi="Times New Roman"/>
                <w:bCs/>
              </w:rPr>
            </w:pPr>
          </w:p>
        </w:tc>
      </w:tr>
      <w:tr w:rsidR="00B83C00" w14:paraId="17578446" w14:textId="77777777" w:rsidTr="00B7541F">
        <w:trPr>
          <w:trHeight w:val="159"/>
        </w:trPr>
        <w:tc>
          <w:tcPr>
            <w:tcW w:w="993" w:type="dxa"/>
            <w:tcBorders>
              <w:top w:val="single" w:sz="4" w:space="0" w:color="000000"/>
              <w:left w:val="single" w:sz="4" w:space="0" w:color="000000"/>
              <w:bottom w:val="single" w:sz="4" w:space="0" w:color="000000"/>
              <w:right w:val="single" w:sz="4" w:space="0" w:color="000000"/>
            </w:tcBorders>
          </w:tcPr>
          <w:p w14:paraId="036B1B3D" w14:textId="77777777" w:rsidR="00D418C5" w:rsidRPr="00D418C5" w:rsidRDefault="004E6126" w:rsidP="006148CC">
            <w:pPr>
              <w:jc w:val="center"/>
              <w:rPr>
                <w:rFonts w:ascii="Times New Roman" w:hAnsi="Times New Roman"/>
                <w:bCs/>
              </w:rPr>
            </w:pPr>
            <w:r w:rsidRPr="00D418C5">
              <w:rPr>
                <w:rFonts w:ascii="Times New Roman" w:hAnsi="Times New Roman"/>
                <w:bCs/>
              </w:rPr>
              <w:t>3.6.</w:t>
            </w:r>
          </w:p>
        </w:tc>
        <w:tc>
          <w:tcPr>
            <w:tcW w:w="6095" w:type="dxa"/>
            <w:tcBorders>
              <w:top w:val="single" w:sz="4" w:space="0" w:color="000000"/>
              <w:left w:val="single" w:sz="4" w:space="0" w:color="000000"/>
              <w:bottom w:val="single" w:sz="4" w:space="0" w:color="000000"/>
              <w:right w:val="single" w:sz="4" w:space="0" w:color="000000"/>
            </w:tcBorders>
          </w:tcPr>
          <w:p w14:paraId="3F00B82B" w14:textId="77777777" w:rsidR="00D418C5" w:rsidRPr="00D418C5" w:rsidRDefault="004E6126" w:rsidP="006148CC">
            <w:pPr>
              <w:jc w:val="both"/>
              <w:rPr>
                <w:rFonts w:ascii="Times New Roman" w:hAnsi="Times New Roman"/>
              </w:rPr>
            </w:pPr>
            <w:r w:rsidRPr="00D418C5">
              <w:rPr>
                <w:rFonts w:ascii="Times New Roman" w:hAnsi="Times New Roman"/>
              </w:rPr>
              <w:t>Riepas remonts</w:t>
            </w:r>
          </w:p>
        </w:tc>
        <w:tc>
          <w:tcPr>
            <w:tcW w:w="2126" w:type="dxa"/>
            <w:tcBorders>
              <w:top w:val="single" w:sz="4" w:space="0" w:color="000000"/>
              <w:left w:val="single" w:sz="4" w:space="0" w:color="000000"/>
              <w:bottom w:val="single" w:sz="4" w:space="0" w:color="000000"/>
              <w:right w:val="single" w:sz="4" w:space="0" w:color="000000"/>
            </w:tcBorders>
          </w:tcPr>
          <w:p w14:paraId="19A62EA1" w14:textId="77777777" w:rsidR="00D418C5" w:rsidRPr="00D418C5" w:rsidRDefault="00D418C5" w:rsidP="006148CC">
            <w:pPr>
              <w:ind w:left="720"/>
              <w:contextualSpacing/>
              <w:rPr>
                <w:rFonts w:ascii="Times New Roman" w:hAnsi="Times New Roman"/>
                <w:bCs/>
              </w:rPr>
            </w:pPr>
          </w:p>
        </w:tc>
      </w:tr>
      <w:tr w:rsidR="00B83C00" w14:paraId="51EE624E" w14:textId="77777777" w:rsidTr="00B7541F">
        <w:tc>
          <w:tcPr>
            <w:tcW w:w="9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37A243C" w14:textId="77777777" w:rsidR="00D418C5" w:rsidRPr="00D418C5" w:rsidRDefault="004E6126" w:rsidP="006148CC">
            <w:pPr>
              <w:jc w:val="center"/>
              <w:rPr>
                <w:rFonts w:ascii="Times New Roman" w:hAnsi="Times New Roman"/>
                <w:b/>
                <w:bCs/>
                <w:color w:val="000000" w:themeColor="text1"/>
                <w:highlight w:val="lightGray"/>
              </w:rPr>
            </w:pPr>
            <w:r w:rsidRPr="00D418C5">
              <w:rPr>
                <w:rFonts w:ascii="Times New Roman" w:hAnsi="Times New Roman"/>
                <w:b/>
                <w:bCs/>
                <w:color w:val="000000" w:themeColor="text1"/>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FCCCB1E" w14:textId="77777777" w:rsidR="00D418C5" w:rsidRPr="00D418C5" w:rsidRDefault="004E6126" w:rsidP="006148CC">
            <w:pPr>
              <w:jc w:val="both"/>
              <w:rPr>
                <w:rFonts w:ascii="Times New Roman" w:hAnsi="Times New Roman"/>
                <w:b/>
                <w:color w:val="000000" w:themeColor="text1"/>
                <w:highlight w:val="lightGray"/>
              </w:rPr>
            </w:pPr>
            <w:r w:rsidRPr="00D418C5">
              <w:rPr>
                <w:rFonts w:ascii="Times New Roman" w:hAnsi="Times New Roman"/>
                <w:b/>
                <w:color w:val="000000" w:themeColor="text1"/>
              </w:rPr>
              <w:t>Lapu pūtēju - tehniskā apkope un remonta pakalpojumi</w:t>
            </w:r>
          </w:p>
        </w:tc>
        <w:tc>
          <w:tcPr>
            <w:tcW w:w="212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E991603" w14:textId="77777777" w:rsidR="00D418C5" w:rsidRPr="00D418C5" w:rsidRDefault="00D418C5" w:rsidP="006148CC">
            <w:pPr>
              <w:ind w:left="720"/>
              <w:contextualSpacing/>
              <w:rPr>
                <w:rFonts w:ascii="Times New Roman" w:hAnsi="Times New Roman"/>
                <w:b/>
                <w:bCs/>
                <w:color w:val="FF0000"/>
                <w:highlight w:val="lightGray"/>
              </w:rPr>
            </w:pPr>
          </w:p>
        </w:tc>
      </w:tr>
      <w:tr w:rsidR="00B83C00" w14:paraId="20180856" w14:textId="77777777" w:rsidTr="00B7541F">
        <w:tc>
          <w:tcPr>
            <w:tcW w:w="993" w:type="dxa"/>
            <w:tcBorders>
              <w:top w:val="single" w:sz="4" w:space="0" w:color="000000"/>
              <w:left w:val="single" w:sz="4" w:space="0" w:color="000000"/>
              <w:bottom w:val="single" w:sz="4" w:space="0" w:color="000000"/>
              <w:right w:val="single" w:sz="4" w:space="0" w:color="000000"/>
            </w:tcBorders>
          </w:tcPr>
          <w:p w14:paraId="413E35DC" w14:textId="77777777" w:rsidR="00D418C5" w:rsidRPr="00D418C5" w:rsidRDefault="004E6126" w:rsidP="006148CC">
            <w:pPr>
              <w:jc w:val="center"/>
              <w:rPr>
                <w:rFonts w:ascii="Times New Roman" w:hAnsi="Times New Roman"/>
                <w:bCs/>
              </w:rPr>
            </w:pPr>
            <w:r w:rsidRPr="00D418C5">
              <w:rPr>
                <w:rFonts w:ascii="Times New Roman" w:hAnsi="Times New Roman"/>
                <w:bCs/>
              </w:rPr>
              <w:t>4.1.</w:t>
            </w:r>
          </w:p>
        </w:tc>
        <w:tc>
          <w:tcPr>
            <w:tcW w:w="6095" w:type="dxa"/>
            <w:tcBorders>
              <w:top w:val="single" w:sz="4" w:space="0" w:color="000000"/>
              <w:left w:val="single" w:sz="4" w:space="0" w:color="000000"/>
              <w:bottom w:val="single" w:sz="4" w:space="0" w:color="000000"/>
              <w:right w:val="single" w:sz="4" w:space="0" w:color="000000"/>
            </w:tcBorders>
          </w:tcPr>
          <w:p w14:paraId="0AA50581"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Karburatora tīrīšana un regulēšana</w:t>
            </w:r>
          </w:p>
        </w:tc>
        <w:tc>
          <w:tcPr>
            <w:tcW w:w="2126" w:type="dxa"/>
            <w:tcBorders>
              <w:top w:val="single" w:sz="4" w:space="0" w:color="000000"/>
              <w:left w:val="single" w:sz="4" w:space="0" w:color="000000"/>
              <w:bottom w:val="single" w:sz="4" w:space="0" w:color="000000"/>
              <w:right w:val="single" w:sz="4" w:space="0" w:color="000000"/>
            </w:tcBorders>
          </w:tcPr>
          <w:p w14:paraId="77D0CB66" w14:textId="77777777" w:rsidR="00D418C5" w:rsidRPr="00D418C5" w:rsidRDefault="00D418C5" w:rsidP="006148CC">
            <w:pPr>
              <w:ind w:left="720"/>
              <w:contextualSpacing/>
              <w:rPr>
                <w:rFonts w:ascii="Times New Roman" w:hAnsi="Times New Roman"/>
                <w:bCs/>
              </w:rPr>
            </w:pPr>
          </w:p>
        </w:tc>
      </w:tr>
      <w:tr w:rsidR="00B83C00" w14:paraId="5F2671F3" w14:textId="77777777" w:rsidTr="00B7541F">
        <w:tc>
          <w:tcPr>
            <w:tcW w:w="993" w:type="dxa"/>
            <w:tcBorders>
              <w:top w:val="single" w:sz="4" w:space="0" w:color="000000"/>
              <w:left w:val="single" w:sz="4" w:space="0" w:color="000000"/>
              <w:bottom w:val="single" w:sz="4" w:space="0" w:color="000000"/>
              <w:right w:val="single" w:sz="4" w:space="0" w:color="000000"/>
            </w:tcBorders>
          </w:tcPr>
          <w:p w14:paraId="55047D85" w14:textId="77777777" w:rsidR="00D418C5" w:rsidRPr="00D418C5" w:rsidRDefault="004E6126" w:rsidP="006148CC">
            <w:pPr>
              <w:jc w:val="center"/>
              <w:rPr>
                <w:rFonts w:ascii="Times New Roman" w:hAnsi="Times New Roman"/>
                <w:bCs/>
              </w:rPr>
            </w:pPr>
            <w:r w:rsidRPr="00D418C5">
              <w:rPr>
                <w:rFonts w:ascii="Times New Roman" w:hAnsi="Times New Roman"/>
                <w:bCs/>
              </w:rPr>
              <w:t>4.2.</w:t>
            </w:r>
          </w:p>
        </w:tc>
        <w:tc>
          <w:tcPr>
            <w:tcW w:w="6095" w:type="dxa"/>
            <w:tcBorders>
              <w:top w:val="single" w:sz="4" w:space="0" w:color="000000"/>
              <w:left w:val="single" w:sz="4" w:space="0" w:color="000000"/>
              <w:bottom w:val="single" w:sz="4" w:space="0" w:color="000000"/>
              <w:right w:val="single" w:sz="4" w:space="0" w:color="000000"/>
            </w:tcBorders>
          </w:tcPr>
          <w:p w14:paraId="28502C96"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Gaisa filtra nomaiņa</w:t>
            </w:r>
          </w:p>
        </w:tc>
        <w:tc>
          <w:tcPr>
            <w:tcW w:w="2126" w:type="dxa"/>
            <w:tcBorders>
              <w:top w:val="single" w:sz="4" w:space="0" w:color="000000"/>
              <w:left w:val="single" w:sz="4" w:space="0" w:color="000000"/>
              <w:bottom w:val="single" w:sz="4" w:space="0" w:color="000000"/>
              <w:right w:val="single" w:sz="4" w:space="0" w:color="000000"/>
            </w:tcBorders>
          </w:tcPr>
          <w:p w14:paraId="26CB4518" w14:textId="77777777" w:rsidR="00D418C5" w:rsidRPr="00D418C5" w:rsidRDefault="00D418C5" w:rsidP="006148CC">
            <w:pPr>
              <w:ind w:left="720"/>
              <w:contextualSpacing/>
              <w:rPr>
                <w:rFonts w:ascii="Times New Roman" w:hAnsi="Times New Roman"/>
                <w:bCs/>
              </w:rPr>
            </w:pPr>
          </w:p>
        </w:tc>
      </w:tr>
      <w:tr w:rsidR="00B83C00" w14:paraId="596E8BBB" w14:textId="77777777" w:rsidTr="00B7541F">
        <w:tc>
          <w:tcPr>
            <w:tcW w:w="993" w:type="dxa"/>
            <w:tcBorders>
              <w:top w:val="single" w:sz="4" w:space="0" w:color="000000"/>
              <w:left w:val="single" w:sz="4" w:space="0" w:color="000000"/>
              <w:bottom w:val="single" w:sz="4" w:space="0" w:color="000000"/>
              <w:right w:val="single" w:sz="4" w:space="0" w:color="000000"/>
            </w:tcBorders>
          </w:tcPr>
          <w:p w14:paraId="60EE5503" w14:textId="77777777" w:rsidR="00D418C5" w:rsidRPr="00D418C5" w:rsidRDefault="004E6126" w:rsidP="006148CC">
            <w:pPr>
              <w:jc w:val="center"/>
              <w:rPr>
                <w:rFonts w:ascii="Times New Roman" w:hAnsi="Times New Roman"/>
                <w:bCs/>
              </w:rPr>
            </w:pPr>
            <w:r w:rsidRPr="00D418C5">
              <w:rPr>
                <w:rFonts w:ascii="Times New Roman" w:hAnsi="Times New Roman"/>
                <w:bCs/>
              </w:rPr>
              <w:t>4.3.</w:t>
            </w:r>
          </w:p>
        </w:tc>
        <w:tc>
          <w:tcPr>
            <w:tcW w:w="6095" w:type="dxa"/>
            <w:tcBorders>
              <w:top w:val="single" w:sz="4" w:space="0" w:color="000000"/>
              <w:left w:val="single" w:sz="4" w:space="0" w:color="000000"/>
              <w:bottom w:val="single" w:sz="4" w:space="0" w:color="000000"/>
              <w:right w:val="single" w:sz="4" w:space="0" w:color="000000"/>
            </w:tcBorders>
          </w:tcPr>
          <w:p w14:paraId="324036D9"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Gultņa nomaiņa</w:t>
            </w:r>
          </w:p>
        </w:tc>
        <w:tc>
          <w:tcPr>
            <w:tcW w:w="2126" w:type="dxa"/>
            <w:tcBorders>
              <w:top w:val="single" w:sz="4" w:space="0" w:color="000000"/>
              <w:left w:val="single" w:sz="4" w:space="0" w:color="000000"/>
              <w:bottom w:val="single" w:sz="4" w:space="0" w:color="000000"/>
              <w:right w:val="single" w:sz="4" w:space="0" w:color="000000"/>
            </w:tcBorders>
          </w:tcPr>
          <w:p w14:paraId="6484E5BE" w14:textId="77777777" w:rsidR="00D418C5" w:rsidRPr="00D418C5" w:rsidRDefault="00D418C5" w:rsidP="006148CC">
            <w:pPr>
              <w:ind w:left="720"/>
              <w:contextualSpacing/>
              <w:rPr>
                <w:rFonts w:ascii="Times New Roman" w:hAnsi="Times New Roman"/>
                <w:bCs/>
              </w:rPr>
            </w:pPr>
          </w:p>
        </w:tc>
      </w:tr>
      <w:tr w:rsidR="00B83C00" w14:paraId="74B4425E" w14:textId="77777777" w:rsidTr="00B7541F">
        <w:tc>
          <w:tcPr>
            <w:tcW w:w="993" w:type="dxa"/>
            <w:tcBorders>
              <w:top w:val="single" w:sz="4" w:space="0" w:color="000000"/>
              <w:left w:val="single" w:sz="4" w:space="0" w:color="000000"/>
              <w:bottom w:val="single" w:sz="4" w:space="0" w:color="000000"/>
              <w:right w:val="single" w:sz="4" w:space="0" w:color="000000"/>
            </w:tcBorders>
          </w:tcPr>
          <w:p w14:paraId="00F35962" w14:textId="77777777" w:rsidR="00D418C5" w:rsidRPr="00D418C5" w:rsidRDefault="004E6126" w:rsidP="006148CC">
            <w:pPr>
              <w:jc w:val="center"/>
              <w:rPr>
                <w:rFonts w:ascii="Times New Roman" w:hAnsi="Times New Roman"/>
                <w:bCs/>
              </w:rPr>
            </w:pPr>
            <w:r w:rsidRPr="00D418C5">
              <w:rPr>
                <w:rFonts w:ascii="Times New Roman" w:hAnsi="Times New Roman"/>
                <w:bCs/>
              </w:rPr>
              <w:t>4.4.</w:t>
            </w:r>
          </w:p>
        </w:tc>
        <w:tc>
          <w:tcPr>
            <w:tcW w:w="6095" w:type="dxa"/>
            <w:tcBorders>
              <w:top w:val="single" w:sz="4" w:space="0" w:color="000000"/>
              <w:left w:val="single" w:sz="4" w:space="0" w:color="000000"/>
              <w:bottom w:val="single" w:sz="4" w:space="0" w:color="000000"/>
              <w:right w:val="single" w:sz="4" w:space="0" w:color="000000"/>
            </w:tcBorders>
          </w:tcPr>
          <w:p w14:paraId="12B8ACEB"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Sajūga atsperes nomaiņa</w:t>
            </w:r>
          </w:p>
        </w:tc>
        <w:tc>
          <w:tcPr>
            <w:tcW w:w="2126" w:type="dxa"/>
            <w:tcBorders>
              <w:top w:val="single" w:sz="4" w:space="0" w:color="000000"/>
              <w:left w:val="single" w:sz="4" w:space="0" w:color="000000"/>
              <w:bottom w:val="single" w:sz="4" w:space="0" w:color="000000"/>
              <w:right w:val="single" w:sz="4" w:space="0" w:color="000000"/>
            </w:tcBorders>
          </w:tcPr>
          <w:p w14:paraId="51CE5C35" w14:textId="77777777" w:rsidR="00D418C5" w:rsidRPr="00D418C5" w:rsidRDefault="00D418C5" w:rsidP="006148CC">
            <w:pPr>
              <w:ind w:left="720"/>
              <w:contextualSpacing/>
              <w:rPr>
                <w:rFonts w:ascii="Times New Roman" w:hAnsi="Times New Roman"/>
                <w:bCs/>
              </w:rPr>
            </w:pPr>
          </w:p>
        </w:tc>
      </w:tr>
      <w:tr w:rsidR="00B83C00" w14:paraId="19153A28" w14:textId="77777777" w:rsidTr="00B7541F">
        <w:tc>
          <w:tcPr>
            <w:tcW w:w="993" w:type="dxa"/>
            <w:tcBorders>
              <w:top w:val="single" w:sz="4" w:space="0" w:color="000000"/>
              <w:left w:val="single" w:sz="4" w:space="0" w:color="000000"/>
              <w:bottom w:val="single" w:sz="4" w:space="0" w:color="000000"/>
              <w:right w:val="single" w:sz="4" w:space="0" w:color="000000"/>
            </w:tcBorders>
          </w:tcPr>
          <w:p w14:paraId="426301E4" w14:textId="77777777" w:rsidR="00D418C5" w:rsidRPr="00D418C5" w:rsidRDefault="004E6126" w:rsidP="006148CC">
            <w:pPr>
              <w:jc w:val="center"/>
              <w:rPr>
                <w:rFonts w:ascii="Times New Roman" w:hAnsi="Times New Roman"/>
                <w:bCs/>
              </w:rPr>
            </w:pPr>
            <w:r w:rsidRPr="00D418C5">
              <w:rPr>
                <w:rFonts w:ascii="Times New Roman" w:hAnsi="Times New Roman"/>
                <w:bCs/>
              </w:rPr>
              <w:t>4.5.</w:t>
            </w:r>
          </w:p>
        </w:tc>
        <w:tc>
          <w:tcPr>
            <w:tcW w:w="6095" w:type="dxa"/>
            <w:tcBorders>
              <w:top w:val="single" w:sz="4" w:space="0" w:color="000000"/>
              <w:left w:val="single" w:sz="4" w:space="0" w:color="000000"/>
              <w:bottom w:val="single" w:sz="4" w:space="0" w:color="000000"/>
              <w:right w:val="single" w:sz="4" w:space="0" w:color="000000"/>
            </w:tcBorders>
          </w:tcPr>
          <w:p w14:paraId="6B4C5779"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Sajūga nomaiņa</w:t>
            </w:r>
          </w:p>
        </w:tc>
        <w:tc>
          <w:tcPr>
            <w:tcW w:w="2126" w:type="dxa"/>
            <w:tcBorders>
              <w:top w:val="single" w:sz="4" w:space="0" w:color="000000"/>
              <w:left w:val="single" w:sz="4" w:space="0" w:color="000000"/>
              <w:bottom w:val="single" w:sz="4" w:space="0" w:color="000000"/>
              <w:right w:val="single" w:sz="4" w:space="0" w:color="000000"/>
            </w:tcBorders>
          </w:tcPr>
          <w:p w14:paraId="6AC4C061" w14:textId="77777777" w:rsidR="00D418C5" w:rsidRPr="00D418C5" w:rsidRDefault="00D418C5" w:rsidP="006148CC">
            <w:pPr>
              <w:ind w:left="720"/>
              <w:contextualSpacing/>
              <w:rPr>
                <w:rFonts w:ascii="Times New Roman" w:hAnsi="Times New Roman"/>
                <w:bCs/>
              </w:rPr>
            </w:pPr>
          </w:p>
        </w:tc>
      </w:tr>
      <w:tr w:rsidR="00B83C00" w14:paraId="65026BE1" w14:textId="77777777" w:rsidTr="00B7541F">
        <w:tc>
          <w:tcPr>
            <w:tcW w:w="993" w:type="dxa"/>
            <w:tcBorders>
              <w:top w:val="single" w:sz="4" w:space="0" w:color="000000"/>
              <w:left w:val="single" w:sz="4" w:space="0" w:color="000000"/>
              <w:bottom w:val="single" w:sz="4" w:space="0" w:color="000000"/>
              <w:right w:val="single" w:sz="4" w:space="0" w:color="000000"/>
            </w:tcBorders>
          </w:tcPr>
          <w:p w14:paraId="5E64E02E" w14:textId="77777777" w:rsidR="00D418C5" w:rsidRPr="00D418C5" w:rsidRDefault="004E6126" w:rsidP="006148CC">
            <w:pPr>
              <w:jc w:val="center"/>
              <w:rPr>
                <w:rFonts w:ascii="Times New Roman" w:hAnsi="Times New Roman"/>
                <w:bCs/>
              </w:rPr>
            </w:pPr>
            <w:r w:rsidRPr="00D418C5">
              <w:rPr>
                <w:rFonts w:ascii="Times New Roman" w:hAnsi="Times New Roman"/>
                <w:bCs/>
              </w:rPr>
              <w:t>4.6</w:t>
            </w:r>
            <w:r w:rsidR="0041015D">
              <w:rPr>
                <w:rFonts w:ascii="Times New Roman" w:hAnsi="Times New Roman"/>
                <w:bCs/>
              </w:rPr>
              <w:t>.</w:t>
            </w:r>
          </w:p>
        </w:tc>
        <w:tc>
          <w:tcPr>
            <w:tcW w:w="6095" w:type="dxa"/>
            <w:tcBorders>
              <w:top w:val="single" w:sz="4" w:space="0" w:color="000000"/>
              <w:left w:val="single" w:sz="4" w:space="0" w:color="000000"/>
              <w:bottom w:val="single" w:sz="4" w:space="0" w:color="000000"/>
              <w:right w:val="single" w:sz="4" w:space="0" w:color="000000"/>
            </w:tcBorders>
          </w:tcPr>
          <w:p w14:paraId="5EF921C5" w14:textId="77777777" w:rsidR="00D418C5" w:rsidRPr="00D418C5" w:rsidRDefault="004E6126" w:rsidP="006148CC">
            <w:pPr>
              <w:jc w:val="both"/>
              <w:rPr>
                <w:rFonts w:ascii="Times New Roman" w:hAnsi="Times New Roman"/>
                <w:sz w:val="24"/>
                <w:szCs w:val="24"/>
              </w:rPr>
            </w:pPr>
            <w:r w:rsidRPr="00D418C5">
              <w:rPr>
                <w:rFonts w:ascii="Times New Roman" w:hAnsi="Times New Roman"/>
              </w:rPr>
              <w:t>Darba stundas likme motora remontam (EUR/h bez PVN)</w:t>
            </w:r>
          </w:p>
        </w:tc>
        <w:tc>
          <w:tcPr>
            <w:tcW w:w="2126" w:type="dxa"/>
            <w:tcBorders>
              <w:top w:val="single" w:sz="4" w:space="0" w:color="000000"/>
              <w:left w:val="single" w:sz="4" w:space="0" w:color="000000"/>
              <w:bottom w:val="single" w:sz="4" w:space="0" w:color="000000"/>
              <w:right w:val="single" w:sz="4" w:space="0" w:color="000000"/>
            </w:tcBorders>
          </w:tcPr>
          <w:p w14:paraId="16917356" w14:textId="77777777" w:rsidR="00D418C5" w:rsidRPr="00D418C5" w:rsidRDefault="00D418C5" w:rsidP="006148CC">
            <w:pPr>
              <w:ind w:left="720"/>
              <w:contextualSpacing/>
              <w:rPr>
                <w:rFonts w:ascii="Times New Roman" w:hAnsi="Times New Roman"/>
                <w:bCs/>
              </w:rPr>
            </w:pPr>
          </w:p>
        </w:tc>
      </w:tr>
      <w:tr w:rsidR="00B83C00" w14:paraId="42B6DAA8" w14:textId="77777777" w:rsidTr="00B7541F">
        <w:tc>
          <w:tcPr>
            <w:tcW w:w="9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8F17513" w14:textId="77777777" w:rsidR="00D418C5" w:rsidRPr="00D418C5" w:rsidRDefault="004E6126" w:rsidP="006148CC">
            <w:pPr>
              <w:jc w:val="center"/>
              <w:rPr>
                <w:rFonts w:ascii="Times New Roman" w:hAnsi="Times New Roman"/>
                <w:b/>
                <w:bCs/>
              </w:rPr>
            </w:pPr>
            <w:r w:rsidRPr="00D418C5">
              <w:rPr>
                <w:rFonts w:ascii="Times New Roman" w:hAnsi="Times New Roman"/>
                <w:b/>
                <w:bCs/>
              </w:rPr>
              <w:t>5.</w:t>
            </w:r>
          </w:p>
        </w:tc>
        <w:tc>
          <w:tcPr>
            <w:tcW w:w="609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22527AD" w14:textId="77777777" w:rsidR="00D418C5" w:rsidRPr="00D418C5" w:rsidRDefault="004E6126" w:rsidP="006148CC">
            <w:pPr>
              <w:jc w:val="both"/>
              <w:rPr>
                <w:rFonts w:ascii="Times New Roman" w:hAnsi="Times New Roman"/>
                <w:b/>
              </w:rPr>
            </w:pPr>
            <w:r w:rsidRPr="00D418C5">
              <w:rPr>
                <w:rFonts w:ascii="Times New Roman" w:hAnsi="Times New Roman"/>
                <w:b/>
              </w:rPr>
              <w:t>Strāvas ģeneratora tehniskā apkope un remonta pakalpojumi</w:t>
            </w:r>
          </w:p>
        </w:tc>
        <w:tc>
          <w:tcPr>
            <w:tcW w:w="212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6700684" w14:textId="77777777" w:rsidR="00D418C5" w:rsidRPr="00D418C5" w:rsidRDefault="00D418C5" w:rsidP="006148CC">
            <w:pPr>
              <w:ind w:left="720"/>
              <w:contextualSpacing/>
              <w:rPr>
                <w:rFonts w:ascii="Times New Roman" w:hAnsi="Times New Roman"/>
                <w:b/>
                <w:bCs/>
              </w:rPr>
            </w:pPr>
          </w:p>
        </w:tc>
      </w:tr>
      <w:tr w:rsidR="00B83C00" w14:paraId="4D2E5CAC" w14:textId="77777777" w:rsidTr="00B7541F">
        <w:tc>
          <w:tcPr>
            <w:tcW w:w="993" w:type="dxa"/>
            <w:tcBorders>
              <w:top w:val="single" w:sz="4" w:space="0" w:color="000000"/>
              <w:left w:val="single" w:sz="4" w:space="0" w:color="000000"/>
              <w:bottom w:val="single" w:sz="4" w:space="0" w:color="000000"/>
              <w:right w:val="single" w:sz="4" w:space="0" w:color="000000"/>
            </w:tcBorders>
          </w:tcPr>
          <w:p w14:paraId="7BEF3DAA" w14:textId="77777777" w:rsidR="00D418C5" w:rsidRPr="00D418C5" w:rsidRDefault="004E6126" w:rsidP="006148CC">
            <w:pPr>
              <w:jc w:val="center"/>
              <w:rPr>
                <w:rFonts w:ascii="Times New Roman" w:hAnsi="Times New Roman"/>
                <w:bCs/>
              </w:rPr>
            </w:pPr>
            <w:r w:rsidRPr="00D418C5">
              <w:rPr>
                <w:rFonts w:ascii="Times New Roman" w:hAnsi="Times New Roman"/>
                <w:bCs/>
              </w:rPr>
              <w:t>5.1.</w:t>
            </w:r>
          </w:p>
        </w:tc>
        <w:tc>
          <w:tcPr>
            <w:tcW w:w="6095" w:type="dxa"/>
            <w:tcBorders>
              <w:top w:val="single" w:sz="4" w:space="0" w:color="000000"/>
              <w:left w:val="single" w:sz="4" w:space="0" w:color="000000"/>
              <w:bottom w:val="single" w:sz="4" w:space="0" w:color="000000"/>
              <w:right w:val="single" w:sz="4" w:space="0" w:color="000000"/>
            </w:tcBorders>
          </w:tcPr>
          <w:p w14:paraId="241D8C69"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Karburatora tīrīšana un regulēšana</w:t>
            </w:r>
          </w:p>
        </w:tc>
        <w:tc>
          <w:tcPr>
            <w:tcW w:w="2126" w:type="dxa"/>
            <w:tcBorders>
              <w:top w:val="single" w:sz="4" w:space="0" w:color="000000"/>
              <w:left w:val="single" w:sz="4" w:space="0" w:color="000000"/>
              <w:bottom w:val="single" w:sz="4" w:space="0" w:color="000000"/>
              <w:right w:val="single" w:sz="4" w:space="0" w:color="000000"/>
            </w:tcBorders>
          </w:tcPr>
          <w:p w14:paraId="1CA0501E" w14:textId="77777777" w:rsidR="00D418C5" w:rsidRPr="00D418C5" w:rsidRDefault="00D418C5" w:rsidP="006148CC">
            <w:pPr>
              <w:ind w:left="720"/>
              <w:contextualSpacing/>
              <w:rPr>
                <w:rFonts w:ascii="Times New Roman" w:hAnsi="Times New Roman"/>
                <w:bCs/>
              </w:rPr>
            </w:pPr>
          </w:p>
        </w:tc>
      </w:tr>
      <w:tr w:rsidR="00B83C00" w14:paraId="52546997" w14:textId="77777777" w:rsidTr="00B7541F">
        <w:tc>
          <w:tcPr>
            <w:tcW w:w="993" w:type="dxa"/>
            <w:tcBorders>
              <w:top w:val="single" w:sz="4" w:space="0" w:color="000000"/>
              <w:left w:val="single" w:sz="4" w:space="0" w:color="000000"/>
              <w:bottom w:val="single" w:sz="4" w:space="0" w:color="000000"/>
              <w:right w:val="single" w:sz="4" w:space="0" w:color="000000"/>
            </w:tcBorders>
          </w:tcPr>
          <w:p w14:paraId="06A62128" w14:textId="77777777" w:rsidR="00D418C5" w:rsidRPr="00D418C5" w:rsidRDefault="004E6126" w:rsidP="006148CC">
            <w:pPr>
              <w:jc w:val="center"/>
              <w:rPr>
                <w:rFonts w:ascii="Times New Roman" w:hAnsi="Times New Roman"/>
                <w:bCs/>
              </w:rPr>
            </w:pPr>
            <w:r w:rsidRPr="00D418C5">
              <w:rPr>
                <w:rFonts w:ascii="Times New Roman" w:hAnsi="Times New Roman"/>
                <w:bCs/>
              </w:rPr>
              <w:t>5.2.</w:t>
            </w:r>
          </w:p>
        </w:tc>
        <w:tc>
          <w:tcPr>
            <w:tcW w:w="6095" w:type="dxa"/>
            <w:tcBorders>
              <w:top w:val="single" w:sz="4" w:space="0" w:color="000000"/>
              <w:left w:val="single" w:sz="4" w:space="0" w:color="000000"/>
              <w:bottom w:val="single" w:sz="4" w:space="0" w:color="000000"/>
              <w:right w:val="single" w:sz="4" w:space="0" w:color="000000"/>
            </w:tcBorders>
          </w:tcPr>
          <w:p w14:paraId="2E52B9DF"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Gaisa filtra nomaiņa</w:t>
            </w:r>
          </w:p>
        </w:tc>
        <w:tc>
          <w:tcPr>
            <w:tcW w:w="2126" w:type="dxa"/>
            <w:tcBorders>
              <w:top w:val="single" w:sz="4" w:space="0" w:color="000000"/>
              <w:left w:val="single" w:sz="4" w:space="0" w:color="000000"/>
              <w:bottom w:val="single" w:sz="4" w:space="0" w:color="000000"/>
              <w:right w:val="single" w:sz="4" w:space="0" w:color="000000"/>
            </w:tcBorders>
          </w:tcPr>
          <w:p w14:paraId="36B17EA6" w14:textId="77777777" w:rsidR="00D418C5" w:rsidRPr="00D418C5" w:rsidRDefault="00D418C5" w:rsidP="006148CC">
            <w:pPr>
              <w:ind w:left="720"/>
              <w:contextualSpacing/>
              <w:rPr>
                <w:rFonts w:ascii="Times New Roman" w:hAnsi="Times New Roman"/>
                <w:bCs/>
              </w:rPr>
            </w:pPr>
          </w:p>
        </w:tc>
      </w:tr>
      <w:tr w:rsidR="00B83C00" w14:paraId="1AE295D7" w14:textId="77777777" w:rsidTr="00B7541F">
        <w:tc>
          <w:tcPr>
            <w:tcW w:w="993" w:type="dxa"/>
            <w:tcBorders>
              <w:top w:val="single" w:sz="4" w:space="0" w:color="000000"/>
              <w:left w:val="single" w:sz="4" w:space="0" w:color="000000"/>
              <w:bottom w:val="single" w:sz="4" w:space="0" w:color="000000"/>
              <w:right w:val="single" w:sz="4" w:space="0" w:color="000000"/>
            </w:tcBorders>
          </w:tcPr>
          <w:p w14:paraId="0B63A40B" w14:textId="77777777" w:rsidR="00D418C5" w:rsidRPr="00D418C5" w:rsidRDefault="004E6126" w:rsidP="006148CC">
            <w:pPr>
              <w:jc w:val="center"/>
              <w:rPr>
                <w:rFonts w:ascii="Times New Roman" w:hAnsi="Times New Roman"/>
                <w:bCs/>
              </w:rPr>
            </w:pPr>
            <w:r w:rsidRPr="00D418C5">
              <w:rPr>
                <w:rFonts w:ascii="Times New Roman" w:hAnsi="Times New Roman"/>
                <w:bCs/>
              </w:rPr>
              <w:t>5.3.</w:t>
            </w:r>
          </w:p>
        </w:tc>
        <w:tc>
          <w:tcPr>
            <w:tcW w:w="6095" w:type="dxa"/>
            <w:tcBorders>
              <w:top w:val="single" w:sz="4" w:space="0" w:color="000000"/>
              <w:left w:val="single" w:sz="4" w:space="0" w:color="000000"/>
              <w:bottom w:val="single" w:sz="4" w:space="0" w:color="000000"/>
              <w:right w:val="single" w:sz="4" w:space="0" w:color="000000"/>
            </w:tcBorders>
          </w:tcPr>
          <w:p w14:paraId="0898F9D7"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Eļļas un eļļas filtra maiņa</w:t>
            </w:r>
          </w:p>
        </w:tc>
        <w:tc>
          <w:tcPr>
            <w:tcW w:w="2126" w:type="dxa"/>
            <w:tcBorders>
              <w:top w:val="single" w:sz="4" w:space="0" w:color="000000"/>
              <w:left w:val="single" w:sz="4" w:space="0" w:color="000000"/>
              <w:bottom w:val="single" w:sz="4" w:space="0" w:color="000000"/>
              <w:right w:val="single" w:sz="4" w:space="0" w:color="000000"/>
            </w:tcBorders>
          </w:tcPr>
          <w:p w14:paraId="6FB5574A" w14:textId="77777777" w:rsidR="00D418C5" w:rsidRPr="00D418C5" w:rsidRDefault="00D418C5" w:rsidP="006148CC">
            <w:pPr>
              <w:ind w:left="720"/>
              <w:contextualSpacing/>
              <w:rPr>
                <w:rFonts w:ascii="Times New Roman" w:hAnsi="Times New Roman"/>
                <w:bCs/>
              </w:rPr>
            </w:pPr>
          </w:p>
        </w:tc>
      </w:tr>
      <w:tr w:rsidR="00B83C00" w14:paraId="6A8A0E6A" w14:textId="77777777" w:rsidTr="00B7541F">
        <w:tc>
          <w:tcPr>
            <w:tcW w:w="993" w:type="dxa"/>
            <w:tcBorders>
              <w:top w:val="single" w:sz="4" w:space="0" w:color="000000"/>
              <w:left w:val="single" w:sz="4" w:space="0" w:color="000000"/>
              <w:bottom w:val="single" w:sz="4" w:space="0" w:color="000000"/>
              <w:right w:val="single" w:sz="4" w:space="0" w:color="000000"/>
            </w:tcBorders>
          </w:tcPr>
          <w:p w14:paraId="019B1893" w14:textId="77777777" w:rsidR="00D418C5" w:rsidRPr="00D418C5" w:rsidRDefault="004E6126" w:rsidP="006148CC">
            <w:pPr>
              <w:jc w:val="center"/>
              <w:rPr>
                <w:rFonts w:ascii="Times New Roman" w:hAnsi="Times New Roman"/>
                <w:bCs/>
              </w:rPr>
            </w:pPr>
            <w:r w:rsidRPr="00D418C5">
              <w:rPr>
                <w:rFonts w:ascii="Times New Roman" w:hAnsi="Times New Roman"/>
                <w:bCs/>
              </w:rPr>
              <w:t>5.4.</w:t>
            </w:r>
          </w:p>
        </w:tc>
        <w:tc>
          <w:tcPr>
            <w:tcW w:w="6095" w:type="dxa"/>
            <w:tcBorders>
              <w:top w:val="single" w:sz="4" w:space="0" w:color="000000"/>
              <w:left w:val="single" w:sz="4" w:space="0" w:color="000000"/>
              <w:bottom w:val="single" w:sz="4" w:space="0" w:color="000000"/>
              <w:right w:val="single" w:sz="4" w:space="0" w:color="000000"/>
            </w:tcBorders>
          </w:tcPr>
          <w:p w14:paraId="360A6D1C"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Sajūga atsperes nomaiņa</w:t>
            </w:r>
          </w:p>
        </w:tc>
        <w:tc>
          <w:tcPr>
            <w:tcW w:w="2126" w:type="dxa"/>
            <w:tcBorders>
              <w:top w:val="single" w:sz="4" w:space="0" w:color="000000"/>
              <w:left w:val="single" w:sz="4" w:space="0" w:color="000000"/>
              <w:bottom w:val="single" w:sz="4" w:space="0" w:color="000000"/>
              <w:right w:val="single" w:sz="4" w:space="0" w:color="000000"/>
            </w:tcBorders>
          </w:tcPr>
          <w:p w14:paraId="49089D5F" w14:textId="77777777" w:rsidR="00D418C5" w:rsidRPr="00D418C5" w:rsidRDefault="00D418C5" w:rsidP="006148CC">
            <w:pPr>
              <w:ind w:left="720"/>
              <w:contextualSpacing/>
              <w:rPr>
                <w:rFonts w:ascii="Times New Roman" w:hAnsi="Times New Roman"/>
                <w:bCs/>
              </w:rPr>
            </w:pPr>
          </w:p>
        </w:tc>
      </w:tr>
      <w:tr w:rsidR="00B83C00" w14:paraId="5BF6FBC8" w14:textId="77777777" w:rsidTr="00B7541F">
        <w:tc>
          <w:tcPr>
            <w:tcW w:w="993" w:type="dxa"/>
            <w:tcBorders>
              <w:top w:val="single" w:sz="4" w:space="0" w:color="000000"/>
              <w:left w:val="single" w:sz="4" w:space="0" w:color="000000"/>
              <w:bottom w:val="single" w:sz="4" w:space="0" w:color="000000"/>
              <w:right w:val="single" w:sz="4" w:space="0" w:color="000000"/>
            </w:tcBorders>
          </w:tcPr>
          <w:p w14:paraId="4D57EE98" w14:textId="77777777" w:rsidR="00D418C5" w:rsidRPr="00D418C5" w:rsidRDefault="004E6126" w:rsidP="006148CC">
            <w:pPr>
              <w:jc w:val="center"/>
              <w:rPr>
                <w:rFonts w:ascii="Times New Roman" w:hAnsi="Times New Roman"/>
                <w:bCs/>
              </w:rPr>
            </w:pPr>
            <w:r w:rsidRPr="00D418C5">
              <w:rPr>
                <w:rFonts w:ascii="Times New Roman" w:hAnsi="Times New Roman"/>
                <w:bCs/>
              </w:rPr>
              <w:t>5.5.</w:t>
            </w:r>
          </w:p>
        </w:tc>
        <w:tc>
          <w:tcPr>
            <w:tcW w:w="6095" w:type="dxa"/>
            <w:tcBorders>
              <w:top w:val="single" w:sz="4" w:space="0" w:color="000000"/>
              <w:left w:val="single" w:sz="4" w:space="0" w:color="000000"/>
              <w:bottom w:val="single" w:sz="4" w:space="0" w:color="000000"/>
              <w:right w:val="single" w:sz="4" w:space="0" w:color="000000"/>
            </w:tcBorders>
          </w:tcPr>
          <w:p w14:paraId="41692140"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Sajūga nomaiņa</w:t>
            </w:r>
          </w:p>
        </w:tc>
        <w:tc>
          <w:tcPr>
            <w:tcW w:w="2126" w:type="dxa"/>
            <w:tcBorders>
              <w:top w:val="single" w:sz="4" w:space="0" w:color="000000"/>
              <w:left w:val="single" w:sz="4" w:space="0" w:color="000000"/>
              <w:bottom w:val="single" w:sz="4" w:space="0" w:color="000000"/>
              <w:right w:val="single" w:sz="4" w:space="0" w:color="000000"/>
            </w:tcBorders>
          </w:tcPr>
          <w:p w14:paraId="792D5A88" w14:textId="77777777" w:rsidR="00D418C5" w:rsidRPr="00D418C5" w:rsidRDefault="00D418C5" w:rsidP="006148CC">
            <w:pPr>
              <w:ind w:left="720"/>
              <w:contextualSpacing/>
              <w:rPr>
                <w:rFonts w:ascii="Times New Roman" w:hAnsi="Times New Roman"/>
                <w:bCs/>
              </w:rPr>
            </w:pPr>
          </w:p>
        </w:tc>
      </w:tr>
      <w:tr w:rsidR="00B83C00" w14:paraId="46EFDDEB" w14:textId="77777777" w:rsidTr="00B7541F">
        <w:tc>
          <w:tcPr>
            <w:tcW w:w="993" w:type="dxa"/>
            <w:tcBorders>
              <w:top w:val="single" w:sz="4" w:space="0" w:color="000000"/>
              <w:left w:val="single" w:sz="4" w:space="0" w:color="000000"/>
              <w:bottom w:val="single" w:sz="4" w:space="0" w:color="000000"/>
              <w:right w:val="single" w:sz="4" w:space="0" w:color="000000"/>
            </w:tcBorders>
          </w:tcPr>
          <w:p w14:paraId="2D26028C" w14:textId="77777777" w:rsidR="00D418C5" w:rsidRPr="00D418C5" w:rsidRDefault="004E6126" w:rsidP="006148CC">
            <w:pPr>
              <w:jc w:val="center"/>
              <w:rPr>
                <w:rFonts w:ascii="Times New Roman" w:hAnsi="Times New Roman"/>
                <w:bCs/>
              </w:rPr>
            </w:pPr>
            <w:r w:rsidRPr="00D418C5">
              <w:rPr>
                <w:rFonts w:ascii="Times New Roman" w:hAnsi="Times New Roman"/>
                <w:bCs/>
              </w:rPr>
              <w:t>5.6.</w:t>
            </w:r>
          </w:p>
        </w:tc>
        <w:tc>
          <w:tcPr>
            <w:tcW w:w="6095" w:type="dxa"/>
            <w:tcBorders>
              <w:top w:val="single" w:sz="4" w:space="0" w:color="000000"/>
              <w:left w:val="single" w:sz="4" w:space="0" w:color="000000"/>
              <w:bottom w:val="single" w:sz="4" w:space="0" w:color="000000"/>
              <w:right w:val="single" w:sz="4" w:space="0" w:color="000000"/>
            </w:tcBorders>
          </w:tcPr>
          <w:p w14:paraId="263C7500" w14:textId="77777777" w:rsidR="00D418C5" w:rsidRPr="00D418C5" w:rsidRDefault="004E6126" w:rsidP="006148CC">
            <w:pPr>
              <w:jc w:val="both"/>
              <w:rPr>
                <w:rFonts w:ascii="Times New Roman" w:hAnsi="Times New Roman"/>
                <w:sz w:val="24"/>
                <w:szCs w:val="24"/>
              </w:rPr>
            </w:pPr>
            <w:r w:rsidRPr="00D418C5">
              <w:rPr>
                <w:rFonts w:ascii="Times New Roman" w:hAnsi="Times New Roman"/>
              </w:rPr>
              <w:t>Darba stundas likme motora remontam (EUR/h bez PVN)</w:t>
            </w:r>
          </w:p>
        </w:tc>
        <w:tc>
          <w:tcPr>
            <w:tcW w:w="2126" w:type="dxa"/>
            <w:tcBorders>
              <w:top w:val="single" w:sz="4" w:space="0" w:color="000000"/>
              <w:left w:val="single" w:sz="4" w:space="0" w:color="000000"/>
              <w:bottom w:val="single" w:sz="4" w:space="0" w:color="000000"/>
              <w:right w:val="single" w:sz="4" w:space="0" w:color="000000"/>
            </w:tcBorders>
          </w:tcPr>
          <w:p w14:paraId="7861470E" w14:textId="77777777" w:rsidR="00D418C5" w:rsidRPr="00D418C5" w:rsidRDefault="00D418C5" w:rsidP="006148CC">
            <w:pPr>
              <w:ind w:left="720"/>
              <w:contextualSpacing/>
              <w:rPr>
                <w:rFonts w:ascii="Times New Roman" w:hAnsi="Times New Roman"/>
                <w:bCs/>
              </w:rPr>
            </w:pPr>
          </w:p>
        </w:tc>
      </w:tr>
      <w:tr w:rsidR="00B83C00" w14:paraId="007E52E6" w14:textId="77777777" w:rsidTr="00B7541F">
        <w:tc>
          <w:tcPr>
            <w:tcW w:w="993" w:type="dxa"/>
            <w:tcBorders>
              <w:top w:val="single" w:sz="4" w:space="0" w:color="000000"/>
              <w:left w:val="single" w:sz="4" w:space="0" w:color="000000"/>
              <w:bottom w:val="single" w:sz="4" w:space="0" w:color="000000"/>
              <w:right w:val="single" w:sz="4" w:space="0" w:color="000000"/>
            </w:tcBorders>
          </w:tcPr>
          <w:p w14:paraId="7B2167B2" w14:textId="77777777" w:rsidR="00D418C5" w:rsidRPr="00D418C5" w:rsidRDefault="004E6126" w:rsidP="006148CC">
            <w:pPr>
              <w:jc w:val="center"/>
              <w:rPr>
                <w:rFonts w:ascii="Times New Roman" w:hAnsi="Times New Roman"/>
                <w:bCs/>
              </w:rPr>
            </w:pPr>
            <w:r w:rsidRPr="00D418C5">
              <w:rPr>
                <w:rFonts w:ascii="Times New Roman" w:hAnsi="Times New Roman"/>
                <w:bCs/>
              </w:rPr>
              <w:t>5.7.</w:t>
            </w:r>
          </w:p>
        </w:tc>
        <w:tc>
          <w:tcPr>
            <w:tcW w:w="6095" w:type="dxa"/>
            <w:tcBorders>
              <w:top w:val="single" w:sz="4" w:space="0" w:color="000000"/>
              <w:left w:val="single" w:sz="4" w:space="0" w:color="000000"/>
              <w:bottom w:val="single" w:sz="4" w:space="0" w:color="000000"/>
              <w:right w:val="single" w:sz="4" w:space="0" w:color="000000"/>
            </w:tcBorders>
          </w:tcPr>
          <w:p w14:paraId="4B940403" w14:textId="77777777" w:rsidR="0041015D" w:rsidRPr="00D418C5" w:rsidRDefault="004E6126" w:rsidP="00682E65">
            <w:pPr>
              <w:jc w:val="both"/>
              <w:rPr>
                <w:rFonts w:ascii="Times New Roman" w:hAnsi="Times New Roman"/>
                <w:sz w:val="24"/>
                <w:szCs w:val="24"/>
              </w:rPr>
            </w:pPr>
            <w:proofErr w:type="spellStart"/>
            <w:r w:rsidRPr="00D418C5">
              <w:rPr>
                <w:rFonts w:ascii="Times New Roman" w:hAnsi="Times New Roman"/>
                <w:sz w:val="24"/>
                <w:szCs w:val="24"/>
              </w:rPr>
              <w:t>Elektro</w:t>
            </w:r>
            <w:proofErr w:type="spellEnd"/>
            <w:r w:rsidRPr="00D418C5">
              <w:rPr>
                <w:rFonts w:ascii="Times New Roman" w:hAnsi="Times New Roman"/>
                <w:sz w:val="24"/>
                <w:szCs w:val="24"/>
              </w:rPr>
              <w:t xml:space="preserve"> komponentu remonts</w:t>
            </w:r>
          </w:p>
        </w:tc>
        <w:tc>
          <w:tcPr>
            <w:tcW w:w="2126" w:type="dxa"/>
            <w:tcBorders>
              <w:top w:val="single" w:sz="4" w:space="0" w:color="000000"/>
              <w:left w:val="single" w:sz="4" w:space="0" w:color="000000"/>
              <w:bottom w:val="single" w:sz="4" w:space="0" w:color="000000"/>
              <w:right w:val="single" w:sz="4" w:space="0" w:color="000000"/>
            </w:tcBorders>
          </w:tcPr>
          <w:p w14:paraId="086AB3BF" w14:textId="77777777" w:rsidR="00D418C5" w:rsidRPr="00D418C5" w:rsidRDefault="00D418C5" w:rsidP="006148CC">
            <w:pPr>
              <w:ind w:left="720"/>
              <w:contextualSpacing/>
              <w:rPr>
                <w:rFonts w:ascii="Times New Roman" w:hAnsi="Times New Roman"/>
                <w:bCs/>
              </w:rPr>
            </w:pPr>
          </w:p>
        </w:tc>
      </w:tr>
      <w:tr w:rsidR="00B83C00" w14:paraId="590E95FE" w14:textId="77777777" w:rsidTr="00B7541F">
        <w:tc>
          <w:tcPr>
            <w:tcW w:w="9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93EF0FD" w14:textId="77777777" w:rsidR="00D418C5" w:rsidRPr="00D418C5" w:rsidRDefault="004E6126" w:rsidP="006148CC">
            <w:pPr>
              <w:jc w:val="center"/>
              <w:rPr>
                <w:rFonts w:ascii="Times New Roman" w:hAnsi="Times New Roman"/>
                <w:b/>
                <w:bCs/>
              </w:rPr>
            </w:pPr>
            <w:r w:rsidRPr="00D418C5">
              <w:rPr>
                <w:rFonts w:ascii="Times New Roman" w:hAnsi="Times New Roman"/>
                <w:b/>
                <w:bCs/>
              </w:rPr>
              <w:t>6.</w:t>
            </w:r>
          </w:p>
        </w:tc>
        <w:tc>
          <w:tcPr>
            <w:tcW w:w="609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EAFCC90" w14:textId="77777777" w:rsidR="00D418C5" w:rsidRPr="00D418C5" w:rsidRDefault="004E6126" w:rsidP="006148CC">
            <w:pPr>
              <w:jc w:val="both"/>
              <w:rPr>
                <w:rFonts w:ascii="Times New Roman" w:hAnsi="Times New Roman"/>
                <w:b/>
              </w:rPr>
            </w:pPr>
            <w:r w:rsidRPr="00D418C5">
              <w:rPr>
                <w:rFonts w:ascii="Times New Roman" w:hAnsi="Times New Roman"/>
                <w:b/>
              </w:rPr>
              <w:t>Sniega pūtēja tehniskā apkope un remonta pakalpojumi</w:t>
            </w:r>
          </w:p>
        </w:tc>
        <w:tc>
          <w:tcPr>
            <w:tcW w:w="212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9478D8F" w14:textId="77777777" w:rsidR="00D418C5" w:rsidRPr="00D418C5" w:rsidRDefault="00D418C5" w:rsidP="006148CC">
            <w:pPr>
              <w:ind w:left="720"/>
              <w:contextualSpacing/>
              <w:rPr>
                <w:rFonts w:ascii="Times New Roman" w:hAnsi="Times New Roman"/>
                <w:b/>
                <w:bCs/>
              </w:rPr>
            </w:pPr>
          </w:p>
        </w:tc>
      </w:tr>
      <w:tr w:rsidR="00B83C00" w14:paraId="6D0ACF09" w14:textId="77777777" w:rsidTr="00B7541F">
        <w:tc>
          <w:tcPr>
            <w:tcW w:w="993" w:type="dxa"/>
            <w:tcBorders>
              <w:top w:val="single" w:sz="4" w:space="0" w:color="000000"/>
              <w:left w:val="single" w:sz="4" w:space="0" w:color="000000"/>
              <w:bottom w:val="single" w:sz="4" w:space="0" w:color="000000"/>
              <w:right w:val="single" w:sz="4" w:space="0" w:color="000000"/>
            </w:tcBorders>
          </w:tcPr>
          <w:p w14:paraId="1F9D1275" w14:textId="77777777" w:rsidR="00D418C5" w:rsidRPr="00D418C5" w:rsidRDefault="004E6126" w:rsidP="006148CC">
            <w:pPr>
              <w:jc w:val="center"/>
              <w:rPr>
                <w:rFonts w:ascii="Times New Roman" w:hAnsi="Times New Roman"/>
                <w:bCs/>
              </w:rPr>
            </w:pPr>
            <w:r w:rsidRPr="00D418C5">
              <w:rPr>
                <w:rFonts w:ascii="Times New Roman" w:hAnsi="Times New Roman"/>
                <w:bCs/>
              </w:rPr>
              <w:t>6.1.</w:t>
            </w:r>
          </w:p>
        </w:tc>
        <w:tc>
          <w:tcPr>
            <w:tcW w:w="6095" w:type="dxa"/>
            <w:tcBorders>
              <w:top w:val="single" w:sz="4" w:space="0" w:color="000000"/>
              <w:left w:val="single" w:sz="4" w:space="0" w:color="000000"/>
              <w:bottom w:val="single" w:sz="4" w:space="0" w:color="000000"/>
              <w:right w:val="single" w:sz="4" w:space="0" w:color="000000"/>
            </w:tcBorders>
          </w:tcPr>
          <w:p w14:paraId="67D9DC88"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Karburatora tīrīšana un regulēšana</w:t>
            </w:r>
          </w:p>
        </w:tc>
        <w:tc>
          <w:tcPr>
            <w:tcW w:w="2126" w:type="dxa"/>
            <w:tcBorders>
              <w:top w:val="single" w:sz="4" w:space="0" w:color="000000"/>
              <w:left w:val="single" w:sz="4" w:space="0" w:color="000000"/>
              <w:bottom w:val="single" w:sz="4" w:space="0" w:color="000000"/>
              <w:right w:val="single" w:sz="4" w:space="0" w:color="000000"/>
            </w:tcBorders>
          </w:tcPr>
          <w:p w14:paraId="2BEE38EE" w14:textId="77777777" w:rsidR="00D418C5" w:rsidRPr="00D418C5" w:rsidRDefault="00D418C5" w:rsidP="006148CC">
            <w:pPr>
              <w:ind w:left="720"/>
              <w:contextualSpacing/>
              <w:rPr>
                <w:rFonts w:ascii="Times New Roman" w:hAnsi="Times New Roman"/>
                <w:bCs/>
              </w:rPr>
            </w:pPr>
          </w:p>
        </w:tc>
      </w:tr>
      <w:tr w:rsidR="00B83C00" w14:paraId="4606A624" w14:textId="77777777" w:rsidTr="00B7541F">
        <w:tc>
          <w:tcPr>
            <w:tcW w:w="993" w:type="dxa"/>
            <w:tcBorders>
              <w:top w:val="single" w:sz="4" w:space="0" w:color="000000"/>
              <w:left w:val="single" w:sz="4" w:space="0" w:color="000000"/>
              <w:bottom w:val="single" w:sz="4" w:space="0" w:color="000000"/>
              <w:right w:val="single" w:sz="4" w:space="0" w:color="000000"/>
            </w:tcBorders>
          </w:tcPr>
          <w:p w14:paraId="52B57E89" w14:textId="77777777" w:rsidR="00D418C5" w:rsidRPr="00D418C5" w:rsidRDefault="004E6126" w:rsidP="006148CC">
            <w:pPr>
              <w:jc w:val="center"/>
              <w:rPr>
                <w:rFonts w:ascii="Times New Roman" w:hAnsi="Times New Roman"/>
                <w:bCs/>
              </w:rPr>
            </w:pPr>
            <w:r w:rsidRPr="00D418C5">
              <w:rPr>
                <w:rFonts w:ascii="Times New Roman" w:hAnsi="Times New Roman"/>
                <w:bCs/>
              </w:rPr>
              <w:t>6.2.</w:t>
            </w:r>
          </w:p>
        </w:tc>
        <w:tc>
          <w:tcPr>
            <w:tcW w:w="6095" w:type="dxa"/>
            <w:tcBorders>
              <w:top w:val="single" w:sz="4" w:space="0" w:color="000000"/>
              <w:left w:val="single" w:sz="4" w:space="0" w:color="000000"/>
              <w:bottom w:val="single" w:sz="4" w:space="0" w:color="000000"/>
              <w:right w:val="single" w:sz="4" w:space="0" w:color="000000"/>
            </w:tcBorders>
          </w:tcPr>
          <w:p w14:paraId="17C427C3"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Gaisa filtra nomaiņa</w:t>
            </w:r>
          </w:p>
        </w:tc>
        <w:tc>
          <w:tcPr>
            <w:tcW w:w="2126" w:type="dxa"/>
            <w:tcBorders>
              <w:top w:val="single" w:sz="4" w:space="0" w:color="000000"/>
              <w:left w:val="single" w:sz="4" w:space="0" w:color="000000"/>
              <w:bottom w:val="single" w:sz="4" w:space="0" w:color="000000"/>
              <w:right w:val="single" w:sz="4" w:space="0" w:color="000000"/>
            </w:tcBorders>
          </w:tcPr>
          <w:p w14:paraId="5B361D15" w14:textId="77777777" w:rsidR="00D418C5" w:rsidRPr="00D418C5" w:rsidRDefault="00D418C5" w:rsidP="006148CC">
            <w:pPr>
              <w:ind w:left="720"/>
              <w:contextualSpacing/>
              <w:rPr>
                <w:rFonts w:ascii="Times New Roman" w:hAnsi="Times New Roman"/>
                <w:bCs/>
              </w:rPr>
            </w:pPr>
          </w:p>
        </w:tc>
      </w:tr>
      <w:tr w:rsidR="00B83C00" w14:paraId="385F26CA" w14:textId="77777777" w:rsidTr="00B7541F">
        <w:tc>
          <w:tcPr>
            <w:tcW w:w="993" w:type="dxa"/>
            <w:tcBorders>
              <w:top w:val="single" w:sz="4" w:space="0" w:color="000000"/>
              <w:left w:val="single" w:sz="4" w:space="0" w:color="000000"/>
              <w:bottom w:val="single" w:sz="4" w:space="0" w:color="000000"/>
              <w:right w:val="single" w:sz="4" w:space="0" w:color="000000"/>
            </w:tcBorders>
          </w:tcPr>
          <w:p w14:paraId="0820820E" w14:textId="77777777" w:rsidR="00D418C5" w:rsidRPr="00D418C5" w:rsidRDefault="004E6126" w:rsidP="006148CC">
            <w:pPr>
              <w:jc w:val="center"/>
              <w:rPr>
                <w:rFonts w:ascii="Times New Roman" w:hAnsi="Times New Roman"/>
                <w:bCs/>
              </w:rPr>
            </w:pPr>
            <w:r w:rsidRPr="00D418C5">
              <w:rPr>
                <w:rFonts w:ascii="Times New Roman" w:hAnsi="Times New Roman"/>
                <w:bCs/>
              </w:rPr>
              <w:lastRenderedPageBreak/>
              <w:t>6.3.</w:t>
            </w:r>
          </w:p>
        </w:tc>
        <w:tc>
          <w:tcPr>
            <w:tcW w:w="6095" w:type="dxa"/>
            <w:tcBorders>
              <w:top w:val="single" w:sz="4" w:space="0" w:color="000000"/>
              <w:left w:val="single" w:sz="4" w:space="0" w:color="000000"/>
              <w:bottom w:val="single" w:sz="4" w:space="0" w:color="000000"/>
              <w:right w:val="single" w:sz="4" w:space="0" w:color="000000"/>
            </w:tcBorders>
          </w:tcPr>
          <w:p w14:paraId="622A17CB" w14:textId="77777777" w:rsidR="00D418C5" w:rsidRPr="00D418C5" w:rsidRDefault="004E6126" w:rsidP="006148CC">
            <w:pPr>
              <w:jc w:val="both"/>
              <w:rPr>
                <w:rFonts w:ascii="Times New Roman" w:hAnsi="Times New Roman"/>
                <w:sz w:val="24"/>
                <w:szCs w:val="24"/>
              </w:rPr>
            </w:pPr>
            <w:proofErr w:type="spellStart"/>
            <w:r w:rsidRPr="00D418C5">
              <w:rPr>
                <w:rFonts w:ascii="Times New Roman" w:hAnsi="Times New Roman"/>
                <w:sz w:val="24"/>
                <w:szCs w:val="24"/>
              </w:rPr>
              <w:t>Eļlas</w:t>
            </w:r>
            <w:proofErr w:type="spellEnd"/>
            <w:r w:rsidRPr="00D418C5">
              <w:rPr>
                <w:rFonts w:ascii="Times New Roman" w:hAnsi="Times New Roman"/>
                <w:sz w:val="24"/>
                <w:szCs w:val="24"/>
              </w:rPr>
              <w:t xml:space="preserve"> un eļļas filtra maiņa</w:t>
            </w:r>
          </w:p>
        </w:tc>
        <w:tc>
          <w:tcPr>
            <w:tcW w:w="2126" w:type="dxa"/>
            <w:tcBorders>
              <w:top w:val="single" w:sz="4" w:space="0" w:color="000000"/>
              <w:left w:val="single" w:sz="4" w:space="0" w:color="000000"/>
              <w:bottom w:val="single" w:sz="4" w:space="0" w:color="000000"/>
              <w:right w:val="single" w:sz="4" w:space="0" w:color="000000"/>
            </w:tcBorders>
          </w:tcPr>
          <w:p w14:paraId="03DFB63E" w14:textId="77777777" w:rsidR="00D418C5" w:rsidRPr="00D418C5" w:rsidRDefault="00D418C5" w:rsidP="006148CC">
            <w:pPr>
              <w:ind w:left="720"/>
              <w:contextualSpacing/>
              <w:rPr>
                <w:rFonts w:ascii="Times New Roman" w:hAnsi="Times New Roman"/>
                <w:bCs/>
              </w:rPr>
            </w:pPr>
          </w:p>
        </w:tc>
      </w:tr>
      <w:tr w:rsidR="00B83C00" w14:paraId="24B74FD6" w14:textId="77777777" w:rsidTr="00B7541F">
        <w:tc>
          <w:tcPr>
            <w:tcW w:w="993" w:type="dxa"/>
            <w:tcBorders>
              <w:top w:val="single" w:sz="4" w:space="0" w:color="000000"/>
              <w:left w:val="single" w:sz="4" w:space="0" w:color="000000"/>
              <w:bottom w:val="single" w:sz="4" w:space="0" w:color="000000"/>
              <w:right w:val="single" w:sz="4" w:space="0" w:color="000000"/>
            </w:tcBorders>
          </w:tcPr>
          <w:p w14:paraId="355FEB0D" w14:textId="77777777" w:rsidR="00D418C5" w:rsidRPr="00D418C5" w:rsidRDefault="004E6126" w:rsidP="006148CC">
            <w:pPr>
              <w:jc w:val="center"/>
              <w:rPr>
                <w:rFonts w:ascii="Times New Roman" w:hAnsi="Times New Roman"/>
                <w:bCs/>
              </w:rPr>
            </w:pPr>
            <w:r w:rsidRPr="00D418C5">
              <w:rPr>
                <w:rFonts w:ascii="Times New Roman" w:hAnsi="Times New Roman"/>
                <w:bCs/>
              </w:rPr>
              <w:t>6.4.</w:t>
            </w:r>
          </w:p>
        </w:tc>
        <w:tc>
          <w:tcPr>
            <w:tcW w:w="6095" w:type="dxa"/>
            <w:tcBorders>
              <w:top w:val="single" w:sz="4" w:space="0" w:color="000000"/>
              <w:left w:val="single" w:sz="4" w:space="0" w:color="000000"/>
              <w:bottom w:val="single" w:sz="4" w:space="0" w:color="000000"/>
              <w:right w:val="single" w:sz="4" w:space="0" w:color="000000"/>
            </w:tcBorders>
          </w:tcPr>
          <w:p w14:paraId="3BC91921"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 xml:space="preserve">Sajūga atsperes nomaiņa </w:t>
            </w:r>
          </w:p>
        </w:tc>
        <w:tc>
          <w:tcPr>
            <w:tcW w:w="2126" w:type="dxa"/>
            <w:tcBorders>
              <w:top w:val="single" w:sz="4" w:space="0" w:color="000000"/>
              <w:left w:val="single" w:sz="4" w:space="0" w:color="000000"/>
              <w:bottom w:val="single" w:sz="4" w:space="0" w:color="000000"/>
              <w:right w:val="single" w:sz="4" w:space="0" w:color="000000"/>
            </w:tcBorders>
          </w:tcPr>
          <w:p w14:paraId="2CD5E4CD" w14:textId="77777777" w:rsidR="00D418C5" w:rsidRPr="00D418C5" w:rsidRDefault="00D418C5" w:rsidP="006148CC">
            <w:pPr>
              <w:ind w:left="720"/>
              <w:contextualSpacing/>
              <w:rPr>
                <w:rFonts w:ascii="Times New Roman" w:hAnsi="Times New Roman"/>
                <w:bCs/>
              </w:rPr>
            </w:pPr>
          </w:p>
        </w:tc>
      </w:tr>
      <w:tr w:rsidR="00B83C00" w14:paraId="11BCA351" w14:textId="77777777" w:rsidTr="00B7541F">
        <w:tc>
          <w:tcPr>
            <w:tcW w:w="993" w:type="dxa"/>
            <w:tcBorders>
              <w:top w:val="single" w:sz="4" w:space="0" w:color="000000"/>
              <w:left w:val="single" w:sz="4" w:space="0" w:color="000000"/>
              <w:bottom w:val="single" w:sz="4" w:space="0" w:color="000000"/>
              <w:right w:val="single" w:sz="4" w:space="0" w:color="000000"/>
            </w:tcBorders>
          </w:tcPr>
          <w:p w14:paraId="277E8389" w14:textId="77777777" w:rsidR="00D418C5" w:rsidRPr="00D418C5" w:rsidRDefault="004E6126" w:rsidP="006148CC">
            <w:pPr>
              <w:jc w:val="center"/>
              <w:rPr>
                <w:rFonts w:ascii="Times New Roman" w:hAnsi="Times New Roman"/>
                <w:bCs/>
              </w:rPr>
            </w:pPr>
            <w:r w:rsidRPr="00D418C5">
              <w:rPr>
                <w:rFonts w:ascii="Times New Roman" w:hAnsi="Times New Roman"/>
                <w:bCs/>
              </w:rPr>
              <w:t>6.5.</w:t>
            </w:r>
          </w:p>
        </w:tc>
        <w:tc>
          <w:tcPr>
            <w:tcW w:w="6095" w:type="dxa"/>
            <w:tcBorders>
              <w:top w:val="single" w:sz="4" w:space="0" w:color="000000"/>
              <w:left w:val="single" w:sz="4" w:space="0" w:color="000000"/>
              <w:bottom w:val="single" w:sz="4" w:space="0" w:color="000000"/>
              <w:right w:val="single" w:sz="4" w:space="0" w:color="000000"/>
            </w:tcBorders>
          </w:tcPr>
          <w:p w14:paraId="3B88DA7D"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Sajūga nomaiņa</w:t>
            </w:r>
          </w:p>
        </w:tc>
        <w:tc>
          <w:tcPr>
            <w:tcW w:w="2126" w:type="dxa"/>
            <w:tcBorders>
              <w:top w:val="single" w:sz="4" w:space="0" w:color="000000"/>
              <w:left w:val="single" w:sz="4" w:space="0" w:color="000000"/>
              <w:bottom w:val="single" w:sz="4" w:space="0" w:color="000000"/>
              <w:right w:val="single" w:sz="4" w:space="0" w:color="000000"/>
            </w:tcBorders>
          </w:tcPr>
          <w:p w14:paraId="0C32BE56" w14:textId="77777777" w:rsidR="00D418C5" w:rsidRPr="00D418C5" w:rsidRDefault="00D418C5" w:rsidP="006148CC">
            <w:pPr>
              <w:ind w:left="720"/>
              <w:contextualSpacing/>
              <w:rPr>
                <w:rFonts w:ascii="Times New Roman" w:hAnsi="Times New Roman"/>
                <w:bCs/>
              </w:rPr>
            </w:pPr>
          </w:p>
        </w:tc>
      </w:tr>
      <w:tr w:rsidR="00B83C00" w14:paraId="78A85163" w14:textId="77777777" w:rsidTr="00B7541F">
        <w:tc>
          <w:tcPr>
            <w:tcW w:w="993" w:type="dxa"/>
            <w:tcBorders>
              <w:top w:val="single" w:sz="4" w:space="0" w:color="000000"/>
              <w:left w:val="single" w:sz="4" w:space="0" w:color="000000"/>
              <w:bottom w:val="single" w:sz="4" w:space="0" w:color="000000"/>
              <w:right w:val="single" w:sz="4" w:space="0" w:color="000000"/>
            </w:tcBorders>
          </w:tcPr>
          <w:p w14:paraId="0CD20523" w14:textId="77777777" w:rsidR="00D418C5" w:rsidRPr="00D418C5" w:rsidRDefault="004E6126" w:rsidP="006148CC">
            <w:pPr>
              <w:jc w:val="center"/>
              <w:rPr>
                <w:rFonts w:ascii="Times New Roman" w:hAnsi="Times New Roman"/>
                <w:bCs/>
              </w:rPr>
            </w:pPr>
            <w:r w:rsidRPr="00D418C5">
              <w:rPr>
                <w:rFonts w:ascii="Times New Roman" w:hAnsi="Times New Roman"/>
                <w:bCs/>
              </w:rPr>
              <w:t>6.6.</w:t>
            </w:r>
          </w:p>
        </w:tc>
        <w:tc>
          <w:tcPr>
            <w:tcW w:w="6095" w:type="dxa"/>
            <w:tcBorders>
              <w:top w:val="single" w:sz="4" w:space="0" w:color="000000"/>
              <w:left w:val="single" w:sz="4" w:space="0" w:color="000000"/>
              <w:bottom w:val="single" w:sz="4" w:space="0" w:color="000000"/>
              <w:right w:val="single" w:sz="4" w:space="0" w:color="000000"/>
            </w:tcBorders>
          </w:tcPr>
          <w:p w14:paraId="701BD7B8" w14:textId="77777777" w:rsidR="00D418C5" w:rsidRPr="00D418C5" w:rsidRDefault="004E6126" w:rsidP="006148CC">
            <w:pPr>
              <w:jc w:val="both"/>
              <w:rPr>
                <w:rFonts w:ascii="Times New Roman" w:hAnsi="Times New Roman"/>
                <w:sz w:val="24"/>
                <w:szCs w:val="24"/>
              </w:rPr>
            </w:pPr>
            <w:r w:rsidRPr="00D418C5">
              <w:rPr>
                <w:rFonts w:ascii="Times New Roman" w:hAnsi="Times New Roman"/>
              </w:rPr>
              <w:t>Darba stundas likme motora remontam (EUR/h bez PVN)</w:t>
            </w:r>
          </w:p>
        </w:tc>
        <w:tc>
          <w:tcPr>
            <w:tcW w:w="2126" w:type="dxa"/>
            <w:tcBorders>
              <w:top w:val="single" w:sz="4" w:space="0" w:color="000000"/>
              <w:left w:val="single" w:sz="4" w:space="0" w:color="000000"/>
              <w:bottom w:val="single" w:sz="4" w:space="0" w:color="000000"/>
              <w:right w:val="single" w:sz="4" w:space="0" w:color="000000"/>
            </w:tcBorders>
          </w:tcPr>
          <w:p w14:paraId="772F9D09" w14:textId="77777777" w:rsidR="00D418C5" w:rsidRPr="00D418C5" w:rsidRDefault="00D418C5" w:rsidP="006148CC">
            <w:pPr>
              <w:ind w:left="720"/>
              <w:contextualSpacing/>
              <w:rPr>
                <w:rFonts w:ascii="Times New Roman" w:hAnsi="Times New Roman"/>
                <w:bCs/>
              </w:rPr>
            </w:pPr>
          </w:p>
        </w:tc>
      </w:tr>
      <w:tr w:rsidR="00B83C00" w14:paraId="4F612C51" w14:textId="77777777" w:rsidTr="00B7541F">
        <w:tc>
          <w:tcPr>
            <w:tcW w:w="993" w:type="dxa"/>
            <w:tcBorders>
              <w:top w:val="single" w:sz="4" w:space="0" w:color="000000"/>
              <w:left w:val="single" w:sz="4" w:space="0" w:color="000000"/>
              <w:bottom w:val="single" w:sz="4" w:space="0" w:color="000000"/>
              <w:right w:val="single" w:sz="4" w:space="0" w:color="000000"/>
            </w:tcBorders>
          </w:tcPr>
          <w:p w14:paraId="6C472B30" w14:textId="77777777" w:rsidR="00D418C5" w:rsidRPr="00D418C5" w:rsidRDefault="004E6126" w:rsidP="006148CC">
            <w:pPr>
              <w:jc w:val="center"/>
              <w:rPr>
                <w:rFonts w:ascii="Times New Roman" w:hAnsi="Times New Roman"/>
                <w:bCs/>
              </w:rPr>
            </w:pPr>
            <w:r w:rsidRPr="00D418C5">
              <w:rPr>
                <w:rFonts w:ascii="Times New Roman" w:hAnsi="Times New Roman"/>
                <w:bCs/>
              </w:rPr>
              <w:t>6.7.</w:t>
            </w:r>
          </w:p>
        </w:tc>
        <w:tc>
          <w:tcPr>
            <w:tcW w:w="6095" w:type="dxa"/>
            <w:tcBorders>
              <w:top w:val="single" w:sz="4" w:space="0" w:color="000000"/>
              <w:left w:val="single" w:sz="4" w:space="0" w:color="000000"/>
              <w:bottom w:val="single" w:sz="4" w:space="0" w:color="000000"/>
              <w:right w:val="single" w:sz="4" w:space="0" w:color="000000"/>
            </w:tcBorders>
          </w:tcPr>
          <w:p w14:paraId="0150C3C2"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Ventilatora remonts</w:t>
            </w:r>
          </w:p>
        </w:tc>
        <w:tc>
          <w:tcPr>
            <w:tcW w:w="2126" w:type="dxa"/>
            <w:tcBorders>
              <w:top w:val="single" w:sz="4" w:space="0" w:color="000000"/>
              <w:left w:val="single" w:sz="4" w:space="0" w:color="000000"/>
              <w:bottom w:val="single" w:sz="4" w:space="0" w:color="000000"/>
              <w:right w:val="single" w:sz="4" w:space="0" w:color="000000"/>
            </w:tcBorders>
          </w:tcPr>
          <w:p w14:paraId="12728B92" w14:textId="77777777" w:rsidR="00D418C5" w:rsidRPr="00D418C5" w:rsidRDefault="00D418C5" w:rsidP="006148CC">
            <w:pPr>
              <w:ind w:left="720"/>
              <w:contextualSpacing/>
              <w:rPr>
                <w:rFonts w:ascii="Times New Roman" w:hAnsi="Times New Roman"/>
                <w:bCs/>
              </w:rPr>
            </w:pPr>
          </w:p>
        </w:tc>
      </w:tr>
      <w:tr w:rsidR="00B83C00" w14:paraId="134B1CAD" w14:textId="77777777" w:rsidTr="00B7541F">
        <w:tc>
          <w:tcPr>
            <w:tcW w:w="993" w:type="dxa"/>
            <w:tcBorders>
              <w:top w:val="single" w:sz="4" w:space="0" w:color="000000"/>
              <w:left w:val="single" w:sz="4" w:space="0" w:color="000000"/>
              <w:bottom w:val="single" w:sz="4" w:space="0" w:color="000000"/>
              <w:right w:val="single" w:sz="4" w:space="0" w:color="000000"/>
            </w:tcBorders>
          </w:tcPr>
          <w:p w14:paraId="5DEE0151" w14:textId="77777777" w:rsidR="00D418C5" w:rsidRPr="00D418C5" w:rsidRDefault="004E6126" w:rsidP="006148CC">
            <w:pPr>
              <w:jc w:val="center"/>
              <w:rPr>
                <w:rFonts w:ascii="Times New Roman" w:hAnsi="Times New Roman"/>
                <w:bCs/>
              </w:rPr>
            </w:pPr>
            <w:r w:rsidRPr="00D418C5">
              <w:rPr>
                <w:rFonts w:ascii="Times New Roman" w:hAnsi="Times New Roman"/>
                <w:bCs/>
              </w:rPr>
              <w:t>6.8.</w:t>
            </w:r>
          </w:p>
        </w:tc>
        <w:tc>
          <w:tcPr>
            <w:tcW w:w="6095" w:type="dxa"/>
            <w:tcBorders>
              <w:top w:val="single" w:sz="4" w:space="0" w:color="000000"/>
              <w:left w:val="single" w:sz="4" w:space="0" w:color="000000"/>
              <w:bottom w:val="single" w:sz="4" w:space="0" w:color="000000"/>
              <w:right w:val="single" w:sz="4" w:space="0" w:color="000000"/>
            </w:tcBorders>
          </w:tcPr>
          <w:p w14:paraId="0EB57983" w14:textId="77777777" w:rsidR="00D418C5" w:rsidRPr="00D418C5" w:rsidRDefault="004E6126" w:rsidP="006148CC">
            <w:pPr>
              <w:jc w:val="both"/>
              <w:rPr>
                <w:rFonts w:ascii="Times New Roman" w:hAnsi="Times New Roman"/>
                <w:sz w:val="24"/>
                <w:szCs w:val="24"/>
              </w:rPr>
            </w:pPr>
            <w:r w:rsidRPr="00D418C5">
              <w:rPr>
                <w:rFonts w:ascii="Times New Roman" w:hAnsi="Times New Roman"/>
                <w:sz w:val="24"/>
                <w:szCs w:val="24"/>
              </w:rPr>
              <w:t xml:space="preserve">Riepas remonts </w:t>
            </w:r>
          </w:p>
        </w:tc>
        <w:tc>
          <w:tcPr>
            <w:tcW w:w="2126" w:type="dxa"/>
            <w:tcBorders>
              <w:top w:val="single" w:sz="4" w:space="0" w:color="000000"/>
              <w:left w:val="single" w:sz="4" w:space="0" w:color="000000"/>
              <w:bottom w:val="single" w:sz="4" w:space="0" w:color="000000"/>
              <w:right w:val="single" w:sz="4" w:space="0" w:color="000000"/>
            </w:tcBorders>
          </w:tcPr>
          <w:p w14:paraId="63035E72" w14:textId="77777777" w:rsidR="00D418C5" w:rsidRPr="00D418C5" w:rsidRDefault="00D418C5" w:rsidP="006148CC">
            <w:pPr>
              <w:ind w:left="720"/>
              <w:contextualSpacing/>
              <w:rPr>
                <w:rFonts w:ascii="Times New Roman" w:hAnsi="Times New Roman"/>
                <w:bCs/>
              </w:rPr>
            </w:pPr>
          </w:p>
        </w:tc>
      </w:tr>
      <w:tr w:rsidR="00B83C00" w14:paraId="0701194C" w14:textId="77777777" w:rsidTr="00B7541F">
        <w:tc>
          <w:tcPr>
            <w:tcW w:w="9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397C37B" w14:textId="77777777" w:rsidR="00996070" w:rsidRPr="00D418C5" w:rsidRDefault="004E6126" w:rsidP="00996070">
            <w:pPr>
              <w:jc w:val="center"/>
              <w:rPr>
                <w:rFonts w:ascii="Times New Roman" w:hAnsi="Times New Roman"/>
                <w:bCs/>
              </w:rPr>
            </w:pPr>
            <w:r>
              <w:rPr>
                <w:rFonts w:ascii="Times New Roman" w:hAnsi="Times New Roman"/>
                <w:b/>
                <w:bCs/>
              </w:rPr>
              <w:t>7</w:t>
            </w:r>
            <w:r w:rsidRPr="00D418C5">
              <w:rPr>
                <w:rFonts w:ascii="Times New Roman" w:hAnsi="Times New Roman"/>
                <w:b/>
                <w:bCs/>
              </w:rPr>
              <w:t>.</w:t>
            </w:r>
          </w:p>
        </w:tc>
        <w:tc>
          <w:tcPr>
            <w:tcW w:w="6095"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0332D16" w14:textId="77777777" w:rsidR="00996070" w:rsidRPr="00D418C5" w:rsidRDefault="004E6126" w:rsidP="00996070">
            <w:pPr>
              <w:jc w:val="both"/>
              <w:rPr>
                <w:rFonts w:ascii="Times New Roman" w:hAnsi="Times New Roman"/>
                <w:sz w:val="24"/>
                <w:szCs w:val="24"/>
              </w:rPr>
            </w:pPr>
            <w:r>
              <w:rPr>
                <w:rFonts w:ascii="Times New Roman" w:hAnsi="Times New Roman"/>
                <w:b/>
              </w:rPr>
              <w:t>Ģeneratora</w:t>
            </w:r>
            <w:r w:rsidRPr="00D418C5">
              <w:rPr>
                <w:rFonts w:ascii="Times New Roman" w:hAnsi="Times New Roman"/>
                <w:b/>
              </w:rPr>
              <w:t xml:space="preserve"> tehniskā apkope un remonta pakalpojumi</w:t>
            </w:r>
          </w:p>
        </w:tc>
        <w:tc>
          <w:tcPr>
            <w:tcW w:w="212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65571F2" w14:textId="77777777" w:rsidR="00996070" w:rsidRPr="00D418C5" w:rsidRDefault="00996070" w:rsidP="00996070">
            <w:pPr>
              <w:ind w:left="720"/>
              <w:contextualSpacing/>
              <w:rPr>
                <w:rFonts w:ascii="Times New Roman" w:hAnsi="Times New Roman"/>
                <w:bCs/>
              </w:rPr>
            </w:pPr>
          </w:p>
        </w:tc>
      </w:tr>
      <w:tr w:rsidR="00B83C00" w14:paraId="18B7D85E" w14:textId="77777777" w:rsidTr="00B7541F">
        <w:tc>
          <w:tcPr>
            <w:tcW w:w="993" w:type="dxa"/>
            <w:tcBorders>
              <w:top w:val="single" w:sz="4" w:space="0" w:color="000000"/>
              <w:left w:val="single" w:sz="4" w:space="0" w:color="000000"/>
              <w:bottom w:val="single" w:sz="4" w:space="0" w:color="000000"/>
              <w:right w:val="single" w:sz="4" w:space="0" w:color="000000"/>
            </w:tcBorders>
          </w:tcPr>
          <w:p w14:paraId="50343DEB" w14:textId="77777777" w:rsidR="00996070" w:rsidRPr="00996070" w:rsidRDefault="004E6126" w:rsidP="00996070">
            <w:pPr>
              <w:jc w:val="center"/>
              <w:rPr>
                <w:rFonts w:ascii="Times New Roman" w:hAnsi="Times New Roman"/>
              </w:rPr>
            </w:pPr>
            <w:r w:rsidRPr="00996070">
              <w:rPr>
                <w:rFonts w:ascii="Times New Roman" w:hAnsi="Times New Roman"/>
              </w:rPr>
              <w:t>7.1.</w:t>
            </w:r>
          </w:p>
        </w:tc>
        <w:tc>
          <w:tcPr>
            <w:tcW w:w="6095" w:type="dxa"/>
            <w:tcBorders>
              <w:top w:val="single" w:sz="4" w:space="0" w:color="000000"/>
              <w:left w:val="single" w:sz="4" w:space="0" w:color="000000"/>
              <w:bottom w:val="single" w:sz="4" w:space="0" w:color="000000"/>
              <w:right w:val="single" w:sz="4" w:space="0" w:color="000000"/>
            </w:tcBorders>
          </w:tcPr>
          <w:p w14:paraId="7F383AE2" w14:textId="77777777" w:rsidR="00996070" w:rsidRDefault="004E6126" w:rsidP="00996070">
            <w:pPr>
              <w:jc w:val="both"/>
              <w:rPr>
                <w:rFonts w:ascii="Times New Roman" w:hAnsi="Times New Roman"/>
                <w:b/>
              </w:rPr>
            </w:pPr>
            <w:r w:rsidRPr="00D418C5">
              <w:rPr>
                <w:rFonts w:ascii="Times New Roman" w:hAnsi="Times New Roman"/>
                <w:sz w:val="24"/>
                <w:szCs w:val="24"/>
              </w:rPr>
              <w:t>Karburatora tīrīšana un regulēšana</w:t>
            </w:r>
          </w:p>
        </w:tc>
        <w:tc>
          <w:tcPr>
            <w:tcW w:w="2126" w:type="dxa"/>
            <w:tcBorders>
              <w:top w:val="single" w:sz="4" w:space="0" w:color="000000"/>
              <w:left w:val="single" w:sz="4" w:space="0" w:color="000000"/>
              <w:bottom w:val="single" w:sz="4" w:space="0" w:color="000000"/>
              <w:right w:val="single" w:sz="4" w:space="0" w:color="000000"/>
            </w:tcBorders>
          </w:tcPr>
          <w:p w14:paraId="2B37DA20" w14:textId="77777777" w:rsidR="00996070" w:rsidRPr="00D418C5" w:rsidRDefault="00996070" w:rsidP="00996070">
            <w:pPr>
              <w:ind w:left="720"/>
              <w:contextualSpacing/>
              <w:rPr>
                <w:rFonts w:ascii="Times New Roman" w:hAnsi="Times New Roman"/>
                <w:bCs/>
              </w:rPr>
            </w:pPr>
          </w:p>
        </w:tc>
      </w:tr>
      <w:tr w:rsidR="00B83C00" w14:paraId="68063047" w14:textId="77777777" w:rsidTr="00B7541F">
        <w:tc>
          <w:tcPr>
            <w:tcW w:w="993" w:type="dxa"/>
            <w:tcBorders>
              <w:top w:val="single" w:sz="4" w:space="0" w:color="000000"/>
              <w:left w:val="single" w:sz="4" w:space="0" w:color="000000"/>
              <w:bottom w:val="single" w:sz="4" w:space="0" w:color="000000"/>
              <w:right w:val="single" w:sz="4" w:space="0" w:color="000000"/>
            </w:tcBorders>
          </w:tcPr>
          <w:p w14:paraId="5FF44059" w14:textId="77777777" w:rsidR="00996070" w:rsidRPr="00996070" w:rsidRDefault="004E6126" w:rsidP="00996070">
            <w:pPr>
              <w:jc w:val="center"/>
              <w:rPr>
                <w:rFonts w:ascii="Times New Roman" w:hAnsi="Times New Roman"/>
              </w:rPr>
            </w:pPr>
            <w:r w:rsidRPr="00996070">
              <w:rPr>
                <w:rFonts w:ascii="Times New Roman" w:hAnsi="Times New Roman"/>
              </w:rPr>
              <w:t>7.2.</w:t>
            </w:r>
          </w:p>
        </w:tc>
        <w:tc>
          <w:tcPr>
            <w:tcW w:w="6095" w:type="dxa"/>
            <w:tcBorders>
              <w:top w:val="single" w:sz="4" w:space="0" w:color="000000"/>
              <w:left w:val="single" w:sz="4" w:space="0" w:color="000000"/>
              <w:bottom w:val="single" w:sz="4" w:space="0" w:color="000000"/>
              <w:right w:val="single" w:sz="4" w:space="0" w:color="000000"/>
            </w:tcBorders>
          </w:tcPr>
          <w:p w14:paraId="38558AFF" w14:textId="77777777" w:rsidR="00996070" w:rsidRDefault="004E6126" w:rsidP="00996070">
            <w:pPr>
              <w:jc w:val="both"/>
              <w:rPr>
                <w:rFonts w:ascii="Times New Roman" w:hAnsi="Times New Roman"/>
                <w:b/>
              </w:rPr>
            </w:pPr>
            <w:r w:rsidRPr="00D418C5">
              <w:rPr>
                <w:rFonts w:ascii="Times New Roman" w:hAnsi="Times New Roman"/>
                <w:sz w:val="24"/>
                <w:szCs w:val="24"/>
              </w:rPr>
              <w:t>Gaisa filtra nomaiņa</w:t>
            </w:r>
          </w:p>
        </w:tc>
        <w:tc>
          <w:tcPr>
            <w:tcW w:w="2126" w:type="dxa"/>
            <w:tcBorders>
              <w:top w:val="single" w:sz="4" w:space="0" w:color="000000"/>
              <w:left w:val="single" w:sz="4" w:space="0" w:color="000000"/>
              <w:bottom w:val="single" w:sz="4" w:space="0" w:color="000000"/>
              <w:right w:val="single" w:sz="4" w:space="0" w:color="000000"/>
            </w:tcBorders>
          </w:tcPr>
          <w:p w14:paraId="44C22B5C" w14:textId="77777777" w:rsidR="00996070" w:rsidRPr="00D418C5" w:rsidRDefault="00996070" w:rsidP="00996070">
            <w:pPr>
              <w:ind w:left="720"/>
              <w:contextualSpacing/>
              <w:rPr>
                <w:rFonts w:ascii="Times New Roman" w:hAnsi="Times New Roman"/>
                <w:bCs/>
              </w:rPr>
            </w:pPr>
          </w:p>
        </w:tc>
      </w:tr>
      <w:tr w:rsidR="00B83C00" w14:paraId="0D2F73D7" w14:textId="77777777" w:rsidTr="00B7541F">
        <w:tc>
          <w:tcPr>
            <w:tcW w:w="993" w:type="dxa"/>
            <w:tcBorders>
              <w:top w:val="single" w:sz="4" w:space="0" w:color="000000"/>
              <w:left w:val="single" w:sz="4" w:space="0" w:color="000000"/>
              <w:bottom w:val="single" w:sz="4" w:space="0" w:color="000000"/>
              <w:right w:val="single" w:sz="4" w:space="0" w:color="000000"/>
            </w:tcBorders>
          </w:tcPr>
          <w:p w14:paraId="5076F50D" w14:textId="77777777" w:rsidR="00996070" w:rsidRPr="00996070" w:rsidRDefault="004E6126" w:rsidP="00996070">
            <w:pPr>
              <w:jc w:val="center"/>
              <w:rPr>
                <w:rFonts w:ascii="Times New Roman" w:hAnsi="Times New Roman"/>
              </w:rPr>
            </w:pPr>
            <w:r w:rsidRPr="00996070">
              <w:rPr>
                <w:rFonts w:ascii="Times New Roman" w:hAnsi="Times New Roman"/>
              </w:rPr>
              <w:t>7.3.</w:t>
            </w:r>
          </w:p>
        </w:tc>
        <w:tc>
          <w:tcPr>
            <w:tcW w:w="6095" w:type="dxa"/>
            <w:tcBorders>
              <w:top w:val="single" w:sz="4" w:space="0" w:color="000000"/>
              <w:left w:val="single" w:sz="4" w:space="0" w:color="000000"/>
              <w:bottom w:val="single" w:sz="4" w:space="0" w:color="000000"/>
              <w:right w:val="single" w:sz="4" w:space="0" w:color="000000"/>
            </w:tcBorders>
          </w:tcPr>
          <w:p w14:paraId="7EA3C4B7" w14:textId="77777777" w:rsidR="00996070" w:rsidRDefault="004E6126" w:rsidP="00996070">
            <w:pPr>
              <w:jc w:val="both"/>
              <w:rPr>
                <w:rFonts w:ascii="Times New Roman" w:hAnsi="Times New Roman"/>
                <w:b/>
              </w:rPr>
            </w:pPr>
            <w:r w:rsidRPr="00D418C5">
              <w:rPr>
                <w:rFonts w:ascii="Times New Roman" w:hAnsi="Times New Roman"/>
                <w:sz w:val="24"/>
                <w:szCs w:val="24"/>
              </w:rPr>
              <w:t>Eļļas un eļļas filtra maiņa</w:t>
            </w:r>
          </w:p>
        </w:tc>
        <w:tc>
          <w:tcPr>
            <w:tcW w:w="2126" w:type="dxa"/>
            <w:tcBorders>
              <w:top w:val="single" w:sz="4" w:space="0" w:color="000000"/>
              <w:left w:val="single" w:sz="4" w:space="0" w:color="000000"/>
              <w:bottom w:val="single" w:sz="4" w:space="0" w:color="000000"/>
              <w:right w:val="single" w:sz="4" w:space="0" w:color="000000"/>
            </w:tcBorders>
          </w:tcPr>
          <w:p w14:paraId="6BBEAE3E" w14:textId="77777777" w:rsidR="00996070" w:rsidRPr="00D418C5" w:rsidRDefault="00996070" w:rsidP="00996070">
            <w:pPr>
              <w:ind w:left="720"/>
              <w:contextualSpacing/>
              <w:rPr>
                <w:rFonts w:ascii="Times New Roman" w:hAnsi="Times New Roman"/>
                <w:bCs/>
              </w:rPr>
            </w:pPr>
          </w:p>
        </w:tc>
      </w:tr>
      <w:tr w:rsidR="00B83C00" w14:paraId="3CFA9666" w14:textId="77777777" w:rsidTr="00711D32">
        <w:tc>
          <w:tcPr>
            <w:tcW w:w="7088"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707BC78F" w14:textId="77777777" w:rsidR="00D418C5" w:rsidRPr="00D418C5" w:rsidRDefault="004E6126" w:rsidP="006148CC">
            <w:pPr>
              <w:spacing w:before="120" w:after="120"/>
              <w:jc w:val="right"/>
              <w:rPr>
                <w:rFonts w:ascii="Times New Roman" w:hAnsi="Times New Roman"/>
                <w:i/>
                <w:sz w:val="24"/>
                <w:szCs w:val="24"/>
              </w:rPr>
            </w:pPr>
            <w:r w:rsidRPr="00D418C5">
              <w:rPr>
                <w:rFonts w:ascii="Times New Roman" w:hAnsi="Times New Roman"/>
                <w:b/>
                <w:sz w:val="24"/>
                <w:szCs w:val="24"/>
              </w:rPr>
              <w:t>Piedāvāto cenu summa EUR bez PVN: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7A3AB97" w14:textId="77777777" w:rsidR="00D418C5" w:rsidRPr="00D418C5" w:rsidRDefault="00D418C5" w:rsidP="006148CC">
            <w:pPr>
              <w:jc w:val="both"/>
              <w:rPr>
                <w:rFonts w:ascii="Times New Roman" w:hAnsi="Times New Roman"/>
                <w:bCs/>
              </w:rPr>
            </w:pPr>
          </w:p>
        </w:tc>
      </w:tr>
    </w:tbl>
    <w:p w14:paraId="74689906" w14:textId="77777777" w:rsidR="00D418C5" w:rsidRPr="00D418C5" w:rsidRDefault="004E6126" w:rsidP="00155F80">
      <w:pPr>
        <w:spacing w:after="0" w:line="240" w:lineRule="auto"/>
        <w:ind w:left="142" w:right="142" w:hanging="142"/>
        <w:jc w:val="both"/>
        <w:rPr>
          <w:rFonts w:ascii="Times New Roman" w:hAnsi="Times New Roman"/>
          <w:sz w:val="24"/>
          <w:szCs w:val="24"/>
        </w:rPr>
      </w:pPr>
      <w:r w:rsidRPr="00D418C5">
        <w:rPr>
          <w:rFonts w:ascii="Times New Roman" w:hAnsi="Times New Roman"/>
          <w:sz w:val="24"/>
          <w:szCs w:val="24"/>
        </w:rPr>
        <w:t xml:space="preserve">*cenā </w:t>
      </w:r>
      <w:r w:rsidR="00155F80">
        <w:rPr>
          <w:rFonts w:ascii="Times New Roman" w:hAnsi="Times New Roman"/>
          <w:sz w:val="24"/>
          <w:szCs w:val="24"/>
        </w:rPr>
        <w:t>ir iekļautas</w:t>
      </w:r>
      <w:r w:rsidRPr="00D418C5">
        <w:rPr>
          <w:rFonts w:ascii="Times New Roman" w:hAnsi="Times New Roman"/>
          <w:sz w:val="24"/>
          <w:szCs w:val="24"/>
        </w:rPr>
        <w:t xml:space="preserve"> vis</w:t>
      </w:r>
      <w:r w:rsidR="00155F80">
        <w:rPr>
          <w:rFonts w:ascii="Times New Roman" w:hAnsi="Times New Roman"/>
          <w:sz w:val="24"/>
          <w:szCs w:val="24"/>
        </w:rPr>
        <w:t>as</w:t>
      </w:r>
      <w:r w:rsidRPr="00D418C5">
        <w:rPr>
          <w:rFonts w:ascii="Times New Roman" w:hAnsi="Times New Roman"/>
          <w:sz w:val="24"/>
          <w:szCs w:val="24"/>
        </w:rPr>
        <w:t xml:space="preserve"> izmaks</w:t>
      </w:r>
      <w:r w:rsidR="00155F80">
        <w:rPr>
          <w:rFonts w:ascii="Times New Roman" w:hAnsi="Times New Roman"/>
          <w:sz w:val="24"/>
          <w:szCs w:val="24"/>
        </w:rPr>
        <w:t>as</w:t>
      </w:r>
      <w:r w:rsidRPr="00D418C5">
        <w:rPr>
          <w:rFonts w:ascii="Times New Roman" w:hAnsi="Times New Roman"/>
          <w:sz w:val="24"/>
          <w:szCs w:val="24"/>
        </w:rPr>
        <w:t xml:space="preserve">, kas saistītas ar tehnisko apkopi, remontu u.c. ar līguma izpildi </w:t>
      </w:r>
      <w:r w:rsidR="00155F80">
        <w:rPr>
          <w:rFonts w:ascii="Times New Roman" w:hAnsi="Times New Roman"/>
          <w:sz w:val="24"/>
          <w:szCs w:val="24"/>
        </w:rPr>
        <w:t xml:space="preserve">  </w:t>
      </w:r>
      <w:r w:rsidRPr="00D418C5">
        <w:rPr>
          <w:rFonts w:ascii="Times New Roman" w:hAnsi="Times New Roman"/>
          <w:sz w:val="24"/>
          <w:szCs w:val="24"/>
        </w:rPr>
        <w:t>saistīt</w:t>
      </w:r>
      <w:r w:rsidR="00155F80">
        <w:rPr>
          <w:rFonts w:ascii="Times New Roman" w:hAnsi="Times New Roman"/>
          <w:sz w:val="24"/>
          <w:szCs w:val="24"/>
        </w:rPr>
        <w:t>ās</w:t>
      </w:r>
      <w:r w:rsidRPr="00D418C5">
        <w:rPr>
          <w:rFonts w:ascii="Times New Roman" w:hAnsi="Times New Roman"/>
          <w:sz w:val="24"/>
          <w:szCs w:val="24"/>
        </w:rPr>
        <w:t xml:space="preserve"> izmaks</w:t>
      </w:r>
      <w:r w:rsidR="00155F80">
        <w:rPr>
          <w:rFonts w:ascii="Times New Roman" w:hAnsi="Times New Roman"/>
          <w:sz w:val="24"/>
          <w:szCs w:val="24"/>
        </w:rPr>
        <w:t>as</w:t>
      </w:r>
      <w:r w:rsidRPr="00D418C5">
        <w:rPr>
          <w:rFonts w:ascii="Times New Roman" w:hAnsi="Times New Roman"/>
          <w:sz w:val="24"/>
          <w:szCs w:val="24"/>
        </w:rPr>
        <w:t>, izņemot pievienotās vērtības nodokli</w:t>
      </w:r>
      <w:r w:rsidR="00155F80">
        <w:rPr>
          <w:rFonts w:ascii="Times New Roman" w:hAnsi="Times New Roman"/>
          <w:sz w:val="24"/>
          <w:szCs w:val="24"/>
        </w:rPr>
        <w:t>s</w:t>
      </w:r>
      <w:r w:rsidRPr="00D418C5">
        <w:rPr>
          <w:rFonts w:ascii="Times New Roman" w:hAnsi="Times New Roman"/>
          <w:sz w:val="24"/>
          <w:szCs w:val="24"/>
        </w:rPr>
        <w:t>.</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79"/>
        <w:gridCol w:w="1984"/>
      </w:tblGrid>
      <w:tr w:rsidR="00B83C00" w14:paraId="38A85DED" w14:textId="77777777" w:rsidTr="008E5FF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C37071" w14:textId="77777777" w:rsidR="00D418C5" w:rsidRPr="00D418C5" w:rsidRDefault="004E6126" w:rsidP="006148CC">
            <w:pPr>
              <w:jc w:val="center"/>
              <w:rPr>
                <w:rFonts w:ascii="Times New Roman" w:hAnsi="Times New Roman"/>
                <w:b/>
              </w:rPr>
            </w:pPr>
            <w:r>
              <w:rPr>
                <w:rFonts w:ascii="Times New Roman" w:hAnsi="Times New Roman"/>
                <w:b/>
              </w:rPr>
              <w:t>8</w:t>
            </w:r>
            <w:r w:rsidRPr="00D418C5">
              <w:rPr>
                <w:rFonts w:ascii="Times New Roman" w:hAnsi="Times New Roman"/>
                <w:b/>
              </w:rPr>
              <w:t>.</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BD833B" w14:textId="77777777" w:rsidR="00D418C5" w:rsidRPr="00D418C5" w:rsidRDefault="004E6126" w:rsidP="006148CC">
            <w:pPr>
              <w:jc w:val="both"/>
              <w:rPr>
                <w:rFonts w:ascii="Times New Roman" w:hAnsi="Times New Roman"/>
                <w:b/>
                <w:bCs/>
                <w:sz w:val="24"/>
                <w:szCs w:val="24"/>
              </w:rPr>
            </w:pPr>
            <w:r w:rsidRPr="00D418C5">
              <w:rPr>
                <w:rFonts w:ascii="Times New Roman" w:hAnsi="Times New Roman"/>
                <w:b/>
                <w:bCs/>
                <w:sz w:val="24"/>
                <w:szCs w:val="24"/>
              </w:rPr>
              <w:t>Citi darbi</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6042BA" w14:textId="77777777" w:rsidR="00D418C5" w:rsidRPr="00D418C5" w:rsidRDefault="004E6126" w:rsidP="00D418C5">
            <w:pPr>
              <w:spacing w:after="0" w:line="240" w:lineRule="auto"/>
              <w:jc w:val="center"/>
              <w:rPr>
                <w:rFonts w:ascii="Times New Roman" w:hAnsi="Times New Roman"/>
                <w:i/>
                <w:sz w:val="24"/>
                <w:szCs w:val="24"/>
              </w:rPr>
            </w:pPr>
            <w:r w:rsidRPr="00D418C5">
              <w:rPr>
                <w:rFonts w:ascii="Times New Roman" w:hAnsi="Times New Roman"/>
                <w:i/>
                <w:sz w:val="24"/>
                <w:szCs w:val="24"/>
              </w:rPr>
              <w:t>Piedāvātā cena*</w:t>
            </w:r>
          </w:p>
          <w:p w14:paraId="7FECC0AB" w14:textId="77777777" w:rsidR="00D418C5" w:rsidRPr="00D418C5" w:rsidRDefault="004E6126" w:rsidP="00D418C5">
            <w:pPr>
              <w:spacing w:after="0" w:line="240" w:lineRule="auto"/>
              <w:contextualSpacing/>
              <w:rPr>
                <w:rFonts w:ascii="Times New Roman" w:hAnsi="Times New Roman"/>
                <w:bCs/>
              </w:rPr>
            </w:pPr>
            <w:r w:rsidRPr="00D418C5">
              <w:rPr>
                <w:rFonts w:ascii="Times New Roman" w:hAnsi="Times New Roman"/>
                <w:i/>
                <w:sz w:val="24"/>
                <w:szCs w:val="24"/>
              </w:rPr>
              <w:t>EUR bez PVN</w:t>
            </w:r>
          </w:p>
        </w:tc>
      </w:tr>
      <w:tr w:rsidR="00B83C00" w14:paraId="4B9DBBDB" w14:textId="77777777" w:rsidTr="008E5FFC">
        <w:trPr>
          <w:trHeight w:val="887"/>
        </w:trPr>
        <w:tc>
          <w:tcPr>
            <w:tcW w:w="851" w:type="dxa"/>
            <w:tcBorders>
              <w:top w:val="single" w:sz="4" w:space="0" w:color="000000"/>
              <w:left w:val="single" w:sz="4" w:space="0" w:color="000000"/>
              <w:bottom w:val="single" w:sz="4" w:space="0" w:color="000000"/>
              <w:right w:val="single" w:sz="4" w:space="0" w:color="000000"/>
            </w:tcBorders>
          </w:tcPr>
          <w:p w14:paraId="2E28260A" w14:textId="77777777" w:rsidR="00D418C5" w:rsidRPr="00D418C5" w:rsidRDefault="004E6126" w:rsidP="006148CC">
            <w:pPr>
              <w:jc w:val="center"/>
              <w:rPr>
                <w:rFonts w:ascii="Times New Roman" w:hAnsi="Times New Roman"/>
                <w:bCs/>
              </w:rPr>
            </w:pPr>
            <w:r>
              <w:rPr>
                <w:rFonts w:ascii="Times New Roman" w:hAnsi="Times New Roman"/>
                <w:bCs/>
              </w:rPr>
              <w:t>8</w:t>
            </w:r>
            <w:r w:rsidRPr="00D418C5">
              <w:rPr>
                <w:rFonts w:ascii="Times New Roman" w:hAnsi="Times New Roman"/>
                <w:bCs/>
              </w:rPr>
              <w:t>.1.</w:t>
            </w:r>
          </w:p>
        </w:tc>
        <w:tc>
          <w:tcPr>
            <w:tcW w:w="6379" w:type="dxa"/>
            <w:tcBorders>
              <w:top w:val="single" w:sz="4" w:space="0" w:color="000000"/>
              <w:left w:val="single" w:sz="4" w:space="0" w:color="000000"/>
              <w:bottom w:val="single" w:sz="4" w:space="0" w:color="000000"/>
              <w:right w:val="single" w:sz="4" w:space="0" w:color="000000"/>
            </w:tcBorders>
          </w:tcPr>
          <w:p w14:paraId="55481869" w14:textId="77777777" w:rsidR="00D418C5" w:rsidRPr="00D418C5" w:rsidRDefault="004E6126" w:rsidP="00D418C5">
            <w:pPr>
              <w:jc w:val="both"/>
              <w:rPr>
                <w:rFonts w:ascii="Times New Roman" w:hAnsi="Times New Roman"/>
                <w:sz w:val="24"/>
                <w:szCs w:val="24"/>
              </w:rPr>
            </w:pPr>
            <w:r w:rsidRPr="00D418C5">
              <w:rPr>
                <w:rFonts w:ascii="Times New Roman" w:hAnsi="Times New Roman"/>
                <w:iCs/>
              </w:rPr>
              <w:t>Servisa pakalpojuma darba stundas cena</w:t>
            </w:r>
            <w:r w:rsidRPr="00D418C5">
              <w:rPr>
                <w:rFonts w:ascii="Times New Roman" w:hAnsi="Times New Roman"/>
                <w:sz w:val="24"/>
                <w:szCs w:val="24"/>
              </w:rPr>
              <w:t xml:space="preserve"> (EUR/h bez PVN) (</w:t>
            </w:r>
            <w:r w:rsidR="0041015D">
              <w:rPr>
                <w:rFonts w:ascii="Times New Roman" w:hAnsi="Times New Roman"/>
                <w:sz w:val="24"/>
                <w:szCs w:val="24"/>
              </w:rPr>
              <w:t xml:space="preserve">attiecas uz </w:t>
            </w:r>
            <w:r w:rsidRPr="00D418C5">
              <w:rPr>
                <w:rFonts w:ascii="Times New Roman" w:hAnsi="Times New Roman"/>
                <w:sz w:val="24"/>
                <w:szCs w:val="24"/>
              </w:rPr>
              <w:t>darbiem, kas nav minēti apkopes un remonta pakalpojumu uzskaitījumā)</w:t>
            </w:r>
            <w:r w:rsidR="000A0B77">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49DD58A0" w14:textId="77777777" w:rsidR="00D418C5" w:rsidRPr="00D418C5" w:rsidRDefault="00D418C5" w:rsidP="006148CC">
            <w:pPr>
              <w:ind w:left="720"/>
              <w:contextualSpacing/>
              <w:rPr>
                <w:rFonts w:ascii="Times New Roman" w:hAnsi="Times New Roman"/>
                <w:bCs/>
              </w:rPr>
            </w:pPr>
          </w:p>
        </w:tc>
      </w:tr>
    </w:tbl>
    <w:p w14:paraId="7D3C9034" w14:textId="77777777" w:rsidR="00D418C5" w:rsidRPr="00D418C5" w:rsidRDefault="004E6126" w:rsidP="00155F80">
      <w:pPr>
        <w:spacing w:after="0" w:line="240" w:lineRule="auto"/>
        <w:ind w:left="142" w:hanging="142"/>
        <w:rPr>
          <w:rFonts w:ascii="Times New Roman" w:hAnsi="Times New Roman"/>
          <w:sz w:val="24"/>
          <w:szCs w:val="24"/>
        </w:rPr>
      </w:pPr>
      <w:r w:rsidRPr="00D418C5">
        <w:rPr>
          <w:rFonts w:ascii="Times New Roman" w:hAnsi="Times New Roman"/>
          <w:sz w:val="24"/>
          <w:szCs w:val="24"/>
        </w:rPr>
        <w:t xml:space="preserve">*cenā </w:t>
      </w:r>
      <w:r>
        <w:rPr>
          <w:rFonts w:ascii="Times New Roman" w:hAnsi="Times New Roman"/>
          <w:sz w:val="24"/>
          <w:szCs w:val="24"/>
        </w:rPr>
        <w:t>ir iekļautas</w:t>
      </w:r>
      <w:r w:rsidRPr="00D418C5">
        <w:rPr>
          <w:rFonts w:ascii="Times New Roman" w:hAnsi="Times New Roman"/>
          <w:sz w:val="24"/>
          <w:szCs w:val="24"/>
        </w:rPr>
        <w:t xml:space="preserve"> vis</w:t>
      </w:r>
      <w:r>
        <w:rPr>
          <w:rFonts w:ascii="Times New Roman" w:hAnsi="Times New Roman"/>
          <w:sz w:val="24"/>
          <w:szCs w:val="24"/>
        </w:rPr>
        <w:t>as</w:t>
      </w:r>
      <w:r w:rsidRPr="00D418C5">
        <w:rPr>
          <w:rFonts w:ascii="Times New Roman" w:hAnsi="Times New Roman"/>
          <w:sz w:val="24"/>
          <w:szCs w:val="24"/>
        </w:rPr>
        <w:t xml:space="preserve"> izmaks</w:t>
      </w:r>
      <w:r>
        <w:rPr>
          <w:rFonts w:ascii="Times New Roman" w:hAnsi="Times New Roman"/>
          <w:sz w:val="24"/>
          <w:szCs w:val="24"/>
        </w:rPr>
        <w:t>as</w:t>
      </w:r>
      <w:r w:rsidRPr="00D418C5">
        <w:rPr>
          <w:rFonts w:ascii="Times New Roman" w:hAnsi="Times New Roman"/>
          <w:sz w:val="24"/>
          <w:szCs w:val="24"/>
        </w:rPr>
        <w:t>, kas saistītas ar tehnisko apkopi, remontu u.c. ar līguma izpildi saistīt</w:t>
      </w:r>
      <w:r>
        <w:rPr>
          <w:rFonts w:ascii="Times New Roman" w:hAnsi="Times New Roman"/>
          <w:sz w:val="24"/>
          <w:szCs w:val="24"/>
        </w:rPr>
        <w:t>ās</w:t>
      </w:r>
      <w:r w:rsidRPr="00D418C5">
        <w:rPr>
          <w:rFonts w:ascii="Times New Roman" w:hAnsi="Times New Roman"/>
          <w:sz w:val="24"/>
          <w:szCs w:val="24"/>
        </w:rPr>
        <w:t xml:space="preserve"> izmaks</w:t>
      </w:r>
      <w:r>
        <w:rPr>
          <w:rFonts w:ascii="Times New Roman" w:hAnsi="Times New Roman"/>
          <w:sz w:val="24"/>
          <w:szCs w:val="24"/>
        </w:rPr>
        <w:t>as</w:t>
      </w:r>
      <w:r w:rsidRPr="00D418C5">
        <w:rPr>
          <w:rFonts w:ascii="Times New Roman" w:hAnsi="Times New Roman"/>
          <w:sz w:val="24"/>
          <w:szCs w:val="24"/>
        </w:rPr>
        <w:t>, izņemot pievienotās vērtības nodokli</w:t>
      </w:r>
      <w:r>
        <w:rPr>
          <w:rFonts w:ascii="Times New Roman" w:hAnsi="Times New Roman"/>
          <w:sz w:val="24"/>
          <w:szCs w:val="24"/>
        </w:rPr>
        <w:t>s</w:t>
      </w:r>
      <w:r w:rsidRPr="00D418C5">
        <w:rPr>
          <w:rFonts w:ascii="Times New Roman" w:hAnsi="Times New Roman"/>
          <w:sz w:val="24"/>
          <w:szCs w:val="24"/>
        </w:rPr>
        <w:t>.</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20"/>
        <w:gridCol w:w="3685"/>
      </w:tblGrid>
      <w:tr w:rsidR="00B83C00" w14:paraId="27C7CF93" w14:textId="77777777" w:rsidTr="00B7541F">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17751E51" w14:textId="77777777" w:rsidR="00D418C5" w:rsidRPr="00D418C5" w:rsidRDefault="004E6126" w:rsidP="006148CC">
            <w:pPr>
              <w:jc w:val="center"/>
              <w:rPr>
                <w:rFonts w:ascii="Times New Roman" w:hAnsi="Times New Roman"/>
                <w:b/>
                <w:sz w:val="24"/>
                <w:szCs w:val="24"/>
              </w:rPr>
            </w:pPr>
            <w:r>
              <w:rPr>
                <w:rFonts w:ascii="Times New Roman" w:hAnsi="Times New Roman"/>
                <w:b/>
                <w:sz w:val="24"/>
                <w:szCs w:val="24"/>
              </w:rPr>
              <w:t>9</w:t>
            </w:r>
            <w:r w:rsidRPr="00D418C5">
              <w:rPr>
                <w:rFonts w:ascii="Times New Roman" w:hAnsi="Times New Roman"/>
                <w:b/>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0318D3FC" w14:textId="77777777" w:rsidR="00D418C5" w:rsidRPr="00D418C5" w:rsidRDefault="004E6126" w:rsidP="006148CC">
            <w:pPr>
              <w:rPr>
                <w:rFonts w:ascii="Times New Roman" w:hAnsi="Times New Roman"/>
                <w:sz w:val="24"/>
                <w:szCs w:val="24"/>
              </w:rPr>
            </w:pPr>
            <w:r>
              <w:rPr>
                <w:rFonts w:ascii="Times New Roman" w:hAnsi="Times New Roman"/>
                <w:b/>
                <w:sz w:val="24"/>
                <w:szCs w:val="24"/>
              </w:rPr>
              <w:t>Citas</w:t>
            </w:r>
            <w:r w:rsidRPr="00D418C5">
              <w:rPr>
                <w:rFonts w:ascii="Times New Roman" w:hAnsi="Times New Roman"/>
                <w:b/>
                <w:sz w:val="24"/>
                <w:szCs w:val="24"/>
              </w:rPr>
              <w:t xml:space="preserve"> prasības</w:t>
            </w:r>
            <w:r w:rsidRPr="00D418C5">
              <w:rPr>
                <w:rFonts w:ascii="Times New Roman" w:hAnsi="Times New Roman"/>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6A8913C1" w14:textId="77777777" w:rsidR="00D418C5" w:rsidRPr="0054026A" w:rsidRDefault="004E6126" w:rsidP="006148CC">
            <w:pPr>
              <w:jc w:val="center"/>
              <w:rPr>
                <w:rFonts w:ascii="Times New Roman" w:hAnsi="Times New Roman"/>
                <w:b/>
                <w:iCs/>
              </w:rPr>
            </w:pPr>
            <w:r>
              <w:rPr>
                <w:rFonts w:ascii="Times New Roman" w:hAnsi="Times New Roman"/>
                <w:b/>
                <w:iCs/>
              </w:rPr>
              <w:t>Pretendenta p</w:t>
            </w:r>
            <w:r w:rsidR="0054026A" w:rsidRPr="0054026A">
              <w:rPr>
                <w:rFonts w:ascii="Times New Roman" w:hAnsi="Times New Roman"/>
                <w:b/>
                <w:iCs/>
              </w:rPr>
              <w:t>iedāvājums</w:t>
            </w:r>
          </w:p>
        </w:tc>
      </w:tr>
      <w:tr w:rsidR="00B83C00" w14:paraId="543788A0" w14:textId="77777777" w:rsidTr="00B7541F">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3772F991" w14:textId="77777777" w:rsidR="00D418C5" w:rsidRPr="00D418C5" w:rsidRDefault="004E6126" w:rsidP="006148CC">
            <w:pPr>
              <w:rPr>
                <w:rFonts w:ascii="Times New Roman" w:hAnsi="Times New Roman"/>
              </w:rPr>
            </w:pPr>
            <w:r>
              <w:rPr>
                <w:rFonts w:ascii="Times New Roman" w:hAnsi="Times New Roman"/>
              </w:rPr>
              <w:t>9</w:t>
            </w:r>
            <w:r w:rsidRPr="00D418C5">
              <w:rPr>
                <w:rFonts w:ascii="Times New Roman" w:hAnsi="Times New Roman"/>
              </w:rPr>
              <w:t>.1.</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50DD0E3C" w14:textId="77777777" w:rsidR="00D418C5" w:rsidRPr="00D418C5" w:rsidRDefault="004E6126" w:rsidP="0054026A">
            <w:pPr>
              <w:spacing w:after="0" w:line="240" w:lineRule="auto"/>
              <w:jc w:val="both"/>
              <w:rPr>
                <w:rFonts w:ascii="Times New Roman" w:hAnsi="Times New Roman"/>
                <w:color w:val="FF0000"/>
                <w:sz w:val="24"/>
              </w:rPr>
            </w:pPr>
            <w:r w:rsidRPr="00D418C5">
              <w:rPr>
                <w:rFonts w:ascii="Times New Roman" w:hAnsi="Times New Roman"/>
                <w:sz w:val="24"/>
              </w:rPr>
              <w:t>Pretendents nodrošina tehniskās apkopes un remonta pakalpojumus</w:t>
            </w:r>
            <w:r w:rsidR="00450164">
              <w:rPr>
                <w:rFonts w:ascii="Times New Roman" w:hAnsi="Times New Roman"/>
                <w:sz w:val="24"/>
              </w:rPr>
              <w:t xml:space="preserve"> </w:t>
            </w:r>
            <w:r w:rsidRPr="00B7541F">
              <w:rPr>
                <w:rFonts w:ascii="Times New Roman" w:hAnsi="Times New Roman"/>
                <w:b/>
                <w:bCs/>
                <w:sz w:val="24"/>
              </w:rPr>
              <w:t>ne tālāk kā 55 km</w:t>
            </w:r>
            <w:r w:rsidRPr="00D418C5">
              <w:rPr>
                <w:rFonts w:ascii="Times New Roman" w:hAnsi="Times New Roman"/>
                <w:sz w:val="24"/>
              </w:rPr>
              <w:t xml:space="preserve"> no Vecumnieku apvienības pārvaldes Rīgas ielā 29, Vecumniekos, Vecumnieku pag., Bauskas nov.</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B77F67A" w14:textId="77777777" w:rsidR="00D418C5" w:rsidRPr="00D418C5" w:rsidRDefault="004E6126" w:rsidP="006148CC">
            <w:pPr>
              <w:jc w:val="center"/>
              <w:rPr>
                <w:rFonts w:ascii="Times New Roman" w:hAnsi="Times New Roman"/>
                <w:bCs/>
                <w:i/>
              </w:rPr>
            </w:pPr>
            <w:r w:rsidRPr="00D418C5">
              <w:rPr>
                <w:rFonts w:ascii="Times New Roman" w:hAnsi="Times New Roman"/>
                <w:bCs/>
                <w:i/>
              </w:rPr>
              <w:t>Norādīt adresi</w:t>
            </w:r>
          </w:p>
        </w:tc>
      </w:tr>
      <w:tr w:rsidR="00B83C00" w14:paraId="14D93F9C" w14:textId="77777777" w:rsidTr="00B7541F">
        <w:tc>
          <w:tcPr>
            <w:tcW w:w="851" w:type="dxa"/>
            <w:tcBorders>
              <w:top w:val="single" w:sz="4" w:space="0" w:color="000000"/>
              <w:left w:val="single" w:sz="4" w:space="0" w:color="000000"/>
              <w:bottom w:val="single" w:sz="4" w:space="0" w:color="000000"/>
              <w:right w:val="single" w:sz="4" w:space="0" w:color="000000"/>
            </w:tcBorders>
            <w:vAlign w:val="center"/>
            <w:hideMark/>
          </w:tcPr>
          <w:p w14:paraId="718147F3" w14:textId="77777777" w:rsidR="00D418C5" w:rsidRPr="00D418C5" w:rsidRDefault="004E6126" w:rsidP="006148CC">
            <w:pPr>
              <w:rPr>
                <w:rFonts w:ascii="Times New Roman" w:hAnsi="Times New Roman"/>
              </w:rPr>
            </w:pPr>
            <w:r>
              <w:rPr>
                <w:rFonts w:ascii="Times New Roman" w:hAnsi="Times New Roman"/>
              </w:rPr>
              <w:t>9</w:t>
            </w:r>
            <w:r w:rsidRPr="00D418C5">
              <w:rPr>
                <w:rFonts w:ascii="Times New Roman" w:hAnsi="Times New Roman"/>
              </w:rPr>
              <w:t>.2.</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07B22FB7" w14:textId="77777777" w:rsidR="00D418C5" w:rsidRPr="00D418C5" w:rsidRDefault="004E6126" w:rsidP="0054026A">
            <w:pPr>
              <w:spacing w:after="0" w:line="240" w:lineRule="auto"/>
              <w:jc w:val="both"/>
              <w:rPr>
                <w:rFonts w:ascii="Times New Roman" w:hAnsi="Times New Roman"/>
                <w:color w:val="FF0000"/>
                <w:sz w:val="24"/>
              </w:rPr>
            </w:pPr>
            <w:r w:rsidRPr="00D418C5">
              <w:rPr>
                <w:rFonts w:ascii="Times New Roman" w:hAnsi="Times New Roman"/>
                <w:sz w:val="24"/>
              </w:rPr>
              <w:t xml:space="preserve">Tehniskās apkopes un remonta pakalpojumi jānodrošina </w:t>
            </w:r>
            <w:r w:rsidR="00A77D92">
              <w:rPr>
                <w:rFonts w:ascii="Times New Roman" w:hAnsi="Times New Roman"/>
                <w:sz w:val="24"/>
              </w:rPr>
              <w:t>5</w:t>
            </w:r>
            <w:r w:rsidRPr="00D418C5">
              <w:rPr>
                <w:rFonts w:ascii="Times New Roman" w:hAnsi="Times New Roman"/>
                <w:sz w:val="24"/>
              </w:rPr>
              <w:t xml:space="preserve"> darba dienu laikā no pieteikuma saņemšanas brīža</w:t>
            </w:r>
            <w:r w:rsidR="0054026A">
              <w:rPr>
                <w:rFonts w:ascii="Times New Roman" w:hAnsi="Times New Roman"/>
                <w:sz w:val="24"/>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9DD2B76" w14:textId="77777777" w:rsidR="00D418C5" w:rsidRPr="00D418C5" w:rsidRDefault="004E6126" w:rsidP="0054026A">
            <w:pPr>
              <w:jc w:val="center"/>
              <w:rPr>
                <w:rFonts w:ascii="Times New Roman" w:hAnsi="Times New Roman"/>
                <w:bCs/>
                <w:i/>
              </w:rPr>
            </w:pPr>
            <w:r w:rsidRPr="00D418C5">
              <w:rPr>
                <w:rFonts w:ascii="Times New Roman" w:hAnsi="Times New Roman"/>
                <w:bCs/>
                <w:i/>
              </w:rPr>
              <w:t>Pretendenta apliecinājums par prasības izpildi</w:t>
            </w:r>
          </w:p>
        </w:tc>
      </w:tr>
      <w:tr w:rsidR="00B83C00" w14:paraId="612F6A31" w14:textId="77777777" w:rsidTr="00B7541F">
        <w:tc>
          <w:tcPr>
            <w:tcW w:w="851" w:type="dxa"/>
            <w:tcBorders>
              <w:top w:val="single" w:sz="4" w:space="0" w:color="000000"/>
              <w:left w:val="single" w:sz="4" w:space="0" w:color="000000"/>
              <w:bottom w:val="single" w:sz="4" w:space="0" w:color="000000"/>
              <w:right w:val="single" w:sz="4" w:space="0" w:color="000000"/>
            </w:tcBorders>
            <w:vAlign w:val="center"/>
            <w:hideMark/>
          </w:tcPr>
          <w:p w14:paraId="6D6A132B" w14:textId="77777777" w:rsidR="00D418C5" w:rsidRPr="00D418C5" w:rsidRDefault="004E6126" w:rsidP="006148CC">
            <w:pPr>
              <w:rPr>
                <w:rFonts w:ascii="Times New Roman" w:hAnsi="Times New Roman"/>
              </w:rPr>
            </w:pPr>
            <w:r>
              <w:rPr>
                <w:rFonts w:ascii="Times New Roman" w:hAnsi="Times New Roman"/>
              </w:rPr>
              <w:t>9</w:t>
            </w:r>
            <w:r w:rsidRPr="00D418C5">
              <w:rPr>
                <w:rFonts w:ascii="Times New Roman" w:hAnsi="Times New Roman"/>
              </w:rPr>
              <w:t>.3.</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196E4E1D" w14:textId="77777777" w:rsidR="00B7541F" w:rsidRDefault="004E6126" w:rsidP="0054026A">
            <w:pPr>
              <w:spacing w:after="0" w:line="240" w:lineRule="auto"/>
              <w:jc w:val="both"/>
              <w:rPr>
                <w:rFonts w:ascii="Times New Roman" w:hAnsi="Times New Roman"/>
                <w:sz w:val="24"/>
              </w:rPr>
            </w:pPr>
            <w:r w:rsidRPr="00D418C5">
              <w:rPr>
                <w:rFonts w:ascii="Times New Roman" w:hAnsi="Times New Roman"/>
                <w:sz w:val="24"/>
              </w:rPr>
              <w:t>Pretendents nodrošina rezerves daļu</w:t>
            </w:r>
            <w:r>
              <w:rPr>
                <w:rFonts w:ascii="Times New Roman" w:hAnsi="Times New Roman"/>
                <w:sz w:val="24"/>
              </w:rPr>
              <w:t xml:space="preserve"> un ekspluatācijas materiālu</w:t>
            </w:r>
            <w:r w:rsidRPr="00D418C5">
              <w:rPr>
                <w:rFonts w:ascii="Times New Roman" w:hAnsi="Times New Roman"/>
                <w:sz w:val="24"/>
              </w:rPr>
              <w:t xml:space="preserve"> piegādi. </w:t>
            </w:r>
          </w:p>
          <w:p w14:paraId="37B75AD2" w14:textId="77777777" w:rsidR="00D418C5" w:rsidRPr="00D418C5" w:rsidRDefault="004E6126" w:rsidP="0054026A">
            <w:pPr>
              <w:spacing w:after="0" w:line="240" w:lineRule="auto"/>
              <w:jc w:val="both"/>
              <w:rPr>
                <w:rFonts w:ascii="Times New Roman" w:hAnsi="Times New Roman"/>
                <w:color w:val="FF0000"/>
                <w:sz w:val="24"/>
              </w:rPr>
            </w:pPr>
            <w:r w:rsidRPr="00D418C5">
              <w:rPr>
                <w:rFonts w:ascii="Times New Roman" w:hAnsi="Times New Roman"/>
                <w:sz w:val="24"/>
              </w:rPr>
              <w:t xml:space="preserve">Preču piegādes vieta Vecumnieku apvienības pārvaldē Rīgas ielā 29, Vecumniekos, Vecumnieku pag., Bauskas nov. </w:t>
            </w:r>
            <w:r w:rsidRPr="00D418C5">
              <w:rPr>
                <w:rFonts w:ascii="Times New Roman" w:hAnsi="Times New Roman"/>
                <w:i/>
                <w:iCs/>
                <w:sz w:val="24"/>
              </w:rPr>
              <w:t xml:space="preserve">vai kādā no </w:t>
            </w:r>
            <w:proofErr w:type="spellStart"/>
            <w:r w:rsidRPr="00D418C5">
              <w:rPr>
                <w:rFonts w:ascii="Times New Roman" w:hAnsi="Times New Roman"/>
                <w:i/>
                <w:iCs/>
                <w:sz w:val="24"/>
              </w:rPr>
              <w:t>pakomātiem</w:t>
            </w:r>
            <w:proofErr w:type="spellEnd"/>
            <w:r w:rsidRPr="00D418C5">
              <w:rPr>
                <w:rFonts w:ascii="Times New Roman" w:hAnsi="Times New Roman"/>
                <w:i/>
                <w:iCs/>
                <w:sz w:val="24"/>
              </w:rPr>
              <w:t xml:space="preserve"> Vecumniekos.</w:t>
            </w:r>
            <w:r w:rsidRPr="00D418C5">
              <w:rPr>
                <w:rFonts w:ascii="Times New Roman" w:hAnsi="Times New Roman"/>
                <w:sz w:val="24"/>
              </w:rPr>
              <w:t xml:space="preserve"> Minimālā </w:t>
            </w:r>
            <w:r w:rsidR="00921DC5">
              <w:rPr>
                <w:rFonts w:ascii="Times New Roman" w:hAnsi="Times New Roman"/>
                <w:sz w:val="24"/>
              </w:rPr>
              <w:t xml:space="preserve">pasūtīto preču </w:t>
            </w:r>
            <w:r w:rsidRPr="00D418C5">
              <w:rPr>
                <w:rFonts w:ascii="Times New Roman" w:hAnsi="Times New Roman"/>
                <w:sz w:val="24"/>
              </w:rPr>
              <w:t>summa 30 EUR bez PVN.</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023EB2E" w14:textId="77777777" w:rsidR="00D418C5" w:rsidRPr="00D418C5" w:rsidRDefault="004E6126" w:rsidP="006148CC">
            <w:pPr>
              <w:jc w:val="center"/>
              <w:rPr>
                <w:rFonts w:ascii="Times New Roman" w:hAnsi="Times New Roman"/>
                <w:bCs/>
                <w:i/>
              </w:rPr>
            </w:pPr>
            <w:r w:rsidRPr="00D418C5">
              <w:rPr>
                <w:rFonts w:ascii="Times New Roman" w:hAnsi="Times New Roman"/>
                <w:bCs/>
                <w:i/>
              </w:rPr>
              <w:t>Pretendenta apliecinājums par prasības izpildi</w:t>
            </w:r>
          </w:p>
          <w:p w14:paraId="4D0202BA" w14:textId="77777777" w:rsidR="00D418C5" w:rsidRPr="00D418C5" w:rsidRDefault="00D418C5" w:rsidP="006148CC">
            <w:pPr>
              <w:jc w:val="center"/>
              <w:rPr>
                <w:rFonts w:ascii="Times New Roman" w:hAnsi="Times New Roman"/>
                <w:bCs/>
                <w:i/>
              </w:rPr>
            </w:pPr>
          </w:p>
        </w:tc>
      </w:tr>
      <w:tr w:rsidR="00B83C00" w14:paraId="48EE0E24" w14:textId="77777777" w:rsidTr="008E5FFC">
        <w:trPr>
          <w:trHeight w:val="1306"/>
        </w:trPr>
        <w:tc>
          <w:tcPr>
            <w:tcW w:w="851" w:type="dxa"/>
            <w:tcBorders>
              <w:top w:val="single" w:sz="4" w:space="0" w:color="000000"/>
              <w:left w:val="single" w:sz="4" w:space="0" w:color="000000"/>
              <w:bottom w:val="single" w:sz="4" w:space="0" w:color="000000"/>
              <w:right w:val="single" w:sz="4" w:space="0" w:color="000000"/>
            </w:tcBorders>
            <w:vAlign w:val="center"/>
          </w:tcPr>
          <w:p w14:paraId="7309C4B8" w14:textId="77777777" w:rsidR="00921DC5" w:rsidRPr="00D418C5" w:rsidRDefault="004E6126" w:rsidP="006148CC">
            <w:pPr>
              <w:rPr>
                <w:rFonts w:ascii="Times New Roman" w:hAnsi="Times New Roman"/>
              </w:rPr>
            </w:pPr>
            <w:r>
              <w:rPr>
                <w:rFonts w:ascii="Times New Roman" w:hAnsi="Times New Roman"/>
              </w:rPr>
              <w:lastRenderedPageBreak/>
              <w:t>9</w:t>
            </w:r>
            <w:r w:rsidR="00225E04">
              <w:rPr>
                <w:rFonts w:ascii="Times New Roman" w:hAnsi="Times New Roman"/>
              </w:rPr>
              <w:t>.4.</w:t>
            </w:r>
          </w:p>
        </w:tc>
        <w:tc>
          <w:tcPr>
            <w:tcW w:w="4820" w:type="dxa"/>
            <w:tcBorders>
              <w:top w:val="single" w:sz="4" w:space="0" w:color="000000"/>
              <w:left w:val="single" w:sz="4" w:space="0" w:color="000000"/>
              <w:bottom w:val="single" w:sz="4" w:space="0" w:color="000000"/>
              <w:right w:val="single" w:sz="4" w:space="0" w:color="000000"/>
            </w:tcBorders>
            <w:vAlign w:val="center"/>
          </w:tcPr>
          <w:p w14:paraId="58CCCEC3" w14:textId="77777777" w:rsidR="00921DC5" w:rsidRDefault="004E6126" w:rsidP="0054026A">
            <w:pPr>
              <w:spacing w:after="0" w:line="240" w:lineRule="auto"/>
              <w:jc w:val="both"/>
              <w:rPr>
                <w:rFonts w:ascii="Times New Roman" w:hAnsi="Times New Roman"/>
                <w:sz w:val="24"/>
              </w:rPr>
            </w:pPr>
            <w:r>
              <w:rPr>
                <w:rFonts w:ascii="Times New Roman" w:hAnsi="Times New Roman"/>
                <w:sz w:val="24"/>
              </w:rPr>
              <w:t>R</w:t>
            </w:r>
            <w:r w:rsidRPr="00D418C5">
              <w:rPr>
                <w:rFonts w:ascii="Times New Roman" w:hAnsi="Times New Roman"/>
                <w:sz w:val="24"/>
              </w:rPr>
              <w:t>ezerves daļu</w:t>
            </w:r>
            <w:r>
              <w:rPr>
                <w:rFonts w:ascii="Times New Roman" w:hAnsi="Times New Roman"/>
                <w:sz w:val="24"/>
              </w:rPr>
              <w:t xml:space="preserve"> un ekspluatācijas materiālu</w:t>
            </w:r>
            <w:r w:rsidRPr="00D418C5">
              <w:rPr>
                <w:rFonts w:ascii="Times New Roman" w:hAnsi="Times New Roman"/>
                <w:sz w:val="24"/>
              </w:rPr>
              <w:t xml:space="preserve"> </w:t>
            </w:r>
            <w:r>
              <w:rPr>
                <w:rFonts w:ascii="Times New Roman" w:hAnsi="Times New Roman"/>
                <w:sz w:val="24"/>
              </w:rPr>
              <w:t>(p</w:t>
            </w:r>
            <w:r w:rsidR="00225E04">
              <w:rPr>
                <w:rFonts w:ascii="Times New Roman" w:hAnsi="Times New Roman"/>
                <w:sz w:val="24"/>
              </w:rPr>
              <w:t>reču</w:t>
            </w:r>
            <w:r>
              <w:rPr>
                <w:rFonts w:ascii="Times New Roman" w:hAnsi="Times New Roman"/>
                <w:sz w:val="24"/>
              </w:rPr>
              <w:t>)</w:t>
            </w:r>
            <w:r w:rsidR="00225E04">
              <w:rPr>
                <w:rFonts w:ascii="Times New Roman" w:hAnsi="Times New Roman"/>
                <w:sz w:val="24"/>
              </w:rPr>
              <w:t xml:space="preserve"> p</w:t>
            </w:r>
            <w:r>
              <w:rPr>
                <w:rFonts w:ascii="Times New Roman" w:hAnsi="Times New Roman"/>
                <w:sz w:val="24"/>
              </w:rPr>
              <w:t>iegādes izmaksas</w:t>
            </w:r>
            <w:r w:rsidR="00D96C24">
              <w:rPr>
                <w:rFonts w:ascii="Times New Roman" w:hAnsi="Times New Roman"/>
                <w:sz w:val="24"/>
              </w:rPr>
              <w:t>, EUR bez PVN.</w:t>
            </w:r>
          </w:p>
          <w:p w14:paraId="4424FBDC" w14:textId="77777777" w:rsidR="00EB324B" w:rsidRDefault="00EB324B" w:rsidP="0054026A">
            <w:pPr>
              <w:spacing w:after="0" w:line="240" w:lineRule="auto"/>
              <w:jc w:val="both"/>
              <w:rPr>
                <w:rFonts w:ascii="Times New Roman" w:hAnsi="Times New Roman"/>
                <w:sz w:val="24"/>
              </w:rPr>
            </w:pPr>
          </w:p>
          <w:p w14:paraId="59DF0BC6" w14:textId="77777777" w:rsidR="00EB324B" w:rsidRPr="00103EA4" w:rsidRDefault="004E6126" w:rsidP="0054026A">
            <w:pPr>
              <w:spacing w:after="0" w:line="240" w:lineRule="auto"/>
              <w:jc w:val="both"/>
              <w:rPr>
                <w:rFonts w:ascii="Times New Roman" w:hAnsi="Times New Roman"/>
                <w:b/>
                <w:bCs/>
                <w:sz w:val="24"/>
              </w:rPr>
            </w:pPr>
            <w:r w:rsidRPr="00103EA4">
              <w:rPr>
                <w:rFonts w:ascii="Times New Roman" w:hAnsi="Times New Roman"/>
                <w:b/>
                <w:bCs/>
                <w:sz w:val="24"/>
              </w:rPr>
              <w:t>Piegādes izmaksas neattiecas uz precēm, ko saņem izpildītāja tirdzniecības vietā</w:t>
            </w:r>
            <w:r w:rsidR="00103EA4">
              <w:rPr>
                <w:rFonts w:ascii="Times New Roman" w:hAnsi="Times New Roman"/>
                <w:b/>
                <w:bCs/>
                <w:sz w:val="24"/>
              </w:rPr>
              <w:t>, jo tad preču cen</w:t>
            </w:r>
            <w:r w:rsidR="00711D32">
              <w:rPr>
                <w:rFonts w:ascii="Times New Roman" w:hAnsi="Times New Roman"/>
                <w:b/>
                <w:bCs/>
                <w:sz w:val="24"/>
              </w:rPr>
              <w:t xml:space="preserve">a ir </w:t>
            </w:r>
            <w:r w:rsidR="00B278DE">
              <w:rPr>
                <w:rFonts w:ascii="Times New Roman" w:hAnsi="Times New Roman"/>
                <w:b/>
                <w:bCs/>
                <w:sz w:val="24"/>
              </w:rPr>
              <w:t xml:space="preserve">mazumtirdzniecības </w:t>
            </w:r>
            <w:r w:rsidR="00103EA4">
              <w:rPr>
                <w:rFonts w:ascii="Times New Roman" w:hAnsi="Times New Roman"/>
                <w:b/>
                <w:bCs/>
                <w:sz w:val="24"/>
              </w:rPr>
              <w:t xml:space="preserve">cena </w:t>
            </w:r>
            <w:r w:rsidR="00B278DE">
              <w:rPr>
                <w:rFonts w:ascii="Times New Roman" w:hAnsi="Times New Roman"/>
                <w:b/>
                <w:bCs/>
                <w:sz w:val="24"/>
              </w:rPr>
              <w:t xml:space="preserve">jeb </w:t>
            </w:r>
            <w:r w:rsidR="00EB134B">
              <w:rPr>
                <w:rFonts w:ascii="Times New Roman" w:hAnsi="Times New Roman"/>
                <w:b/>
                <w:bCs/>
                <w:sz w:val="24"/>
              </w:rPr>
              <w:t xml:space="preserve">cena </w:t>
            </w:r>
            <w:r w:rsidR="00103EA4">
              <w:rPr>
                <w:rFonts w:ascii="Times New Roman" w:hAnsi="Times New Roman"/>
                <w:b/>
                <w:bCs/>
                <w:sz w:val="24"/>
              </w:rPr>
              <w:t>“uz plaukta”</w:t>
            </w:r>
            <w:r w:rsidR="00342B64">
              <w:rPr>
                <w:rFonts w:ascii="Times New Roman" w:hAnsi="Times New Roman"/>
                <w:b/>
                <w:bCs/>
                <w:sz w:val="24"/>
              </w:rPr>
              <w:t xml:space="preserve">, </w:t>
            </w:r>
            <w:r w:rsidR="00FE51A2">
              <w:rPr>
                <w:rFonts w:ascii="Times New Roman" w:hAnsi="Times New Roman"/>
                <w:b/>
                <w:bCs/>
                <w:sz w:val="24"/>
              </w:rPr>
              <w:t>no kuras atskaitīta</w:t>
            </w:r>
            <w:r w:rsidR="00342B64">
              <w:rPr>
                <w:rFonts w:ascii="Times New Roman" w:hAnsi="Times New Roman"/>
                <w:b/>
                <w:bCs/>
                <w:sz w:val="24"/>
              </w:rPr>
              <w:t xml:space="preserve"> piedāvātā atlaide</w:t>
            </w:r>
            <w:r w:rsidR="0065510A">
              <w:rPr>
                <w:rFonts w:ascii="Times New Roman" w:hAnsi="Times New Roman"/>
                <w:b/>
                <w:bCs/>
                <w:sz w:val="24"/>
              </w:rPr>
              <w:t>.</w:t>
            </w:r>
          </w:p>
        </w:tc>
        <w:tc>
          <w:tcPr>
            <w:tcW w:w="3685" w:type="dxa"/>
            <w:tcBorders>
              <w:top w:val="single" w:sz="4" w:space="0" w:color="000000"/>
              <w:left w:val="single" w:sz="4" w:space="0" w:color="000000"/>
              <w:bottom w:val="single" w:sz="4" w:space="0" w:color="000000"/>
              <w:right w:val="single" w:sz="4" w:space="0" w:color="000000"/>
            </w:tcBorders>
            <w:vAlign w:val="center"/>
          </w:tcPr>
          <w:p w14:paraId="5CD39780" w14:textId="77777777" w:rsidR="00921DC5" w:rsidRDefault="004E6126" w:rsidP="006148CC">
            <w:pPr>
              <w:jc w:val="center"/>
              <w:rPr>
                <w:rFonts w:ascii="Times New Roman" w:hAnsi="Times New Roman"/>
                <w:bCs/>
                <w:i/>
              </w:rPr>
            </w:pPr>
            <w:r>
              <w:rPr>
                <w:rFonts w:ascii="Times New Roman" w:hAnsi="Times New Roman"/>
                <w:bCs/>
                <w:i/>
              </w:rPr>
              <w:t xml:space="preserve">Norādīt </w:t>
            </w:r>
            <w:r w:rsidR="00A97B6A" w:rsidRPr="00B278DE">
              <w:rPr>
                <w:rFonts w:ascii="Times New Roman" w:hAnsi="Times New Roman"/>
                <w:b/>
                <w:i/>
              </w:rPr>
              <w:t>piegādes</w:t>
            </w:r>
            <w:r w:rsidR="00A97B6A">
              <w:rPr>
                <w:rFonts w:ascii="Times New Roman" w:hAnsi="Times New Roman"/>
                <w:bCs/>
                <w:i/>
              </w:rPr>
              <w:t xml:space="preserve"> izmaksas</w:t>
            </w:r>
            <w:r>
              <w:rPr>
                <w:rFonts w:ascii="Times New Roman" w:hAnsi="Times New Roman"/>
                <w:bCs/>
                <w:i/>
              </w:rPr>
              <w:t xml:space="preserve">, EUR bez PVN, ņemot vērā </w:t>
            </w:r>
            <w:r w:rsidR="00450164">
              <w:rPr>
                <w:rFonts w:ascii="Times New Roman" w:hAnsi="Times New Roman"/>
                <w:bCs/>
                <w:i/>
              </w:rPr>
              <w:t xml:space="preserve">sadaļas “Citas prasības” </w:t>
            </w:r>
            <w:r w:rsidR="00450164" w:rsidRPr="00EB324B">
              <w:rPr>
                <w:rFonts w:ascii="Times New Roman" w:hAnsi="Times New Roman"/>
                <w:b/>
                <w:i/>
              </w:rPr>
              <w:t>9</w:t>
            </w:r>
            <w:r w:rsidR="00225E04" w:rsidRPr="00EB324B">
              <w:rPr>
                <w:rFonts w:ascii="Times New Roman" w:hAnsi="Times New Roman"/>
                <w:b/>
                <w:i/>
              </w:rPr>
              <w:t>.3</w:t>
            </w:r>
            <w:r w:rsidRPr="00EB324B">
              <w:rPr>
                <w:rFonts w:ascii="Times New Roman" w:hAnsi="Times New Roman"/>
                <w:b/>
                <w:i/>
              </w:rPr>
              <w:t>.punkta noteikumus</w:t>
            </w:r>
            <w:r w:rsidR="00EB324B">
              <w:rPr>
                <w:rFonts w:ascii="Times New Roman" w:hAnsi="Times New Roman"/>
                <w:bCs/>
                <w:i/>
              </w:rPr>
              <w:t>,</w:t>
            </w:r>
          </w:p>
          <w:p w14:paraId="3C67EAE8" w14:textId="77777777" w:rsidR="00EB324B" w:rsidRPr="00823423" w:rsidRDefault="004E6126" w:rsidP="006148CC">
            <w:pPr>
              <w:jc w:val="center"/>
              <w:rPr>
                <w:rFonts w:ascii="Times New Roman" w:hAnsi="Times New Roman"/>
                <w:b/>
                <w:i/>
              </w:rPr>
            </w:pPr>
            <w:r w:rsidRPr="00823423">
              <w:rPr>
                <w:rFonts w:ascii="Times New Roman" w:hAnsi="Times New Roman"/>
                <w:b/>
                <w:i/>
              </w:rPr>
              <w:t>Izmaksu vērtība nedrīkst būt “0”</w:t>
            </w:r>
            <w:r w:rsidR="00823423">
              <w:rPr>
                <w:rFonts w:ascii="Times New Roman" w:hAnsi="Times New Roman"/>
                <w:b/>
                <w:i/>
              </w:rPr>
              <w:t>.</w:t>
            </w:r>
          </w:p>
          <w:p w14:paraId="79ABA536" w14:textId="77777777" w:rsidR="008E5FFC" w:rsidRPr="00D418C5" w:rsidRDefault="004E6126" w:rsidP="006148CC">
            <w:pPr>
              <w:jc w:val="center"/>
              <w:rPr>
                <w:rFonts w:ascii="Times New Roman" w:hAnsi="Times New Roman"/>
                <w:bCs/>
                <w:i/>
              </w:rPr>
            </w:pPr>
            <w:r>
              <w:rPr>
                <w:rFonts w:ascii="Times New Roman" w:hAnsi="Times New Roman"/>
                <w:bCs/>
                <w:i/>
              </w:rPr>
              <w:t>_________</w:t>
            </w:r>
            <w:r w:rsidR="00654F8E">
              <w:rPr>
                <w:rFonts w:ascii="Times New Roman" w:hAnsi="Times New Roman"/>
                <w:bCs/>
                <w:i/>
              </w:rPr>
              <w:t>EUR bez PVN</w:t>
            </w:r>
          </w:p>
        </w:tc>
      </w:tr>
      <w:tr w:rsidR="00B83C00" w14:paraId="7F1B684B" w14:textId="77777777" w:rsidTr="00B7541F">
        <w:tc>
          <w:tcPr>
            <w:tcW w:w="851" w:type="dxa"/>
            <w:tcBorders>
              <w:top w:val="single" w:sz="4" w:space="0" w:color="000000"/>
              <w:left w:val="single" w:sz="4" w:space="0" w:color="000000"/>
              <w:bottom w:val="single" w:sz="4" w:space="0" w:color="000000"/>
              <w:right w:val="single" w:sz="4" w:space="0" w:color="000000"/>
            </w:tcBorders>
            <w:vAlign w:val="center"/>
            <w:hideMark/>
          </w:tcPr>
          <w:p w14:paraId="6FA148ED" w14:textId="77777777" w:rsidR="00D418C5" w:rsidRPr="00D418C5" w:rsidRDefault="004E6126" w:rsidP="006148CC">
            <w:pPr>
              <w:rPr>
                <w:rFonts w:ascii="Times New Roman" w:hAnsi="Times New Roman"/>
              </w:rPr>
            </w:pPr>
            <w:r>
              <w:rPr>
                <w:rFonts w:ascii="Times New Roman" w:hAnsi="Times New Roman"/>
              </w:rPr>
              <w:t>9</w:t>
            </w:r>
            <w:r w:rsidRPr="00D418C5">
              <w:rPr>
                <w:rFonts w:ascii="Times New Roman" w:hAnsi="Times New Roman"/>
              </w:rPr>
              <w:t>.</w:t>
            </w:r>
            <w:r w:rsidR="00225E04">
              <w:rPr>
                <w:rFonts w:ascii="Times New Roman" w:hAnsi="Times New Roman"/>
              </w:rPr>
              <w:t>5</w:t>
            </w:r>
            <w:r w:rsidRPr="00D418C5">
              <w:rPr>
                <w:rFonts w:ascii="Times New Roman" w:hAnsi="Times New Roman"/>
              </w:rPr>
              <w:t>.</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1977A1BD" w14:textId="77777777" w:rsidR="00D418C5" w:rsidRPr="00D418C5" w:rsidRDefault="004E6126" w:rsidP="0054026A">
            <w:pPr>
              <w:spacing w:after="0" w:line="240" w:lineRule="auto"/>
              <w:jc w:val="both"/>
              <w:rPr>
                <w:rFonts w:ascii="Times New Roman" w:hAnsi="Times New Roman"/>
                <w:color w:val="FF0000"/>
                <w:sz w:val="24"/>
              </w:rPr>
            </w:pPr>
            <w:r w:rsidRPr="00D418C5">
              <w:rPr>
                <w:rFonts w:ascii="Times New Roman" w:hAnsi="Times New Roman"/>
                <w:sz w:val="24"/>
              </w:rPr>
              <w:t>Pretendents nodrošina rezerves daļu</w:t>
            </w:r>
            <w:r w:rsidR="00450164">
              <w:rPr>
                <w:rFonts w:ascii="Times New Roman" w:hAnsi="Times New Roman"/>
                <w:sz w:val="24"/>
              </w:rPr>
              <w:t xml:space="preserve"> un ekspluatācijas materiālu</w:t>
            </w:r>
            <w:r w:rsidRPr="00D418C5">
              <w:rPr>
                <w:rFonts w:ascii="Times New Roman" w:hAnsi="Times New Roman"/>
                <w:sz w:val="24"/>
              </w:rPr>
              <w:t xml:space="preserve"> piegādi </w:t>
            </w:r>
            <w:r w:rsidR="0065510A">
              <w:rPr>
                <w:rFonts w:ascii="Times New Roman" w:hAnsi="Times New Roman"/>
                <w:sz w:val="24"/>
              </w:rPr>
              <w:t>7</w:t>
            </w:r>
            <w:r w:rsidRPr="00D418C5">
              <w:rPr>
                <w:rFonts w:ascii="Times New Roman" w:hAnsi="Times New Roman"/>
                <w:sz w:val="24"/>
              </w:rPr>
              <w:t xml:space="preserve"> darba dienu laikā no pasūtījuma saņemšanas brīža. </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D848A08" w14:textId="77777777" w:rsidR="00D418C5" w:rsidRPr="00D418C5" w:rsidRDefault="004E6126" w:rsidP="006148CC">
            <w:pPr>
              <w:jc w:val="center"/>
              <w:rPr>
                <w:rFonts w:ascii="Times New Roman" w:hAnsi="Times New Roman"/>
                <w:bCs/>
                <w:i/>
              </w:rPr>
            </w:pPr>
            <w:r w:rsidRPr="00D418C5">
              <w:rPr>
                <w:rFonts w:ascii="Times New Roman" w:hAnsi="Times New Roman"/>
                <w:bCs/>
                <w:i/>
              </w:rPr>
              <w:t>Pretendenta apliecinājums par prasības izpildi</w:t>
            </w:r>
          </w:p>
          <w:p w14:paraId="00B01B7E" w14:textId="77777777" w:rsidR="00D418C5" w:rsidRPr="00D418C5" w:rsidRDefault="00D418C5" w:rsidP="006148CC">
            <w:pPr>
              <w:jc w:val="center"/>
              <w:rPr>
                <w:rFonts w:ascii="Times New Roman" w:hAnsi="Times New Roman"/>
                <w:bCs/>
                <w:i/>
              </w:rPr>
            </w:pPr>
          </w:p>
        </w:tc>
      </w:tr>
      <w:tr w:rsidR="00B83C00" w14:paraId="4C51206E" w14:textId="77777777" w:rsidTr="00B7541F">
        <w:tc>
          <w:tcPr>
            <w:tcW w:w="851" w:type="dxa"/>
            <w:tcBorders>
              <w:top w:val="single" w:sz="4" w:space="0" w:color="000000"/>
              <w:left w:val="single" w:sz="4" w:space="0" w:color="000000"/>
              <w:bottom w:val="single" w:sz="4" w:space="0" w:color="000000"/>
              <w:right w:val="single" w:sz="4" w:space="0" w:color="000000"/>
            </w:tcBorders>
            <w:vAlign w:val="center"/>
            <w:hideMark/>
          </w:tcPr>
          <w:p w14:paraId="597CF5F0" w14:textId="77777777" w:rsidR="00D418C5" w:rsidRPr="00D418C5" w:rsidRDefault="004E6126" w:rsidP="006148CC">
            <w:pPr>
              <w:rPr>
                <w:rFonts w:ascii="Times New Roman" w:hAnsi="Times New Roman"/>
              </w:rPr>
            </w:pPr>
            <w:r>
              <w:rPr>
                <w:rFonts w:ascii="Times New Roman" w:hAnsi="Times New Roman"/>
              </w:rPr>
              <w:t>9</w:t>
            </w:r>
            <w:r w:rsidR="00225E04">
              <w:rPr>
                <w:rFonts w:ascii="Times New Roman" w:hAnsi="Times New Roman"/>
              </w:rPr>
              <w:t>.6.</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29F3E4C3" w14:textId="77777777" w:rsidR="00D418C5" w:rsidRPr="00D418C5" w:rsidRDefault="004E6126" w:rsidP="0054026A">
            <w:pPr>
              <w:spacing w:after="0" w:line="240" w:lineRule="auto"/>
              <w:jc w:val="both"/>
              <w:rPr>
                <w:rFonts w:ascii="Times New Roman" w:hAnsi="Times New Roman"/>
                <w:sz w:val="24"/>
              </w:rPr>
            </w:pPr>
            <w:r w:rsidRPr="00D418C5">
              <w:rPr>
                <w:rFonts w:ascii="Times New Roman" w:hAnsi="Times New Roman"/>
                <w:sz w:val="24"/>
                <w:szCs w:val="24"/>
              </w:rPr>
              <w:t>Pretendentam jānorāda tirdzniecības vietas adrese, kur pasūtītājs var iegādāties preci (rezerves daļas un ekspluatācijas materiālus)</w:t>
            </w:r>
            <w:r w:rsidRPr="00D418C5">
              <w:rPr>
                <w:rFonts w:ascii="Times New Roman" w:hAnsi="Times New Roman"/>
                <w:sz w:val="24"/>
              </w:rPr>
              <w:t xml:space="preserve"> </w:t>
            </w:r>
            <w:r w:rsidRPr="00450164">
              <w:rPr>
                <w:rFonts w:ascii="Times New Roman" w:hAnsi="Times New Roman"/>
                <w:b/>
                <w:bCs/>
                <w:sz w:val="24"/>
              </w:rPr>
              <w:t>ne tālāk kā 55 km</w:t>
            </w:r>
            <w:r w:rsidR="00450164" w:rsidRPr="00D418C5">
              <w:rPr>
                <w:rFonts w:ascii="Times New Roman" w:hAnsi="Times New Roman"/>
                <w:sz w:val="24"/>
              </w:rPr>
              <w:t xml:space="preserve"> no Vecumnieku apvienības pārvaldes Rīgas ielā 29, Vecumniekos, Vecumnieku pag., Bauskas nov.</w:t>
            </w:r>
            <w:r w:rsidRPr="00D418C5">
              <w:rPr>
                <w:rFonts w:ascii="Times New Roman" w:hAnsi="Times New Roman"/>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C9BC7E3" w14:textId="77777777" w:rsidR="00D418C5" w:rsidRDefault="004E6126" w:rsidP="006148CC">
            <w:pPr>
              <w:jc w:val="center"/>
              <w:rPr>
                <w:rFonts w:ascii="Times New Roman" w:hAnsi="Times New Roman"/>
                <w:i/>
              </w:rPr>
            </w:pPr>
            <w:r>
              <w:rPr>
                <w:rFonts w:ascii="Times New Roman" w:hAnsi="Times New Roman"/>
                <w:i/>
              </w:rPr>
              <w:t>N</w:t>
            </w:r>
            <w:r w:rsidRPr="00D418C5">
              <w:rPr>
                <w:rFonts w:ascii="Times New Roman" w:hAnsi="Times New Roman"/>
                <w:i/>
              </w:rPr>
              <w:t>orādīt adresi un veikala nosaukumu</w:t>
            </w:r>
          </w:p>
          <w:p w14:paraId="4F500809" w14:textId="77777777" w:rsidR="00D418C5" w:rsidRPr="00D418C5" w:rsidRDefault="004E6126" w:rsidP="00654F8E">
            <w:pPr>
              <w:jc w:val="center"/>
              <w:rPr>
                <w:rFonts w:ascii="Times New Roman" w:hAnsi="Times New Roman"/>
                <w:bCs/>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(ne vairāk kā 2 zīmes aiz komata) līdz </w:t>
            </w:r>
            <w:r w:rsidRPr="006C0624">
              <w:rPr>
                <w:rFonts w:ascii="Times New Roman" w:hAnsi="Times New Roman"/>
                <w:i/>
                <w:sz w:val="24"/>
              </w:rPr>
              <w:t>Vecumnieku apvienības pārvalde</w:t>
            </w:r>
            <w:r>
              <w:rPr>
                <w:rFonts w:ascii="Times New Roman" w:hAnsi="Times New Roman"/>
                <w:i/>
                <w:sz w:val="24"/>
              </w:rPr>
              <w:t>i</w:t>
            </w:r>
            <w:r w:rsidRPr="006C0624">
              <w:rPr>
                <w:rFonts w:ascii="Times New Roman" w:hAnsi="Times New Roman"/>
                <w:i/>
                <w:sz w:val="24"/>
              </w:rPr>
              <w:t xml:space="preserve"> Rīgas ielā 29, Vecumniekos, Vecumnieku pag., Bauskas nov.</w:t>
            </w:r>
            <w:r w:rsidR="00654F8E" w:rsidRPr="00654F8E">
              <w:rPr>
                <w:rFonts w:ascii="Times New Roman" w:hAnsi="Times New Roman"/>
                <w:iCs/>
                <w:sz w:val="24"/>
              </w:rPr>
              <w:t>______ km</w:t>
            </w:r>
          </w:p>
        </w:tc>
      </w:tr>
      <w:tr w:rsidR="00B83C00" w14:paraId="31C20C28" w14:textId="77777777" w:rsidTr="00B7541F">
        <w:tc>
          <w:tcPr>
            <w:tcW w:w="851" w:type="dxa"/>
            <w:tcBorders>
              <w:top w:val="single" w:sz="4" w:space="0" w:color="000000"/>
              <w:left w:val="single" w:sz="4" w:space="0" w:color="000000"/>
              <w:bottom w:val="single" w:sz="4" w:space="0" w:color="000000"/>
              <w:right w:val="single" w:sz="4" w:space="0" w:color="000000"/>
            </w:tcBorders>
            <w:vAlign w:val="center"/>
            <w:hideMark/>
          </w:tcPr>
          <w:p w14:paraId="5F55E9A9" w14:textId="77777777" w:rsidR="00D418C5" w:rsidRPr="00D418C5" w:rsidRDefault="004E6126" w:rsidP="006148CC">
            <w:pPr>
              <w:rPr>
                <w:rFonts w:ascii="Times New Roman" w:hAnsi="Times New Roman"/>
              </w:rPr>
            </w:pPr>
            <w:r>
              <w:rPr>
                <w:rFonts w:ascii="Times New Roman" w:hAnsi="Times New Roman"/>
              </w:rPr>
              <w:t>9</w:t>
            </w:r>
            <w:r w:rsidR="00225E04">
              <w:rPr>
                <w:rFonts w:ascii="Times New Roman" w:hAnsi="Times New Roman"/>
              </w:rPr>
              <w:t>.7</w:t>
            </w:r>
            <w:r w:rsidRPr="00D418C5">
              <w:rPr>
                <w:rFonts w:ascii="Times New Roman" w:hAnsi="Times New Roman"/>
              </w:rPr>
              <w:t>.</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7DF1E018" w14:textId="77777777" w:rsidR="00D418C5" w:rsidRPr="00D418C5" w:rsidRDefault="004E6126" w:rsidP="0054026A">
            <w:pPr>
              <w:pStyle w:val="BodyText"/>
            </w:pPr>
            <w:r w:rsidRPr="00D418C5">
              <w:t>“Oriģinālajām” rezerves daļām pretendents piemēro preču iegādes brīdī spēkā esošās atlaides. Rezerves daļu cenu veido realizācijas cena tirdzniecības vietā, no kuras atskaitīta piedāvātā atlaide.</w:t>
            </w:r>
          </w:p>
          <w:p w14:paraId="432EE18B" w14:textId="77777777" w:rsidR="00D418C5" w:rsidRPr="00D418C5" w:rsidRDefault="00D418C5" w:rsidP="0054026A">
            <w:pPr>
              <w:pStyle w:val="BodyText"/>
            </w:pP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88F6FD4" w14:textId="77777777" w:rsidR="00D418C5" w:rsidRPr="00D418C5" w:rsidRDefault="004E6126" w:rsidP="006148CC">
            <w:pPr>
              <w:jc w:val="center"/>
              <w:rPr>
                <w:rFonts w:ascii="Times New Roman" w:hAnsi="Times New Roman"/>
                <w:i/>
              </w:rPr>
            </w:pPr>
            <w:r w:rsidRPr="00D418C5">
              <w:rPr>
                <w:rFonts w:ascii="Times New Roman" w:hAnsi="Times New Roman"/>
                <w:i/>
                <w:szCs w:val="24"/>
              </w:rPr>
              <w:t>Norādīt atlaidi ____%</w:t>
            </w:r>
          </w:p>
        </w:tc>
      </w:tr>
      <w:tr w:rsidR="00B83C00" w14:paraId="15FF8A29" w14:textId="77777777" w:rsidTr="00B7541F">
        <w:tc>
          <w:tcPr>
            <w:tcW w:w="851" w:type="dxa"/>
            <w:tcBorders>
              <w:top w:val="single" w:sz="4" w:space="0" w:color="000000"/>
              <w:left w:val="single" w:sz="4" w:space="0" w:color="000000"/>
              <w:bottom w:val="single" w:sz="4" w:space="0" w:color="000000"/>
              <w:right w:val="single" w:sz="4" w:space="0" w:color="000000"/>
            </w:tcBorders>
            <w:vAlign w:val="center"/>
          </w:tcPr>
          <w:p w14:paraId="7C5922FC" w14:textId="77777777" w:rsidR="00D418C5" w:rsidRPr="00D418C5" w:rsidRDefault="004E6126" w:rsidP="006148CC">
            <w:pPr>
              <w:rPr>
                <w:rFonts w:ascii="Times New Roman" w:hAnsi="Times New Roman"/>
              </w:rPr>
            </w:pPr>
            <w:r>
              <w:rPr>
                <w:rFonts w:ascii="Times New Roman" w:hAnsi="Times New Roman"/>
              </w:rPr>
              <w:t>9</w:t>
            </w:r>
            <w:r w:rsidR="00225E04">
              <w:rPr>
                <w:rFonts w:ascii="Times New Roman" w:hAnsi="Times New Roman"/>
              </w:rPr>
              <w:t>.8.</w:t>
            </w:r>
          </w:p>
        </w:tc>
        <w:tc>
          <w:tcPr>
            <w:tcW w:w="4820" w:type="dxa"/>
            <w:tcBorders>
              <w:top w:val="single" w:sz="4" w:space="0" w:color="000000"/>
              <w:left w:val="single" w:sz="4" w:space="0" w:color="000000"/>
              <w:bottom w:val="single" w:sz="4" w:space="0" w:color="000000"/>
              <w:right w:val="single" w:sz="4" w:space="0" w:color="000000"/>
            </w:tcBorders>
            <w:vAlign w:val="center"/>
          </w:tcPr>
          <w:p w14:paraId="02A01031" w14:textId="77777777" w:rsidR="00D418C5" w:rsidRPr="00D418C5" w:rsidRDefault="004E6126" w:rsidP="0054026A">
            <w:pPr>
              <w:pStyle w:val="BodyText"/>
            </w:pPr>
            <w:r w:rsidRPr="00D418C5">
              <w:t>Analogajām jeb ekvivalentajām rezerves daļām un ekspluatācijas materiāliem pretendents piemēro preču iegādes brīdī spēkā esošās atlaides. Rezerves daļu cenu veido realizācijas cena tirdzniecības vietā, no kuras atskaitīta piedāvātā atlaide.</w:t>
            </w:r>
          </w:p>
        </w:tc>
        <w:tc>
          <w:tcPr>
            <w:tcW w:w="3685" w:type="dxa"/>
            <w:tcBorders>
              <w:top w:val="single" w:sz="4" w:space="0" w:color="000000"/>
              <w:left w:val="single" w:sz="4" w:space="0" w:color="000000"/>
              <w:bottom w:val="single" w:sz="4" w:space="0" w:color="000000"/>
              <w:right w:val="single" w:sz="4" w:space="0" w:color="000000"/>
            </w:tcBorders>
            <w:vAlign w:val="center"/>
          </w:tcPr>
          <w:p w14:paraId="5199D7FB" w14:textId="77777777" w:rsidR="00D418C5" w:rsidRPr="00D418C5" w:rsidRDefault="004E6126" w:rsidP="006148CC">
            <w:pPr>
              <w:jc w:val="center"/>
              <w:rPr>
                <w:rFonts w:ascii="Times New Roman" w:hAnsi="Times New Roman"/>
                <w:i/>
                <w:szCs w:val="24"/>
              </w:rPr>
            </w:pPr>
            <w:r w:rsidRPr="00D418C5">
              <w:rPr>
                <w:rFonts w:ascii="Times New Roman" w:hAnsi="Times New Roman"/>
                <w:i/>
                <w:szCs w:val="24"/>
              </w:rPr>
              <w:t>Norādīt atlaidi ____%</w:t>
            </w:r>
          </w:p>
        </w:tc>
      </w:tr>
      <w:tr w:rsidR="00B83C00" w14:paraId="7A06C819" w14:textId="77777777" w:rsidTr="00B7541F">
        <w:tc>
          <w:tcPr>
            <w:tcW w:w="851" w:type="dxa"/>
            <w:tcBorders>
              <w:top w:val="single" w:sz="4" w:space="0" w:color="000000"/>
              <w:left w:val="single" w:sz="4" w:space="0" w:color="000000"/>
              <w:bottom w:val="single" w:sz="4" w:space="0" w:color="000000"/>
              <w:right w:val="single" w:sz="4" w:space="0" w:color="000000"/>
            </w:tcBorders>
            <w:vAlign w:val="center"/>
          </w:tcPr>
          <w:p w14:paraId="07640670" w14:textId="77777777" w:rsidR="00D418C5" w:rsidRPr="00D418C5" w:rsidRDefault="004E6126" w:rsidP="006148CC">
            <w:pPr>
              <w:rPr>
                <w:rFonts w:ascii="Times New Roman" w:hAnsi="Times New Roman"/>
              </w:rPr>
            </w:pPr>
            <w:r>
              <w:rPr>
                <w:rFonts w:ascii="Times New Roman" w:hAnsi="Times New Roman"/>
              </w:rPr>
              <w:t>9</w:t>
            </w:r>
            <w:r w:rsidR="00225E04">
              <w:rPr>
                <w:rFonts w:ascii="Times New Roman" w:hAnsi="Times New Roman"/>
              </w:rPr>
              <w:t>.9.</w:t>
            </w:r>
          </w:p>
        </w:tc>
        <w:tc>
          <w:tcPr>
            <w:tcW w:w="4820" w:type="dxa"/>
            <w:tcBorders>
              <w:top w:val="single" w:sz="4" w:space="0" w:color="000000"/>
              <w:left w:val="single" w:sz="4" w:space="0" w:color="000000"/>
              <w:bottom w:val="single" w:sz="4" w:space="0" w:color="000000"/>
              <w:right w:val="single" w:sz="4" w:space="0" w:color="000000"/>
            </w:tcBorders>
            <w:vAlign w:val="center"/>
          </w:tcPr>
          <w:p w14:paraId="2357AB5D" w14:textId="77777777" w:rsidR="00D418C5" w:rsidRPr="00D418C5" w:rsidRDefault="004E6126" w:rsidP="0054026A">
            <w:pPr>
              <w:pStyle w:val="BodyText"/>
            </w:pPr>
            <w:r w:rsidRPr="00D418C5">
              <w:t>Visiem ekspluatācijas materiāliem pretendents piemēro preču iegādes brīdī spēkā esošās atlaides. Ekspluatācijas materiālu cenu veido realizācijas cena tirdzniecības vietā, no kuras atskaitīta piedāvātā atlaide.</w:t>
            </w:r>
          </w:p>
        </w:tc>
        <w:tc>
          <w:tcPr>
            <w:tcW w:w="3685" w:type="dxa"/>
            <w:tcBorders>
              <w:top w:val="single" w:sz="4" w:space="0" w:color="000000"/>
              <w:left w:val="single" w:sz="4" w:space="0" w:color="000000"/>
              <w:bottom w:val="single" w:sz="4" w:space="0" w:color="000000"/>
              <w:right w:val="single" w:sz="4" w:space="0" w:color="000000"/>
            </w:tcBorders>
            <w:vAlign w:val="center"/>
          </w:tcPr>
          <w:p w14:paraId="7555DCDC" w14:textId="77777777" w:rsidR="00D418C5" w:rsidRPr="00D418C5" w:rsidRDefault="004E6126" w:rsidP="006148CC">
            <w:pPr>
              <w:jc w:val="center"/>
              <w:rPr>
                <w:rFonts w:ascii="Times New Roman" w:hAnsi="Times New Roman"/>
                <w:i/>
                <w:szCs w:val="24"/>
              </w:rPr>
            </w:pPr>
            <w:r w:rsidRPr="00D418C5">
              <w:rPr>
                <w:rFonts w:ascii="Times New Roman" w:hAnsi="Times New Roman"/>
                <w:i/>
                <w:szCs w:val="24"/>
              </w:rPr>
              <w:t>Norādīt atlaidi ____%</w:t>
            </w:r>
          </w:p>
        </w:tc>
      </w:tr>
    </w:tbl>
    <w:p w14:paraId="713761BD" w14:textId="77777777" w:rsidR="00D418C5" w:rsidRDefault="004E6126" w:rsidP="00E06D9E">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4AD76D5" w14:textId="77777777" w:rsidR="006749B9" w:rsidRPr="00434EB5" w:rsidRDefault="004E6126" w:rsidP="006749B9">
      <w:pPr>
        <w:spacing w:after="0" w:line="240" w:lineRule="auto"/>
        <w:ind w:firstLine="720"/>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3DB4CE3A" w14:textId="77777777" w:rsidR="00D418C5" w:rsidRPr="00D418C5" w:rsidRDefault="004E6126"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B83C00" w14:paraId="24C269F9" w14:textId="77777777" w:rsidTr="000E2030">
        <w:trPr>
          <w:trHeight w:val="435"/>
          <w:jc w:val="center"/>
        </w:trPr>
        <w:tc>
          <w:tcPr>
            <w:tcW w:w="3356" w:type="dxa"/>
            <w:shd w:val="clear" w:color="auto" w:fill="BFBFBF"/>
            <w:vAlign w:val="center"/>
          </w:tcPr>
          <w:p w14:paraId="5C5862DB" w14:textId="77777777" w:rsidR="00D418C5" w:rsidRPr="00D418C5" w:rsidRDefault="004E6126"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45D558F4" w14:textId="77777777" w:rsidR="00D418C5" w:rsidRPr="00D418C5" w:rsidRDefault="00D418C5" w:rsidP="006148CC">
            <w:pPr>
              <w:spacing w:after="0" w:line="240" w:lineRule="auto"/>
              <w:rPr>
                <w:rFonts w:ascii="Times New Roman" w:hAnsi="Times New Roman"/>
                <w:bCs/>
                <w:sz w:val="24"/>
                <w:szCs w:val="24"/>
              </w:rPr>
            </w:pPr>
          </w:p>
        </w:tc>
      </w:tr>
      <w:tr w:rsidR="00B83C00" w14:paraId="24199448" w14:textId="77777777" w:rsidTr="000E2030">
        <w:trPr>
          <w:trHeight w:val="435"/>
          <w:jc w:val="center"/>
        </w:trPr>
        <w:tc>
          <w:tcPr>
            <w:tcW w:w="3356" w:type="dxa"/>
            <w:shd w:val="clear" w:color="auto" w:fill="BFBFBF"/>
            <w:vAlign w:val="center"/>
          </w:tcPr>
          <w:p w14:paraId="51684D6C" w14:textId="77777777" w:rsidR="00D418C5" w:rsidRPr="00D418C5" w:rsidRDefault="004E6126"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296F0B84" w14:textId="77777777" w:rsidR="00D418C5" w:rsidRPr="00D418C5" w:rsidRDefault="00D418C5" w:rsidP="006148CC">
            <w:pPr>
              <w:spacing w:after="0" w:line="240" w:lineRule="auto"/>
              <w:rPr>
                <w:rFonts w:ascii="Times New Roman" w:hAnsi="Times New Roman"/>
                <w:bCs/>
                <w:sz w:val="24"/>
                <w:szCs w:val="24"/>
              </w:rPr>
            </w:pPr>
          </w:p>
        </w:tc>
      </w:tr>
      <w:tr w:rsidR="00B83C00" w14:paraId="74D4A5B3" w14:textId="77777777" w:rsidTr="000E2030">
        <w:trPr>
          <w:trHeight w:val="435"/>
          <w:jc w:val="center"/>
        </w:trPr>
        <w:tc>
          <w:tcPr>
            <w:tcW w:w="3356" w:type="dxa"/>
            <w:shd w:val="clear" w:color="auto" w:fill="BFBFBF"/>
            <w:vAlign w:val="center"/>
          </w:tcPr>
          <w:p w14:paraId="045A5305" w14:textId="77777777" w:rsidR="00D418C5" w:rsidRPr="00D418C5" w:rsidRDefault="004E6126"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FootnoteReferen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182F9786" w14:textId="77777777" w:rsidR="00D418C5" w:rsidRPr="00D418C5" w:rsidRDefault="00D418C5" w:rsidP="006148CC">
            <w:pPr>
              <w:spacing w:after="0" w:line="240" w:lineRule="auto"/>
              <w:rPr>
                <w:rFonts w:ascii="Times New Roman" w:hAnsi="Times New Roman"/>
                <w:bCs/>
                <w:sz w:val="24"/>
                <w:szCs w:val="24"/>
              </w:rPr>
            </w:pPr>
          </w:p>
        </w:tc>
      </w:tr>
      <w:tr w:rsidR="00B83C00" w14:paraId="07E65247" w14:textId="77777777" w:rsidTr="000E2030">
        <w:trPr>
          <w:trHeight w:val="435"/>
          <w:jc w:val="center"/>
        </w:trPr>
        <w:tc>
          <w:tcPr>
            <w:tcW w:w="3356" w:type="dxa"/>
            <w:shd w:val="clear" w:color="auto" w:fill="BFBFBF"/>
            <w:vAlign w:val="center"/>
          </w:tcPr>
          <w:p w14:paraId="1CE5C2CF" w14:textId="77777777" w:rsidR="00D418C5" w:rsidRPr="00D418C5" w:rsidRDefault="004E6126"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356F3F90" w14:textId="77777777" w:rsidR="00D418C5" w:rsidRPr="00D418C5" w:rsidRDefault="00D418C5" w:rsidP="006148CC">
            <w:pPr>
              <w:spacing w:after="0" w:line="240" w:lineRule="auto"/>
              <w:rPr>
                <w:rFonts w:ascii="Times New Roman" w:hAnsi="Times New Roman"/>
                <w:bCs/>
                <w:sz w:val="24"/>
                <w:szCs w:val="24"/>
              </w:rPr>
            </w:pPr>
          </w:p>
        </w:tc>
      </w:tr>
    </w:tbl>
    <w:p w14:paraId="29EF34E7" w14:textId="77777777" w:rsidR="001D212C" w:rsidRPr="00D418C5" w:rsidRDefault="001D212C" w:rsidP="00D418C5">
      <w:pPr>
        <w:jc w:val="right"/>
        <w:rPr>
          <w:rFonts w:ascii="Times New Roman" w:hAnsi="Times New Roman"/>
        </w:rPr>
      </w:pPr>
    </w:p>
    <w:sectPr w:rsidR="001D212C" w:rsidRPr="00D418C5" w:rsidSect="00654F8E">
      <w:footerReference w:type="default" r:id="rId11"/>
      <w:footerReference w:type="first" r:id="rId12"/>
      <w:pgSz w:w="11906" w:h="16838"/>
      <w:pgMar w:top="1134" w:right="991" w:bottom="1560"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92EA" w14:textId="77777777" w:rsidR="00955F66" w:rsidRDefault="00955F66">
      <w:pPr>
        <w:spacing w:after="0" w:line="240" w:lineRule="auto"/>
      </w:pPr>
      <w:r>
        <w:separator/>
      </w:r>
    </w:p>
  </w:endnote>
  <w:endnote w:type="continuationSeparator" w:id="0">
    <w:p w14:paraId="7AD24E5C" w14:textId="77777777" w:rsidR="00955F66" w:rsidRDefault="0095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FE2D" w14:textId="77777777" w:rsidR="001D212C" w:rsidRDefault="004E6126">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31B3CD08"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9CD66B9" w14:textId="77777777" w:rsidR="00B83C00" w:rsidRDefault="004E6126">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541B" w14:textId="77777777" w:rsidR="00B83C00" w:rsidRDefault="004E612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0F47" w14:textId="77777777" w:rsidR="00955F66" w:rsidRDefault="00955F66">
      <w:pPr>
        <w:spacing w:after="0" w:line="240" w:lineRule="auto"/>
      </w:pPr>
      <w:r>
        <w:separator/>
      </w:r>
    </w:p>
  </w:footnote>
  <w:footnote w:type="continuationSeparator" w:id="0">
    <w:p w14:paraId="3E6F231C" w14:textId="77777777" w:rsidR="00955F66" w:rsidRDefault="00955F66">
      <w:pPr>
        <w:spacing w:after="0" w:line="240" w:lineRule="auto"/>
      </w:pPr>
      <w:r>
        <w:continuationSeparator/>
      </w:r>
    </w:p>
  </w:footnote>
  <w:footnote w:id="1">
    <w:p w14:paraId="404AD791" w14:textId="77777777" w:rsidR="00D418C5" w:rsidRDefault="004E6126" w:rsidP="00D418C5">
      <w:pPr>
        <w:pStyle w:val="FootnoteText"/>
      </w:pPr>
      <w:r>
        <w:rPr>
          <w:rStyle w:val="FootnoteReferen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CBECCD70">
      <w:start w:val="1"/>
      <w:numFmt w:val="decimal"/>
      <w:lvlText w:val="%1."/>
      <w:lvlJc w:val="left"/>
      <w:pPr>
        <w:ind w:left="1287" w:hanging="360"/>
      </w:pPr>
    </w:lvl>
    <w:lvl w:ilvl="1" w:tplc="D4A09C2A" w:tentative="1">
      <w:start w:val="1"/>
      <w:numFmt w:val="lowerLetter"/>
      <w:lvlText w:val="%2."/>
      <w:lvlJc w:val="left"/>
      <w:pPr>
        <w:ind w:left="2007" w:hanging="360"/>
      </w:pPr>
    </w:lvl>
    <w:lvl w:ilvl="2" w:tplc="8EF614EA" w:tentative="1">
      <w:start w:val="1"/>
      <w:numFmt w:val="lowerRoman"/>
      <w:lvlText w:val="%3."/>
      <w:lvlJc w:val="right"/>
      <w:pPr>
        <w:ind w:left="2727" w:hanging="180"/>
      </w:pPr>
    </w:lvl>
    <w:lvl w:ilvl="3" w:tplc="91BA20AC" w:tentative="1">
      <w:start w:val="1"/>
      <w:numFmt w:val="decimal"/>
      <w:lvlText w:val="%4."/>
      <w:lvlJc w:val="left"/>
      <w:pPr>
        <w:ind w:left="3447" w:hanging="360"/>
      </w:pPr>
    </w:lvl>
    <w:lvl w:ilvl="4" w:tplc="EF72A0CA" w:tentative="1">
      <w:start w:val="1"/>
      <w:numFmt w:val="lowerLetter"/>
      <w:lvlText w:val="%5."/>
      <w:lvlJc w:val="left"/>
      <w:pPr>
        <w:ind w:left="4167" w:hanging="360"/>
      </w:pPr>
    </w:lvl>
    <w:lvl w:ilvl="5" w:tplc="EA2EA2BA" w:tentative="1">
      <w:start w:val="1"/>
      <w:numFmt w:val="lowerRoman"/>
      <w:lvlText w:val="%6."/>
      <w:lvlJc w:val="right"/>
      <w:pPr>
        <w:ind w:left="4887" w:hanging="180"/>
      </w:pPr>
    </w:lvl>
    <w:lvl w:ilvl="6" w:tplc="2180A168" w:tentative="1">
      <w:start w:val="1"/>
      <w:numFmt w:val="decimal"/>
      <w:lvlText w:val="%7."/>
      <w:lvlJc w:val="left"/>
      <w:pPr>
        <w:ind w:left="5607" w:hanging="360"/>
      </w:pPr>
    </w:lvl>
    <w:lvl w:ilvl="7" w:tplc="AB06A106" w:tentative="1">
      <w:start w:val="1"/>
      <w:numFmt w:val="lowerLetter"/>
      <w:lvlText w:val="%8."/>
      <w:lvlJc w:val="left"/>
      <w:pPr>
        <w:ind w:left="6327" w:hanging="360"/>
      </w:pPr>
    </w:lvl>
    <w:lvl w:ilvl="8" w:tplc="15A0220E"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E01E9760">
      <w:start w:val="1"/>
      <w:numFmt w:val="bullet"/>
      <w:lvlText w:val=""/>
      <w:lvlJc w:val="left"/>
      <w:pPr>
        <w:ind w:left="720" w:hanging="360"/>
      </w:pPr>
      <w:rPr>
        <w:rFonts w:ascii="Wingdings" w:hAnsi="Wingdings" w:hint="default"/>
      </w:rPr>
    </w:lvl>
    <w:lvl w:ilvl="1" w:tplc="EA625434" w:tentative="1">
      <w:start w:val="1"/>
      <w:numFmt w:val="bullet"/>
      <w:lvlText w:val="o"/>
      <w:lvlJc w:val="left"/>
      <w:pPr>
        <w:ind w:left="1440" w:hanging="360"/>
      </w:pPr>
      <w:rPr>
        <w:rFonts w:ascii="Courier New" w:hAnsi="Courier New" w:cs="Courier New" w:hint="default"/>
      </w:rPr>
    </w:lvl>
    <w:lvl w:ilvl="2" w:tplc="D0B65230" w:tentative="1">
      <w:start w:val="1"/>
      <w:numFmt w:val="bullet"/>
      <w:lvlText w:val=""/>
      <w:lvlJc w:val="left"/>
      <w:pPr>
        <w:ind w:left="2160" w:hanging="360"/>
      </w:pPr>
      <w:rPr>
        <w:rFonts w:ascii="Wingdings" w:hAnsi="Wingdings" w:hint="default"/>
      </w:rPr>
    </w:lvl>
    <w:lvl w:ilvl="3" w:tplc="8D00A236" w:tentative="1">
      <w:start w:val="1"/>
      <w:numFmt w:val="bullet"/>
      <w:lvlText w:val=""/>
      <w:lvlJc w:val="left"/>
      <w:pPr>
        <w:ind w:left="2880" w:hanging="360"/>
      </w:pPr>
      <w:rPr>
        <w:rFonts w:ascii="Symbol" w:hAnsi="Symbol" w:hint="default"/>
      </w:rPr>
    </w:lvl>
    <w:lvl w:ilvl="4" w:tplc="99B434AC" w:tentative="1">
      <w:start w:val="1"/>
      <w:numFmt w:val="bullet"/>
      <w:lvlText w:val="o"/>
      <w:lvlJc w:val="left"/>
      <w:pPr>
        <w:ind w:left="3600" w:hanging="360"/>
      </w:pPr>
      <w:rPr>
        <w:rFonts w:ascii="Courier New" w:hAnsi="Courier New" w:cs="Courier New" w:hint="default"/>
      </w:rPr>
    </w:lvl>
    <w:lvl w:ilvl="5" w:tplc="1F508A1C" w:tentative="1">
      <w:start w:val="1"/>
      <w:numFmt w:val="bullet"/>
      <w:lvlText w:val=""/>
      <w:lvlJc w:val="left"/>
      <w:pPr>
        <w:ind w:left="4320" w:hanging="360"/>
      </w:pPr>
      <w:rPr>
        <w:rFonts w:ascii="Wingdings" w:hAnsi="Wingdings" w:hint="default"/>
      </w:rPr>
    </w:lvl>
    <w:lvl w:ilvl="6" w:tplc="CF2418CA" w:tentative="1">
      <w:start w:val="1"/>
      <w:numFmt w:val="bullet"/>
      <w:lvlText w:val=""/>
      <w:lvlJc w:val="left"/>
      <w:pPr>
        <w:ind w:left="5040" w:hanging="360"/>
      </w:pPr>
      <w:rPr>
        <w:rFonts w:ascii="Symbol" w:hAnsi="Symbol" w:hint="default"/>
      </w:rPr>
    </w:lvl>
    <w:lvl w:ilvl="7" w:tplc="6FC2F200" w:tentative="1">
      <w:start w:val="1"/>
      <w:numFmt w:val="bullet"/>
      <w:lvlText w:val="o"/>
      <w:lvlJc w:val="left"/>
      <w:pPr>
        <w:ind w:left="5760" w:hanging="360"/>
      </w:pPr>
      <w:rPr>
        <w:rFonts w:ascii="Courier New" w:hAnsi="Courier New" w:cs="Courier New" w:hint="default"/>
      </w:rPr>
    </w:lvl>
    <w:lvl w:ilvl="8" w:tplc="AF282C18"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520C0BE8">
      <w:start w:val="1"/>
      <w:numFmt w:val="decimal"/>
      <w:lvlText w:val="%1."/>
      <w:lvlJc w:val="left"/>
      <w:pPr>
        <w:ind w:left="1080" w:hanging="360"/>
      </w:pPr>
      <w:rPr>
        <w:rFonts w:hint="default"/>
      </w:rPr>
    </w:lvl>
    <w:lvl w:ilvl="1" w:tplc="3EB6150A" w:tentative="1">
      <w:start w:val="1"/>
      <w:numFmt w:val="lowerLetter"/>
      <w:lvlText w:val="%2."/>
      <w:lvlJc w:val="left"/>
      <w:pPr>
        <w:ind w:left="1800" w:hanging="360"/>
      </w:pPr>
    </w:lvl>
    <w:lvl w:ilvl="2" w:tplc="7034F382" w:tentative="1">
      <w:start w:val="1"/>
      <w:numFmt w:val="lowerRoman"/>
      <w:lvlText w:val="%3."/>
      <w:lvlJc w:val="right"/>
      <w:pPr>
        <w:ind w:left="2520" w:hanging="180"/>
      </w:pPr>
    </w:lvl>
    <w:lvl w:ilvl="3" w:tplc="7E54DD5A" w:tentative="1">
      <w:start w:val="1"/>
      <w:numFmt w:val="decimal"/>
      <w:lvlText w:val="%4."/>
      <w:lvlJc w:val="left"/>
      <w:pPr>
        <w:ind w:left="3240" w:hanging="360"/>
      </w:pPr>
    </w:lvl>
    <w:lvl w:ilvl="4" w:tplc="84C608B0" w:tentative="1">
      <w:start w:val="1"/>
      <w:numFmt w:val="lowerLetter"/>
      <w:lvlText w:val="%5."/>
      <w:lvlJc w:val="left"/>
      <w:pPr>
        <w:ind w:left="3960" w:hanging="360"/>
      </w:pPr>
    </w:lvl>
    <w:lvl w:ilvl="5" w:tplc="8F24F79E" w:tentative="1">
      <w:start w:val="1"/>
      <w:numFmt w:val="lowerRoman"/>
      <w:lvlText w:val="%6."/>
      <w:lvlJc w:val="right"/>
      <w:pPr>
        <w:ind w:left="4680" w:hanging="180"/>
      </w:pPr>
    </w:lvl>
    <w:lvl w:ilvl="6" w:tplc="F7A65D60" w:tentative="1">
      <w:start w:val="1"/>
      <w:numFmt w:val="decimal"/>
      <w:lvlText w:val="%7."/>
      <w:lvlJc w:val="left"/>
      <w:pPr>
        <w:ind w:left="5400" w:hanging="360"/>
      </w:pPr>
    </w:lvl>
    <w:lvl w:ilvl="7" w:tplc="AF328FAE" w:tentative="1">
      <w:start w:val="1"/>
      <w:numFmt w:val="lowerLetter"/>
      <w:lvlText w:val="%8."/>
      <w:lvlJc w:val="left"/>
      <w:pPr>
        <w:ind w:left="6120" w:hanging="360"/>
      </w:pPr>
    </w:lvl>
    <w:lvl w:ilvl="8" w:tplc="758C0E00"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FF5E45EE">
      <w:start w:val="1"/>
      <w:numFmt w:val="decimal"/>
      <w:lvlText w:val="%1."/>
      <w:lvlJc w:val="left"/>
      <w:pPr>
        <w:ind w:left="1004" w:hanging="360"/>
      </w:pPr>
    </w:lvl>
    <w:lvl w:ilvl="1" w:tplc="0BFC3058" w:tentative="1">
      <w:start w:val="1"/>
      <w:numFmt w:val="lowerLetter"/>
      <w:lvlText w:val="%2."/>
      <w:lvlJc w:val="left"/>
      <w:pPr>
        <w:ind w:left="1724" w:hanging="360"/>
      </w:pPr>
    </w:lvl>
    <w:lvl w:ilvl="2" w:tplc="FFC82C32" w:tentative="1">
      <w:start w:val="1"/>
      <w:numFmt w:val="lowerRoman"/>
      <w:lvlText w:val="%3."/>
      <w:lvlJc w:val="right"/>
      <w:pPr>
        <w:ind w:left="2444" w:hanging="180"/>
      </w:pPr>
    </w:lvl>
    <w:lvl w:ilvl="3" w:tplc="E8FC9546" w:tentative="1">
      <w:start w:val="1"/>
      <w:numFmt w:val="decimal"/>
      <w:lvlText w:val="%4."/>
      <w:lvlJc w:val="left"/>
      <w:pPr>
        <w:ind w:left="3164" w:hanging="360"/>
      </w:pPr>
    </w:lvl>
    <w:lvl w:ilvl="4" w:tplc="21AE68C2" w:tentative="1">
      <w:start w:val="1"/>
      <w:numFmt w:val="lowerLetter"/>
      <w:lvlText w:val="%5."/>
      <w:lvlJc w:val="left"/>
      <w:pPr>
        <w:ind w:left="3884" w:hanging="360"/>
      </w:pPr>
    </w:lvl>
    <w:lvl w:ilvl="5" w:tplc="67965E1E" w:tentative="1">
      <w:start w:val="1"/>
      <w:numFmt w:val="lowerRoman"/>
      <w:lvlText w:val="%6."/>
      <w:lvlJc w:val="right"/>
      <w:pPr>
        <w:ind w:left="4604" w:hanging="180"/>
      </w:pPr>
    </w:lvl>
    <w:lvl w:ilvl="6" w:tplc="2460F8B2" w:tentative="1">
      <w:start w:val="1"/>
      <w:numFmt w:val="decimal"/>
      <w:lvlText w:val="%7."/>
      <w:lvlJc w:val="left"/>
      <w:pPr>
        <w:ind w:left="5324" w:hanging="360"/>
      </w:pPr>
    </w:lvl>
    <w:lvl w:ilvl="7" w:tplc="63366E46" w:tentative="1">
      <w:start w:val="1"/>
      <w:numFmt w:val="lowerLetter"/>
      <w:lvlText w:val="%8."/>
      <w:lvlJc w:val="left"/>
      <w:pPr>
        <w:ind w:left="6044" w:hanging="360"/>
      </w:pPr>
    </w:lvl>
    <w:lvl w:ilvl="8" w:tplc="D752FBD4"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E424FD3E">
      <w:start w:val="1"/>
      <w:numFmt w:val="decimal"/>
      <w:lvlText w:val="%1."/>
      <w:lvlJc w:val="left"/>
      <w:pPr>
        <w:ind w:left="720" w:hanging="360"/>
      </w:pPr>
      <w:rPr>
        <w:rFonts w:hint="default"/>
      </w:rPr>
    </w:lvl>
    <w:lvl w:ilvl="1" w:tplc="E95AA3D2" w:tentative="1">
      <w:start w:val="1"/>
      <w:numFmt w:val="lowerLetter"/>
      <w:lvlText w:val="%2."/>
      <w:lvlJc w:val="left"/>
      <w:pPr>
        <w:ind w:left="1440" w:hanging="360"/>
      </w:pPr>
    </w:lvl>
    <w:lvl w:ilvl="2" w:tplc="270658A4" w:tentative="1">
      <w:start w:val="1"/>
      <w:numFmt w:val="lowerRoman"/>
      <w:lvlText w:val="%3."/>
      <w:lvlJc w:val="right"/>
      <w:pPr>
        <w:ind w:left="2160" w:hanging="180"/>
      </w:pPr>
    </w:lvl>
    <w:lvl w:ilvl="3" w:tplc="DF429C7C" w:tentative="1">
      <w:start w:val="1"/>
      <w:numFmt w:val="decimal"/>
      <w:lvlText w:val="%4."/>
      <w:lvlJc w:val="left"/>
      <w:pPr>
        <w:ind w:left="2880" w:hanging="360"/>
      </w:pPr>
    </w:lvl>
    <w:lvl w:ilvl="4" w:tplc="CDB67C32" w:tentative="1">
      <w:start w:val="1"/>
      <w:numFmt w:val="lowerLetter"/>
      <w:lvlText w:val="%5."/>
      <w:lvlJc w:val="left"/>
      <w:pPr>
        <w:ind w:left="3600" w:hanging="360"/>
      </w:pPr>
    </w:lvl>
    <w:lvl w:ilvl="5" w:tplc="10B0ABAA" w:tentative="1">
      <w:start w:val="1"/>
      <w:numFmt w:val="lowerRoman"/>
      <w:lvlText w:val="%6."/>
      <w:lvlJc w:val="right"/>
      <w:pPr>
        <w:ind w:left="4320" w:hanging="180"/>
      </w:pPr>
    </w:lvl>
    <w:lvl w:ilvl="6" w:tplc="13F63CAE" w:tentative="1">
      <w:start w:val="1"/>
      <w:numFmt w:val="decimal"/>
      <w:lvlText w:val="%7."/>
      <w:lvlJc w:val="left"/>
      <w:pPr>
        <w:ind w:left="5040" w:hanging="360"/>
      </w:pPr>
    </w:lvl>
    <w:lvl w:ilvl="7" w:tplc="4A9CD704" w:tentative="1">
      <w:start w:val="1"/>
      <w:numFmt w:val="lowerLetter"/>
      <w:lvlText w:val="%8."/>
      <w:lvlJc w:val="left"/>
      <w:pPr>
        <w:ind w:left="5760" w:hanging="360"/>
      </w:pPr>
    </w:lvl>
    <w:lvl w:ilvl="8" w:tplc="5DD6478A" w:tentative="1">
      <w:start w:val="1"/>
      <w:numFmt w:val="lowerRoman"/>
      <w:lvlText w:val="%9."/>
      <w:lvlJc w:val="right"/>
      <w:pPr>
        <w:ind w:left="6480" w:hanging="180"/>
      </w:pPr>
    </w:lvl>
  </w:abstractNum>
  <w:abstractNum w:abstractNumId="15"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34B1D"/>
    <w:multiLevelType w:val="hybridMultilevel"/>
    <w:tmpl w:val="8BBAC6F2"/>
    <w:lvl w:ilvl="0" w:tplc="59C42D30">
      <w:start w:val="1"/>
      <w:numFmt w:val="decimal"/>
      <w:lvlText w:val="%1."/>
      <w:lvlJc w:val="left"/>
      <w:pPr>
        <w:ind w:left="1080" w:hanging="360"/>
      </w:pPr>
      <w:rPr>
        <w:rFonts w:hint="default"/>
      </w:rPr>
    </w:lvl>
    <w:lvl w:ilvl="1" w:tplc="D0861E78" w:tentative="1">
      <w:start w:val="1"/>
      <w:numFmt w:val="lowerLetter"/>
      <w:lvlText w:val="%2."/>
      <w:lvlJc w:val="left"/>
      <w:pPr>
        <w:ind w:left="1800" w:hanging="360"/>
      </w:pPr>
    </w:lvl>
    <w:lvl w:ilvl="2" w:tplc="4DAE8F06" w:tentative="1">
      <w:start w:val="1"/>
      <w:numFmt w:val="lowerRoman"/>
      <w:lvlText w:val="%3."/>
      <w:lvlJc w:val="right"/>
      <w:pPr>
        <w:ind w:left="2520" w:hanging="180"/>
      </w:pPr>
    </w:lvl>
    <w:lvl w:ilvl="3" w:tplc="5CBAB730" w:tentative="1">
      <w:start w:val="1"/>
      <w:numFmt w:val="decimal"/>
      <w:lvlText w:val="%4."/>
      <w:lvlJc w:val="left"/>
      <w:pPr>
        <w:ind w:left="3240" w:hanging="360"/>
      </w:pPr>
    </w:lvl>
    <w:lvl w:ilvl="4" w:tplc="3842AAF8" w:tentative="1">
      <w:start w:val="1"/>
      <w:numFmt w:val="lowerLetter"/>
      <w:lvlText w:val="%5."/>
      <w:lvlJc w:val="left"/>
      <w:pPr>
        <w:ind w:left="3960" w:hanging="360"/>
      </w:pPr>
    </w:lvl>
    <w:lvl w:ilvl="5" w:tplc="6C06AEE6" w:tentative="1">
      <w:start w:val="1"/>
      <w:numFmt w:val="lowerRoman"/>
      <w:lvlText w:val="%6."/>
      <w:lvlJc w:val="right"/>
      <w:pPr>
        <w:ind w:left="4680" w:hanging="180"/>
      </w:pPr>
    </w:lvl>
    <w:lvl w:ilvl="6" w:tplc="310853B6" w:tentative="1">
      <w:start w:val="1"/>
      <w:numFmt w:val="decimal"/>
      <w:lvlText w:val="%7."/>
      <w:lvlJc w:val="left"/>
      <w:pPr>
        <w:ind w:left="5400" w:hanging="360"/>
      </w:pPr>
    </w:lvl>
    <w:lvl w:ilvl="7" w:tplc="C4BE2FCC" w:tentative="1">
      <w:start w:val="1"/>
      <w:numFmt w:val="lowerLetter"/>
      <w:lvlText w:val="%8."/>
      <w:lvlJc w:val="left"/>
      <w:pPr>
        <w:ind w:left="6120" w:hanging="360"/>
      </w:pPr>
    </w:lvl>
    <w:lvl w:ilvl="8" w:tplc="32D4663A" w:tentative="1">
      <w:start w:val="1"/>
      <w:numFmt w:val="lowerRoman"/>
      <w:lvlText w:val="%9."/>
      <w:lvlJc w:val="right"/>
      <w:pPr>
        <w:ind w:left="6840" w:hanging="180"/>
      </w:pPr>
    </w:lvl>
  </w:abstractNum>
  <w:abstractNum w:abstractNumId="1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4861DC"/>
    <w:multiLevelType w:val="hybridMultilevel"/>
    <w:tmpl w:val="7060A4D8"/>
    <w:lvl w:ilvl="0" w:tplc="9E687724">
      <w:start w:val="1"/>
      <w:numFmt w:val="upperRoman"/>
      <w:lvlText w:val="%1."/>
      <w:lvlJc w:val="left"/>
      <w:pPr>
        <w:tabs>
          <w:tab w:val="num" w:pos="1080"/>
        </w:tabs>
        <w:ind w:left="1080" w:hanging="720"/>
      </w:pPr>
      <w:rPr>
        <w:rFonts w:hint="default"/>
        <w:b/>
        <w:i w:val="0"/>
        <w:sz w:val="28"/>
      </w:rPr>
    </w:lvl>
    <w:lvl w:ilvl="1" w:tplc="143CBC6E">
      <w:start w:val="23"/>
      <w:numFmt w:val="bullet"/>
      <w:lvlText w:val="-"/>
      <w:lvlJc w:val="left"/>
      <w:pPr>
        <w:tabs>
          <w:tab w:val="num" w:pos="1440"/>
        </w:tabs>
        <w:ind w:left="1440" w:hanging="360"/>
      </w:pPr>
      <w:rPr>
        <w:rFonts w:ascii="Times New Roman" w:eastAsia="Times New Roman" w:hAnsi="Times New Roman" w:cs="Times New Roman" w:hint="default"/>
      </w:rPr>
    </w:lvl>
    <w:lvl w:ilvl="2" w:tplc="5D388362" w:tentative="1">
      <w:start w:val="1"/>
      <w:numFmt w:val="lowerRoman"/>
      <w:lvlText w:val="%3."/>
      <w:lvlJc w:val="right"/>
      <w:pPr>
        <w:tabs>
          <w:tab w:val="num" w:pos="2160"/>
        </w:tabs>
        <w:ind w:left="2160" w:hanging="180"/>
      </w:pPr>
    </w:lvl>
    <w:lvl w:ilvl="3" w:tplc="B7E0B872" w:tentative="1">
      <w:start w:val="1"/>
      <w:numFmt w:val="decimal"/>
      <w:lvlText w:val="%4."/>
      <w:lvlJc w:val="left"/>
      <w:pPr>
        <w:tabs>
          <w:tab w:val="num" w:pos="2880"/>
        </w:tabs>
        <w:ind w:left="2880" w:hanging="360"/>
      </w:pPr>
    </w:lvl>
    <w:lvl w:ilvl="4" w:tplc="9828D304" w:tentative="1">
      <w:start w:val="1"/>
      <w:numFmt w:val="lowerLetter"/>
      <w:lvlText w:val="%5."/>
      <w:lvlJc w:val="left"/>
      <w:pPr>
        <w:tabs>
          <w:tab w:val="num" w:pos="3600"/>
        </w:tabs>
        <w:ind w:left="3600" w:hanging="360"/>
      </w:pPr>
    </w:lvl>
    <w:lvl w:ilvl="5" w:tplc="D294FA82" w:tentative="1">
      <w:start w:val="1"/>
      <w:numFmt w:val="lowerRoman"/>
      <w:lvlText w:val="%6."/>
      <w:lvlJc w:val="right"/>
      <w:pPr>
        <w:tabs>
          <w:tab w:val="num" w:pos="4320"/>
        </w:tabs>
        <w:ind w:left="4320" w:hanging="180"/>
      </w:pPr>
    </w:lvl>
    <w:lvl w:ilvl="6" w:tplc="DAC66140" w:tentative="1">
      <w:start w:val="1"/>
      <w:numFmt w:val="decimal"/>
      <w:lvlText w:val="%7."/>
      <w:lvlJc w:val="left"/>
      <w:pPr>
        <w:tabs>
          <w:tab w:val="num" w:pos="5040"/>
        </w:tabs>
        <w:ind w:left="5040" w:hanging="360"/>
      </w:pPr>
    </w:lvl>
    <w:lvl w:ilvl="7" w:tplc="6EE2394C" w:tentative="1">
      <w:start w:val="1"/>
      <w:numFmt w:val="lowerLetter"/>
      <w:lvlText w:val="%8."/>
      <w:lvlJc w:val="left"/>
      <w:pPr>
        <w:tabs>
          <w:tab w:val="num" w:pos="5760"/>
        </w:tabs>
        <w:ind w:left="5760" w:hanging="360"/>
      </w:pPr>
    </w:lvl>
    <w:lvl w:ilvl="8" w:tplc="974232EA" w:tentative="1">
      <w:start w:val="1"/>
      <w:numFmt w:val="lowerRoman"/>
      <w:lvlText w:val="%9."/>
      <w:lvlJc w:val="right"/>
      <w:pPr>
        <w:tabs>
          <w:tab w:val="num" w:pos="6480"/>
        </w:tabs>
        <w:ind w:left="6480" w:hanging="180"/>
      </w:pPr>
    </w:lvl>
  </w:abstractNum>
  <w:abstractNum w:abstractNumId="1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0" w15:restartNumberingAfterBreak="0">
    <w:nsid w:val="58667D80"/>
    <w:multiLevelType w:val="hybridMultilevel"/>
    <w:tmpl w:val="FAA8CBD6"/>
    <w:lvl w:ilvl="0" w:tplc="CFB25CAC">
      <w:start w:val="1"/>
      <w:numFmt w:val="bullet"/>
      <w:lvlText w:val=""/>
      <w:lvlJc w:val="left"/>
      <w:pPr>
        <w:ind w:left="1440" w:hanging="360"/>
      </w:pPr>
      <w:rPr>
        <w:rFonts w:ascii="Wingdings" w:hAnsi="Wingdings" w:hint="default"/>
      </w:rPr>
    </w:lvl>
    <w:lvl w:ilvl="1" w:tplc="BE123616" w:tentative="1">
      <w:start w:val="1"/>
      <w:numFmt w:val="bullet"/>
      <w:lvlText w:val="o"/>
      <w:lvlJc w:val="left"/>
      <w:pPr>
        <w:ind w:left="2160" w:hanging="360"/>
      </w:pPr>
      <w:rPr>
        <w:rFonts w:ascii="Courier New" w:hAnsi="Courier New" w:cs="Courier New" w:hint="default"/>
      </w:rPr>
    </w:lvl>
    <w:lvl w:ilvl="2" w:tplc="531A5E68" w:tentative="1">
      <w:start w:val="1"/>
      <w:numFmt w:val="bullet"/>
      <w:lvlText w:val=""/>
      <w:lvlJc w:val="left"/>
      <w:pPr>
        <w:ind w:left="2880" w:hanging="360"/>
      </w:pPr>
      <w:rPr>
        <w:rFonts w:ascii="Wingdings" w:hAnsi="Wingdings" w:hint="default"/>
      </w:rPr>
    </w:lvl>
    <w:lvl w:ilvl="3" w:tplc="4EEAC322" w:tentative="1">
      <w:start w:val="1"/>
      <w:numFmt w:val="bullet"/>
      <w:lvlText w:val=""/>
      <w:lvlJc w:val="left"/>
      <w:pPr>
        <w:ind w:left="3600" w:hanging="360"/>
      </w:pPr>
      <w:rPr>
        <w:rFonts w:ascii="Symbol" w:hAnsi="Symbol" w:hint="default"/>
      </w:rPr>
    </w:lvl>
    <w:lvl w:ilvl="4" w:tplc="A0986DC0" w:tentative="1">
      <w:start w:val="1"/>
      <w:numFmt w:val="bullet"/>
      <w:lvlText w:val="o"/>
      <w:lvlJc w:val="left"/>
      <w:pPr>
        <w:ind w:left="4320" w:hanging="360"/>
      </w:pPr>
      <w:rPr>
        <w:rFonts w:ascii="Courier New" w:hAnsi="Courier New" w:cs="Courier New" w:hint="default"/>
      </w:rPr>
    </w:lvl>
    <w:lvl w:ilvl="5" w:tplc="016E2F8E" w:tentative="1">
      <w:start w:val="1"/>
      <w:numFmt w:val="bullet"/>
      <w:lvlText w:val=""/>
      <w:lvlJc w:val="left"/>
      <w:pPr>
        <w:ind w:left="5040" w:hanging="360"/>
      </w:pPr>
      <w:rPr>
        <w:rFonts w:ascii="Wingdings" w:hAnsi="Wingdings" w:hint="default"/>
      </w:rPr>
    </w:lvl>
    <w:lvl w:ilvl="6" w:tplc="B6F6A1A6" w:tentative="1">
      <w:start w:val="1"/>
      <w:numFmt w:val="bullet"/>
      <w:lvlText w:val=""/>
      <w:lvlJc w:val="left"/>
      <w:pPr>
        <w:ind w:left="5760" w:hanging="360"/>
      </w:pPr>
      <w:rPr>
        <w:rFonts w:ascii="Symbol" w:hAnsi="Symbol" w:hint="default"/>
      </w:rPr>
    </w:lvl>
    <w:lvl w:ilvl="7" w:tplc="CBA61FB0" w:tentative="1">
      <w:start w:val="1"/>
      <w:numFmt w:val="bullet"/>
      <w:lvlText w:val="o"/>
      <w:lvlJc w:val="left"/>
      <w:pPr>
        <w:ind w:left="6480" w:hanging="360"/>
      </w:pPr>
      <w:rPr>
        <w:rFonts w:ascii="Courier New" w:hAnsi="Courier New" w:cs="Courier New" w:hint="default"/>
      </w:rPr>
    </w:lvl>
    <w:lvl w:ilvl="8" w:tplc="E2BE3312" w:tentative="1">
      <w:start w:val="1"/>
      <w:numFmt w:val="bullet"/>
      <w:lvlText w:val=""/>
      <w:lvlJc w:val="left"/>
      <w:pPr>
        <w:ind w:left="7200" w:hanging="360"/>
      </w:pPr>
      <w:rPr>
        <w:rFonts w:ascii="Wingdings" w:hAnsi="Wingdings" w:hint="default"/>
      </w:rPr>
    </w:lvl>
  </w:abstractNum>
  <w:abstractNum w:abstractNumId="2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D5A2C"/>
    <w:multiLevelType w:val="hybridMultilevel"/>
    <w:tmpl w:val="4AB684AC"/>
    <w:lvl w:ilvl="0" w:tplc="97DECCA8">
      <w:start w:val="1"/>
      <w:numFmt w:val="decimal"/>
      <w:lvlText w:val="%1."/>
      <w:lvlJc w:val="left"/>
      <w:pPr>
        <w:ind w:left="720" w:hanging="360"/>
      </w:pPr>
      <w:rPr>
        <w:rFonts w:hint="default"/>
        <w:b w:val="0"/>
        <w:i w:val="0"/>
        <w:strike w:val="0"/>
      </w:rPr>
    </w:lvl>
    <w:lvl w:ilvl="1" w:tplc="D90C4FA0" w:tentative="1">
      <w:start w:val="1"/>
      <w:numFmt w:val="lowerLetter"/>
      <w:lvlText w:val="%2."/>
      <w:lvlJc w:val="left"/>
      <w:pPr>
        <w:ind w:left="1440" w:hanging="360"/>
      </w:pPr>
    </w:lvl>
    <w:lvl w:ilvl="2" w:tplc="3DB81208" w:tentative="1">
      <w:start w:val="1"/>
      <w:numFmt w:val="lowerRoman"/>
      <w:lvlText w:val="%3."/>
      <w:lvlJc w:val="right"/>
      <w:pPr>
        <w:ind w:left="2160" w:hanging="180"/>
      </w:pPr>
    </w:lvl>
    <w:lvl w:ilvl="3" w:tplc="01602FA8" w:tentative="1">
      <w:start w:val="1"/>
      <w:numFmt w:val="decimal"/>
      <w:lvlText w:val="%4."/>
      <w:lvlJc w:val="left"/>
      <w:pPr>
        <w:ind w:left="2880" w:hanging="360"/>
      </w:pPr>
    </w:lvl>
    <w:lvl w:ilvl="4" w:tplc="996AE110" w:tentative="1">
      <w:start w:val="1"/>
      <w:numFmt w:val="lowerLetter"/>
      <w:lvlText w:val="%5."/>
      <w:lvlJc w:val="left"/>
      <w:pPr>
        <w:ind w:left="3600" w:hanging="360"/>
      </w:pPr>
    </w:lvl>
    <w:lvl w:ilvl="5" w:tplc="9E5E2BA8" w:tentative="1">
      <w:start w:val="1"/>
      <w:numFmt w:val="lowerRoman"/>
      <w:lvlText w:val="%6."/>
      <w:lvlJc w:val="right"/>
      <w:pPr>
        <w:ind w:left="4320" w:hanging="180"/>
      </w:pPr>
    </w:lvl>
    <w:lvl w:ilvl="6" w:tplc="5AFE5056" w:tentative="1">
      <w:start w:val="1"/>
      <w:numFmt w:val="decimal"/>
      <w:lvlText w:val="%7."/>
      <w:lvlJc w:val="left"/>
      <w:pPr>
        <w:ind w:left="5040" w:hanging="360"/>
      </w:pPr>
    </w:lvl>
    <w:lvl w:ilvl="7" w:tplc="8C2E294E" w:tentative="1">
      <w:start w:val="1"/>
      <w:numFmt w:val="lowerLetter"/>
      <w:lvlText w:val="%8."/>
      <w:lvlJc w:val="left"/>
      <w:pPr>
        <w:ind w:left="5760" w:hanging="360"/>
      </w:pPr>
    </w:lvl>
    <w:lvl w:ilvl="8" w:tplc="07AEDFCE" w:tentative="1">
      <w:start w:val="1"/>
      <w:numFmt w:val="lowerRoman"/>
      <w:lvlText w:val="%9."/>
      <w:lvlJc w:val="right"/>
      <w:pPr>
        <w:ind w:left="6480" w:hanging="180"/>
      </w:pPr>
    </w:lvl>
  </w:abstractNum>
  <w:num w:numId="1" w16cid:durableId="1590385035">
    <w:abstractNumId w:val="6"/>
  </w:num>
  <w:num w:numId="2" w16cid:durableId="142506696">
    <w:abstractNumId w:val="10"/>
  </w:num>
  <w:num w:numId="3" w16cid:durableId="294871569">
    <w:abstractNumId w:val="9"/>
  </w:num>
  <w:num w:numId="4" w16cid:durableId="1898586539">
    <w:abstractNumId w:val="21"/>
  </w:num>
  <w:num w:numId="5" w16cid:durableId="5140625">
    <w:abstractNumId w:val="12"/>
  </w:num>
  <w:num w:numId="6" w16cid:durableId="1850292534">
    <w:abstractNumId w:val="15"/>
  </w:num>
  <w:num w:numId="7" w16cid:durableId="1347292571">
    <w:abstractNumId w:val="17"/>
  </w:num>
  <w:num w:numId="8" w16cid:durableId="455877982">
    <w:abstractNumId w:val="5"/>
  </w:num>
  <w:num w:numId="9" w16cid:durableId="1962566846">
    <w:abstractNumId w:val="8"/>
  </w:num>
  <w:num w:numId="10" w16cid:durableId="2067947191">
    <w:abstractNumId w:val="19"/>
  </w:num>
  <w:num w:numId="11" w16cid:durableId="2044405682">
    <w:abstractNumId w:val="11"/>
  </w:num>
  <w:num w:numId="12" w16cid:durableId="2039965305">
    <w:abstractNumId w:val="23"/>
  </w:num>
  <w:num w:numId="13" w16cid:durableId="56512694">
    <w:abstractNumId w:val="22"/>
  </w:num>
  <w:num w:numId="14" w16cid:durableId="1466774773">
    <w:abstractNumId w:val="0"/>
  </w:num>
  <w:num w:numId="15" w16cid:durableId="200022997">
    <w:abstractNumId w:val="3"/>
  </w:num>
  <w:num w:numId="16" w16cid:durableId="1188177322">
    <w:abstractNumId w:val="14"/>
  </w:num>
  <w:num w:numId="17" w16cid:durableId="536893403">
    <w:abstractNumId w:val="13"/>
  </w:num>
  <w:num w:numId="18" w16cid:durableId="1330862812">
    <w:abstractNumId w:val="25"/>
  </w:num>
  <w:num w:numId="19" w16cid:durableId="835416093">
    <w:abstractNumId w:val="20"/>
  </w:num>
  <w:num w:numId="20" w16cid:durableId="1080565814">
    <w:abstractNumId w:val="16"/>
  </w:num>
  <w:num w:numId="21" w16cid:durableId="770245551">
    <w:abstractNumId w:val="2"/>
  </w:num>
  <w:num w:numId="22" w16cid:durableId="907230895">
    <w:abstractNumId w:val="18"/>
  </w:num>
  <w:num w:numId="23" w16cid:durableId="1522940032">
    <w:abstractNumId w:val="4"/>
  </w:num>
  <w:num w:numId="24" w16cid:durableId="1310749688">
    <w:abstractNumId w:val="7"/>
  </w:num>
  <w:num w:numId="25" w16cid:durableId="1159032873">
    <w:abstractNumId w:val="24"/>
  </w:num>
  <w:num w:numId="26" w16cid:durableId="182158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7167"/>
    <w:rsid w:val="0003632C"/>
    <w:rsid w:val="00037250"/>
    <w:rsid w:val="00057E4C"/>
    <w:rsid w:val="000A0B77"/>
    <w:rsid w:val="000E2030"/>
    <w:rsid w:val="00100973"/>
    <w:rsid w:val="00103EA4"/>
    <w:rsid w:val="00112B27"/>
    <w:rsid w:val="00123C13"/>
    <w:rsid w:val="001466CD"/>
    <w:rsid w:val="00155F80"/>
    <w:rsid w:val="00185749"/>
    <w:rsid w:val="001A32FC"/>
    <w:rsid w:val="001C1A81"/>
    <w:rsid w:val="001D212C"/>
    <w:rsid w:val="001D63FB"/>
    <w:rsid w:val="001E7DCD"/>
    <w:rsid w:val="0021061E"/>
    <w:rsid w:val="00225E04"/>
    <w:rsid w:val="00240B92"/>
    <w:rsid w:val="00256303"/>
    <w:rsid w:val="002604A8"/>
    <w:rsid w:val="00266BD3"/>
    <w:rsid w:val="00277A30"/>
    <w:rsid w:val="002A4568"/>
    <w:rsid w:val="002D0C07"/>
    <w:rsid w:val="002F0A71"/>
    <w:rsid w:val="00307E72"/>
    <w:rsid w:val="003263A4"/>
    <w:rsid w:val="00342B64"/>
    <w:rsid w:val="00354016"/>
    <w:rsid w:val="00370410"/>
    <w:rsid w:val="003708B6"/>
    <w:rsid w:val="00381FDC"/>
    <w:rsid w:val="0039638D"/>
    <w:rsid w:val="003A0DE3"/>
    <w:rsid w:val="003A3EC7"/>
    <w:rsid w:val="003C2E50"/>
    <w:rsid w:val="003E1C09"/>
    <w:rsid w:val="003E7755"/>
    <w:rsid w:val="00403A48"/>
    <w:rsid w:val="0041015D"/>
    <w:rsid w:val="004200E3"/>
    <w:rsid w:val="004308E0"/>
    <w:rsid w:val="00434EB5"/>
    <w:rsid w:val="00450164"/>
    <w:rsid w:val="004758A8"/>
    <w:rsid w:val="00485828"/>
    <w:rsid w:val="00490C38"/>
    <w:rsid w:val="00491D8F"/>
    <w:rsid w:val="004B7536"/>
    <w:rsid w:val="004C78EC"/>
    <w:rsid w:val="004D0506"/>
    <w:rsid w:val="004E6126"/>
    <w:rsid w:val="004F24F3"/>
    <w:rsid w:val="004F7C6A"/>
    <w:rsid w:val="00525159"/>
    <w:rsid w:val="00526AD6"/>
    <w:rsid w:val="00526C5B"/>
    <w:rsid w:val="0054026A"/>
    <w:rsid w:val="00543FF2"/>
    <w:rsid w:val="005535ED"/>
    <w:rsid w:val="00566CEA"/>
    <w:rsid w:val="00595BA7"/>
    <w:rsid w:val="005B25D1"/>
    <w:rsid w:val="005E3603"/>
    <w:rsid w:val="005E605A"/>
    <w:rsid w:val="005F7EA2"/>
    <w:rsid w:val="00605B3C"/>
    <w:rsid w:val="006148CC"/>
    <w:rsid w:val="006354C1"/>
    <w:rsid w:val="00642D2D"/>
    <w:rsid w:val="00654F8E"/>
    <w:rsid w:val="0065510A"/>
    <w:rsid w:val="00667D6E"/>
    <w:rsid w:val="0067091D"/>
    <w:rsid w:val="006749B9"/>
    <w:rsid w:val="00675E93"/>
    <w:rsid w:val="00681A7B"/>
    <w:rsid w:val="00682E65"/>
    <w:rsid w:val="006954A3"/>
    <w:rsid w:val="006A0228"/>
    <w:rsid w:val="006C0624"/>
    <w:rsid w:val="006E7738"/>
    <w:rsid w:val="006F651E"/>
    <w:rsid w:val="00711D32"/>
    <w:rsid w:val="00715693"/>
    <w:rsid w:val="0072240F"/>
    <w:rsid w:val="007362AB"/>
    <w:rsid w:val="00746CEE"/>
    <w:rsid w:val="0075264A"/>
    <w:rsid w:val="00772D79"/>
    <w:rsid w:val="00772E1E"/>
    <w:rsid w:val="007865C6"/>
    <w:rsid w:val="0078765D"/>
    <w:rsid w:val="007947E5"/>
    <w:rsid w:val="00796212"/>
    <w:rsid w:val="007B4246"/>
    <w:rsid w:val="007C6E36"/>
    <w:rsid w:val="007D0118"/>
    <w:rsid w:val="007D43B3"/>
    <w:rsid w:val="007F00B5"/>
    <w:rsid w:val="00816909"/>
    <w:rsid w:val="00823423"/>
    <w:rsid w:val="00845756"/>
    <w:rsid w:val="00886AE2"/>
    <w:rsid w:val="00893E62"/>
    <w:rsid w:val="008A67AE"/>
    <w:rsid w:val="008B6EF1"/>
    <w:rsid w:val="008C0159"/>
    <w:rsid w:val="008E5FFC"/>
    <w:rsid w:val="009049D8"/>
    <w:rsid w:val="00921DC5"/>
    <w:rsid w:val="0092768A"/>
    <w:rsid w:val="00936480"/>
    <w:rsid w:val="00955F66"/>
    <w:rsid w:val="0095652B"/>
    <w:rsid w:val="009638E0"/>
    <w:rsid w:val="00965F00"/>
    <w:rsid w:val="0097327A"/>
    <w:rsid w:val="00981C57"/>
    <w:rsid w:val="00984317"/>
    <w:rsid w:val="00985AE8"/>
    <w:rsid w:val="00986C3C"/>
    <w:rsid w:val="00996070"/>
    <w:rsid w:val="009E23BA"/>
    <w:rsid w:val="009E37EF"/>
    <w:rsid w:val="009F4A71"/>
    <w:rsid w:val="00A101B2"/>
    <w:rsid w:val="00A136BB"/>
    <w:rsid w:val="00A15C97"/>
    <w:rsid w:val="00A347A9"/>
    <w:rsid w:val="00A52EF3"/>
    <w:rsid w:val="00A55BF7"/>
    <w:rsid w:val="00A77D92"/>
    <w:rsid w:val="00A97B6A"/>
    <w:rsid w:val="00AA1974"/>
    <w:rsid w:val="00AA6E01"/>
    <w:rsid w:val="00AC79E8"/>
    <w:rsid w:val="00AF6DAC"/>
    <w:rsid w:val="00B06AAB"/>
    <w:rsid w:val="00B278DE"/>
    <w:rsid w:val="00B413B0"/>
    <w:rsid w:val="00B42D8F"/>
    <w:rsid w:val="00B65F82"/>
    <w:rsid w:val="00B7541F"/>
    <w:rsid w:val="00B7788D"/>
    <w:rsid w:val="00B83C00"/>
    <w:rsid w:val="00B87D0E"/>
    <w:rsid w:val="00BD2F20"/>
    <w:rsid w:val="00BE332C"/>
    <w:rsid w:val="00BE408E"/>
    <w:rsid w:val="00BE5DBB"/>
    <w:rsid w:val="00BE6C95"/>
    <w:rsid w:val="00C04349"/>
    <w:rsid w:val="00C122DF"/>
    <w:rsid w:val="00C13380"/>
    <w:rsid w:val="00C155FF"/>
    <w:rsid w:val="00C301FC"/>
    <w:rsid w:val="00C424C2"/>
    <w:rsid w:val="00C473C2"/>
    <w:rsid w:val="00C52851"/>
    <w:rsid w:val="00C642AC"/>
    <w:rsid w:val="00C955F0"/>
    <w:rsid w:val="00CA4246"/>
    <w:rsid w:val="00CB1DBF"/>
    <w:rsid w:val="00CC1D5B"/>
    <w:rsid w:val="00CD2D26"/>
    <w:rsid w:val="00CD550A"/>
    <w:rsid w:val="00CE1B4E"/>
    <w:rsid w:val="00CF1886"/>
    <w:rsid w:val="00D0318B"/>
    <w:rsid w:val="00D10B6A"/>
    <w:rsid w:val="00D418C5"/>
    <w:rsid w:val="00D55A6F"/>
    <w:rsid w:val="00D62635"/>
    <w:rsid w:val="00D72D3C"/>
    <w:rsid w:val="00D85727"/>
    <w:rsid w:val="00D96C24"/>
    <w:rsid w:val="00DC09EE"/>
    <w:rsid w:val="00DC61F6"/>
    <w:rsid w:val="00DF7279"/>
    <w:rsid w:val="00DF74AE"/>
    <w:rsid w:val="00E06D9E"/>
    <w:rsid w:val="00E15DFA"/>
    <w:rsid w:val="00E4306E"/>
    <w:rsid w:val="00E63EA4"/>
    <w:rsid w:val="00E926A0"/>
    <w:rsid w:val="00E94353"/>
    <w:rsid w:val="00EB134B"/>
    <w:rsid w:val="00EB324B"/>
    <w:rsid w:val="00EF658F"/>
    <w:rsid w:val="00F15C20"/>
    <w:rsid w:val="00F176C9"/>
    <w:rsid w:val="00F32819"/>
    <w:rsid w:val="00F3707C"/>
    <w:rsid w:val="00F55C1D"/>
    <w:rsid w:val="00F56724"/>
    <w:rsid w:val="00F707F3"/>
    <w:rsid w:val="00F762D0"/>
    <w:rsid w:val="00FA3F0A"/>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C165AD"/>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CEE"/>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2,Bullet EY,Bullet list,Citation List,Colorful List - Accent 12,H&amp;P List Paragraph,List Paragraph Red,List Paragraph1,Normal bullet 2,Numurets,PPS_Bullet,Saistīto dokumentu saraksts,Strip,Syle 1,Table of contents numbered,Virsraksti"/>
    <w:basedOn w:val="Normal"/>
    <w:link w:val="ListParagraphChar"/>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6F1024"/>
    <w:rPr>
      <w:color w:val="0563C1" w:themeColor="hyperlink"/>
      <w:u w:val="single"/>
    </w:rPr>
  </w:style>
  <w:style w:type="character" w:customStyle="1" w:styleId="Neatrisintapieminana1">
    <w:name w:val="Neatrisināta pieminēšana1"/>
    <w:basedOn w:val="DefaultParagraphFont"/>
    <w:uiPriority w:val="99"/>
    <w:semiHidden/>
    <w:unhideWhenUsed/>
    <w:rsid w:val="006F102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EY Char,Bullet list Char,Citation List Char,Colorful List - Accent 12 Char,H&amp;P List Paragraph Char,List Paragraph Red Char,List Paragraph1 Char,Normal bullet 2 Char,Numurets Char,PPS_Bullet Char,Strip Char,Syle 1 Char"/>
    <w:link w:val="ListParagraph"/>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CommentReference">
    <w:name w:val="annotation reference"/>
    <w:basedOn w:val="DefaultParagraphFont"/>
    <w:uiPriority w:val="99"/>
    <w:semiHidden/>
    <w:unhideWhenUsed/>
    <w:rsid w:val="00525159"/>
    <w:rPr>
      <w:sz w:val="16"/>
      <w:szCs w:val="16"/>
    </w:rPr>
  </w:style>
  <w:style w:type="paragraph" w:styleId="CommentText">
    <w:name w:val="annotation text"/>
    <w:basedOn w:val="Normal"/>
    <w:link w:val="CommentTextChar"/>
    <w:uiPriority w:val="99"/>
    <w:semiHidden/>
    <w:unhideWhenUsed/>
    <w:rsid w:val="00525159"/>
    <w:pPr>
      <w:spacing w:line="240" w:lineRule="auto"/>
    </w:pPr>
    <w:rPr>
      <w:sz w:val="20"/>
      <w:szCs w:val="20"/>
    </w:rPr>
  </w:style>
  <w:style w:type="character" w:customStyle="1" w:styleId="CommentTextChar">
    <w:name w:val="Comment Text Char"/>
    <w:basedOn w:val="DefaultParagraphFont"/>
    <w:link w:val="CommentText"/>
    <w:uiPriority w:val="99"/>
    <w:semiHidden/>
    <w:rsid w:val="00525159"/>
    <w:rPr>
      <w:rFonts w:cs="Times New Roman"/>
      <w:sz w:val="20"/>
      <w:szCs w:val="20"/>
    </w:rPr>
  </w:style>
  <w:style w:type="paragraph" w:styleId="CommentSubject">
    <w:name w:val="annotation subject"/>
    <w:basedOn w:val="CommentText"/>
    <w:next w:val="CommentText"/>
    <w:link w:val="CommentSubjectChar"/>
    <w:uiPriority w:val="99"/>
    <w:semiHidden/>
    <w:unhideWhenUsed/>
    <w:rsid w:val="00525159"/>
    <w:rPr>
      <w:b/>
      <w:bCs/>
    </w:rPr>
  </w:style>
  <w:style w:type="character" w:customStyle="1" w:styleId="CommentSubjectChar">
    <w:name w:val="Comment Subject Char"/>
    <w:basedOn w:val="CommentTextChar"/>
    <w:link w:val="CommentSubject"/>
    <w:uiPriority w:val="99"/>
    <w:semiHidden/>
    <w:rsid w:val="00525159"/>
    <w:rPr>
      <w:rFonts w:cs="Times New Roman"/>
      <w:b/>
      <w:bCs/>
      <w:sz w:val="20"/>
      <w:szCs w:val="20"/>
    </w:rPr>
  </w:style>
  <w:style w:type="paragraph" w:styleId="BalloonText">
    <w:name w:val="Balloon Text"/>
    <w:basedOn w:val="Normal"/>
    <w:link w:val="BalloonTextChar"/>
    <w:uiPriority w:val="99"/>
    <w:semiHidden/>
    <w:unhideWhenUsed/>
    <w:rsid w:val="00CB1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DBF"/>
    <w:rPr>
      <w:rFonts w:ascii="Segoe UI" w:hAnsi="Segoe UI" w:cs="Segoe UI"/>
      <w:sz w:val="18"/>
      <w:szCs w:val="18"/>
    </w:rPr>
  </w:style>
  <w:style w:type="paragraph" w:styleId="BodyText">
    <w:name w:val="Body Text"/>
    <w:aliases w:val="Body Text1"/>
    <w:basedOn w:val="Normal"/>
    <w:link w:val="BodyTextChar"/>
    <w:rsid w:val="002F0A71"/>
    <w:pPr>
      <w:spacing w:after="0" w:line="240" w:lineRule="auto"/>
      <w:jc w:val="both"/>
    </w:pPr>
    <w:rPr>
      <w:rFonts w:ascii="Times New Roman" w:eastAsia="Times New Roman" w:hAnsi="Times New Roman"/>
      <w:sz w:val="24"/>
      <w:szCs w:val="24"/>
    </w:rPr>
  </w:style>
  <w:style w:type="character" w:customStyle="1" w:styleId="BodyTextChar">
    <w:name w:val="Body Text Char"/>
    <w:aliases w:val="Body Text1 Char"/>
    <w:basedOn w:val="DefaultParagraphFont"/>
    <w:link w:val="BodyText"/>
    <w:rsid w:val="002F0A71"/>
    <w:rPr>
      <w:rFonts w:ascii="Times New Roman" w:eastAsia="Times New Roman" w:hAnsi="Times New Roman" w:cs="Times New Roman"/>
      <w:sz w:val="24"/>
      <w:szCs w:val="24"/>
    </w:rPr>
  </w:style>
  <w:style w:type="paragraph" w:styleId="FootnoteText">
    <w:name w:val="footnote text"/>
    <w:basedOn w:val="Normal"/>
    <w:link w:val="FootnoteTextChar"/>
    <w:rsid w:val="00D418C5"/>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rsid w:val="00D418C5"/>
    <w:rPr>
      <w:rFonts w:ascii="Times New Roman" w:eastAsia="Times New Roman" w:hAnsi="Times New Roman" w:cs="Times New Roman"/>
      <w:sz w:val="20"/>
      <w:szCs w:val="20"/>
      <w:lang w:eastAsia="lv-LV"/>
    </w:rPr>
  </w:style>
  <w:style w:type="character" w:styleId="FootnoteReference">
    <w:name w:val="footnote reference"/>
    <w:aliases w:val="Footnote symbol"/>
    <w:uiPriority w:val="99"/>
    <w:rsid w:val="00D418C5"/>
    <w:rPr>
      <w:vertAlign w:val="superscript"/>
    </w:rPr>
  </w:style>
  <w:style w:type="character" w:customStyle="1" w:styleId="Neatrisintapieminana2">
    <w:name w:val="Neatrisināta pieminēšana2"/>
    <w:basedOn w:val="DefaultParagraphFont"/>
    <w:uiPriority w:val="99"/>
    <w:semiHidden/>
    <w:unhideWhenUsed/>
    <w:rsid w:val="00AF6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vecumnieki.lv" TargetMode="External"/><Relationship Id="rId4" Type="http://schemas.openxmlformats.org/officeDocument/2006/relationships/styles" Target="styles.xml"/><Relationship Id="rId9" Type="http://schemas.openxmlformats.org/officeDocument/2006/relationships/hyperlink" Target="mailto:lauris.medins@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9346</Words>
  <Characters>5328</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 Krikščūne</dc:creator>
  <cp:lastModifiedBy>Evija Poļakova</cp:lastModifiedBy>
  <cp:revision>2</cp:revision>
  <dcterms:created xsi:type="dcterms:W3CDTF">2022-05-23T08:53:00Z</dcterms:created>
  <dcterms:modified xsi:type="dcterms:W3CDTF">2022-05-23T08:53:00Z</dcterms:modified>
</cp:coreProperties>
</file>