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620" w:rsidRDefault="005045ED" w:rsidP="00B80620">
      <w:pPr>
        <w:rPr>
          <w:rFonts w:ascii="Times New Roman" w:eastAsia="Times New Roman" w:hAnsi="Times New Roman"/>
          <w:b/>
        </w:rPr>
      </w:pPr>
      <w:bookmarkStart w:id="0" w:name="_GoBack"/>
      <w:bookmarkEnd w:id="0"/>
      <w:r>
        <w:rPr>
          <w:rFonts w:ascii="Times New Roman" w:eastAsia="Times New Roman" w:hAnsi="Times New Roman"/>
          <w:b/>
          <w:noProof/>
          <w:lang w:eastAsia="lv-LV"/>
        </w:rPr>
        <w:drawing>
          <wp:anchor distT="0" distB="0" distL="114300" distR="114300" simplePos="0" relativeHeight="251659264" behindDoc="0" locked="0" layoutInCell="1" allowOverlap="1" wp14:anchorId="31139968" wp14:editId="57F0E9DF">
            <wp:simplePos x="0" y="0"/>
            <wp:positionH relativeFrom="column">
              <wp:posOffset>914400</wp:posOffset>
            </wp:positionH>
            <wp:positionV relativeFrom="paragraph">
              <wp:posOffset>0</wp:posOffset>
            </wp:positionV>
            <wp:extent cx="3834765" cy="1249680"/>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34765" cy="1249680"/>
                    </a:xfrm>
                    <a:prstGeom prst="rect">
                      <a:avLst/>
                    </a:prstGeom>
                    <a:noFill/>
                  </pic:spPr>
                </pic:pic>
              </a:graphicData>
            </a:graphic>
            <wp14:sizeRelH relativeFrom="page">
              <wp14:pctWidth>0</wp14:pctWidth>
            </wp14:sizeRelH>
            <wp14:sizeRelV relativeFrom="page">
              <wp14:pctHeight>0</wp14:pctHeight>
            </wp14:sizeRelV>
          </wp:anchor>
        </w:drawing>
      </w: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1F5A3A" w:rsidRDefault="001F5A3A" w:rsidP="00B80620">
      <w:pPr>
        <w:rPr>
          <w:rFonts w:ascii="Times New Roman" w:eastAsia="Times New Roman" w:hAnsi="Times New Roman"/>
          <w:b/>
        </w:rPr>
      </w:pPr>
    </w:p>
    <w:p w:rsidR="005045ED" w:rsidRPr="00597206" w:rsidRDefault="005045ED" w:rsidP="005045ED">
      <w:pPr>
        <w:rPr>
          <w:rFonts w:ascii="Times New Roman" w:eastAsia="Times New Roman" w:hAnsi="Times New Roman"/>
          <w:b/>
          <w:sz w:val="28"/>
          <w:szCs w:val="28"/>
        </w:rPr>
      </w:pPr>
      <w:r w:rsidRPr="00597206">
        <w:rPr>
          <w:rFonts w:ascii="Times New Roman" w:eastAsia="Times New Roman" w:hAnsi="Times New Roman"/>
          <w:b/>
          <w:sz w:val="28"/>
          <w:szCs w:val="28"/>
        </w:rPr>
        <w:t>TIRGUS IZPĒTE</w:t>
      </w:r>
    </w:p>
    <w:p w:rsidR="00DD7DAA" w:rsidRPr="00597206" w:rsidRDefault="00DD7DAA" w:rsidP="005045ED">
      <w:pPr>
        <w:rPr>
          <w:rFonts w:ascii="Times New Roman" w:eastAsia="Times New Roman" w:hAnsi="Times New Roman"/>
          <w:b/>
          <w:color w:val="000000" w:themeColor="text1"/>
          <w:sz w:val="24"/>
          <w:szCs w:val="24"/>
        </w:rPr>
      </w:pPr>
    </w:p>
    <w:p w:rsidR="005045ED" w:rsidRPr="00597206" w:rsidRDefault="00EC01F5" w:rsidP="005045ED">
      <w:pPr>
        <w:rPr>
          <w:rFonts w:ascii="Times New Roman" w:eastAsia="Times New Roman" w:hAnsi="Times New Roman"/>
          <w:b/>
          <w:color w:val="000000" w:themeColor="text1"/>
          <w:sz w:val="24"/>
          <w:szCs w:val="24"/>
        </w:rPr>
      </w:pPr>
      <w:r w:rsidRPr="00597206">
        <w:rPr>
          <w:rFonts w:ascii="Times New Roman" w:eastAsia="Times New Roman" w:hAnsi="Times New Roman"/>
          <w:b/>
          <w:color w:val="000000" w:themeColor="text1"/>
          <w:sz w:val="24"/>
          <w:szCs w:val="24"/>
        </w:rPr>
        <w:t>“</w:t>
      </w:r>
      <w:r w:rsidR="00A377A7" w:rsidRPr="00597206">
        <w:rPr>
          <w:rFonts w:ascii="Times New Roman" w:eastAsia="Times New Roman" w:hAnsi="Times New Roman"/>
          <w:b/>
          <w:color w:val="000000" w:themeColor="text1"/>
          <w:sz w:val="24"/>
          <w:szCs w:val="24"/>
        </w:rPr>
        <w:t>Velo sacensību</w:t>
      </w:r>
      <w:r w:rsidR="00FD7CBF" w:rsidRPr="00597206">
        <w:rPr>
          <w:rFonts w:ascii="Times New Roman" w:eastAsia="Times New Roman" w:hAnsi="Times New Roman"/>
          <w:b/>
          <w:color w:val="000000" w:themeColor="text1"/>
          <w:sz w:val="24"/>
          <w:szCs w:val="24"/>
        </w:rPr>
        <w:t xml:space="preserve"> </w:t>
      </w:r>
      <w:r w:rsidR="00841725" w:rsidRPr="00597206">
        <w:rPr>
          <w:rFonts w:ascii="Times New Roman" w:eastAsia="Times New Roman" w:hAnsi="Times New Roman"/>
          <w:b/>
          <w:color w:val="000000" w:themeColor="text1"/>
          <w:sz w:val="24"/>
          <w:szCs w:val="24"/>
        </w:rPr>
        <w:t>organizēšana</w:t>
      </w:r>
      <w:r w:rsidR="00FD7CBF" w:rsidRPr="00597206">
        <w:rPr>
          <w:rFonts w:ascii="Times New Roman" w:eastAsia="Times New Roman" w:hAnsi="Times New Roman"/>
          <w:b/>
          <w:color w:val="000000" w:themeColor="text1"/>
          <w:sz w:val="24"/>
          <w:szCs w:val="24"/>
        </w:rPr>
        <w:t xml:space="preserve"> Iecavā</w:t>
      </w:r>
      <w:r w:rsidRPr="00597206">
        <w:rPr>
          <w:rFonts w:ascii="Times New Roman" w:eastAsia="Times New Roman" w:hAnsi="Times New Roman"/>
          <w:b/>
          <w:color w:val="000000" w:themeColor="text1"/>
          <w:sz w:val="24"/>
          <w:szCs w:val="24"/>
        </w:rPr>
        <w:t>”</w:t>
      </w:r>
    </w:p>
    <w:p w:rsidR="005045ED" w:rsidRPr="00F81F5D" w:rsidRDefault="005045ED" w:rsidP="005045ED">
      <w:pPr>
        <w:rPr>
          <w:rFonts w:ascii="Times New Roman" w:eastAsia="Times New Roman" w:hAnsi="Times New Roman"/>
          <w:b/>
          <w:sz w:val="24"/>
          <w:szCs w:val="24"/>
        </w:rPr>
      </w:pPr>
      <w:r w:rsidRPr="00597206">
        <w:rPr>
          <w:rFonts w:ascii="Times New Roman" w:eastAsia="Times New Roman" w:hAnsi="Times New Roman"/>
          <w:b/>
          <w:sz w:val="24"/>
          <w:szCs w:val="24"/>
        </w:rPr>
        <w:t>ide</w:t>
      </w:r>
      <w:r w:rsidR="00937AE2" w:rsidRPr="00597206">
        <w:rPr>
          <w:rFonts w:ascii="Times New Roman" w:eastAsia="Times New Roman" w:hAnsi="Times New Roman"/>
          <w:b/>
          <w:sz w:val="24"/>
          <w:szCs w:val="24"/>
        </w:rPr>
        <w:t xml:space="preserve">ntifikācijas numurs </w:t>
      </w:r>
      <w:r w:rsidR="0086295E" w:rsidRPr="00597206">
        <w:rPr>
          <w:rFonts w:ascii="Times New Roman" w:eastAsia="Times New Roman" w:hAnsi="Times New Roman"/>
          <w:b/>
          <w:sz w:val="24"/>
          <w:szCs w:val="24"/>
        </w:rPr>
        <w:t>BNP/TI/2022/</w:t>
      </w:r>
      <w:r w:rsidR="00FD7CBF" w:rsidRPr="00597206">
        <w:rPr>
          <w:rFonts w:ascii="Times New Roman" w:eastAsia="Times New Roman" w:hAnsi="Times New Roman"/>
          <w:b/>
          <w:sz w:val="24"/>
          <w:szCs w:val="24"/>
        </w:rPr>
        <w:t>34</w:t>
      </w:r>
    </w:p>
    <w:p w:rsidR="005045ED" w:rsidRPr="00F81F5D" w:rsidRDefault="005045ED" w:rsidP="005045ED">
      <w:pPr>
        <w:rPr>
          <w:rFonts w:ascii="Times New Roman" w:eastAsia="Times New Roman" w:hAnsi="Times New Roman"/>
          <w:sz w:val="28"/>
          <w:szCs w:val="28"/>
        </w:rPr>
      </w:pPr>
    </w:p>
    <w:p w:rsidR="005045ED" w:rsidRPr="00F81F5D" w:rsidRDefault="005045ED" w:rsidP="005045ED">
      <w:pPr>
        <w:rPr>
          <w:rFonts w:ascii="Times New Roman" w:eastAsia="Times New Roman" w:hAnsi="Times New Roman"/>
        </w:rPr>
      </w:pPr>
      <w:r w:rsidRPr="00F81F5D">
        <w:rPr>
          <w:rFonts w:ascii="Times New Roman" w:eastAsia="Times New Roman" w:hAnsi="Times New Roman"/>
        </w:rPr>
        <w:t xml:space="preserve">Saskaņā ar apstiprināto </w:t>
      </w:r>
      <w:r w:rsidR="00795748" w:rsidRPr="00F81F5D">
        <w:rPr>
          <w:rFonts w:ascii="Times New Roman" w:eastAsia="Times New Roman" w:hAnsi="Times New Roman"/>
        </w:rPr>
        <w:t>Interreg V-A Latvijas–Lietuvas pārrobežu sadarbības programmas</w:t>
      </w:r>
      <w:r w:rsidR="00795748" w:rsidRPr="00F81F5D">
        <w:rPr>
          <w:rFonts w:ascii="Times New Roman" w:eastAsia="Times New Roman" w:hAnsi="Times New Roman"/>
        </w:rPr>
        <w:br/>
        <w:t xml:space="preserve"> 2014</w:t>
      </w:r>
      <w:r w:rsidR="00F43188" w:rsidRPr="00F81F5D">
        <w:rPr>
          <w:rFonts w:ascii="Times New Roman" w:eastAsia="Times New Roman" w:hAnsi="Times New Roman"/>
        </w:rPr>
        <w:t>.</w:t>
      </w:r>
      <w:r w:rsidR="00795748" w:rsidRPr="00F81F5D">
        <w:rPr>
          <w:rFonts w:ascii="Times New Roman" w:eastAsia="Times New Roman" w:hAnsi="Times New Roman"/>
        </w:rPr>
        <w:t>-2020</w:t>
      </w:r>
      <w:r w:rsidR="00F43188" w:rsidRPr="00F81F5D">
        <w:rPr>
          <w:rFonts w:ascii="Times New Roman" w:eastAsia="Times New Roman" w:hAnsi="Times New Roman"/>
        </w:rPr>
        <w:t>.</w:t>
      </w:r>
      <w:r w:rsidR="00795748" w:rsidRPr="00F81F5D">
        <w:rPr>
          <w:rFonts w:ascii="Times New Roman" w:eastAsia="Times New Roman" w:hAnsi="Times New Roman"/>
        </w:rPr>
        <w:t xml:space="preserve"> gadam projektu </w:t>
      </w:r>
    </w:p>
    <w:p w:rsidR="005045ED" w:rsidRPr="00F81F5D" w:rsidRDefault="005045ED" w:rsidP="005045ED">
      <w:pPr>
        <w:rPr>
          <w:rFonts w:ascii="Arial" w:hAnsi="Arial" w:cs="Arial"/>
          <w:sz w:val="96"/>
          <w:szCs w:val="80"/>
        </w:rPr>
      </w:pPr>
      <w:r w:rsidRPr="00F81F5D">
        <w:rPr>
          <w:rFonts w:ascii="Times New Roman" w:eastAsia="Times New Roman" w:hAnsi="Times New Roman"/>
        </w:rPr>
        <w:t>“</w:t>
      </w:r>
      <w:r w:rsidR="00795748" w:rsidRPr="00F81F5D">
        <w:rPr>
          <w:rFonts w:ascii="Times New Roman" w:hAnsi="Times New Roman"/>
          <w:szCs w:val="20"/>
        </w:rPr>
        <w:t>''Droša vide skolēniem un skolotājiem – kvalitatīvas izglītības pamats''</w:t>
      </w:r>
      <w:r w:rsidRPr="00F81F5D">
        <w:rPr>
          <w:rFonts w:ascii="Times New Roman" w:hAnsi="Times New Roman"/>
          <w:szCs w:val="20"/>
        </w:rPr>
        <w:t>”</w:t>
      </w:r>
      <w:r w:rsidRPr="00F81F5D">
        <w:rPr>
          <w:rFonts w:ascii="Arial" w:hAnsi="Arial" w:cs="Arial"/>
          <w:sz w:val="96"/>
          <w:szCs w:val="80"/>
        </w:rPr>
        <w:t xml:space="preserve"> </w:t>
      </w:r>
    </w:p>
    <w:p w:rsidR="005045ED" w:rsidRPr="00F81F5D" w:rsidRDefault="00795748" w:rsidP="004014DD">
      <w:pPr>
        <w:spacing w:after="120"/>
        <w:rPr>
          <w:rFonts w:ascii="Times New Roman" w:eastAsia="Times New Roman" w:hAnsi="Times New Roman"/>
          <w:b/>
        </w:rPr>
      </w:pPr>
      <w:r w:rsidRPr="00F81F5D">
        <w:rPr>
          <w:rFonts w:ascii="Times New Roman" w:hAnsi="Times New Roman"/>
          <w:snapToGrid w:val="0"/>
          <w:szCs w:val="24"/>
        </w:rPr>
        <w:t>(LLI-506, SAFE SCHOOL</w:t>
      </w:r>
      <w:r w:rsidR="005045ED" w:rsidRPr="00F81F5D">
        <w:rPr>
          <w:rFonts w:ascii="Times New Roman" w:hAnsi="Times New Roman"/>
          <w:snapToGrid w:val="0"/>
          <w:szCs w:val="24"/>
        </w:rPr>
        <w:t>)</w:t>
      </w:r>
    </w:p>
    <w:p w:rsidR="005045ED" w:rsidRPr="00350B64" w:rsidRDefault="005045ED" w:rsidP="005045ED">
      <w:pPr>
        <w:rPr>
          <w:rFonts w:ascii="Times New Roman" w:eastAsia="Times New Roman" w:hAnsi="Times New Roman"/>
          <w:i/>
        </w:rPr>
      </w:pPr>
      <w:r w:rsidRPr="00F81F5D">
        <w:rPr>
          <w:rFonts w:ascii="Times New Roman" w:eastAsia="Times New Roman" w:hAnsi="Times New Roman"/>
          <w:i/>
        </w:rPr>
        <w:t xml:space="preserve">Projekta aktivitāte </w:t>
      </w:r>
      <w:r w:rsidR="00795748" w:rsidRPr="00F81F5D">
        <w:rPr>
          <w:rFonts w:ascii="Times New Roman" w:hAnsi="Times New Roman"/>
          <w:i/>
        </w:rPr>
        <w:t>A.T1.2</w:t>
      </w:r>
      <w:r w:rsidR="00F81F5D" w:rsidRPr="00F81F5D">
        <w:rPr>
          <w:rFonts w:ascii="Times New Roman" w:hAnsi="Times New Roman"/>
          <w:i/>
        </w:rPr>
        <w:t>,  sasniedzamais rādītājs D.T1.2.4</w:t>
      </w:r>
    </w:p>
    <w:p w:rsidR="005045ED" w:rsidRPr="004014DD" w:rsidRDefault="005045ED" w:rsidP="005045ED">
      <w:pPr>
        <w:rPr>
          <w:rFonts w:ascii="Times New Roman" w:eastAsia="Times New Roman" w:hAnsi="Times New Roman"/>
          <w:b/>
        </w:rPr>
      </w:pPr>
    </w:p>
    <w:p w:rsidR="005045ED" w:rsidRPr="00170CFC" w:rsidRDefault="005045ED" w:rsidP="005045ED">
      <w:pPr>
        <w:pStyle w:val="Sarakstarindkopa"/>
        <w:numPr>
          <w:ilvl w:val="0"/>
          <w:numId w:val="3"/>
        </w:numPr>
        <w:ind w:left="284" w:hanging="284"/>
        <w:jc w:val="both"/>
        <w:rPr>
          <w:rFonts w:ascii="Times New Roman" w:hAnsi="Times New Roman"/>
          <w:b/>
          <w:sz w:val="24"/>
          <w:szCs w:val="24"/>
        </w:rPr>
      </w:pPr>
      <w:r w:rsidRPr="00170CFC">
        <w:rPr>
          <w:rFonts w:ascii="Times New Roman" w:hAnsi="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F43188" w:rsidRPr="00D602D3" w:rsidTr="00283F1C">
        <w:trPr>
          <w:trHeight w:val="377"/>
        </w:trPr>
        <w:tc>
          <w:tcPr>
            <w:tcW w:w="2551" w:type="dxa"/>
            <w:shd w:val="clear" w:color="auto" w:fill="BFBFBF"/>
            <w:vAlign w:val="center"/>
          </w:tcPr>
          <w:p w:rsidR="00F43188" w:rsidRPr="00D602D3" w:rsidRDefault="00F43188" w:rsidP="00283F1C">
            <w:pPr>
              <w:keepNext/>
              <w:spacing w:line="240" w:lineRule="auto"/>
              <w:jc w:val="left"/>
              <w:outlineLvl w:val="1"/>
              <w:rPr>
                <w:rFonts w:ascii="Times New Roman" w:eastAsia="Times New Roman" w:hAnsi="Times New Roman"/>
                <w:b/>
                <w:bCs/>
                <w:iCs/>
                <w:sz w:val="24"/>
                <w:szCs w:val="28"/>
              </w:rPr>
            </w:pPr>
            <w:r w:rsidRPr="00D602D3">
              <w:rPr>
                <w:rFonts w:ascii="Times New Roman" w:eastAsia="Times New Roman" w:hAnsi="Times New Roman"/>
                <w:b/>
                <w:bCs/>
                <w:iCs/>
                <w:sz w:val="24"/>
                <w:szCs w:val="28"/>
              </w:rPr>
              <w:t>Pasūtītāja nosaukums</w:t>
            </w:r>
          </w:p>
        </w:tc>
        <w:tc>
          <w:tcPr>
            <w:tcW w:w="5812" w:type="dxa"/>
            <w:vAlign w:val="center"/>
          </w:tcPr>
          <w:p w:rsidR="00F43188" w:rsidRPr="00D602D3" w:rsidRDefault="00F43188" w:rsidP="00283F1C">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w:t>
            </w:r>
          </w:p>
        </w:tc>
      </w:tr>
      <w:tr w:rsidR="00F43188" w:rsidRPr="00D602D3" w:rsidTr="00283F1C">
        <w:trPr>
          <w:trHeight w:val="359"/>
        </w:trPr>
        <w:tc>
          <w:tcPr>
            <w:tcW w:w="2551" w:type="dxa"/>
            <w:shd w:val="clear" w:color="auto" w:fill="BFBFBF"/>
            <w:vAlign w:val="center"/>
          </w:tcPr>
          <w:p w:rsidR="00F43188" w:rsidRPr="00D602D3" w:rsidRDefault="00F43188" w:rsidP="00283F1C">
            <w:pPr>
              <w:keepNext/>
              <w:spacing w:line="240" w:lineRule="auto"/>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Juridiskā adrese</w:t>
            </w:r>
          </w:p>
        </w:tc>
        <w:tc>
          <w:tcPr>
            <w:tcW w:w="5812" w:type="dxa"/>
            <w:vAlign w:val="center"/>
          </w:tcPr>
          <w:p w:rsidR="00F43188" w:rsidRPr="00D602D3" w:rsidRDefault="00F43188" w:rsidP="00283F1C">
            <w:pPr>
              <w:keepNext/>
              <w:spacing w:line="240" w:lineRule="auto"/>
              <w:jc w:val="left"/>
              <w:outlineLvl w:val="1"/>
              <w:rPr>
                <w:rFonts w:ascii="Times New Roman" w:eastAsia="Times New Roman" w:hAnsi="Times New Roman"/>
                <w:bCs/>
                <w:iCs/>
                <w:sz w:val="24"/>
                <w:szCs w:val="28"/>
              </w:rPr>
            </w:pPr>
            <w:r>
              <w:rPr>
                <w:rFonts w:ascii="Times New Roman" w:eastAsia="Times New Roman" w:hAnsi="Times New Roman"/>
                <w:bCs/>
                <w:iCs/>
                <w:sz w:val="24"/>
                <w:szCs w:val="28"/>
              </w:rPr>
              <w:t>Uzvaras iela 1</w:t>
            </w:r>
            <w:r w:rsidRPr="00D602D3">
              <w:rPr>
                <w:rFonts w:ascii="Times New Roman" w:eastAsia="Times New Roman" w:hAnsi="Times New Roman"/>
                <w:bCs/>
                <w:iCs/>
                <w:sz w:val="24"/>
                <w:szCs w:val="28"/>
              </w:rPr>
              <w:t xml:space="preserve">, </w:t>
            </w:r>
            <w:r>
              <w:rPr>
                <w:rFonts w:ascii="Times New Roman" w:eastAsia="Times New Roman" w:hAnsi="Times New Roman"/>
                <w:bCs/>
                <w:iCs/>
                <w:sz w:val="24"/>
                <w:szCs w:val="28"/>
              </w:rPr>
              <w:t>Bauska</w:t>
            </w:r>
            <w:r w:rsidRPr="00D602D3">
              <w:rPr>
                <w:rFonts w:ascii="Times New Roman" w:eastAsia="Times New Roman" w:hAnsi="Times New Roman"/>
                <w:bCs/>
                <w:iCs/>
                <w:sz w:val="24"/>
                <w:szCs w:val="28"/>
              </w:rPr>
              <w:t xml:space="preserve">, </w:t>
            </w:r>
            <w:r>
              <w:rPr>
                <w:rFonts w:ascii="Times New Roman" w:eastAsia="Times New Roman" w:hAnsi="Times New Roman"/>
                <w:bCs/>
                <w:iCs/>
                <w:sz w:val="24"/>
                <w:szCs w:val="28"/>
              </w:rPr>
              <w:t xml:space="preserve">Bauskas </w:t>
            </w:r>
            <w:r w:rsidRPr="00D602D3">
              <w:rPr>
                <w:rFonts w:ascii="Times New Roman" w:eastAsia="Times New Roman" w:hAnsi="Times New Roman"/>
                <w:bCs/>
                <w:iCs/>
                <w:sz w:val="24"/>
                <w:szCs w:val="28"/>
              </w:rPr>
              <w:t>novads, LV-3913</w:t>
            </w:r>
          </w:p>
        </w:tc>
      </w:tr>
      <w:tr w:rsidR="00F43188" w:rsidRPr="00D602D3" w:rsidTr="00283F1C">
        <w:trPr>
          <w:trHeight w:val="274"/>
        </w:trPr>
        <w:tc>
          <w:tcPr>
            <w:tcW w:w="2551" w:type="dxa"/>
            <w:shd w:val="clear" w:color="auto" w:fill="BFBFBF"/>
            <w:vAlign w:val="center"/>
          </w:tcPr>
          <w:p w:rsidR="00F43188" w:rsidRPr="00D602D3" w:rsidRDefault="00F43188" w:rsidP="00283F1C">
            <w:pPr>
              <w:keepNext/>
              <w:spacing w:line="240" w:lineRule="auto"/>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Reģistrācijas numurs</w:t>
            </w:r>
          </w:p>
        </w:tc>
        <w:tc>
          <w:tcPr>
            <w:tcW w:w="5812" w:type="dxa"/>
            <w:vAlign w:val="center"/>
          </w:tcPr>
          <w:p w:rsidR="00F43188" w:rsidRPr="00D602D3" w:rsidRDefault="00F43188" w:rsidP="00283F1C">
            <w:pPr>
              <w:keepNext/>
              <w:spacing w:line="240" w:lineRule="auto"/>
              <w:jc w:val="left"/>
              <w:outlineLvl w:val="1"/>
              <w:rPr>
                <w:rFonts w:ascii="Times New Roman" w:eastAsia="Times New Roman" w:hAnsi="Times New Roman"/>
                <w:bCs/>
                <w:iCs/>
                <w:sz w:val="24"/>
                <w:szCs w:val="28"/>
              </w:rPr>
            </w:pPr>
            <w:r w:rsidRPr="00F12D99">
              <w:rPr>
                <w:rFonts w:ascii="Times New Roman" w:eastAsia="Times New Roman" w:hAnsi="Times New Roman"/>
                <w:bCs/>
                <w:iCs/>
                <w:sz w:val="24"/>
                <w:szCs w:val="28"/>
              </w:rPr>
              <w:t>90009116223</w:t>
            </w:r>
          </w:p>
        </w:tc>
      </w:tr>
      <w:tr w:rsidR="00F43188" w:rsidRPr="00D602D3" w:rsidTr="00283F1C">
        <w:tc>
          <w:tcPr>
            <w:tcW w:w="2551" w:type="dxa"/>
            <w:shd w:val="clear" w:color="auto" w:fill="BFBFBF"/>
            <w:vAlign w:val="center"/>
          </w:tcPr>
          <w:p w:rsidR="00F43188" w:rsidRPr="00D602D3" w:rsidRDefault="00F43188" w:rsidP="00283F1C">
            <w:pPr>
              <w:keepNext/>
              <w:spacing w:line="240" w:lineRule="auto"/>
              <w:jc w:val="left"/>
              <w:outlineLvl w:val="1"/>
              <w:rPr>
                <w:rFonts w:ascii="Times New Roman" w:eastAsia="Times New Roman" w:hAnsi="Times New Roman"/>
                <w:b/>
                <w:bCs/>
                <w:iCs/>
                <w:sz w:val="24"/>
                <w:szCs w:val="28"/>
                <w:lang w:eastAsia="lv-LV"/>
              </w:rPr>
            </w:pPr>
            <w:r w:rsidRPr="00D602D3">
              <w:rPr>
                <w:rFonts w:ascii="Times New Roman" w:eastAsia="Times New Roman" w:hAnsi="Times New Roman"/>
                <w:b/>
                <w:bCs/>
                <w:iCs/>
                <w:sz w:val="24"/>
                <w:szCs w:val="28"/>
                <w:lang w:eastAsia="lv-LV"/>
              </w:rPr>
              <w:t>Kontaktpersona</w:t>
            </w:r>
          </w:p>
        </w:tc>
        <w:tc>
          <w:tcPr>
            <w:tcW w:w="5812" w:type="dxa"/>
          </w:tcPr>
          <w:p w:rsidR="00F43188" w:rsidRPr="00AC6918" w:rsidRDefault="00F43188" w:rsidP="00283F1C">
            <w:pPr>
              <w:jc w:val="left"/>
              <w:rPr>
                <w:rFonts w:ascii="Times New Roman" w:hAnsi="Times New Roman"/>
              </w:rPr>
            </w:pPr>
            <w:r>
              <w:rPr>
                <w:rFonts w:ascii="Times New Roman" w:hAnsi="Times New Roman"/>
              </w:rPr>
              <w:t>Saimniecisko darījumu nodaļas vadītāja Ginta Krikščūne</w:t>
            </w:r>
          </w:p>
        </w:tc>
      </w:tr>
      <w:tr w:rsidR="00F43188" w:rsidRPr="00D602D3" w:rsidTr="00283F1C">
        <w:tc>
          <w:tcPr>
            <w:tcW w:w="2551" w:type="dxa"/>
            <w:shd w:val="clear" w:color="auto" w:fill="BFBFBF"/>
            <w:vAlign w:val="center"/>
          </w:tcPr>
          <w:p w:rsidR="00F43188" w:rsidRPr="00D602D3" w:rsidRDefault="00F43188" w:rsidP="00283F1C">
            <w:pPr>
              <w:keepNext/>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Tālruņa numurs</w:t>
            </w:r>
          </w:p>
        </w:tc>
        <w:tc>
          <w:tcPr>
            <w:tcW w:w="5812" w:type="dxa"/>
          </w:tcPr>
          <w:p w:rsidR="00F43188" w:rsidRPr="00AC6918" w:rsidRDefault="00F43188" w:rsidP="00283F1C">
            <w:pPr>
              <w:jc w:val="left"/>
              <w:rPr>
                <w:rFonts w:ascii="Times New Roman" w:hAnsi="Times New Roman"/>
              </w:rPr>
            </w:pPr>
            <w:r>
              <w:rPr>
                <w:rFonts w:ascii="Times New Roman" w:hAnsi="Times New Roman"/>
              </w:rPr>
              <w:t>+371 27096462</w:t>
            </w:r>
          </w:p>
        </w:tc>
      </w:tr>
      <w:tr w:rsidR="00F43188" w:rsidRPr="00D602D3" w:rsidTr="00283F1C">
        <w:tc>
          <w:tcPr>
            <w:tcW w:w="2551" w:type="dxa"/>
            <w:shd w:val="clear" w:color="auto" w:fill="BFBFBF"/>
            <w:vAlign w:val="center"/>
          </w:tcPr>
          <w:p w:rsidR="00F43188" w:rsidRPr="00D602D3" w:rsidRDefault="00F43188" w:rsidP="00283F1C">
            <w:pPr>
              <w:keepNext/>
              <w:jc w:val="left"/>
              <w:outlineLvl w:val="1"/>
              <w:rPr>
                <w:rFonts w:ascii="Times New Roman" w:eastAsia="Times New Roman" w:hAnsi="Times New Roman"/>
                <w:bCs/>
                <w:iCs/>
                <w:sz w:val="24"/>
                <w:szCs w:val="28"/>
              </w:rPr>
            </w:pPr>
            <w:r w:rsidRPr="00D602D3">
              <w:rPr>
                <w:rFonts w:ascii="Times New Roman" w:eastAsia="Times New Roman" w:hAnsi="Times New Roman"/>
                <w:b/>
                <w:bCs/>
                <w:iCs/>
                <w:sz w:val="24"/>
                <w:szCs w:val="28"/>
                <w:lang w:eastAsia="lv-LV"/>
              </w:rPr>
              <w:t>E-pasta adrese</w:t>
            </w:r>
          </w:p>
        </w:tc>
        <w:tc>
          <w:tcPr>
            <w:tcW w:w="5812" w:type="dxa"/>
          </w:tcPr>
          <w:p w:rsidR="00F43188" w:rsidRPr="00AC6918" w:rsidRDefault="003979A9" w:rsidP="00283F1C">
            <w:pPr>
              <w:jc w:val="left"/>
              <w:rPr>
                <w:rFonts w:ascii="Times New Roman" w:hAnsi="Times New Roman"/>
              </w:rPr>
            </w:pPr>
            <w:hyperlink r:id="rId8" w:history="1">
              <w:r w:rsidR="00F43188" w:rsidRPr="00FF72AB">
                <w:rPr>
                  <w:rStyle w:val="Hipersaite"/>
                  <w:rFonts w:ascii="Times New Roman" w:hAnsi="Times New Roman"/>
                </w:rPr>
                <w:t>ginta.krikscune@bauska.lv</w:t>
              </w:r>
            </w:hyperlink>
            <w:r w:rsidR="00F43188">
              <w:rPr>
                <w:rFonts w:ascii="Times New Roman" w:hAnsi="Times New Roman"/>
              </w:rPr>
              <w:t xml:space="preserve"> </w:t>
            </w:r>
          </w:p>
        </w:tc>
      </w:tr>
    </w:tbl>
    <w:p w:rsidR="005045ED" w:rsidRPr="005A584E" w:rsidRDefault="005045ED" w:rsidP="005045ED">
      <w:pPr>
        <w:jc w:val="both"/>
        <w:rPr>
          <w:rFonts w:ascii="Times New Roman" w:hAnsi="Times New Roman"/>
          <w:b/>
        </w:rPr>
      </w:pPr>
    </w:p>
    <w:p w:rsidR="005045ED" w:rsidRPr="004A6B3A" w:rsidRDefault="005045ED" w:rsidP="005045ED">
      <w:pPr>
        <w:spacing w:line="240" w:lineRule="auto"/>
        <w:ind w:left="284" w:hanging="284"/>
        <w:jc w:val="both"/>
        <w:rPr>
          <w:rFonts w:ascii="Times New Roman" w:hAnsi="Times New Roman"/>
          <w:b/>
          <w:sz w:val="24"/>
          <w:szCs w:val="24"/>
        </w:rPr>
      </w:pPr>
      <w:r w:rsidRPr="005A584E">
        <w:rPr>
          <w:rFonts w:ascii="Times New Roman" w:hAnsi="Times New Roman"/>
          <w:b/>
          <w:sz w:val="24"/>
          <w:szCs w:val="24"/>
        </w:rPr>
        <w:t xml:space="preserve">2. </w:t>
      </w:r>
      <w:r w:rsidRPr="004A6B3A">
        <w:rPr>
          <w:rFonts w:ascii="Times New Roman" w:hAnsi="Times New Roman"/>
          <w:b/>
          <w:sz w:val="24"/>
          <w:szCs w:val="24"/>
        </w:rPr>
        <w:t>Iepirkuma priekšmets</w:t>
      </w:r>
    </w:p>
    <w:p w:rsidR="005045ED" w:rsidRPr="00F43188" w:rsidRDefault="00762E28" w:rsidP="00762E28">
      <w:pPr>
        <w:spacing w:after="120"/>
        <w:jc w:val="both"/>
        <w:rPr>
          <w:rFonts w:ascii="Times New Roman" w:eastAsia="Times New Roman" w:hAnsi="Times New Roman"/>
          <w:b/>
          <w:color w:val="000000" w:themeColor="text1"/>
          <w:sz w:val="24"/>
          <w:szCs w:val="24"/>
        </w:rPr>
      </w:pPr>
      <w:r>
        <w:rPr>
          <w:rFonts w:ascii="Times New Roman" w:eastAsia="Times New Roman" w:hAnsi="Times New Roman"/>
          <w:b/>
          <w:color w:val="000000" w:themeColor="text1"/>
          <w:sz w:val="24"/>
          <w:szCs w:val="24"/>
        </w:rPr>
        <w:t xml:space="preserve">“Velo sacensību </w:t>
      </w:r>
      <w:r w:rsidR="00F43188" w:rsidRPr="00F43188">
        <w:rPr>
          <w:rFonts w:ascii="Times New Roman" w:eastAsia="Times New Roman" w:hAnsi="Times New Roman"/>
          <w:b/>
          <w:color w:val="000000" w:themeColor="text1"/>
          <w:sz w:val="24"/>
          <w:szCs w:val="24"/>
        </w:rPr>
        <w:t>organizēšana</w:t>
      </w:r>
      <w:r>
        <w:rPr>
          <w:rFonts w:ascii="Times New Roman" w:eastAsia="Times New Roman" w:hAnsi="Times New Roman"/>
          <w:b/>
          <w:color w:val="000000" w:themeColor="text1"/>
          <w:sz w:val="24"/>
          <w:szCs w:val="24"/>
        </w:rPr>
        <w:t xml:space="preserve"> Iecavā</w:t>
      </w:r>
      <w:r w:rsidR="00F43188" w:rsidRPr="00F43188">
        <w:rPr>
          <w:rFonts w:ascii="Times New Roman" w:eastAsia="Times New Roman" w:hAnsi="Times New Roman"/>
          <w:b/>
          <w:color w:val="000000" w:themeColor="text1"/>
          <w:sz w:val="24"/>
          <w:szCs w:val="24"/>
        </w:rPr>
        <w:t xml:space="preserve">” </w:t>
      </w:r>
      <w:r w:rsidR="005045ED" w:rsidRPr="00F43188">
        <w:rPr>
          <w:rFonts w:ascii="Times New Roman" w:hAnsi="Times New Roman"/>
          <w:color w:val="000000" w:themeColor="text1"/>
          <w:sz w:val="24"/>
          <w:szCs w:val="24"/>
        </w:rPr>
        <w:t>saskaņā ar Tehnisko specifikāciju (1.pielikums).</w:t>
      </w:r>
    </w:p>
    <w:p w:rsidR="005045ED" w:rsidRPr="00762E28" w:rsidRDefault="005045ED" w:rsidP="00762E28">
      <w:pPr>
        <w:pStyle w:val="Sarakstarindkopa"/>
        <w:keepNext/>
        <w:numPr>
          <w:ilvl w:val="0"/>
          <w:numId w:val="10"/>
        </w:numPr>
        <w:spacing w:line="240" w:lineRule="auto"/>
        <w:ind w:left="284" w:hanging="284"/>
        <w:jc w:val="both"/>
        <w:outlineLvl w:val="1"/>
        <w:rPr>
          <w:rFonts w:ascii="Times New Roman" w:eastAsia="Times New Roman" w:hAnsi="Times New Roman"/>
          <w:b/>
          <w:color w:val="000000" w:themeColor="text1"/>
          <w:sz w:val="24"/>
          <w:szCs w:val="24"/>
        </w:rPr>
      </w:pPr>
      <w:r w:rsidRPr="00762E28">
        <w:rPr>
          <w:rFonts w:ascii="Times New Roman" w:eastAsia="Times New Roman" w:hAnsi="Times New Roman"/>
          <w:b/>
          <w:bCs/>
          <w:iCs/>
          <w:color w:val="000000" w:themeColor="text1"/>
          <w:sz w:val="24"/>
          <w:szCs w:val="24"/>
        </w:rPr>
        <w:t>Identifikācijas numurs</w:t>
      </w:r>
      <w:r w:rsidR="00762E28" w:rsidRPr="00762E28">
        <w:rPr>
          <w:rFonts w:ascii="Times New Roman" w:eastAsia="Times New Roman" w:hAnsi="Times New Roman"/>
          <w:b/>
          <w:bCs/>
          <w:iCs/>
          <w:color w:val="000000" w:themeColor="text1"/>
          <w:sz w:val="24"/>
          <w:szCs w:val="24"/>
        </w:rPr>
        <w:t xml:space="preserve">: </w:t>
      </w:r>
      <w:r w:rsidR="00762E28" w:rsidRPr="00762E28">
        <w:rPr>
          <w:rFonts w:ascii="Times New Roman" w:eastAsia="Times New Roman" w:hAnsi="Times New Roman"/>
          <w:b/>
          <w:color w:val="000000" w:themeColor="text1"/>
          <w:sz w:val="24"/>
          <w:szCs w:val="24"/>
        </w:rPr>
        <w:t>BNP/TI/2022/34.</w:t>
      </w:r>
    </w:p>
    <w:p w:rsidR="00762E28" w:rsidRPr="00762E28" w:rsidRDefault="00762E28" w:rsidP="00762E28">
      <w:pPr>
        <w:pStyle w:val="Sarakstarindkopa"/>
        <w:keepNext/>
        <w:spacing w:line="240" w:lineRule="auto"/>
        <w:jc w:val="both"/>
        <w:outlineLvl w:val="1"/>
        <w:rPr>
          <w:rFonts w:ascii="Times New Roman" w:eastAsia="Times New Roman" w:hAnsi="Times New Roman"/>
          <w:b/>
          <w:bCs/>
          <w:iCs/>
          <w:color w:val="000000" w:themeColor="text1"/>
          <w:sz w:val="24"/>
          <w:szCs w:val="24"/>
        </w:rPr>
      </w:pPr>
    </w:p>
    <w:p w:rsidR="005045ED" w:rsidRPr="004A6B3A" w:rsidRDefault="005045ED" w:rsidP="005045ED">
      <w:pPr>
        <w:keepNext/>
        <w:spacing w:line="240" w:lineRule="auto"/>
        <w:ind w:left="539" w:hanging="539"/>
        <w:jc w:val="both"/>
        <w:outlineLvl w:val="1"/>
        <w:rPr>
          <w:rFonts w:ascii="Times New Roman" w:eastAsia="Times New Roman" w:hAnsi="Times New Roman"/>
          <w:b/>
          <w:bCs/>
          <w:iCs/>
          <w:sz w:val="24"/>
          <w:szCs w:val="24"/>
          <w:lang w:val="x-none"/>
        </w:rPr>
      </w:pPr>
      <w:r w:rsidRPr="004A6B3A">
        <w:rPr>
          <w:rFonts w:ascii="Times New Roman" w:eastAsia="Times New Roman" w:hAnsi="Times New Roman"/>
          <w:b/>
          <w:bCs/>
          <w:iCs/>
          <w:sz w:val="24"/>
          <w:szCs w:val="24"/>
        </w:rPr>
        <w:t xml:space="preserve">4. </w:t>
      </w:r>
      <w:r w:rsidRPr="004A6B3A">
        <w:rPr>
          <w:rFonts w:ascii="Times New Roman" w:eastAsia="Times New Roman" w:hAnsi="Times New Roman"/>
          <w:b/>
          <w:bCs/>
          <w:iCs/>
          <w:sz w:val="24"/>
          <w:szCs w:val="24"/>
          <w:lang w:val="x-none"/>
        </w:rPr>
        <w:t>Piedāvājumu iesniegšanas vieta, datums un laiks</w:t>
      </w:r>
    </w:p>
    <w:p w:rsidR="005045ED" w:rsidRPr="004A6B3A" w:rsidRDefault="005045ED" w:rsidP="00597206">
      <w:pPr>
        <w:spacing w:after="120" w:line="240" w:lineRule="auto"/>
        <w:jc w:val="both"/>
        <w:rPr>
          <w:rFonts w:ascii="Times New Roman" w:hAnsi="Times New Roman"/>
          <w:sz w:val="24"/>
          <w:szCs w:val="24"/>
        </w:rPr>
      </w:pPr>
      <w:r w:rsidRPr="004A6B3A">
        <w:rPr>
          <w:rFonts w:ascii="Times New Roman" w:hAnsi="Times New Roman"/>
          <w:sz w:val="24"/>
          <w:szCs w:val="24"/>
        </w:rPr>
        <w:t>Pretendents savu piedāvājumu iesniedz</w:t>
      </w:r>
      <w:r w:rsidR="00A377A7">
        <w:rPr>
          <w:rFonts w:ascii="Times New Roman" w:hAnsi="Times New Roman"/>
          <w:b/>
          <w:sz w:val="24"/>
          <w:szCs w:val="24"/>
        </w:rPr>
        <w:t xml:space="preserve"> līdz 2022</w:t>
      </w:r>
      <w:r w:rsidR="00FE1635">
        <w:rPr>
          <w:rFonts w:ascii="Times New Roman" w:hAnsi="Times New Roman"/>
          <w:b/>
          <w:sz w:val="24"/>
          <w:szCs w:val="24"/>
        </w:rPr>
        <w:t xml:space="preserve">. gada </w:t>
      </w:r>
      <w:r w:rsidR="00527044">
        <w:rPr>
          <w:rFonts w:ascii="Times New Roman" w:hAnsi="Times New Roman"/>
          <w:b/>
          <w:sz w:val="24"/>
          <w:szCs w:val="24"/>
        </w:rPr>
        <w:t>20</w:t>
      </w:r>
      <w:r w:rsidR="00F43188">
        <w:rPr>
          <w:rFonts w:ascii="Times New Roman" w:hAnsi="Times New Roman"/>
          <w:b/>
          <w:sz w:val="24"/>
          <w:szCs w:val="24"/>
        </w:rPr>
        <w:t>.maija</w:t>
      </w:r>
      <w:r w:rsidRPr="004A6B3A">
        <w:rPr>
          <w:rFonts w:ascii="Times New Roman" w:hAnsi="Times New Roman"/>
          <w:b/>
          <w:sz w:val="24"/>
          <w:szCs w:val="24"/>
        </w:rPr>
        <w:t xml:space="preserve"> plkst. 10:00</w:t>
      </w:r>
      <w:r w:rsidRPr="004A6B3A">
        <w:rPr>
          <w:rFonts w:ascii="Times New Roman" w:hAnsi="Times New Roman"/>
          <w:sz w:val="24"/>
          <w:szCs w:val="24"/>
        </w:rPr>
        <w:t xml:space="preserve">, nosūtot </w:t>
      </w:r>
      <w:r w:rsidR="00A377A7">
        <w:rPr>
          <w:rFonts w:ascii="Times New Roman" w:hAnsi="Times New Roman"/>
          <w:sz w:val="24"/>
          <w:szCs w:val="24"/>
        </w:rPr>
        <w:t xml:space="preserve">elektroniski uz e-pasta adresi </w:t>
      </w:r>
      <w:hyperlink r:id="rId9" w:history="1">
        <w:r w:rsidR="00F43188" w:rsidRPr="008E3CBA">
          <w:rPr>
            <w:rStyle w:val="Hipersaite"/>
            <w:rFonts w:ascii="Times New Roman" w:hAnsi="Times New Roman"/>
            <w:sz w:val="24"/>
            <w:szCs w:val="24"/>
          </w:rPr>
          <w:t>ginta.krikscune@bauska.lv</w:t>
        </w:r>
      </w:hyperlink>
      <w:r w:rsidRPr="004A6B3A">
        <w:rPr>
          <w:rFonts w:ascii="Times New Roman" w:hAnsi="Times New Roman"/>
          <w:sz w:val="24"/>
          <w:szCs w:val="24"/>
        </w:rPr>
        <w:t xml:space="preserve">. </w:t>
      </w:r>
    </w:p>
    <w:p w:rsidR="00F81E60" w:rsidRDefault="00F81E60" w:rsidP="005045ED">
      <w:pPr>
        <w:pStyle w:val="Sarakstarindkopa"/>
        <w:numPr>
          <w:ilvl w:val="0"/>
          <w:numId w:val="1"/>
        </w:numPr>
        <w:tabs>
          <w:tab w:val="left" w:pos="284"/>
        </w:tabs>
        <w:spacing w:line="240" w:lineRule="auto"/>
        <w:jc w:val="both"/>
        <w:rPr>
          <w:rFonts w:ascii="Times New Roman" w:hAnsi="Times New Roman"/>
          <w:b/>
          <w:sz w:val="24"/>
          <w:szCs w:val="24"/>
        </w:rPr>
      </w:pPr>
      <w:r>
        <w:rPr>
          <w:rFonts w:ascii="Times New Roman" w:hAnsi="Times New Roman"/>
          <w:b/>
          <w:sz w:val="24"/>
          <w:szCs w:val="24"/>
        </w:rPr>
        <w:t>Līguma nosacījumi</w:t>
      </w:r>
    </w:p>
    <w:p w:rsidR="00F81E60" w:rsidRPr="006256A4" w:rsidRDefault="00F81E60" w:rsidP="00E73A20">
      <w:pPr>
        <w:pStyle w:val="ListParagraph1"/>
        <w:numPr>
          <w:ilvl w:val="1"/>
          <w:numId w:val="1"/>
        </w:numPr>
        <w:tabs>
          <w:tab w:val="left" w:pos="426"/>
          <w:tab w:val="left" w:pos="709"/>
          <w:tab w:val="left" w:pos="993"/>
        </w:tabs>
        <w:spacing w:after="0" w:line="240" w:lineRule="auto"/>
        <w:ind w:left="850" w:hanging="425"/>
        <w:contextualSpacing w:val="0"/>
        <w:jc w:val="both"/>
        <w:rPr>
          <w:rFonts w:ascii="Times New Roman" w:hAnsi="Times New Roman"/>
          <w:color w:val="00B0F0"/>
          <w:sz w:val="24"/>
          <w:szCs w:val="24"/>
        </w:rPr>
      </w:pPr>
      <w:r>
        <w:rPr>
          <w:rFonts w:ascii="Times New Roman" w:hAnsi="Times New Roman"/>
          <w:sz w:val="24"/>
          <w:szCs w:val="24"/>
        </w:rPr>
        <w:t xml:space="preserve">Līguma izpildes vieta </w:t>
      </w:r>
      <w:r w:rsidRPr="006256A4">
        <w:rPr>
          <w:rFonts w:ascii="Times New Roman" w:hAnsi="Times New Roman"/>
          <w:sz w:val="24"/>
          <w:szCs w:val="24"/>
        </w:rPr>
        <w:t xml:space="preserve">– </w:t>
      </w:r>
      <w:r w:rsidR="00A377A7">
        <w:rPr>
          <w:rFonts w:ascii="Times New Roman" w:hAnsi="Times New Roman"/>
          <w:sz w:val="24"/>
          <w:szCs w:val="24"/>
        </w:rPr>
        <w:t>Iecavas pilsēta</w:t>
      </w:r>
      <w:r w:rsidR="00937AE2" w:rsidRPr="006256A4">
        <w:rPr>
          <w:rFonts w:ascii="Times New Roman" w:hAnsi="Times New Roman"/>
          <w:sz w:val="24"/>
          <w:szCs w:val="24"/>
        </w:rPr>
        <w:t>.</w:t>
      </w:r>
      <w:r w:rsidR="00E126AD" w:rsidRPr="006256A4">
        <w:rPr>
          <w:rFonts w:ascii="Times New Roman" w:hAnsi="Times New Roman"/>
          <w:sz w:val="24"/>
          <w:szCs w:val="24"/>
        </w:rPr>
        <w:t xml:space="preserve"> </w:t>
      </w:r>
    </w:p>
    <w:p w:rsidR="00F81E60" w:rsidRPr="00F81E60" w:rsidRDefault="00F81E60" w:rsidP="00E73A20">
      <w:pPr>
        <w:pStyle w:val="ListParagraph1"/>
        <w:numPr>
          <w:ilvl w:val="1"/>
          <w:numId w:val="1"/>
        </w:numPr>
        <w:tabs>
          <w:tab w:val="left" w:pos="426"/>
          <w:tab w:val="left" w:pos="851"/>
          <w:tab w:val="left" w:pos="993"/>
        </w:tabs>
        <w:spacing w:after="120" w:line="240" w:lineRule="auto"/>
        <w:ind w:left="850" w:hanging="425"/>
        <w:contextualSpacing w:val="0"/>
        <w:rPr>
          <w:rFonts w:ascii="Times New Roman" w:hAnsi="Times New Roman"/>
          <w:sz w:val="24"/>
          <w:szCs w:val="24"/>
        </w:rPr>
      </w:pPr>
      <w:r>
        <w:rPr>
          <w:rFonts w:ascii="Times New Roman" w:hAnsi="Times New Roman"/>
          <w:sz w:val="24"/>
          <w:szCs w:val="24"/>
        </w:rPr>
        <w:t xml:space="preserve">Līguma </w:t>
      </w:r>
      <w:r w:rsidRPr="00F81E60">
        <w:rPr>
          <w:rFonts w:ascii="Times New Roman" w:hAnsi="Times New Roman"/>
          <w:sz w:val="24"/>
          <w:szCs w:val="24"/>
        </w:rPr>
        <w:t xml:space="preserve">izpildes laiks – </w:t>
      </w:r>
      <w:r w:rsidR="00F43188">
        <w:rPr>
          <w:rFonts w:ascii="Times New Roman" w:hAnsi="Times New Roman"/>
          <w:bCs/>
          <w:sz w:val="24"/>
          <w:szCs w:val="24"/>
        </w:rPr>
        <w:t>2022.gada 11.</w:t>
      </w:r>
      <w:r w:rsidR="00A377A7">
        <w:rPr>
          <w:rFonts w:ascii="Times New Roman" w:hAnsi="Times New Roman"/>
          <w:bCs/>
          <w:sz w:val="24"/>
          <w:szCs w:val="24"/>
        </w:rPr>
        <w:t>jūnijs</w:t>
      </w:r>
      <w:r w:rsidR="00CE0979">
        <w:rPr>
          <w:rFonts w:ascii="Times New Roman" w:hAnsi="Times New Roman"/>
          <w:bCs/>
          <w:sz w:val="24"/>
          <w:szCs w:val="24"/>
        </w:rPr>
        <w:t xml:space="preserve">, </w:t>
      </w:r>
      <w:r w:rsidR="00F43188">
        <w:rPr>
          <w:rFonts w:ascii="Times New Roman" w:hAnsi="Times New Roman"/>
          <w:bCs/>
          <w:sz w:val="24"/>
          <w:szCs w:val="24"/>
        </w:rPr>
        <w:t xml:space="preserve">orientējoši </w:t>
      </w:r>
      <w:r w:rsidR="00A377A7">
        <w:rPr>
          <w:rFonts w:ascii="Times New Roman" w:hAnsi="Times New Roman"/>
          <w:sz w:val="24"/>
          <w:szCs w:val="24"/>
        </w:rPr>
        <w:t>no plkst.11.00 līdz 14</w:t>
      </w:r>
      <w:r w:rsidR="00CE0979" w:rsidRPr="00CE0979">
        <w:rPr>
          <w:rFonts w:ascii="Times New Roman" w:hAnsi="Times New Roman"/>
          <w:sz w:val="24"/>
          <w:szCs w:val="24"/>
        </w:rPr>
        <w:t>.00.</w:t>
      </w: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0"/>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F81E60" w:rsidRPr="00580A33" w:rsidRDefault="00F81E60" w:rsidP="00F81E60">
      <w:pPr>
        <w:pStyle w:val="Sarakstarindkopa"/>
        <w:numPr>
          <w:ilvl w:val="1"/>
          <w:numId w:val="4"/>
        </w:numPr>
        <w:tabs>
          <w:tab w:val="left" w:pos="426"/>
          <w:tab w:val="left" w:pos="709"/>
          <w:tab w:val="left" w:pos="993"/>
        </w:tabs>
        <w:spacing w:line="240" w:lineRule="auto"/>
        <w:contextualSpacing w:val="0"/>
        <w:jc w:val="both"/>
        <w:rPr>
          <w:rFonts w:ascii="Times New Roman" w:eastAsia="Times New Roman" w:hAnsi="Times New Roman"/>
          <w:vanish/>
          <w:sz w:val="24"/>
          <w:szCs w:val="24"/>
        </w:rPr>
      </w:pPr>
    </w:p>
    <w:p w:rsidR="005045ED" w:rsidRPr="004A6B3A" w:rsidRDefault="005045ED" w:rsidP="005045ED">
      <w:pPr>
        <w:pStyle w:val="Sarakstarindkopa"/>
        <w:numPr>
          <w:ilvl w:val="0"/>
          <w:numId w:val="1"/>
        </w:numPr>
        <w:tabs>
          <w:tab w:val="left" w:pos="284"/>
        </w:tabs>
        <w:spacing w:line="240" w:lineRule="auto"/>
        <w:jc w:val="both"/>
        <w:rPr>
          <w:rFonts w:ascii="Times New Roman" w:hAnsi="Times New Roman"/>
          <w:b/>
          <w:sz w:val="24"/>
          <w:szCs w:val="24"/>
        </w:rPr>
      </w:pPr>
      <w:r w:rsidRPr="004A6B3A">
        <w:rPr>
          <w:rFonts w:ascii="Times New Roman" w:hAnsi="Times New Roman"/>
          <w:b/>
          <w:sz w:val="24"/>
          <w:szCs w:val="24"/>
        </w:rPr>
        <w:t>Prasības pretendentiem</w:t>
      </w:r>
    </w:p>
    <w:p w:rsidR="005045ED" w:rsidRDefault="005045ED" w:rsidP="005045ED">
      <w:pPr>
        <w:numPr>
          <w:ilvl w:val="1"/>
          <w:numId w:val="1"/>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Pretendents ir fiziska vai juridiska persona, kura ir reģistrēta attiecīgās valsts normat</w:t>
      </w:r>
      <w:r w:rsidR="00D4789C">
        <w:rPr>
          <w:rFonts w:ascii="Times New Roman" w:hAnsi="Times New Roman"/>
          <w:sz w:val="24"/>
          <w:szCs w:val="24"/>
        </w:rPr>
        <w:t>īvajos aktos noteiktajā kārtībā;</w:t>
      </w:r>
    </w:p>
    <w:p w:rsidR="00D4789C" w:rsidRPr="00F81F5D" w:rsidRDefault="00D4789C" w:rsidP="00F43188">
      <w:pPr>
        <w:pStyle w:val="Sarakstarindkopa"/>
        <w:numPr>
          <w:ilvl w:val="1"/>
          <w:numId w:val="1"/>
        </w:numPr>
        <w:tabs>
          <w:tab w:val="left" w:pos="851"/>
        </w:tabs>
        <w:ind w:left="851" w:hanging="425"/>
        <w:jc w:val="left"/>
        <w:rPr>
          <w:rFonts w:ascii="Times New Roman" w:hAnsi="Times New Roman"/>
          <w:color w:val="FF0000"/>
          <w:sz w:val="24"/>
          <w:szCs w:val="24"/>
        </w:rPr>
      </w:pPr>
      <w:r w:rsidRPr="0086295E">
        <w:rPr>
          <w:rFonts w:ascii="Times New Roman" w:hAnsi="Times New Roman"/>
          <w:sz w:val="24"/>
          <w:szCs w:val="24"/>
        </w:rPr>
        <w:t>Pieredze vismaz divu ar velo braukšanu saistītu publisku pasākumu organizēšanā pēdējo 5 gadu laikā</w:t>
      </w:r>
      <w:r w:rsidRPr="00F81F5D">
        <w:rPr>
          <w:rFonts w:ascii="Times New Roman" w:hAnsi="Times New Roman"/>
          <w:color w:val="FF0000"/>
          <w:sz w:val="24"/>
          <w:szCs w:val="24"/>
        </w:rPr>
        <w:t>.</w:t>
      </w:r>
    </w:p>
    <w:p w:rsidR="005045ED" w:rsidRPr="004A6B3A" w:rsidRDefault="005075CD" w:rsidP="005045ED">
      <w:pPr>
        <w:spacing w:line="240" w:lineRule="auto"/>
        <w:ind w:left="851" w:hanging="851"/>
        <w:jc w:val="both"/>
        <w:rPr>
          <w:rFonts w:ascii="Times New Roman" w:hAnsi="Times New Roman"/>
          <w:b/>
          <w:sz w:val="24"/>
          <w:szCs w:val="24"/>
        </w:rPr>
      </w:pPr>
      <w:r>
        <w:rPr>
          <w:rFonts w:ascii="Times New Roman" w:hAnsi="Times New Roman"/>
          <w:b/>
          <w:sz w:val="24"/>
          <w:szCs w:val="24"/>
        </w:rPr>
        <w:t>7</w:t>
      </w:r>
      <w:r w:rsidR="005045ED" w:rsidRPr="004A6B3A">
        <w:rPr>
          <w:rFonts w:ascii="Times New Roman" w:hAnsi="Times New Roman"/>
          <w:b/>
          <w:sz w:val="24"/>
          <w:szCs w:val="24"/>
        </w:rPr>
        <w:t>. Iesniedzamie dokumenti</w:t>
      </w:r>
    </w:p>
    <w:p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75CD" w:rsidRPr="005075CD" w:rsidRDefault="005075CD" w:rsidP="005075CD">
      <w:pPr>
        <w:pStyle w:val="Sarakstarindkopa"/>
        <w:numPr>
          <w:ilvl w:val="0"/>
          <w:numId w:val="2"/>
        </w:numPr>
        <w:spacing w:line="240" w:lineRule="auto"/>
        <w:contextualSpacing w:val="0"/>
        <w:jc w:val="both"/>
        <w:rPr>
          <w:rFonts w:ascii="Times New Roman" w:hAnsi="Times New Roman"/>
          <w:vanish/>
          <w:sz w:val="24"/>
          <w:szCs w:val="24"/>
        </w:rPr>
      </w:pPr>
    </w:p>
    <w:p w:rsidR="005045ED" w:rsidRPr="004A6B3A" w:rsidRDefault="005075CD" w:rsidP="005075CD">
      <w:pPr>
        <w:numPr>
          <w:ilvl w:val="1"/>
          <w:numId w:val="2"/>
        </w:numPr>
        <w:spacing w:line="240" w:lineRule="auto"/>
        <w:ind w:left="786"/>
        <w:jc w:val="both"/>
        <w:rPr>
          <w:rFonts w:ascii="Times New Roman" w:hAnsi="Times New Roman"/>
          <w:sz w:val="24"/>
          <w:szCs w:val="24"/>
        </w:rPr>
      </w:pPr>
      <w:r>
        <w:rPr>
          <w:rFonts w:ascii="Times New Roman" w:hAnsi="Times New Roman"/>
          <w:sz w:val="24"/>
          <w:szCs w:val="24"/>
        </w:rPr>
        <w:t xml:space="preserve"> </w:t>
      </w:r>
      <w:r w:rsidR="005045ED" w:rsidRPr="004A6B3A">
        <w:rPr>
          <w:rFonts w:ascii="Times New Roman" w:hAnsi="Times New Roman"/>
          <w:sz w:val="24"/>
          <w:szCs w:val="24"/>
        </w:rPr>
        <w:t xml:space="preserve">Pieteikums dalībai tirgus izpētē, </w:t>
      </w:r>
      <w:r w:rsidR="005045ED" w:rsidRPr="004A6B3A">
        <w:rPr>
          <w:rFonts w:ascii="Times New Roman" w:hAnsi="Times New Roman"/>
          <w:bCs/>
          <w:sz w:val="24"/>
          <w:szCs w:val="24"/>
        </w:rPr>
        <w:t>atbilstoši 2.pielikumam</w:t>
      </w:r>
      <w:r w:rsidR="005045ED" w:rsidRPr="004A6B3A">
        <w:rPr>
          <w:rFonts w:ascii="Times New Roman" w:hAnsi="Times New Roman"/>
          <w:sz w:val="24"/>
          <w:szCs w:val="24"/>
        </w:rPr>
        <w:t>.</w:t>
      </w:r>
    </w:p>
    <w:p w:rsidR="005045ED" w:rsidRPr="004A6B3A" w:rsidRDefault="005045ED" w:rsidP="005045ED">
      <w:pPr>
        <w:numPr>
          <w:ilvl w:val="1"/>
          <w:numId w:val="2"/>
        </w:numPr>
        <w:spacing w:after="120" w:line="240" w:lineRule="auto"/>
        <w:ind w:left="850" w:hanging="425"/>
        <w:jc w:val="both"/>
        <w:rPr>
          <w:rFonts w:ascii="Times New Roman" w:hAnsi="Times New Roman"/>
          <w:sz w:val="24"/>
          <w:szCs w:val="24"/>
        </w:rPr>
      </w:pPr>
      <w:r w:rsidRPr="004A6B3A">
        <w:rPr>
          <w:rFonts w:ascii="Times New Roman" w:hAnsi="Times New Roman"/>
          <w:sz w:val="24"/>
          <w:szCs w:val="24"/>
        </w:rPr>
        <w:t>Finanšu piedāvājums, atbilstoši 3.pielikumam.</w:t>
      </w:r>
    </w:p>
    <w:p w:rsidR="00597206" w:rsidRPr="00597206" w:rsidRDefault="005045ED" w:rsidP="00597206">
      <w:pPr>
        <w:pStyle w:val="Sarakstarindkopa"/>
        <w:numPr>
          <w:ilvl w:val="0"/>
          <w:numId w:val="2"/>
        </w:numPr>
        <w:spacing w:line="240" w:lineRule="auto"/>
        <w:jc w:val="left"/>
        <w:rPr>
          <w:rFonts w:ascii="Times New Roman" w:hAnsi="Times New Roman"/>
          <w:b/>
          <w:sz w:val="24"/>
          <w:szCs w:val="24"/>
        </w:rPr>
      </w:pPr>
      <w:r w:rsidRPr="00597206">
        <w:rPr>
          <w:rFonts w:ascii="Times New Roman" w:hAnsi="Times New Roman"/>
          <w:b/>
          <w:sz w:val="24"/>
          <w:szCs w:val="24"/>
        </w:rPr>
        <w:t>Piedāvājuma izvēles kritērijs</w:t>
      </w:r>
    </w:p>
    <w:p w:rsidR="005045ED" w:rsidRPr="00597206" w:rsidRDefault="005045ED" w:rsidP="00597206">
      <w:pPr>
        <w:spacing w:line="240" w:lineRule="auto"/>
        <w:jc w:val="left"/>
        <w:rPr>
          <w:rFonts w:ascii="Times New Roman" w:hAnsi="Times New Roman"/>
          <w:b/>
          <w:sz w:val="24"/>
          <w:szCs w:val="24"/>
        </w:rPr>
      </w:pPr>
      <w:r w:rsidRPr="00597206">
        <w:rPr>
          <w:rFonts w:ascii="Times New Roman" w:hAnsi="Times New Roman"/>
          <w:sz w:val="24"/>
          <w:szCs w:val="24"/>
        </w:rPr>
        <w:t>Piedāvājums ar zemāko cenu, kas pilnībā atbilst tirgus izpētes noteikumiem.</w:t>
      </w:r>
    </w:p>
    <w:p w:rsidR="00937AE2" w:rsidRDefault="00937AE2" w:rsidP="00622563">
      <w:pPr>
        <w:spacing w:after="120" w:line="360" w:lineRule="auto"/>
        <w:jc w:val="both"/>
        <w:rPr>
          <w:rFonts w:ascii="Times New Roman" w:hAnsi="Times New Roman"/>
          <w:b/>
          <w:sz w:val="24"/>
          <w:szCs w:val="24"/>
        </w:rPr>
      </w:pPr>
    </w:p>
    <w:p w:rsidR="006256A4" w:rsidRDefault="006256A4" w:rsidP="005075CD">
      <w:pPr>
        <w:spacing w:after="120" w:line="360" w:lineRule="auto"/>
        <w:jc w:val="right"/>
        <w:rPr>
          <w:rFonts w:ascii="Times New Roman" w:hAnsi="Times New Roman"/>
          <w:b/>
          <w:sz w:val="24"/>
          <w:szCs w:val="24"/>
        </w:rPr>
      </w:pPr>
    </w:p>
    <w:p w:rsidR="00F43188" w:rsidRDefault="00F43188" w:rsidP="005075CD">
      <w:pPr>
        <w:spacing w:after="120" w:line="360" w:lineRule="auto"/>
        <w:jc w:val="right"/>
        <w:rPr>
          <w:rFonts w:ascii="Times New Roman" w:hAnsi="Times New Roman"/>
          <w:b/>
          <w:sz w:val="24"/>
          <w:szCs w:val="24"/>
        </w:rPr>
      </w:pPr>
    </w:p>
    <w:p w:rsidR="00F43188" w:rsidRDefault="00F43188" w:rsidP="005075CD">
      <w:pPr>
        <w:spacing w:after="120" w:line="360" w:lineRule="auto"/>
        <w:jc w:val="right"/>
        <w:rPr>
          <w:rFonts w:ascii="Times New Roman" w:hAnsi="Times New Roman"/>
          <w:b/>
          <w:sz w:val="24"/>
          <w:szCs w:val="24"/>
        </w:rPr>
      </w:pPr>
    </w:p>
    <w:p w:rsidR="00A008F2" w:rsidRPr="00C06952" w:rsidRDefault="00A008F2" w:rsidP="005075CD">
      <w:pPr>
        <w:spacing w:after="120" w:line="360" w:lineRule="auto"/>
        <w:jc w:val="right"/>
        <w:rPr>
          <w:rFonts w:ascii="Times New Roman" w:hAnsi="Times New Roman"/>
          <w:b/>
          <w:sz w:val="24"/>
          <w:szCs w:val="24"/>
        </w:rPr>
      </w:pPr>
      <w:r w:rsidRPr="00C06952">
        <w:rPr>
          <w:rFonts w:ascii="Times New Roman" w:hAnsi="Times New Roman"/>
          <w:b/>
          <w:sz w:val="24"/>
          <w:szCs w:val="24"/>
        </w:rPr>
        <w:t>1.pielikums</w:t>
      </w:r>
    </w:p>
    <w:p w:rsidR="00A008F2" w:rsidRPr="00623EC0" w:rsidRDefault="00A008F2" w:rsidP="00A008F2">
      <w:pPr>
        <w:spacing w:after="120" w:line="240" w:lineRule="auto"/>
        <w:rPr>
          <w:rFonts w:ascii="Times New Roman" w:hAnsi="Times New Roman"/>
          <w:b/>
          <w:sz w:val="28"/>
          <w:szCs w:val="28"/>
        </w:rPr>
      </w:pPr>
      <w:r w:rsidRPr="00623EC0">
        <w:rPr>
          <w:rFonts w:ascii="Times New Roman" w:hAnsi="Times New Roman"/>
          <w:b/>
          <w:sz w:val="28"/>
          <w:szCs w:val="28"/>
        </w:rPr>
        <w:t xml:space="preserve">TEHNISKĀ SPECIFIKĀCIJA </w:t>
      </w:r>
    </w:p>
    <w:p w:rsidR="00F43188" w:rsidRPr="00623EC0" w:rsidRDefault="00623EC0" w:rsidP="00F43188">
      <w:pPr>
        <w:rPr>
          <w:rFonts w:ascii="Times New Roman" w:eastAsia="Times New Roman" w:hAnsi="Times New Roman"/>
          <w:b/>
          <w:color w:val="000000" w:themeColor="text1"/>
          <w:sz w:val="24"/>
          <w:szCs w:val="24"/>
        </w:rPr>
      </w:pPr>
      <w:r w:rsidRPr="00623EC0">
        <w:rPr>
          <w:rFonts w:ascii="Times New Roman" w:eastAsia="Times New Roman" w:hAnsi="Times New Roman"/>
          <w:b/>
          <w:color w:val="000000" w:themeColor="text1"/>
          <w:sz w:val="24"/>
          <w:szCs w:val="24"/>
        </w:rPr>
        <w:t xml:space="preserve">“Velo sacensību </w:t>
      </w:r>
      <w:r w:rsidR="00F43188" w:rsidRPr="00623EC0">
        <w:rPr>
          <w:rFonts w:ascii="Times New Roman" w:eastAsia="Times New Roman" w:hAnsi="Times New Roman"/>
          <w:b/>
          <w:color w:val="000000" w:themeColor="text1"/>
          <w:sz w:val="24"/>
          <w:szCs w:val="24"/>
        </w:rPr>
        <w:t>organizēšana</w:t>
      </w:r>
      <w:r w:rsidRPr="00623EC0">
        <w:rPr>
          <w:rFonts w:ascii="Times New Roman" w:eastAsia="Times New Roman" w:hAnsi="Times New Roman"/>
          <w:b/>
          <w:color w:val="000000" w:themeColor="text1"/>
          <w:sz w:val="24"/>
          <w:szCs w:val="24"/>
        </w:rPr>
        <w:t xml:space="preserve"> Iecavā</w:t>
      </w:r>
      <w:r w:rsidR="00F43188" w:rsidRPr="00623EC0">
        <w:rPr>
          <w:rFonts w:ascii="Times New Roman" w:eastAsia="Times New Roman" w:hAnsi="Times New Roman"/>
          <w:b/>
          <w:color w:val="000000" w:themeColor="text1"/>
          <w:sz w:val="24"/>
          <w:szCs w:val="24"/>
        </w:rPr>
        <w:t>”</w:t>
      </w:r>
    </w:p>
    <w:p w:rsidR="00212D2A" w:rsidRPr="005045ED" w:rsidRDefault="00F43188" w:rsidP="00F43188">
      <w:pPr>
        <w:rPr>
          <w:rFonts w:ascii="Times New Roman" w:eastAsia="Times New Roman" w:hAnsi="Times New Roman"/>
          <w:b/>
          <w:sz w:val="24"/>
          <w:szCs w:val="24"/>
        </w:rPr>
      </w:pPr>
      <w:r w:rsidRPr="00623EC0">
        <w:rPr>
          <w:rFonts w:ascii="Times New Roman" w:eastAsia="Times New Roman" w:hAnsi="Times New Roman"/>
          <w:b/>
          <w:color w:val="000000" w:themeColor="text1"/>
          <w:sz w:val="24"/>
          <w:szCs w:val="24"/>
        </w:rPr>
        <w:t>identifikācijas numurs BNP/TI/2022/</w:t>
      </w:r>
      <w:r w:rsidR="00623EC0" w:rsidRPr="00623EC0">
        <w:rPr>
          <w:rFonts w:ascii="Times New Roman" w:eastAsia="Times New Roman" w:hAnsi="Times New Roman"/>
          <w:b/>
          <w:color w:val="000000" w:themeColor="text1"/>
          <w:sz w:val="24"/>
          <w:szCs w:val="24"/>
        </w:rPr>
        <w:t>34</w:t>
      </w:r>
    </w:p>
    <w:p w:rsidR="00A008F2" w:rsidRDefault="00A008F2" w:rsidP="00A008F2">
      <w:pPr>
        <w:jc w:val="both"/>
        <w:rPr>
          <w:rFonts w:ascii="Times New Roman" w:eastAsia="Times New Roman" w:hAnsi="Times New Roman"/>
          <w:b/>
        </w:rPr>
      </w:pPr>
    </w:p>
    <w:p w:rsidR="0086295E" w:rsidRDefault="0086295E" w:rsidP="00DD7DAA">
      <w:pPr>
        <w:tabs>
          <w:tab w:val="left" w:pos="0"/>
          <w:tab w:val="left" w:pos="426"/>
          <w:tab w:val="left" w:pos="993"/>
        </w:tabs>
        <w:spacing w:line="240" w:lineRule="auto"/>
        <w:jc w:val="both"/>
        <w:rPr>
          <w:rFonts w:ascii="Times New Roman" w:eastAsia="Times New Roman" w:hAnsi="Times New Roman"/>
          <w:b/>
          <w:sz w:val="24"/>
          <w:szCs w:val="24"/>
          <w:u w:val="single"/>
        </w:rPr>
      </w:pPr>
    </w:p>
    <w:p w:rsidR="00DD7DAA" w:rsidRPr="009760A0" w:rsidRDefault="00037809" w:rsidP="00DD7DAA">
      <w:pPr>
        <w:tabs>
          <w:tab w:val="left" w:pos="0"/>
          <w:tab w:val="left" w:pos="426"/>
          <w:tab w:val="left" w:pos="993"/>
        </w:tabs>
        <w:spacing w:line="240" w:lineRule="auto"/>
        <w:jc w:val="both"/>
        <w:rPr>
          <w:rFonts w:ascii="New" w:eastAsia="Times New Roman" w:hAnsi="New"/>
          <w:color w:val="00B0F0"/>
          <w:sz w:val="24"/>
          <w:szCs w:val="24"/>
          <w:shd w:val="clear" w:color="auto" w:fill="FFFFFF"/>
        </w:rPr>
      </w:pPr>
      <w:r>
        <w:rPr>
          <w:rFonts w:ascii="Times New Roman" w:eastAsia="Times New Roman" w:hAnsi="Times New Roman"/>
          <w:b/>
          <w:sz w:val="24"/>
          <w:szCs w:val="24"/>
          <w:u w:val="single"/>
        </w:rPr>
        <w:t>Līguma izpildes vieta</w:t>
      </w:r>
      <w:r w:rsidR="0001327F" w:rsidRPr="0001327F">
        <w:rPr>
          <w:rFonts w:ascii="Times New Roman" w:eastAsia="Times New Roman" w:hAnsi="Times New Roman"/>
          <w:sz w:val="24"/>
          <w:szCs w:val="24"/>
        </w:rPr>
        <w:t xml:space="preserve">: </w:t>
      </w:r>
      <w:r w:rsidR="00897150">
        <w:rPr>
          <w:rFonts w:ascii="Times New Roman" w:hAnsi="Times New Roman"/>
          <w:sz w:val="24"/>
          <w:szCs w:val="24"/>
        </w:rPr>
        <w:t xml:space="preserve">Iecavas </w:t>
      </w:r>
      <w:r w:rsidR="009760A0">
        <w:rPr>
          <w:rFonts w:ascii="Times New Roman" w:hAnsi="Times New Roman"/>
          <w:sz w:val="24"/>
          <w:szCs w:val="24"/>
        </w:rPr>
        <w:t>pilsēta</w:t>
      </w:r>
      <w:r w:rsidR="0001327F" w:rsidRPr="00DD7DAA">
        <w:rPr>
          <w:rFonts w:ascii="New" w:eastAsia="Times New Roman" w:hAnsi="New"/>
          <w:sz w:val="24"/>
          <w:szCs w:val="24"/>
          <w:shd w:val="clear" w:color="auto" w:fill="FFFFFF"/>
        </w:rPr>
        <w:t xml:space="preserve"> ar iespējām izmanto</w:t>
      </w:r>
      <w:r w:rsidR="00D76035" w:rsidRPr="00DD7DAA">
        <w:rPr>
          <w:rFonts w:ascii="New" w:eastAsia="Times New Roman" w:hAnsi="New"/>
          <w:sz w:val="24"/>
          <w:szCs w:val="24"/>
          <w:shd w:val="clear" w:color="auto" w:fill="FFFFFF"/>
        </w:rPr>
        <w:t xml:space="preserve">t </w:t>
      </w:r>
      <w:r w:rsidR="009760A0">
        <w:rPr>
          <w:rFonts w:ascii="New" w:eastAsia="Times New Roman" w:hAnsi="New"/>
          <w:sz w:val="24"/>
          <w:szCs w:val="24"/>
          <w:shd w:val="clear" w:color="auto" w:fill="FFFFFF"/>
        </w:rPr>
        <w:t>bezmaksas autostāvvietu, tostarp autobusiem.</w:t>
      </w:r>
    </w:p>
    <w:p w:rsidR="0086295E" w:rsidRDefault="0086295E" w:rsidP="00A8258E">
      <w:pPr>
        <w:spacing w:line="240" w:lineRule="auto"/>
        <w:jc w:val="left"/>
        <w:rPr>
          <w:rFonts w:ascii="Times New Roman" w:hAnsi="Times New Roman"/>
          <w:b/>
          <w:sz w:val="24"/>
          <w:szCs w:val="24"/>
          <w:u w:val="single"/>
        </w:rPr>
      </w:pPr>
    </w:p>
    <w:p w:rsidR="00A8258E" w:rsidRDefault="0001327F" w:rsidP="00A8258E">
      <w:pPr>
        <w:spacing w:line="240" w:lineRule="auto"/>
        <w:jc w:val="left"/>
        <w:rPr>
          <w:rFonts w:ascii="Times New Roman" w:hAnsi="Times New Roman"/>
          <w:sz w:val="24"/>
          <w:szCs w:val="24"/>
        </w:rPr>
      </w:pPr>
      <w:r w:rsidRPr="0001327F">
        <w:rPr>
          <w:rFonts w:ascii="Times New Roman" w:hAnsi="Times New Roman"/>
          <w:b/>
          <w:sz w:val="24"/>
          <w:szCs w:val="24"/>
          <w:u w:val="single"/>
        </w:rPr>
        <w:t>Līguma izpildes laiks:</w:t>
      </w:r>
      <w:r w:rsidR="009760A0">
        <w:rPr>
          <w:rFonts w:ascii="Times New Roman" w:hAnsi="Times New Roman"/>
          <w:sz w:val="24"/>
          <w:szCs w:val="24"/>
        </w:rPr>
        <w:t xml:space="preserve"> 2022</w:t>
      </w:r>
      <w:r w:rsidRPr="0001327F">
        <w:rPr>
          <w:rFonts w:ascii="Times New Roman" w:hAnsi="Times New Roman"/>
          <w:sz w:val="24"/>
          <w:szCs w:val="24"/>
        </w:rPr>
        <w:t>.</w:t>
      </w:r>
      <w:r w:rsidR="00A91A3F">
        <w:rPr>
          <w:rFonts w:ascii="Times New Roman" w:hAnsi="Times New Roman"/>
          <w:sz w:val="24"/>
          <w:szCs w:val="24"/>
        </w:rPr>
        <w:t xml:space="preserve"> </w:t>
      </w:r>
      <w:r w:rsidR="009C1198">
        <w:rPr>
          <w:rFonts w:ascii="Times New Roman" w:hAnsi="Times New Roman"/>
          <w:sz w:val="24"/>
          <w:szCs w:val="24"/>
        </w:rPr>
        <w:t xml:space="preserve">gada </w:t>
      </w:r>
      <w:r w:rsidR="0039624A">
        <w:rPr>
          <w:rFonts w:ascii="Times New Roman" w:hAnsi="Times New Roman"/>
          <w:sz w:val="24"/>
          <w:szCs w:val="24"/>
        </w:rPr>
        <w:t>11.</w:t>
      </w:r>
      <w:r w:rsidR="009760A0">
        <w:rPr>
          <w:rFonts w:ascii="Times New Roman" w:hAnsi="Times New Roman"/>
          <w:sz w:val="24"/>
          <w:szCs w:val="24"/>
        </w:rPr>
        <w:t xml:space="preserve"> jūnijs</w:t>
      </w:r>
      <w:r w:rsidR="0039624A">
        <w:rPr>
          <w:rFonts w:ascii="Times New Roman" w:hAnsi="Times New Roman"/>
          <w:sz w:val="24"/>
          <w:szCs w:val="24"/>
        </w:rPr>
        <w:t xml:space="preserve">, </w:t>
      </w:r>
      <w:r w:rsidR="009760A0">
        <w:rPr>
          <w:rFonts w:ascii="Times New Roman" w:hAnsi="Times New Roman"/>
          <w:sz w:val="24"/>
          <w:szCs w:val="24"/>
        </w:rPr>
        <w:t xml:space="preserve">pasākuma ilgums </w:t>
      </w:r>
      <w:r w:rsidR="00D4789C">
        <w:rPr>
          <w:rFonts w:ascii="Times New Roman" w:hAnsi="Times New Roman"/>
          <w:sz w:val="24"/>
          <w:szCs w:val="24"/>
        </w:rPr>
        <w:t>– līdz 3 stundām</w:t>
      </w:r>
      <w:r w:rsidR="00623EC0">
        <w:rPr>
          <w:rFonts w:ascii="Times New Roman" w:hAnsi="Times New Roman"/>
          <w:sz w:val="24"/>
          <w:szCs w:val="24"/>
        </w:rPr>
        <w:t>.</w:t>
      </w:r>
    </w:p>
    <w:p w:rsidR="009760A0" w:rsidRPr="00A8258E" w:rsidRDefault="009760A0" w:rsidP="00A8258E">
      <w:pPr>
        <w:spacing w:line="240" w:lineRule="auto"/>
        <w:jc w:val="left"/>
        <w:rPr>
          <w:rFonts w:ascii="Times New Roman" w:hAnsi="Times New Roman"/>
          <w:sz w:val="24"/>
          <w:szCs w:val="24"/>
        </w:rPr>
      </w:pPr>
    </w:p>
    <w:p w:rsidR="00A8258E" w:rsidRDefault="0080692E" w:rsidP="005D4734">
      <w:pPr>
        <w:spacing w:line="240" w:lineRule="auto"/>
        <w:jc w:val="left"/>
        <w:rPr>
          <w:rFonts w:ascii="Times New Roman" w:hAnsi="Times New Roman"/>
          <w:color w:val="000000" w:themeColor="text1"/>
          <w:sz w:val="24"/>
          <w:szCs w:val="24"/>
        </w:rPr>
      </w:pPr>
      <w:r>
        <w:rPr>
          <w:rFonts w:ascii="Times New Roman" w:hAnsi="Times New Roman"/>
          <w:b/>
          <w:sz w:val="24"/>
          <w:szCs w:val="24"/>
          <w:u w:val="single"/>
        </w:rPr>
        <w:t>Dalībnieki</w:t>
      </w:r>
      <w:r w:rsidR="00937AE2" w:rsidRPr="00937AE2">
        <w:rPr>
          <w:rFonts w:ascii="Times New Roman" w:hAnsi="Times New Roman"/>
          <w:b/>
          <w:sz w:val="24"/>
          <w:szCs w:val="24"/>
          <w:u w:val="single"/>
        </w:rPr>
        <w:t>:</w:t>
      </w:r>
      <w:r w:rsidR="009760A0">
        <w:rPr>
          <w:rFonts w:ascii="Times New Roman" w:hAnsi="Times New Roman"/>
          <w:sz w:val="24"/>
          <w:szCs w:val="24"/>
        </w:rPr>
        <w:t xml:space="preserve"> 8</w:t>
      </w:r>
      <w:r w:rsidR="00DD7DAA">
        <w:rPr>
          <w:rFonts w:ascii="Times New Roman" w:hAnsi="Times New Roman"/>
          <w:sz w:val="24"/>
          <w:szCs w:val="24"/>
        </w:rPr>
        <w:t xml:space="preserve">0 </w:t>
      </w:r>
      <w:r w:rsidR="0039624A">
        <w:rPr>
          <w:rFonts w:ascii="Times New Roman" w:hAnsi="Times New Roman"/>
          <w:color w:val="000000" w:themeColor="text1"/>
          <w:sz w:val="24"/>
          <w:szCs w:val="24"/>
        </w:rPr>
        <w:t>skolēni (3.-5.</w:t>
      </w:r>
      <w:r w:rsidR="009760A0">
        <w:rPr>
          <w:rFonts w:ascii="Times New Roman" w:hAnsi="Times New Roman"/>
          <w:color w:val="000000" w:themeColor="text1"/>
          <w:sz w:val="24"/>
          <w:szCs w:val="24"/>
        </w:rPr>
        <w:t xml:space="preserve"> klase</w:t>
      </w:r>
      <w:r w:rsidR="0086295E">
        <w:rPr>
          <w:rFonts w:ascii="Times New Roman" w:hAnsi="Times New Roman"/>
          <w:color w:val="000000" w:themeColor="text1"/>
          <w:sz w:val="24"/>
          <w:szCs w:val="24"/>
        </w:rPr>
        <w:t>s</w:t>
      </w:r>
      <w:r w:rsidRPr="0080692E">
        <w:rPr>
          <w:rFonts w:ascii="Times New Roman" w:hAnsi="Times New Roman"/>
          <w:color w:val="000000" w:themeColor="text1"/>
          <w:sz w:val="24"/>
          <w:szCs w:val="24"/>
        </w:rPr>
        <w:t xml:space="preserve"> </w:t>
      </w:r>
      <w:r>
        <w:rPr>
          <w:rFonts w:ascii="Times New Roman" w:hAnsi="Times New Roman"/>
          <w:color w:val="000000" w:themeColor="text1"/>
          <w:sz w:val="24"/>
          <w:szCs w:val="24"/>
        </w:rPr>
        <w:t>no Latvijas un Lietuvas</w:t>
      </w:r>
      <w:r w:rsidR="009760A0">
        <w:rPr>
          <w:rFonts w:ascii="Times New Roman" w:hAnsi="Times New Roman"/>
          <w:color w:val="000000" w:themeColor="text1"/>
          <w:sz w:val="24"/>
          <w:szCs w:val="24"/>
        </w:rPr>
        <w:t>)</w:t>
      </w:r>
      <w:r w:rsidR="00DD7DAA" w:rsidRPr="00DD7DAA">
        <w:rPr>
          <w:rFonts w:ascii="Times New Roman" w:hAnsi="Times New Roman"/>
          <w:color w:val="000000" w:themeColor="text1"/>
          <w:sz w:val="24"/>
          <w:szCs w:val="24"/>
        </w:rPr>
        <w:t xml:space="preserve"> un </w:t>
      </w:r>
      <w:r w:rsidR="000E6E0B">
        <w:rPr>
          <w:rFonts w:ascii="Times New Roman" w:hAnsi="Times New Roman"/>
          <w:color w:val="000000" w:themeColor="text1"/>
          <w:sz w:val="24"/>
          <w:szCs w:val="24"/>
        </w:rPr>
        <w:t xml:space="preserve">to </w:t>
      </w:r>
      <w:r w:rsidR="00A377A7">
        <w:rPr>
          <w:rFonts w:ascii="Times New Roman" w:hAnsi="Times New Roman"/>
          <w:color w:val="000000" w:themeColor="text1"/>
          <w:sz w:val="24"/>
          <w:szCs w:val="24"/>
        </w:rPr>
        <w:t>pavadošās personas</w:t>
      </w:r>
      <w:r>
        <w:rPr>
          <w:rFonts w:ascii="Times New Roman" w:hAnsi="Times New Roman"/>
          <w:color w:val="000000" w:themeColor="text1"/>
          <w:sz w:val="24"/>
          <w:szCs w:val="24"/>
        </w:rPr>
        <w:t>.</w:t>
      </w:r>
    </w:p>
    <w:p w:rsidR="0080692E" w:rsidRDefault="0080692E" w:rsidP="005D4734">
      <w:pPr>
        <w:spacing w:line="240" w:lineRule="auto"/>
        <w:jc w:val="left"/>
        <w:rPr>
          <w:rFonts w:ascii="Times New Roman" w:hAnsi="Times New Roman"/>
          <w:b/>
          <w:color w:val="000000" w:themeColor="text1"/>
          <w:sz w:val="24"/>
          <w:szCs w:val="24"/>
          <w:u w:val="single"/>
        </w:rPr>
      </w:pPr>
    </w:p>
    <w:p w:rsidR="0080692E" w:rsidRDefault="0080692E" w:rsidP="005D4734">
      <w:pPr>
        <w:spacing w:line="240" w:lineRule="auto"/>
        <w:jc w:val="left"/>
        <w:rPr>
          <w:rFonts w:ascii="Times New Roman" w:hAnsi="Times New Roman"/>
          <w:color w:val="000000" w:themeColor="text1"/>
          <w:sz w:val="24"/>
          <w:szCs w:val="24"/>
        </w:rPr>
      </w:pPr>
      <w:r w:rsidRPr="0080692E">
        <w:rPr>
          <w:rFonts w:ascii="Times New Roman" w:hAnsi="Times New Roman"/>
          <w:b/>
          <w:color w:val="000000" w:themeColor="text1"/>
          <w:sz w:val="24"/>
          <w:szCs w:val="24"/>
          <w:u w:val="single"/>
        </w:rPr>
        <w:t>Darba valoda</w:t>
      </w:r>
      <w:r>
        <w:rPr>
          <w:rFonts w:ascii="Times New Roman" w:hAnsi="Times New Roman"/>
          <w:color w:val="000000" w:themeColor="text1"/>
          <w:sz w:val="24"/>
          <w:szCs w:val="24"/>
        </w:rPr>
        <w:t>: latviešu/ang</w:t>
      </w:r>
      <w:r w:rsidR="00F43188">
        <w:rPr>
          <w:rFonts w:ascii="Times New Roman" w:hAnsi="Times New Roman"/>
          <w:color w:val="000000" w:themeColor="text1"/>
          <w:sz w:val="24"/>
          <w:szCs w:val="24"/>
        </w:rPr>
        <w:t xml:space="preserve">ļu vai </w:t>
      </w:r>
      <w:r>
        <w:rPr>
          <w:rFonts w:ascii="Times New Roman" w:hAnsi="Times New Roman"/>
          <w:color w:val="000000" w:themeColor="text1"/>
          <w:sz w:val="24"/>
          <w:szCs w:val="24"/>
        </w:rPr>
        <w:t>krievu</w:t>
      </w:r>
      <w:r w:rsidR="00623EC0">
        <w:rPr>
          <w:rFonts w:ascii="Times New Roman" w:hAnsi="Times New Roman"/>
          <w:color w:val="000000" w:themeColor="text1"/>
          <w:sz w:val="24"/>
          <w:szCs w:val="24"/>
        </w:rPr>
        <w:t>.</w:t>
      </w:r>
    </w:p>
    <w:p w:rsidR="0080692E" w:rsidRPr="00DD7DAA" w:rsidRDefault="0080692E" w:rsidP="005D4734">
      <w:pPr>
        <w:spacing w:line="240" w:lineRule="auto"/>
        <w:jc w:val="left"/>
        <w:rPr>
          <w:rFonts w:ascii="Times New Roman" w:hAnsi="Times New Roman"/>
          <w:b/>
          <w:color w:val="000000" w:themeColor="text1"/>
          <w:sz w:val="24"/>
          <w:szCs w:val="24"/>
        </w:rPr>
      </w:pPr>
    </w:p>
    <w:p w:rsidR="00A8258E" w:rsidRDefault="00E126AD" w:rsidP="00937AE2">
      <w:pPr>
        <w:autoSpaceDE w:val="0"/>
        <w:autoSpaceDN w:val="0"/>
        <w:adjustRightInd w:val="0"/>
        <w:spacing w:after="120" w:line="240" w:lineRule="auto"/>
        <w:jc w:val="both"/>
        <w:rPr>
          <w:rFonts w:ascii="Times New Roman" w:eastAsia="Times New Roman" w:hAnsi="Times New Roman"/>
          <w:b/>
          <w:color w:val="00B0F0"/>
          <w:sz w:val="24"/>
          <w:szCs w:val="24"/>
          <w:u w:val="single"/>
          <w:lang w:eastAsia="lv-LV"/>
        </w:rPr>
      </w:pPr>
      <w:r w:rsidRPr="00F81F5D">
        <w:rPr>
          <w:rFonts w:ascii="Times New Roman" w:eastAsia="Times New Roman" w:hAnsi="Times New Roman"/>
          <w:b/>
          <w:sz w:val="24"/>
          <w:szCs w:val="24"/>
          <w:u w:val="single"/>
          <w:lang w:eastAsia="lv-LV"/>
        </w:rPr>
        <w:t>Mērķis:</w:t>
      </w:r>
      <w:r w:rsidRPr="00F81F5D">
        <w:rPr>
          <w:rFonts w:ascii="Times New Roman" w:eastAsia="Times New Roman" w:hAnsi="Times New Roman"/>
          <w:b/>
          <w:sz w:val="24"/>
          <w:szCs w:val="24"/>
          <w:lang w:eastAsia="lv-LV"/>
        </w:rPr>
        <w:t xml:space="preserve"> </w:t>
      </w:r>
      <w:r w:rsidR="009760A0" w:rsidRPr="00F81F5D">
        <w:rPr>
          <w:rFonts w:ascii="Times New Roman" w:eastAsia="Times New Roman" w:hAnsi="Times New Roman"/>
          <w:color w:val="000000" w:themeColor="text1"/>
          <w:sz w:val="24"/>
          <w:szCs w:val="24"/>
          <w:lang w:eastAsia="lv-LV"/>
        </w:rPr>
        <w:t>Drošas velo braukšanas prasmju demonstrēšanas sacensības starp projekta partneriem</w:t>
      </w:r>
      <w:r w:rsidR="00623EC0">
        <w:rPr>
          <w:rFonts w:ascii="Times New Roman" w:eastAsia="Times New Roman" w:hAnsi="Times New Roman"/>
          <w:color w:val="000000" w:themeColor="text1"/>
          <w:sz w:val="24"/>
          <w:szCs w:val="24"/>
          <w:lang w:eastAsia="lv-LV"/>
        </w:rPr>
        <w:t>.</w:t>
      </w:r>
      <w:r w:rsidR="00F81F5D" w:rsidRPr="00F81F5D">
        <w:rPr>
          <w:rFonts w:ascii="Times New Roman" w:eastAsia="Times New Roman" w:hAnsi="Times New Roman"/>
          <w:color w:val="000000" w:themeColor="text1"/>
          <w:sz w:val="24"/>
          <w:szCs w:val="24"/>
          <w:lang w:eastAsia="lv-LV"/>
        </w:rPr>
        <w:t xml:space="preserve"> </w:t>
      </w:r>
    </w:p>
    <w:p w:rsidR="00A8258E" w:rsidRPr="00A8258E" w:rsidRDefault="00A8258E" w:rsidP="00A8258E">
      <w:pPr>
        <w:autoSpaceDE w:val="0"/>
        <w:autoSpaceDN w:val="0"/>
        <w:adjustRightInd w:val="0"/>
        <w:spacing w:line="240" w:lineRule="auto"/>
        <w:jc w:val="both"/>
        <w:rPr>
          <w:rFonts w:ascii="Times New Roman" w:eastAsia="Times New Roman" w:hAnsi="Times New Roman"/>
          <w:b/>
          <w:color w:val="00B0F0"/>
          <w:sz w:val="24"/>
          <w:szCs w:val="24"/>
          <w:u w:val="single"/>
          <w:lang w:eastAsia="lv-LV"/>
        </w:rPr>
      </w:pPr>
    </w:p>
    <w:p w:rsidR="00D4789C" w:rsidRDefault="00D4789C" w:rsidP="00D4789C">
      <w:pPr>
        <w:autoSpaceDE w:val="0"/>
        <w:autoSpaceDN w:val="0"/>
        <w:adjustRightInd w:val="0"/>
        <w:spacing w:line="240" w:lineRule="auto"/>
        <w:jc w:val="both"/>
        <w:rPr>
          <w:rFonts w:ascii="Times New Roman" w:eastAsiaTheme="minorHAnsi" w:hAnsi="Times New Roman"/>
          <w:sz w:val="24"/>
          <w:szCs w:val="24"/>
        </w:rPr>
      </w:pPr>
      <w:r>
        <w:rPr>
          <w:rFonts w:ascii="Times New Roman" w:eastAsia="Times New Roman" w:hAnsi="Times New Roman"/>
          <w:b/>
          <w:sz w:val="24"/>
          <w:szCs w:val="24"/>
          <w:u w:val="single"/>
          <w:lang w:eastAsia="lv-LV"/>
        </w:rPr>
        <w:t>Darba uzdevums:</w:t>
      </w:r>
    </w:p>
    <w:p w:rsidR="00D4789C" w:rsidRDefault="00D4789C" w:rsidP="00D4789C">
      <w:pPr>
        <w:spacing w:line="240" w:lineRule="auto"/>
        <w:jc w:val="both"/>
        <w:rPr>
          <w:rFonts w:ascii="Times New Roman" w:eastAsiaTheme="minorHAnsi" w:hAnsi="Times New Roman"/>
          <w:sz w:val="24"/>
          <w:szCs w:val="24"/>
        </w:rPr>
      </w:pPr>
    </w:p>
    <w:p w:rsidR="00622563" w:rsidRDefault="00D4789C" w:rsidP="00622563">
      <w:pPr>
        <w:numPr>
          <w:ilvl w:val="0"/>
          <w:numId w:val="6"/>
        </w:numPr>
        <w:spacing w:line="240" w:lineRule="auto"/>
        <w:ind w:left="284" w:hanging="284"/>
        <w:jc w:val="both"/>
        <w:rPr>
          <w:rFonts w:ascii="Times New Roman" w:eastAsiaTheme="minorHAnsi" w:hAnsi="Times New Roman"/>
          <w:sz w:val="24"/>
          <w:szCs w:val="24"/>
        </w:rPr>
      </w:pPr>
      <w:r w:rsidRPr="00D4789C">
        <w:rPr>
          <w:rFonts w:ascii="Times New Roman" w:eastAsiaTheme="minorHAnsi" w:hAnsi="Times New Roman"/>
          <w:sz w:val="24"/>
          <w:szCs w:val="24"/>
        </w:rPr>
        <w:t>Nodrošināt</w:t>
      </w:r>
      <w:r>
        <w:rPr>
          <w:rFonts w:ascii="Times New Roman" w:eastAsiaTheme="minorHAnsi" w:hAnsi="Times New Roman"/>
          <w:sz w:val="24"/>
          <w:szCs w:val="24"/>
        </w:rPr>
        <w:t xml:space="preserve"> ne mazāk kā</w:t>
      </w:r>
      <w:r w:rsidR="00037809">
        <w:rPr>
          <w:rFonts w:ascii="Times New Roman" w:eastAsiaTheme="minorHAnsi" w:hAnsi="Times New Roman"/>
          <w:sz w:val="24"/>
          <w:szCs w:val="24"/>
        </w:rPr>
        <w:t xml:space="preserve"> </w:t>
      </w:r>
      <w:r w:rsidR="009760A0">
        <w:rPr>
          <w:rFonts w:ascii="Times New Roman" w:eastAsiaTheme="minorHAnsi" w:hAnsi="Times New Roman"/>
          <w:sz w:val="24"/>
          <w:szCs w:val="24"/>
        </w:rPr>
        <w:t xml:space="preserve">4 darba staciju </w:t>
      </w:r>
      <w:r w:rsidR="00A377A7">
        <w:rPr>
          <w:rFonts w:ascii="Times New Roman" w:eastAsiaTheme="minorHAnsi" w:hAnsi="Times New Roman"/>
          <w:sz w:val="24"/>
          <w:szCs w:val="24"/>
        </w:rPr>
        <w:t>(aktivitāšu</w:t>
      </w:r>
      <w:r>
        <w:rPr>
          <w:rFonts w:ascii="Times New Roman" w:eastAsiaTheme="minorHAnsi" w:hAnsi="Times New Roman"/>
          <w:sz w:val="24"/>
          <w:szCs w:val="24"/>
        </w:rPr>
        <w:t xml:space="preserve">) norisi vienlaicīgi. Dalībnieki sadalāmi vienmērīgi pa  </w:t>
      </w:r>
      <w:r w:rsidR="009760A0">
        <w:rPr>
          <w:rFonts w:ascii="Times New Roman" w:eastAsiaTheme="minorHAnsi" w:hAnsi="Times New Roman"/>
          <w:sz w:val="24"/>
          <w:szCs w:val="24"/>
        </w:rPr>
        <w:t>darba stacijā</w:t>
      </w:r>
      <w:r>
        <w:rPr>
          <w:rFonts w:ascii="Times New Roman" w:eastAsiaTheme="minorHAnsi" w:hAnsi="Times New Roman"/>
          <w:sz w:val="24"/>
          <w:szCs w:val="24"/>
        </w:rPr>
        <w:t>m;</w:t>
      </w:r>
    </w:p>
    <w:p w:rsidR="00D4789C" w:rsidRDefault="00D4789C" w:rsidP="00021700">
      <w:pPr>
        <w:numPr>
          <w:ilvl w:val="0"/>
          <w:numId w:val="6"/>
        </w:numPr>
        <w:spacing w:line="240" w:lineRule="auto"/>
        <w:ind w:left="284" w:hanging="284"/>
        <w:jc w:val="both"/>
        <w:rPr>
          <w:rFonts w:ascii="Times New Roman" w:eastAsiaTheme="minorHAnsi" w:hAnsi="Times New Roman"/>
          <w:sz w:val="24"/>
          <w:szCs w:val="24"/>
        </w:rPr>
      </w:pPr>
      <w:r>
        <w:rPr>
          <w:rFonts w:ascii="Times New Roman" w:eastAsiaTheme="minorHAnsi" w:hAnsi="Times New Roman"/>
          <w:sz w:val="24"/>
          <w:szCs w:val="24"/>
        </w:rPr>
        <w:t>Pasākuma norisē i</w:t>
      </w:r>
      <w:r w:rsidR="009760A0" w:rsidRPr="009760A0">
        <w:rPr>
          <w:rFonts w:ascii="Times New Roman" w:eastAsiaTheme="minorHAnsi" w:hAnsi="Times New Roman"/>
          <w:sz w:val="24"/>
          <w:szCs w:val="24"/>
        </w:rPr>
        <w:t>zmanto</w:t>
      </w:r>
      <w:r>
        <w:rPr>
          <w:rFonts w:ascii="Times New Roman" w:eastAsiaTheme="minorHAnsi" w:hAnsi="Times New Roman"/>
          <w:sz w:val="24"/>
          <w:szCs w:val="24"/>
        </w:rPr>
        <w:t>t</w:t>
      </w:r>
      <w:r w:rsidR="0086295E">
        <w:rPr>
          <w:rFonts w:ascii="Times New Roman" w:eastAsiaTheme="minorHAnsi" w:hAnsi="Times New Roman"/>
          <w:sz w:val="24"/>
          <w:szCs w:val="24"/>
        </w:rPr>
        <w:t xml:space="preserve"> Iecavas</w:t>
      </w:r>
      <w:r w:rsidR="009760A0" w:rsidRPr="009760A0">
        <w:rPr>
          <w:rFonts w:ascii="Times New Roman" w:eastAsiaTheme="minorHAnsi" w:hAnsi="Times New Roman"/>
          <w:sz w:val="24"/>
          <w:szCs w:val="24"/>
        </w:rPr>
        <w:t xml:space="preserve"> pilsētas publ</w:t>
      </w:r>
      <w:r>
        <w:rPr>
          <w:rFonts w:ascii="Times New Roman" w:eastAsiaTheme="minorHAnsi" w:hAnsi="Times New Roman"/>
          <w:sz w:val="24"/>
          <w:szCs w:val="24"/>
        </w:rPr>
        <w:t>iski pieejamo  infrastruktūru:</w:t>
      </w:r>
    </w:p>
    <w:p w:rsidR="00937AE2" w:rsidRDefault="00D4789C" w:rsidP="00D4789C">
      <w:pPr>
        <w:pStyle w:val="Sarakstarindkopa"/>
        <w:numPr>
          <w:ilvl w:val="1"/>
          <w:numId w:val="6"/>
        </w:num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00DC73AD">
        <w:rPr>
          <w:rFonts w:ascii="Times New Roman" w:eastAsiaTheme="minorHAnsi" w:hAnsi="Times New Roman"/>
          <w:b/>
          <w:sz w:val="24"/>
          <w:szCs w:val="24"/>
        </w:rPr>
        <w:t xml:space="preserve">Obligāti </w:t>
      </w:r>
      <w:r w:rsidR="00623EC0">
        <w:rPr>
          <w:rFonts w:ascii="Times New Roman" w:eastAsiaTheme="minorHAnsi" w:hAnsi="Times New Roman"/>
          <w:sz w:val="24"/>
          <w:szCs w:val="24"/>
        </w:rPr>
        <w:t>–</w:t>
      </w:r>
      <w:r w:rsidRPr="00D4789C">
        <w:rPr>
          <w:rFonts w:ascii="Times New Roman" w:eastAsiaTheme="minorHAnsi" w:hAnsi="Times New Roman"/>
          <w:sz w:val="24"/>
          <w:szCs w:val="24"/>
        </w:rPr>
        <w:t xml:space="preserve"> </w:t>
      </w:r>
      <w:r w:rsidR="009760A0" w:rsidRPr="00D4789C">
        <w:rPr>
          <w:rFonts w:ascii="Times New Roman" w:eastAsiaTheme="minorHAnsi" w:hAnsi="Times New Roman"/>
          <w:sz w:val="24"/>
          <w:szCs w:val="24"/>
        </w:rPr>
        <w:t xml:space="preserve">drošas velo braukšanas prasmju apguves trase, kas pietuvināta pilsētvidei, </w:t>
      </w:r>
      <w:r w:rsidR="009760A0" w:rsidRPr="00D4789C">
        <w:rPr>
          <w:rFonts w:ascii="Times New Roman" w:eastAsiaTheme="minorHAnsi" w:hAnsi="Times New Roman"/>
          <w:b/>
          <w:sz w:val="24"/>
          <w:szCs w:val="24"/>
        </w:rPr>
        <w:t>“Velozinis” (Skolas iela 37, Iecava)</w:t>
      </w:r>
      <w:r w:rsidR="00623EC0">
        <w:rPr>
          <w:rFonts w:ascii="Times New Roman" w:eastAsiaTheme="minorHAnsi" w:hAnsi="Times New Roman"/>
          <w:sz w:val="24"/>
          <w:szCs w:val="24"/>
        </w:rPr>
        <w:t>;</w:t>
      </w:r>
    </w:p>
    <w:p w:rsidR="00D4789C" w:rsidRPr="00D4789C" w:rsidRDefault="00D4789C" w:rsidP="00D4789C">
      <w:pPr>
        <w:pStyle w:val="Sarakstarindkopa"/>
        <w:numPr>
          <w:ilvl w:val="1"/>
          <w:numId w:val="6"/>
        </w:numPr>
        <w:spacing w:line="240" w:lineRule="auto"/>
        <w:jc w:val="both"/>
        <w:rPr>
          <w:rFonts w:ascii="Times New Roman" w:eastAsiaTheme="minorHAnsi" w:hAnsi="Times New Roman"/>
          <w:sz w:val="24"/>
          <w:szCs w:val="24"/>
        </w:rPr>
      </w:pPr>
      <w:r>
        <w:rPr>
          <w:rFonts w:ascii="Times New Roman" w:eastAsiaTheme="minorHAnsi" w:hAnsi="Times New Roman"/>
          <w:sz w:val="24"/>
          <w:szCs w:val="24"/>
        </w:rPr>
        <w:t xml:space="preserve"> </w:t>
      </w:r>
      <w:r w:rsidRPr="00D4789C">
        <w:rPr>
          <w:rFonts w:ascii="Times New Roman" w:eastAsiaTheme="minorHAnsi" w:hAnsi="Times New Roman"/>
          <w:sz w:val="24"/>
          <w:szCs w:val="24"/>
        </w:rPr>
        <w:t xml:space="preserve"> </w:t>
      </w:r>
      <w:r w:rsidR="0086295E">
        <w:rPr>
          <w:rFonts w:ascii="Times New Roman" w:eastAsiaTheme="minorHAnsi" w:hAnsi="Times New Roman"/>
          <w:sz w:val="24"/>
          <w:szCs w:val="24"/>
        </w:rPr>
        <w:t>pēc izvēles – ielas vai</w:t>
      </w:r>
      <w:r w:rsidRPr="00D4789C">
        <w:rPr>
          <w:rFonts w:ascii="Times New Roman" w:eastAsiaTheme="minorHAnsi" w:hAnsi="Times New Roman"/>
          <w:sz w:val="24"/>
          <w:szCs w:val="24"/>
        </w:rPr>
        <w:t xml:space="preserve"> laukumi, stadions</w:t>
      </w:r>
      <w:r w:rsidR="0086295E">
        <w:rPr>
          <w:rFonts w:ascii="Times New Roman" w:eastAsiaTheme="minorHAnsi" w:hAnsi="Times New Roman"/>
          <w:sz w:val="24"/>
          <w:szCs w:val="24"/>
        </w:rPr>
        <w:t xml:space="preserve"> vai citas brīvā laika pavadīšanas vietas</w:t>
      </w:r>
      <w:r w:rsidRPr="00D4789C">
        <w:rPr>
          <w:rFonts w:ascii="Times New Roman" w:eastAsiaTheme="minorHAnsi" w:hAnsi="Times New Roman"/>
          <w:sz w:val="24"/>
          <w:szCs w:val="24"/>
        </w:rPr>
        <w:t xml:space="preserve"> utt.</w:t>
      </w:r>
    </w:p>
    <w:p w:rsidR="00937AE2" w:rsidRDefault="00D4789C" w:rsidP="00937AE2">
      <w:pPr>
        <w:numPr>
          <w:ilvl w:val="0"/>
          <w:numId w:val="6"/>
        </w:numPr>
        <w:spacing w:after="200"/>
        <w:ind w:left="284" w:hanging="284"/>
        <w:contextualSpacing/>
        <w:jc w:val="both"/>
        <w:rPr>
          <w:rFonts w:ascii="Times New Roman" w:eastAsiaTheme="minorHAnsi" w:hAnsi="Times New Roman"/>
          <w:sz w:val="24"/>
          <w:szCs w:val="24"/>
        </w:rPr>
      </w:pPr>
      <w:r>
        <w:rPr>
          <w:rFonts w:ascii="Times New Roman" w:eastAsiaTheme="minorHAnsi" w:hAnsi="Times New Roman"/>
          <w:sz w:val="24"/>
          <w:szCs w:val="24"/>
        </w:rPr>
        <w:t>Nodrošināt</w:t>
      </w:r>
      <w:r w:rsidR="00260878">
        <w:rPr>
          <w:rFonts w:ascii="Times New Roman" w:eastAsiaTheme="minorHAnsi" w:hAnsi="Times New Roman"/>
          <w:sz w:val="24"/>
          <w:szCs w:val="24"/>
        </w:rPr>
        <w:t xml:space="preserve"> v</w:t>
      </w:r>
      <w:r w:rsidR="00937AE2" w:rsidRPr="00937AE2">
        <w:rPr>
          <w:rFonts w:ascii="Times New Roman" w:eastAsiaTheme="minorHAnsi" w:hAnsi="Times New Roman"/>
          <w:sz w:val="24"/>
          <w:szCs w:val="24"/>
        </w:rPr>
        <w:t xml:space="preserve">ismaz </w:t>
      </w:r>
      <w:r w:rsidR="00CE0979">
        <w:rPr>
          <w:rFonts w:ascii="Times New Roman" w:eastAsiaTheme="minorHAnsi" w:hAnsi="Times New Roman"/>
          <w:sz w:val="24"/>
          <w:szCs w:val="24"/>
        </w:rPr>
        <w:t>2</w:t>
      </w:r>
      <w:r w:rsidR="00937AE2" w:rsidRPr="00937AE2">
        <w:rPr>
          <w:rFonts w:ascii="Times New Roman" w:eastAsiaTheme="minorHAnsi" w:hAnsi="Times New Roman"/>
          <w:sz w:val="24"/>
          <w:szCs w:val="24"/>
        </w:rPr>
        <w:t xml:space="preserve"> </w:t>
      </w:r>
      <w:r>
        <w:rPr>
          <w:rFonts w:ascii="Times New Roman" w:eastAsiaTheme="minorHAnsi" w:hAnsi="Times New Roman"/>
          <w:sz w:val="24"/>
          <w:szCs w:val="24"/>
        </w:rPr>
        <w:t xml:space="preserve">mobilās </w:t>
      </w:r>
      <w:r w:rsidR="00937AE2" w:rsidRPr="00937AE2">
        <w:rPr>
          <w:rFonts w:ascii="Times New Roman" w:eastAsiaTheme="minorHAnsi" w:hAnsi="Times New Roman"/>
          <w:sz w:val="24"/>
          <w:szCs w:val="24"/>
        </w:rPr>
        <w:t>tualetes;</w:t>
      </w:r>
    </w:p>
    <w:p w:rsidR="009760A0" w:rsidRPr="00937AE2" w:rsidRDefault="00D4789C" w:rsidP="00937AE2">
      <w:pPr>
        <w:numPr>
          <w:ilvl w:val="0"/>
          <w:numId w:val="6"/>
        </w:numPr>
        <w:spacing w:after="200"/>
        <w:ind w:left="284" w:hanging="284"/>
        <w:contextualSpacing/>
        <w:jc w:val="both"/>
        <w:rPr>
          <w:rFonts w:ascii="Times New Roman" w:eastAsiaTheme="minorHAnsi" w:hAnsi="Times New Roman"/>
          <w:sz w:val="24"/>
          <w:szCs w:val="24"/>
        </w:rPr>
      </w:pPr>
      <w:r>
        <w:rPr>
          <w:rFonts w:ascii="Times New Roman" w:eastAsiaTheme="minorHAnsi" w:hAnsi="Times New Roman"/>
          <w:sz w:val="24"/>
          <w:szCs w:val="24"/>
        </w:rPr>
        <w:t>Nodrošināt</w:t>
      </w:r>
      <w:r w:rsidR="009760A0">
        <w:rPr>
          <w:rFonts w:ascii="Times New Roman" w:eastAsiaTheme="minorHAnsi" w:hAnsi="Times New Roman"/>
          <w:sz w:val="24"/>
          <w:szCs w:val="24"/>
        </w:rPr>
        <w:t xml:space="preserve"> </w:t>
      </w:r>
      <w:r w:rsidR="00F049FB">
        <w:rPr>
          <w:rFonts w:ascii="Times New Roman" w:eastAsiaTheme="minorHAnsi" w:hAnsi="Times New Roman"/>
          <w:sz w:val="24"/>
          <w:szCs w:val="24"/>
        </w:rPr>
        <w:t>medicīnas personāla klātbūtni</w:t>
      </w:r>
      <w:r w:rsidR="009760A0">
        <w:rPr>
          <w:rFonts w:ascii="Times New Roman" w:eastAsiaTheme="minorHAnsi" w:hAnsi="Times New Roman"/>
          <w:sz w:val="24"/>
          <w:szCs w:val="24"/>
        </w:rPr>
        <w:t>;</w:t>
      </w:r>
    </w:p>
    <w:p w:rsidR="00937AE2" w:rsidRDefault="00F049FB" w:rsidP="00937AE2">
      <w:pPr>
        <w:numPr>
          <w:ilvl w:val="0"/>
          <w:numId w:val="6"/>
        </w:numPr>
        <w:spacing w:after="200"/>
        <w:ind w:left="284" w:hanging="284"/>
        <w:contextualSpacing/>
        <w:jc w:val="both"/>
        <w:rPr>
          <w:rFonts w:ascii="Times New Roman" w:eastAsiaTheme="minorHAnsi" w:hAnsi="Times New Roman"/>
          <w:sz w:val="24"/>
          <w:szCs w:val="24"/>
        </w:rPr>
      </w:pPr>
      <w:r>
        <w:rPr>
          <w:rFonts w:ascii="Times New Roman" w:eastAsiaTheme="minorHAnsi" w:hAnsi="Times New Roman"/>
          <w:sz w:val="24"/>
          <w:szCs w:val="24"/>
        </w:rPr>
        <w:t>Nodrošināt</w:t>
      </w:r>
      <w:r w:rsidR="009760A0">
        <w:rPr>
          <w:rFonts w:ascii="Times New Roman" w:eastAsiaTheme="minorHAnsi" w:hAnsi="Times New Roman"/>
          <w:sz w:val="24"/>
          <w:szCs w:val="24"/>
        </w:rPr>
        <w:t xml:space="preserve"> </w:t>
      </w:r>
      <w:r>
        <w:rPr>
          <w:rFonts w:ascii="Times New Roman" w:eastAsiaTheme="minorHAnsi" w:hAnsi="Times New Roman"/>
          <w:sz w:val="24"/>
          <w:szCs w:val="24"/>
        </w:rPr>
        <w:t>dzeramo ūdeni</w:t>
      </w:r>
      <w:r w:rsidR="009760A0">
        <w:rPr>
          <w:rFonts w:ascii="Times New Roman" w:eastAsiaTheme="minorHAnsi" w:hAnsi="Times New Roman"/>
          <w:sz w:val="24"/>
          <w:szCs w:val="24"/>
        </w:rPr>
        <w:t xml:space="preserve"> un veselīgas uzkodas </w:t>
      </w:r>
      <w:r>
        <w:rPr>
          <w:rFonts w:ascii="Times New Roman" w:eastAsiaTheme="minorHAnsi" w:hAnsi="Times New Roman"/>
          <w:sz w:val="24"/>
          <w:szCs w:val="24"/>
        </w:rPr>
        <w:t>pasākuma dalībniekiem</w:t>
      </w:r>
      <w:r w:rsidR="009760A0">
        <w:rPr>
          <w:rFonts w:ascii="Times New Roman" w:eastAsiaTheme="minorHAnsi" w:hAnsi="Times New Roman"/>
          <w:sz w:val="24"/>
          <w:szCs w:val="24"/>
        </w:rPr>
        <w:t>;</w:t>
      </w:r>
    </w:p>
    <w:p w:rsidR="00F049FB" w:rsidRPr="00F049FB" w:rsidRDefault="00F049FB" w:rsidP="00F049FB">
      <w:pPr>
        <w:numPr>
          <w:ilvl w:val="0"/>
          <w:numId w:val="6"/>
        </w:numPr>
        <w:spacing w:after="200"/>
        <w:ind w:left="284" w:hanging="284"/>
        <w:contextualSpacing/>
        <w:jc w:val="both"/>
        <w:rPr>
          <w:rFonts w:ascii="Times New Roman" w:eastAsiaTheme="minorHAnsi" w:hAnsi="Times New Roman"/>
          <w:sz w:val="24"/>
          <w:szCs w:val="24"/>
        </w:rPr>
      </w:pPr>
      <w:r>
        <w:rPr>
          <w:rFonts w:ascii="Times New Roman" w:eastAsiaTheme="minorHAnsi" w:hAnsi="Times New Roman"/>
          <w:sz w:val="24"/>
          <w:szCs w:val="24"/>
        </w:rPr>
        <w:t>Nodrošināt k</w:t>
      </w:r>
      <w:r w:rsidRPr="00F049FB">
        <w:rPr>
          <w:rFonts w:ascii="Times New Roman" w:eastAsiaTheme="minorHAnsi" w:hAnsi="Times New Roman"/>
          <w:sz w:val="24"/>
          <w:szCs w:val="24"/>
        </w:rPr>
        <w:t xml:space="preserve">atrā darba stacijā 3 labāko rezultātu ieguvēju </w:t>
      </w:r>
      <w:r>
        <w:rPr>
          <w:rFonts w:ascii="Times New Roman" w:eastAsiaTheme="minorHAnsi" w:hAnsi="Times New Roman"/>
          <w:sz w:val="24"/>
          <w:szCs w:val="24"/>
        </w:rPr>
        <w:t>(</w:t>
      </w:r>
      <w:r w:rsidRPr="00F049FB">
        <w:rPr>
          <w:rFonts w:ascii="Times New Roman" w:eastAsiaTheme="minorHAnsi" w:hAnsi="Times New Roman"/>
          <w:sz w:val="24"/>
          <w:szCs w:val="24"/>
        </w:rPr>
        <w:t>zēnu un meiteņu grupās</w:t>
      </w:r>
      <w:r w:rsidR="00623EC0">
        <w:rPr>
          <w:rFonts w:ascii="Times New Roman" w:eastAsiaTheme="minorHAnsi" w:hAnsi="Times New Roman"/>
          <w:sz w:val="24"/>
          <w:szCs w:val="24"/>
        </w:rPr>
        <w:t>) apbalvošanu;</w:t>
      </w:r>
    </w:p>
    <w:p w:rsidR="0001327F" w:rsidRPr="00A377A7" w:rsidRDefault="00EE427C" w:rsidP="00260878">
      <w:pPr>
        <w:numPr>
          <w:ilvl w:val="0"/>
          <w:numId w:val="6"/>
        </w:numPr>
        <w:spacing w:after="200"/>
        <w:ind w:left="284" w:hanging="284"/>
        <w:contextualSpacing/>
        <w:jc w:val="both"/>
        <w:rPr>
          <w:rFonts w:ascii="Times New Roman" w:eastAsiaTheme="minorHAnsi" w:hAnsi="Times New Roman"/>
          <w:sz w:val="24"/>
          <w:szCs w:val="24"/>
        </w:rPr>
      </w:pPr>
      <w:r>
        <w:rPr>
          <w:rFonts w:ascii="Times New Roman" w:eastAsiaTheme="minorHAnsi" w:hAnsi="Times New Roman"/>
          <w:sz w:val="24"/>
          <w:szCs w:val="24"/>
        </w:rPr>
        <w:t>N</w:t>
      </w:r>
      <w:r>
        <w:rPr>
          <w:rFonts w:ascii="Times New Roman" w:hAnsi="Times New Roman"/>
          <w:sz w:val="24"/>
          <w:szCs w:val="24"/>
        </w:rPr>
        <w:t xml:space="preserve">odrošināt visām </w:t>
      </w:r>
      <w:r w:rsidR="00DD7DAA">
        <w:rPr>
          <w:rFonts w:ascii="Times New Roman" w:hAnsi="Times New Roman"/>
          <w:sz w:val="24"/>
          <w:szCs w:val="24"/>
        </w:rPr>
        <w:t>pasākuma</w:t>
      </w:r>
      <w:r w:rsidR="00CE0979" w:rsidRPr="00260878">
        <w:rPr>
          <w:rFonts w:ascii="Times New Roman" w:hAnsi="Times New Roman"/>
          <w:sz w:val="24"/>
          <w:szCs w:val="24"/>
        </w:rPr>
        <w:t xml:space="preserve"> aktivitātēm</w:t>
      </w:r>
      <w:r w:rsidR="00F049FB">
        <w:rPr>
          <w:rFonts w:ascii="Times New Roman" w:hAnsi="Times New Roman"/>
          <w:sz w:val="24"/>
          <w:szCs w:val="24"/>
        </w:rPr>
        <w:t>, tajā skaitā apbalvošanai</w:t>
      </w:r>
      <w:r w:rsidR="0039624A">
        <w:rPr>
          <w:rFonts w:ascii="Times New Roman" w:hAnsi="Times New Roman"/>
          <w:sz w:val="24"/>
          <w:szCs w:val="24"/>
        </w:rPr>
        <w:t xml:space="preserve">, </w:t>
      </w:r>
      <w:r w:rsidR="00CE0979" w:rsidRPr="00260878">
        <w:rPr>
          <w:rFonts w:ascii="Times New Roman" w:hAnsi="Times New Roman"/>
          <w:sz w:val="24"/>
          <w:szCs w:val="24"/>
        </w:rPr>
        <w:t>nepie</w:t>
      </w:r>
      <w:r>
        <w:rPr>
          <w:rFonts w:ascii="Times New Roman" w:hAnsi="Times New Roman"/>
          <w:sz w:val="24"/>
          <w:szCs w:val="24"/>
        </w:rPr>
        <w:t>ciešamos materiālus un inventāru</w:t>
      </w:r>
      <w:r w:rsidR="00F81F5D">
        <w:rPr>
          <w:rFonts w:ascii="Times New Roman" w:hAnsi="Times New Roman"/>
          <w:sz w:val="24"/>
          <w:szCs w:val="24"/>
        </w:rPr>
        <w:t xml:space="preserve"> </w:t>
      </w:r>
      <w:r w:rsidR="00F81F5D" w:rsidRPr="0039624A">
        <w:rPr>
          <w:rFonts w:ascii="Times New Roman" w:hAnsi="Times New Roman"/>
          <w:sz w:val="24"/>
          <w:szCs w:val="24"/>
        </w:rPr>
        <w:t xml:space="preserve">(izņemot velosipēdus un ķiveres) </w:t>
      </w:r>
      <w:r w:rsidR="00A377A7">
        <w:rPr>
          <w:rFonts w:ascii="Times New Roman" w:hAnsi="Times New Roman"/>
          <w:sz w:val="24"/>
          <w:szCs w:val="24"/>
        </w:rPr>
        <w:t>(</w:t>
      </w:r>
      <w:r w:rsidR="00F81F5D">
        <w:rPr>
          <w:rFonts w:ascii="Times New Roman" w:hAnsi="Times New Roman"/>
          <w:sz w:val="24"/>
          <w:szCs w:val="24"/>
        </w:rPr>
        <w:t>pašvaldība nodrošinās</w:t>
      </w:r>
      <w:r>
        <w:rPr>
          <w:rFonts w:ascii="Times New Roman" w:hAnsi="Times New Roman"/>
          <w:sz w:val="24"/>
          <w:szCs w:val="24"/>
        </w:rPr>
        <w:t xml:space="preserve"> </w:t>
      </w:r>
      <w:r w:rsidRPr="00EE427C">
        <w:rPr>
          <w:rFonts w:ascii="Times New Roman" w:hAnsi="Times New Roman"/>
          <w:b/>
          <w:sz w:val="24"/>
          <w:szCs w:val="24"/>
        </w:rPr>
        <w:t>projekta</w:t>
      </w:r>
      <w:r>
        <w:rPr>
          <w:rFonts w:ascii="Times New Roman" w:hAnsi="Times New Roman"/>
          <w:b/>
          <w:sz w:val="24"/>
          <w:szCs w:val="24"/>
        </w:rPr>
        <w:t xml:space="preserve"> “Safe School”</w:t>
      </w:r>
      <w:r w:rsidRPr="00EE427C">
        <w:rPr>
          <w:rFonts w:ascii="Times New Roman" w:hAnsi="Times New Roman"/>
          <w:b/>
          <w:sz w:val="24"/>
          <w:szCs w:val="24"/>
        </w:rPr>
        <w:t xml:space="preserve"> ietvaros iegād</w:t>
      </w:r>
      <w:r>
        <w:rPr>
          <w:rFonts w:ascii="Times New Roman" w:hAnsi="Times New Roman"/>
          <w:b/>
          <w:sz w:val="24"/>
          <w:szCs w:val="24"/>
        </w:rPr>
        <w:t>āto</w:t>
      </w:r>
      <w:r w:rsidR="00A377A7">
        <w:rPr>
          <w:rFonts w:ascii="Times New Roman" w:hAnsi="Times New Roman"/>
          <w:sz w:val="24"/>
          <w:szCs w:val="24"/>
        </w:rPr>
        <w:t xml:space="preserve"> pārvietojam</w:t>
      </w:r>
      <w:r w:rsidR="00F81F5D">
        <w:rPr>
          <w:rFonts w:ascii="Times New Roman" w:hAnsi="Times New Roman"/>
          <w:sz w:val="24"/>
          <w:szCs w:val="24"/>
        </w:rPr>
        <w:t>o</w:t>
      </w:r>
      <w:r w:rsidR="00A377A7">
        <w:rPr>
          <w:rFonts w:ascii="Times New Roman" w:hAnsi="Times New Roman"/>
          <w:sz w:val="24"/>
          <w:szCs w:val="24"/>
        </w:rPr>
        <w:t xml:space="preserve"> velo brau</w:t>
      </w:r>
      <w:r w:rsidR="00F81F5D">
        <w:rPr>
          <w:rFonts w:ascii="Times New Roman" w:hAnsi="Times New Roman"/>
          <w:sz w:val="24"/>
          <w:szCs w:val="24"/>
        </w:rPr>
        <w:t>kšanas apguves prasmju inventāru, 2 velosipēdus</w:t>
      </w:r>
      <w:r w:rsidR="00A377A7">
        <w:rPr>
          <w:rFonts w:ascii="Times New Roman" w:hAnsi="Times New Roman"/>
          <w:sz w:val="24"/>
          <w:szCs w:val="24"/>
        </w:rPr>
        <w:t>, 4 ķiveres</w:t>
      </w:r>
      <w:r w:rsidR="0013319E">
        <w:rPr>
          <w:rFonts w:ascii="Times New Roman" w:hAnsi="Times New Roman"/>
          <w:sz w:val="24"/>
          <w:szCs w:val="24"/>
        </w:rPr>
        <w:t>)</w:t>
      </w:r>
      <w:r w:rsidR="00CE0979" w:rsidRPr="00260878">
        <w:rPr>
          <w:rFonts w:ascii="Times New Roman" w:hAnsi="Times New Roman"/>
          <w:sz w:val="24"/>
          <w:szCs w:val="24"/>
        </w:rPr>
        <w:t>.</w:t>
      </w:r>
    </w:p>
    <w:p w:rsidR="00A377A7" w:rsidRPr="00A377A7" w:rsidRDefault="00A377A7" w:rsidP="00A377A7">
      <w:pPr>
        <w:spacing w:after="200"/>
        <w:ind w:left="284"/>
        <w:contextualSpacing/>
        <w:jc w:val="both"/>
        <w:rPr>
          <w:rFonts w:ascii="Times New Roman" w:eastAsiaTheme="minorHAnsi" w:hAnsi="Times New Roman"/>
          <w:b/>
          <w:sz w:val="24"/>
          <w:szCs w:val="24"/>
        </w:rPr>
      </w:pPr>
    </w:p>
    <w:p w:rsidR="00B80620" w:rsidRDefault="00B80620" w:rsidP="00B80620">
      <w:pPr>
        <w:jc w:val="left"/>
        <w:rPr>
          <w:rFonts w:ascii="Times New Roman" w:eastAsia="Times New Roman" w:hAnsi="Times New Roman"/>
          <w:b/>
        </w:rPr>
      </w:pPr>
    </w:p>
    <w:p w:rsidR="00B80620" w:rsidRDefault="00B80620" w:rsidP="00B80620">
      <w:pPr>
        <w:jc w:val="left"/>
        <w:rPr>
          <w:rFonts w:ascii="Times New Roman" w:eastAsia="Times New Roman" w:hAnsi="Times New Roman"/>
          <w:b/>
        </w:rPr>
      </w:pPr>
    </w:p>
    <w:p w:rsidR="00F958E9" w:rsidRDefault="00F958E9"/>
    <w:p w:rsidR="00A008F2" w:rsidRDefault="00A008F2"/>
    <w:p w:rsidR="00A008F2" w:rsidRDefault="00A008F2"/>
    <w:p w:rsidR="00A008F2" w:rsidRDefault="00A008F2"/>
    <w:p w:rsidR="00A008F2" w:rsidRDefault="00A008F2"/>
    <w:p w:rsidR="00A008F2" w:rsidRDefault="00A008F2"/>
    <w:p w:rsidR="00EE427C" w:rsidRDefault="00EE427C" w:rsidP="00A008F2">
      <w:pPr>
        <w:spacing w:line="360" w:lineRule="auto"/>
        <w:jc w:val="right"/>
        <w:rPr>
          <w:rFonts w:ascii="Times New Roman" w:hAnsi="Times New Roman"/>
          <w:b/>
          <w:sz w:val="24"/>
          <w:szCs w:val="24"/>
        </w:rPr>
      </w:pPr>
    </w:p>
    <w:p w:rsidR="00F43188" w:rsidRDefault="00F43188" w:rsidP="00A008F2">
      <w:pPr>
        <w:spacing w:line="360" w:lineRule="auto"/>
        <w:jc w:val="right"/>
        <w:rPr>
          <w:rFonts w:ascii="Times New Roman" w:hAnsi="Times New Roman"/>
          <w:b/>
          <w:sz w:val="24"/>
          <w:szCs w:val="24"/>
        </w:rPr>
      </w:pPr>
    </w:p>
    <w:p w:rsidR="00F43188" w:rsidRDefault="00F43188" w:rsidP="00A008F2">
      <w:pPr>
        <w:spacing w:line="360" w:lineRule="auto"/>
        <w:jc w:val="right"/>
        <w:rPr>
          <w:rFonts w:ascii="Times New Roman" w:hAnsi="Times New Roman"/>
          <w:b/>
          <w:sz w:val="24"/>
          <w:szCs w:val="24"/>
        </w:rPr>
      </w:pPr>
    </w:p>
    <w:p w:rsidR="00623EC0" w:rsidRDefault="00623EC0" w:rsidP="00A008F2">
      <w:pPr>
        <w:spacing w:line="360" w:lineRule="auto"/>
        <w:jc w:val="right"/>
        <w:rPr>
          <w:rFonts w:ascii="Times New Roman" w:hAnsi="Times New Roman"/>
          <w:b/>
          <w:sz w:val="24"/>
          <w:szCs w:val="24"/>
        </w:rPr>
      </w:pPr>
    </w:p>
    <w:p w:rsidR="00A008F2" w:rsidRPr="00A008F2" w:rsidRDefault="00A008F2" w:rsidP="00A008F2">
      <w:pPr>
        <w:spacing w:line="360" w:lineRule="auto"/>
        <w:jc w:val="right"/>
        <w:rPr>
          <w:rFonts w:ascii="Times New Roman" w:hAnsi="Times New Roman"/>
          <w:b/>
          <w:sz w:val="24"/>
          <w:szCs w:val="24"/>
        </w:rPr>
      </w:pPr>
      <w:r w:rsidRPr="00A008F2">
        <w:rPr>
          <w:rFonts w:ascii="Times New Roman" w:hAnsi="Times New Roman"/>
          <w:b/>
          <w:sz w:val="24"/>
          <w:szCs w:val="24"/>
        </w:rPr>
        <w:lastRenderedPageBreak/>
        <w:t>2.pielikums</w:t>
      </w:r>
    </w:p>
    <w:p w:rsidR="00A008F2" w:rsidRPr="00A008F2" w:rsidRDefault="00A008F2" w:rsidP="00A008F2">
      <w:pPr>
        <w:spacing w:line="360" w:lineRule="auto"/>
        <w:jc w:val="both"/>
        <w:rPr>
          <w:rFonts w:ascii="Times New Roman" w:hAnsi="Times New Roman"/>
          <w:b/>
          <w:sz w:val="24"/>
          <w:szCs w:val="24"/>
        </w:rPr>
      </w:pPr>
    </w:p>
    <w:p w:rsidR="00A008F2" w:rsidRPr="00623EC0" w:rsidRDefault="00A008F2" w:rsidP="00A008F2">
      <w:pPr>
        <w:spacing w:after="120"/>
        <w:rPr>
          <w:rFonts w:ascii="Times New Roman" w:hAnsi="Times New Roman"/>
          <w:b/>
          <w:bCs/>
          <w:sz w:val="28"/>
          <w:szCs w:val="28"/>
        </w:rPr>
      </w:pPr>
      <w:r w:rsidRPr="00623EC0">
        <w:rPr>
          <w:rFonts w:ascii="Times New Roman" w:hAnsi="Times New Roman"/>
          <w:b/>
          <w:bCs/>
          <w:sz w:val="28"/>
          <w:szCs w:val="28"/>
        </w:rPr>
        <w:t xml:space="preserve">PIETEIKUMS DALĪBAI TIRGUS IZPĒTĒ </w:t>
      </w:r>
    </w:p>
    <w:p w:rsidR="00F43188" w:rsidRPr="00623EC0" w:rsidRDefault="00623EC0" w:rsidP="00F43188">
      <w:pPr>
        <w:rPr>
          <w:rFonts w:ascii="Times New Roman" w:eastAsia="Times New Roman" w:hAnsi="Times New Roman"/>
          <w:b/>
          <w:sz w:val="24"/>
          <w:szCs w:val="24"/>
        </w:rPr>
      </w:pPr>
      <w:r w:rsidRPr="00623EC0">
        <w:rPr>
          <w:rFonts w:ascii="Times New Roman" w:eastAsia="Times New Roman" w:hAnsi="Times New Roman"/>
          <w:b/>
          <w:sz w:val="24"/>
          <w:szCs w:val="24"/>
        </w:rPr>
        <w:t xml:space="preserve">“Velo sacensību </w:t>
      </w:r>
      <w:r w:rsidR="00F43188" w:rsidRPr="00623EC0">
        <w:rPr>
          <w:rFonts w:ascii="Times New Roman" w:eastAsia="Times New Roman" w:hAnsi="Times New Roman"/>
          <w:b/>
          <w:sz w:val="24"/>
          <w:szCs w:val="24"/>
        </w:rPr>
        <w:t>organizēšana</w:t>
      </w:r>
      <w:r w:rsidRPr="00623EC0">
        <w:rPr>
          <w:rFonts w:ascii="Times New Roman" w:eastAsia="Times New Roman" w:hAnsi="Times New Roman"/>
          <w:b/>
          <w:sz w:val="24"/>
          <w:szCs w:val="24"/>
        </w:rPr>
        <w:t xml:space="preserve"> Iecavā</w:t>
      </w:r>
      <w:r w:rsidR="00F43188" w:rsidRPr="00623EC0">
        <w:rPr>
          <w:rFonts w:ascii="Times New Roman" w:eastAsia="Times New Roman" w:hAnsi="Times New Roman"/>
          <w:b/>
          <w:sz w:val="24"/>
          <w:szCs w:val="24"/>
        </w:rPr>
        <w:t>”</w:t>
      </w:r>
    </w:p>
    <w:p w:rsidR="00795748" w:rsidRDefault="00F43188" w:rsidP="00F43188">
      <w:pPr>
        <w:rPr>
          <w:rFonts w:ascii="Times New Roman" w:eastAsia="Times New Roman" w:hAnsi="Times New Roman"/>
          <w:b/>
          <w:sz w:val="24"/>
          <w:szCs w:val="24"/>
        </w:rPr>
      </w:pPr>
      <w:r w:rsidRPr="00623EC0">
        <w:rPr>
          <w:rFonts w:ascii="Times New Roman" w:eastAsia="Times New Roman" w:hAnsi="Times New Roman"/>
          <w:b/>
          <w:sz w:val="24"/>
          <w:szCs w:val="24"/>
        </w:rPr>
        <w:t xml:space="preserve">identifikācijas numurs </w:t>
      </w:r>
      <w:r w:rsidR="00623EC0" w:rsidRPr="00623EC0">
        <w:rPr>
          <w:rFonts w:ascii="Times New Roman" w:eastAsia="Times New Roman" w:hAnsi="Times New Roman"/>
          <w:b/>
          <w:sz w:val="24"/>
          <w:szCs w:val="24"/>
        </w:rPr>
        <w:t>BNP/TI/2022/34</w:t>
      </w:r>
    </w:p>
    <w:p w:rsidR="00623EC0" w:rsidRPr="00795748" w:rsidRDefault="00623EC0" w:rsidP="00F43188">
      <w:pPr>
        <w:rPr>
          <w:rFonts w:ascii="Times New Roman" w:hAnsi="Times New Roman"/>
          <w:sz w:val="24"/>
          <w:szCs w:val="24"/>
        </w:rPr>
      </w:pPr>
    </w:p>
    <w:tbl>
      <w:tblPr>
        <w:tblW w:w="9039" w:type="dxa"/>
        <w:tblLook w:val="0000" w:firstRow="0" w:lastRow="0" w:firstColumn="0" w:lastColumn="0" w:noHBand="0" w:noVBand="0"/>
      </w:tblPr>
      <w:tblGrid>
        <w:gridCol w:w="2189"/>
        <w:gridCol w:w="1225"/>
        <w:gridCol w:w="5625"/>
      </w:tblGrid>
      <w:tr w:rsidR="00A008F2" w:rsidRPr="00A008F2" w:rsidTr="009C1198">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pretendentu</w:t>
            </w:r>
          </w:p>
        </w:tc>
      </w:tr>
      <w:tr w:rsidR="00A008F2" w:rsidRPr="00A008F2" w:rsidTr="009C1198">
        <w:trPr>
          <w:cantSplit/>
        </w:trPr>
        <w:tc>
          <w:tcPr>
            <w:tcW w:w="3414" w:type="dxa"/>
            <w:gridSpan w:val="2"/>
            <w:tcBorders>
              <w:top w:val="single" w:sz="4" w:space="0" w:color="auto"/>
            </w:tcBorders>
          </w:tcPr>
          <w:p w:rsidR="00A008F2" w:rsidRPr="00A008F2" w:rsidRDefault="00A008F2" w:rsidP="00A008F2">
            <w:pPr>
              <w:widowControl w:val="0"/>
              <w:adjustRightInd w:val="0"/>
              <w:spacing w:line="240" w:lineRule="auto"/>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rsidR="00A008F2" w:rsidRPr="00A008F2" w:rsidRDefault="00A008F2" w:rsidP="00A008F2">
            <w:pPr>
              <w:rPr>
                <w:rFonts w:ascii="Times New Roman" w:hAnsi="Times New Roman"/>
                <w:sz w:val="24"/>
                <w:szCs w:val="24"/>
              </w:rPr>
            </w:pPr>
          </w:p>
        </w:tc>
      </w:tr>
      <w:tr w:rsidR="00A008F2" w:rsidRPr="00A008F2" w:rsidTr="009C1198">
        <w:trPr>
          <w:cantSplit/>
        </w:trPr>
        <w:tc>
          <w:tcPr>
            <w:tcW w:w="3414" w:type="dxa"/>
            <w:gridSpan w:val="2"/>
          </w:tcPr>
          <w:p w:rsidR="00A008F2" w:rsidRPr="00A008F2" w:rsidRDefault="00A008F2" w:rsidP="00A008F2">
            <w:pPr>
              <w:widowControl w:val="0"/>
              <w:adjustRightInd w:val="0"/>
              <w:spacing w:line="240" w:lineRule="auto"/>
              <w:ind w:right="-52"/>
              <w:jc w:val="left"/>
              <w:textAlignment w:val="baseline"/>
              <w:rPr>
                <w:rFonts w:ascii="Times New Roman" w:eastAsia="Times New Roman" w:hAnsi="Times New Roman"/>
                <w:sz w:val="24"/>
                <w:szCs w:val="24"/>
              </w:rPr>
            </w:pPr>
            <w:r w:rsidRPr="00A008F2">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rsidR="00A008F2" w:rsidRPr="00A008F2" w:rsidRDefault="00A008F2" w:rsidP="00A008F2">
            <w:pPr>
              <w:rPr>
                <w:rFonts w:ascii="Times New Roman" w:hAnsi="Times New Roman"/>
                <w:sz w:val="24"/>
                <w:szCs w:val="24"/>
              </w:rPr>
            </w:pPr>
          </w:p>
        </w:tc>
      </w:tr>
      <w:tr w:rsidR="00A008F2" w:rsidRPr="00A008F2" w:rsidTr="009C1198">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Juridiskā adrese:</w:t>
            </w:r>
          </w:p>
        </w:tc>
        <w:tc>
          <w:tcPr>
            <w:tcW w:w="5625" w:type="dxa"/>
            <w:tcBorders>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9C1198">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Pasta adrese:</w:t>
            </w:r>
          </w:p>
        </w:tc>
        <w:tc>
          <w:tcPr>
            <w:tcW w:w="5625" w:type="dxa"/>
            <w:tcBorders>
              <w:top w:val="single" w:sz="4" w:space="0" w:color="auto"/>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9C1198">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5625" w:type="dxa"/>
            <w:tcBorders>
              <w:top w:val="single" w:sz="4" w:space="0" w:color="auto"/>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9C1198">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5625" w:type="dxa"/>
            <w:tcBorders>
              <w:bottom w:val="single" w:sz="4" w:space="0" w:color="auto"/>
            </w:tcBorders>
          </w:tcPr>
          <w:p w:rsidR="00A008F2" w:rsidRPr="00A008F2" w:rsidRDefault="00A008F2" w:rsidP="00A008F2">
            <w:pPr>
              <w:jc w:val="left"/>
              <w:rPr>
                <w:rFonts w:ascii="Times New Roman" w:hAnsi="Times New Roman"/>
                <w:sz w:val="24"/>
                <w:szCs w:val="24"/>
              </w:rPr>
            </w:pPr>
          </w:p>
        </w:tc>
      </w:tr>
      <w:tr w:rsidR="00A008F2" w:rsidRPr="00A008F2" w:rsidTr="009C1198">
        <w:trPr>
          <w:cantSplit/>
        </w:trPr>
        <w:tc>
          <w:tcPr>
            <w:tcW w:w="3414" w:type="dxa"/>
            <w:gridSpan w:val="2"/>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Vispārējā interneta adrese:</w:t>
            </w:r>
          </w:p>
        </w:tc>
        <w:tc>
          <w:tcPr>
            <w:tcW w:w="5625" w:type="dxa"/>
            <w:tcBorders>
              <w:bottom w:val="single" w:sz="4" w:space="0" w:color="auto"/>
            </w:tcBorders>
          </w:tcPr>
          <w:p w:rsidR="00A008F2" w:rsidRPr="00A008F2" w:rsidRDefault="00A008F2" w:rsidP="00A008F2">
            <w:pPr>
              <w:jc w:val="left"/>
              <w:rPr>
                <w:rFonts w:ascii="Times New Roman" w:hAnsi="Times New Roman"/>
                <w:sz w:val="24"/>
                <w:szCs w:val="24"/>
              </w:rPr>
            </w:pPr>
          </w:p>
        </w:tc>
      </w:tr>
      <w:tr w:rsidR="00623EC0" w:rsidRPr="00A008F2" w:rsidTr="009C1198">
        <w:trPr>
          <w:cantSplit/>
        </w:trPr>
        <w:tc>
          <w:tcPr>
            <w:tcW w:w="3414" w:type="dxa"/>
            <w:gridSpan w:val="2"/>
          </w:tcPr>
          <w:p w:rsidR="00623EC0" w:rsidRPr="00A008F2" w:rsidRDefault="00623EC0" w:rsidP="00A008F2">
            <w:pPr>
              <w:spacing w:line="240" w:lineRule="auto"/>
              <w:jc w:val="left"/>
              <w:rPr>
                <w:rFonts w:ascii="Times New Roman" w:hAnsi="Times New Roman"/>
                <w:sz w:val="24"/>
                <w:szCs w:val="24"/>
              </w:rPr>
            </w:pPr>
            <w:r>
              <w:rPr>
                <w:rFonts w:ascii="Times New Roman" w:hAnsi="Times New Roman"/>
                <w:sz w:val="24"/>
                <w:szCs w:val="24"/>
              </w:rPr>
              <w:t>Bankas konta numurs:</w:t>
            </w:r>
          </w:p>
        </w:tc>
        <w:tc>
          <w:tcPr>
            <w:tcW w:w="5625" w:type="dxa"/>
            <w:tcBorders>
              <w:bottom w:val="single" w:sz="4" w:space="0" w:color="auto"/>
            </w:tcBorders>
          </w:tcPr>
          <w:p w:rsidR="00623EC0" w:rsidRPr="00A008F2" w:rsidRDefault="00623EC0" w:rsidP="00A008F2">
            <w:pPr>
              <w:jc w:val="left"/>
              <w:rPr>
                <w:rFonts w:ascii="Times New Roman" w:hAnsi="Times New Roman"/>
                <w:sz w:val="24"/>
                <w:szCs w:val="24"/>
              </w:rPr>
            </w:pPr>
          </w:p>
        </w:tc>
      </w:tr>
      <w:tr w:rsidR="00623EC0" w:rsidRPr="00A008F2" w:rsidTr="009C1198">
        <w:trPr>
          <w:cantSplit/>
        </w:trPr>
        <w:tc>
          <w:tcPr>
            <w:tcW w:w="3414" w:type="dxa"/>
            <w:gridSpan w:val="2"/>
          </w:tcPr>
          <w:p w:rsidR="00623EC0" w:rsidRDefault="00623EC0" w:rsidP="00A008F2">
            <w:pPr>
              <w:spacing w:line="240" w:lineRule="auto"/>
              <w:jc w:val="left"/>
              <w:rPr>
                <w:rFonts w:ascii="Times New Roman" w:hAnsi="Times New Roman"/>
                <w:sz w:val="24"/>
                <w:szCs w:val="24"/>
              </w:rPr>
            </w:pPr>
            <w:r>
              <w:rPr>
                <w:rFonts w:ascii="Times New Roman" w:hAnsi="Times New Roman"/>
                <w:sz w:val="24"/>
                <w:szCs w:val="24"/>
              </w:rPr>
              <w:t>Bankas nosaukums:</w:t>
            </w:r>
          </w:p>
        </w:tc>
        <w:tc>
          <w:tcPr>
            <w:tcW w:w="5625" w:type="dxa"/>
            <w:tcBorders>
              <w:bottom w:val="single" w:sz="4" w:space="0" w:color="auto"/>
            </w:tcBorders>
          </w:tcPr>
          <w:p w:rsidR="00623EC0" w:rsidRPr="00A008F2" w:rsidRDefault="00623EC0" w:rsidP="00A008F2">
            <w:pPr>
              <w:jc w:val="left"/>
              <w:rPr>
                <w:rFonts w:ascii="Times New Roman" w:hAnsi="Times New Roman"/>
                <w:sz w:val="24"/>
                <w:szCs w:val="24"/>
              </w:rPr>
            </w:pPr>
          </w:p>
        </w:tc>
      </w:tr>
      <w:tr w:rsidR="00623EC0" w:rsidRPr="00A008F2" w:rsidTr="009C1198">
        <w:trPr>
          <w:cantSplit/>
        </w:trPr>
        <w:tc>
          <w:tcPr>
            <w:tcW w:w="3414" w:type="dxa"/>
            <w:gridSpan w:val="2"/>
          </w:tcPr>
          <w:p w:rsidR="00623EC0" w:rsidRDefault="00623EC0" w:rsidP="00A008F2">
            <w:pPr>
              <w:spacing w:line="240" w:lineRule="auto"/>
              <w:jc w:val="left"/>
              <w:rPr>
                <w:rFonts w:ascii="Times New Roman" w:hAnsi="Times New Roman"/>
                <w:sz w:val="24"/>
                <w:szCs w:val="24"/>
              </w:rPr>
            </w:pPr>
            <w:r>
              <w:rPr>
                <w:rFonts w:ascii="Times New Roman" w:hAnsi="Times New Roman"/>
                <w:sz w:val="24"/>
                <w:szCs w:val="24"/>
              </w:rPr>
              <w:t>Līguma parakstīšanas iespēja (papīrā vai ar drošu elektronisko parakstu):</w:t>
            </w:r>
          </w:p>
        </w:tc>
        <w:tc>
          <w:tcPr>
            <w:tcW w:w="5625" w:type="dxa"/>
            <w:tcBorders>
              <w:bottom w:val="single" w:sz="4" w:space="0" w:color="auto"/>
            </w:tcBorders>
          </w:tcPr>
          <w:p w:rsidR="00623EC0" w:rsidRPr="00A008F2" w:rsidRDefault="00623EC0" w:rsidP="00A008F2">
            <w:pPr>
              <w:jc w:val="left"/>
              <w:rPr>
                <w:rFonts w:ascii="Times New Roman" w:hAnsi="Times New Roman"/>
                <w:sz w:val="24"/>
                <w:szCs w:val="24"/>
              </w:rPr>
            </w:pPr>
          </w:p>
        </w:tc>
      </w:tr>
      <w:tr w:rsidR="00A008F2" w:rsidRPr="00A008F2" w:rsidTr="009C1198">
        <w:trPr>
          <w:cantSplit/>
          <w:trHeight w:val="70"/>
        </w:trPr>
        <w:tc>
          <w:tcPr>
            <w:tcW w:w="9039" w:type="dxa"/>
            <w:gridSpan w:val="3"/>
            <w:tcBorders>
              <w:bottom w:val="single" w:sz="4" w:space="0" w:color="auto"/>
            </w:tcBorders>
          </w:tcPr>
          <w:p w:rsidR="00A008F2" w:rsidRPr="00A008F2" w:rsidRDefault="00A008F2" w:rsidP="00A008F2">
            <w:pPr>
              <w:rPr>
                <w:rFonts w:ascii="Times New Roman" w:hAnsi="Times New Roman"/>
                <w:sz w:val="24"/>
                <w:szCs w:val="24"/>
              </w:rPr>
            </w:pPr>
          </w:p>
        </w:tc>
      </w:tr>
      <w:tr w:rsidR="00A008F2" w:rsidRPr="00A008F2" w:rsidTr="009C1198">
        <w:trPr>
          <w:cantSplit/>
        </w:trPr>
        <w:tc>
          <w:tcPr>
            <w:tcW w:w="9039" w:type="dxa"/>
            <w:gridSpan w:val="3"/>
            <w:tcBorders>
              <w:top w:val="single" w:sz="4" w:space="0" w:color="auto"/>
              <w:left w:val="single" w:sz="4" w:space="0" w:color="auto"/>
              <w:bottom w:val="single" w:sz="4" w:space="0" w:color="auto"/>
              <w:right w:val="single" w:sz="4" w:space="0" w:color="auto"/>
            </w:tcBorders>
            <w:shd w:val="clear" w:color="auto" w:fill="BFBFBF"/>
          </w:tcPr>
          <w:p w:rsidR="00A008F2" w:rsidRPr="00A008F2" w:rsidRDefault="00A008F2" w:rsidP="00A008F2">
            <w:pPr>
              <w:jc w:val="left"/>
              <w:outlineLvl w:val="6"/>
              <w:rPr>
                <w:rFonts w:ascii="Times New Roman" w:eastAsia="Times New Roman" w:hAnsi="Times New Roman"/>
                <w:b/>
                <w:sz w:val="24"/>
              </w:rPr>
            </w:pPr>
            <w:r w:rsidRPr="00A008F2">
              <w:rPr>
                <w:rFonts w:ascii="Times New Roman" w:eastAsia="Times New Roman" w:hAnsi="Times New Roman"/>
                <w:b/>
                <w:sz w:val="24"/>
              </w:rPr>
              <w:t>Informācija par pretendenta kontaktpersonu</w:t>
            </w:r>
            <w:r w:rsidR="00623EC0">
              <w:rPr>
                <w:rFonts w:ascii="Times New Roman" w:eastAsia="Times New Roman" w:hAnsi="Times New Roman"/>
                <w:b/>
                <w:sz w:val="24"/>
              </w:rPr>
              <w:t>/atbildīgo līguma izpildē</w:t>
            </w:r>
          </w:p>
        </w:tc>
      </w:tr>
      <w:tr w:rsidR="00A008F2" w:rsidRPr="00A008F2" w:rsidTr="009C1198">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Vārds, uzvārds:</w:t>
            </w:r>
          </w:p>
        </w:tc>
        <w:tc>
          <w:tcPr>
            <w:tcW w:w="6850" w:type="dxa"/>
            <w:gridSpan w:val="2"/>
            <w:tcBorders>
              <w:bottom w:val="single" w:sz="4" w:space="0" w:color="auto"/>
            </w:tcBorders>
          </w:tcPr>
          <w:p w:rsidR="00A008F2" w:rsidRPr="00A008F2" w:rsidRDefault="00A008F2" w:rsidP="00A008F2">
            <w:pPr>
              <w:spacing w:line="240" w:lineRule="auto"/>
              <w:rPr>
                <w:rFonts w:ascii="Times New Roman" w:hAnsi="Times New Roman"/>
                <w:sz w:val="24"/>
                <w:szCs w:val="24"/>
              </w:rPr>
            </w:pPr>
          </w:p>
        </w:tc>
      </w:tr>
      <w:tr w:rsidR="00A008F2" w:rsidRPr="00A008F2" w:rsidTr="009C1198">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Ieņemamais amats:</w:t>
            </w:r>
          </w:p>
        </w:tc>
        <w:tc>
          <w:tcPr>
            <w:tcW w:w="6850" w:type="dxa"/>
            <w:gridSpan w:val="2"/>
            <w:tcBorders>
              <w:top w:val="single" w:sz="4" w:space="0" w:color="auto"/>
              <w:bottom w:val="single" w:sz="4" w:space="0" w:color="auto"/>
            </w:tcBorders>
          </w:tcPr>
          <w:p w:rsidR="00A008F2" w:rsidRPr="00A008F2" w:rsidRDefault="00A008F2" w:rsidP="00A008F2">
            <w:pPr>
              <w:widowControl w:val="0"/>
              <w:adjustRightInd w:val="0"/>
              <w:spacing w:line="240" w:lineRule="auto"/>
              <w:jc w:val="both"/>
              <w:textAlignment w:val="baseline"/>
              <w:rPr>
                <w:rFonts w:ascii="Times New Roman" w:eastAsia="Times New Roman" w:hAnsi="Times New Roman"/>
                <w:sz w:val="24"/>
                <w:szCs w:val="24"/>
              </w:rPr>
            </w:pPr>
          </w:p>
        </w:tc>
      </w:tr>
      <w:tr w:rsidR="00A008F2" w:rsidRPr="00A008F2" w:rsidTr="009C1198">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Tālrunis:</w:t>
            </w:r>
          </w:p>
        </w:tc>
        <w:tc>
          <w:tcPr>
            <w:tcW w:w="6850" w:type="dxa"/>
            <w:gridSpan w:val="2"/>
            <w:tcBorders>
              <w:top w:val="single" w:sz="4" w:space="0" w:color="auto"/>
              <w:bottom w:val="single" w:sz="4" w:space="0" w:color="auto"/>
            </w:tcBorders>
          </w:tcPr>
          <w:p w:rsidR="00A008F2" w:rsidRPr="00A008F2" w:rsidRDefault="00A008F2" w:rsidP="00A008F2">
            <w:pPr>
              <w:spacing w:line="240" w:lineRule="auto"/>
              <w:rPr>
                <w:rFonts w:ascii="Times New Roman" w:hAnsi="Times New Roman"/>
                <w:sz w:val="24"/>
                <w:szCs w:val="24"/>
              </w:rPr>
            </w:pPr>
          </w:p>
        </w:tc>
      </w:tr>
      <w:tr w:rsidR="00A008F2" w:rsidRPr="00A008F2" w:rsidTr="009C1198">
        <w:trPr>
          <w:cantSplit/>
        </w:trPr>
        <w:tc>
          <w:tcPr>
            <w:tcW w:w="2189" w:type="dxa"/>
          </w:tcPr>
          <w:p w:rsidR="00A008F2" w:rsidRPr="00A008F2" w:rsidRDefault="00A008F2" w:rsidP="00A008F2">
            <w:pPr>
              <w:spacing w:line="240" w:lineRule="auto"/>
              <w:jc w:val="left"/>
              <w:rPr>
                <w:rFonts w:ascii="Times New Roman" w:hAnsi="Times New Roman"/>
                <w:sz w:val="24"/>
                <w:szCs w:val="24"/>
              </w:rPr>
            </w:pPr>
            <w:r w:rsidRPr="00A008F2">
              <w:rPr>
                <w:rFonts w:ascii="Times New Roman" w:hAnsi="Times New Roman"/>
                <w:sz w:val="24"/>
                <w:szCs w:val="24"/>
              </w:rPr>
              <w:t>E-pasta adrese:</w:t>
            </w:r>
          </w:p>
        </w:tc>
        <w:tc>
          <w:tcPr>
            <w:tcW w:w="6850" w:type="dxa"/>
            <w:gridSpan w:val="2"/>
            <w:tcBorders>
              <w:bottom w:val="single" w:sz="4" w:space="0" w:color="auto"/>
            </w:tcBorders>
          </w:tcPr>
          <w:p w:rsidR="00A008F2" w:rsidRPr="00A008F2" w:rsidRDefault="00A008F2" w:rsidP="00A008F2">
            <w:pPr>
              <w:spacing w:line="240" w:lineRule="auto"/>
              <w:rPr>
                <w:rFonts w:ascii="Times New Roman" w:hAnsi="Times New Roman"/>
                <w:sz w:val="24"/>
                <w:szCs w:val="24"/>
              </w:rPr>
            </w:pPr>
          </w:p>
        </w:tc>
      </w:tr>
    </w:tbl>
    <w:p w:rsidR="00A008F2" w:rsidRPr="00A008F2" w:rsidRDefault="00A008F2" w:rsidP="00A008F2">
      <w:pPr>
        <w:spacing w:line="240" w:lineRule="auto"/>
        <w:jc w:val="both"/>
        <w:rPr>
          <w:rFonts w:ascii="Times New Roman" w:hAnsi="Times New Roman"/>
          <w:sz w:val="24"/>
          <w:szCs w:val="24"/>
        </w:rPr>
      </w:pPr>
    </w:p>
    <w:p w:rsidR="000E6E0B" w:rsidRPr="00A008F2" w:rsidRDefault="000E6E0B" w:rsidP="000E6E0B">
      <w:pPr>
        <w:rPr>
          <w:rFonts w:ascii="Times New Roman" w:hAnsi="Times New Roman"/>
          <w:sz w:val="24"/>
          <w:szCs w:val="24"/>
        </w:rPr>
      </w:pPr>
    </w:p>
    <w:tbl>
      <w:tblPr>
        <w:tblW w:w="9473" w:type="dxa"/>
        <w:tblInd w:w="-25" w:type="dxa"/>
        <w:tblLook w:val="0000" w:firstRow="0" w:lastRow="0" w:firstColumn="0" w:lastColumn="0" w:noHBand="0" w:noVBand="0"/>
      </w:tblPr>
      <w:tblGrid>
        <w:gridCol w:w="3848"/>
        <w:gridCol w:w="5625"/>
      </w:tblGrid>
      <w:tr w:rsidR="000E6E0B" w:rsidRPr="00A008F2" w:rsidTr="000E6E0B">
        <w:trPr>
          <w:cantSplit/>
        </w:trPr>
        <w:tc>
          <w:tcPr>
            <w:tcW w:w="9473" w:type="dxa"/>
            <w:gridSpan w:val="2"/>
            <w:tcBorders>
              <w:top w:val="single" w:sz="4" w:space="0" w:color="auto"/>
              <w:left w:val="single" w:sz="4" w:space="0" w:color="auto"/>
              <w:bottom w:val="single" w:sz="4" w:space="0" w:color="auto"/>
              <w:right w:val="single" w:sz="4" w:space="0" w:color="auto"/>
            </w:tcBorders>
            <w:shd w:val="clear" w:color="auto" w:fill="BFBFBF"/>
          </w:tcPr>
          <w:p w:rsidR="000E6E0B" w:rsidRPr="00A008F2" w:rsidRDefault="000E6E0B" w:rsidP="000E6E0B">
            <w:pPr>
              <w:jc w:val="left"/>
              <w:outlineLvl w:val="6"/>
              <w:rPr>
                <w:rFonts w:ascii="Times New Roman" w:eastAsia="Times New Roman" w:hAnsi="Times New Roman"/>
                <w:b/>
                <w:sz w:val="24"/>
              </w:rPr>
            </w:pPr>
            <w:r w:rsidRPr="00A008F2">
              <w:rPr>
                <w:rFonts w:ascii="Times New Roman" w:eastAsia="Times New Roman" w:hAnsi="Times New Roman"/>
                <w:b/>
                <w:sz w:val="24"/>
              </w:rPr>
              <w:t xml:space="preserve">Informācija par </w:t>
            </w:r>
            <w:r>
              <w:rPr>
                <w:rFonts w:ascii="Times New Roman" w:eastAsia="Times New Roman" w:hAnsi="Times New Roman"/>
                <w:b/>
                <w:sz w:val="24"/>
              </w:rPr>
              <w:t>pasākuma vietu</w:t>
            </w:r>
          </w:p>
        </w:tc>
      </w:tr>
      <w:tr w:rsidR="000E6E0B" w:rsidRPr="00A008F2" w:rsidTr="000E6E0B">
        <w:trPr>
          <w:cantSplit/>
        </w:trPr>
        <w:tc>
          <w:tcPr>
            <w:tcW w:w="3848" w:type="dxa"/>
          </w:tcPr>
          <w:p w:rsidR="000E6E0B" w:rsidRPr="00A008F2" w:rsidRDefault="000E6E0B" w:rsidP="000E6E0B">
            <w:pPr>
              <w:spacing w:line="240" w:lineRule="auto"/>
              <w:jc w:val="left"/>
              <w:rPr>
                <w:rFonts w:ascii="Times New Roman" w:hAnsi="Times New Roman"/>
                <w:sz w:val="24"/>
                <w:szCs w:val="24"/>
              </w:rPr>
            </w:pPr>
            <w:r>
              <w:rPr>
                <w:rFonts w:ascii="Times New Roman" w:hAnsi="Times New Roman"/>
                <w:sz w:val="24"/>
                <w:szCs w:val="24"/>
              </w:rPr>
              <w:t>Pasākuma norises vietas</w:t>
            </w:r>
            <w:r w:rsidRPr="00A008F2">
              <w:rPr>
                <w:rFonts w:ascii="Times New Roman" w:hAnsi="Times New Roman"/>
                <w:sz w:val="24"/>
                <w:szCs w:val="24"/>
              </w:rPr>
              <w:t xml:space="preserve"> </w:t>
            </w:r>
            <w:r>
              <w:rPr>
                <w:rFonts w:ascii="Times New Roman" w:hAnsi="Times New Roman"/>
                <w:sz w:val="24"/>
                <w:szCs w:val="24"/>
              </w:rPr>
              <w:t>nosaukums:</w:t>
            </w:r>
          </w:p>
        </w:tc>
        <w:tc>
          <w:tcPr>
            <w:tcW w:w="5625" w:type="dxa"/>
            <w:tcBorders>
              <w:bottom w:val="single" w:sz="4" w:space="0" w:color="auto"/>
            </w:tcBorders>
          </w:tcPr>
          <w:p w:rsidR="000E6E0B" w:rsidRPr="00A008F2" w:rsidRDefault="000E6E0B" w:rsidP="00101C4D">
            <w:pPr>
              <w:jc w:val="left"/>
              <w:rPr>
                <w:rFonts w:ascii="Times New Roman" w:hAnsi="Times New Roman"/>
                <w:sz w:val="24"/>
                <w:szCs w:val="24"/>
              </w:rPr>
            </w:pPr>
          </w:p>
        </w:tc>
      </w:tr>
      <w:tr w:rsidR="000E6E0B" w:rsidRPr="00A008F2" w:rsidTr="000E6E0B">
        <w:trPr>
          <w:cantSplit/>
        </w:trPr>
        <w:tc>
          <w:tcPr>
            <w:tcW w:w="3848" w:type="dxa"/>
          </w:tcPr>
          <w:p w:rsidR="000E6E0B" w:rsidRPr="00A008F2" w:rsidRDefault="000E6E0B" w:rsidP="000E6E0B">
            <w:pPr>
              <w:spacing w:line="240" w:lineRule="auto"/>
              <w:jc w:val="left"/>
              <w:rPr>
                <w:rFonts w:ascii="Times New Roman" w:hAnsi="Times New Roman"/>
                <w:sz w:val="24"/>
                <w:szCs w:val="24"/>
              </w:rPr>
            </w:pPr>
            <w:r>
              <w:rPr>
                <w:rFonts w:ascii="Times New Roman" w:hAnsi="Times New Roman"/>
                <w:sz w:val="24"/>
                <w:szCs w:val="24"/>
              </w:rPr>
              <w:t>Pasākuma norises vietas</w:t>
            </w:r>
            <w:r w:rsidRPr="00A008F2">
              <w:rPr>
                <w:rFonts w:ascii="Times New Roman" w:hAnsi="Times New Roman"/>
                <w:sz w:val="24"/>
                <w:szCs w:val="24"/>
              </w:rPr>
              <w:t xml:space="preserve"> adrese:</w:t>
            </w:r>
          </w:p>
        </w:tc>
        <w:tc>
          <w:tcPr>
            <w:tcW w:w="5625" w:type="dxa"/>
            <w:tcBorders>
              <w:top w:val="single" w:sz="4" w:space="0" w:color="auto"/>
              <w:bottom w:val="single" w:sz="4" w:space="0" w:color="auto"/>
            </w:tcBorders>
          </w:tcPr>
          <w:p w:rsidR="000E6E0B" w:rsidRPr="00A008F2" w:rsidRDefault="000E6E0B" w:rsidP="000E6E0B">
            <w:pPr>
              <w:jc w:val="left"/>
              <w:rPr>
                <w:rFonts w:ascii="Times New Roman" w:hAnsi="Times New Roman"/>
                <w:sz w:val="24"/>
                <w:szCs w:val="24"/>
              </w:rPr>
            </w:pPr>
          </w:p>
        </w:tc>
      </w:tr>
    </w:tbl>
    <w:p w:rsidR="000E6E0B" w:rsidRDefault="000E6E0B" w:rsidP="00A008F2">
      <w:pPr>
        <w:spacing w:line="240" w:lineRule="auto"/>
        <w:ind w:firstLine="567"/>
        <w:jc w:val="both"/>
        <w:rPr>
          <w:rFonts w:ascii="Times New Roman" w:eastAsia="Times New Roman" w:hAnsi="Times New Roman"/>
          <w:sz w:val="24"/>
          <w:szCs w:val="24"/>
        </w:rPr>
      </w:pPr>
    </w:p>
    <w:p w:rsidR="000E6E0B" w:rsidRDefault="000E6E0B" w:rsidP="00A008F2">
      <w:pPr>
        <w:spacing w:line="240" w:lineRule="auto"/>
        <w:ind w:firstLine="567"/>
        <w:jc w:val="both"/>
        <w:rPr>
          <w:rFonts w:ascii="Times New Roman" w:eastAsia="Times New Roman" w:hAnsi="Times New Roman"/>
          <w:sz w:val="24"/>
          <w:szCs w:val="24"/>
        </w:rPr>
      </w:pPr>
    </w:p>
    <w:p w:rsidR="00A008F2" w:rsidRPr="00A008F2" w:rsidRDefault="00A008F2" w:rsidP="00A008F2">
      <w:pPr>
        <w:spacing w:line="240" w:lineRule="auto"/>
        <w:ind w:firstLine="567"/>
        <w:jc w:val="both"/>
        <w:rPr>
          <w:rFonts w:ascii="Times New Roman" w:eastAsia="Times New Roman" w:hAnsi="Times New Roman"/>
          <w:sz w:val="24"/>
          <w:szCs w:val="24"/>
        </w:rPr>
      </w:pPr>
      <w:r w:rsidRPr="00A008F2">
        <w:rPr>
          <w:rFonts w:ascii="Times New Roman" w:eastAsia="Times New Roman" w:hAnsi="Times New Roman"/>
          <w:sz w:val="24"/>
          <w:szCs w:val="24"/>
        </w:rPr>
        <w:t>Ar šo apliecinu savu dalību minētajā tirgus izpētē un apstiprinu, ka esmu iepazinies ar tās noteikumiem un piekrītu visiem tajā minētajiem nosacījumiem, tie ir skaidri un saprotami, iebildumu un pretenziju pret tiem nav.</w:t>
      </w:r>
    </w:p>
    <w:p w:rsidR="00A008F2" w:rsidRPr="00A008F2" w:rsidRDefault="00A008F2" w:rsidP="00A008F2">
      <w:pPr>
        <w:spacing w:line="240" w:lineRule="auto"/>
        <w:ind w:firstLine="567"/>
        <w:jc w:val="both"/>
        <w:rPr>
          <w:rFonts w:ascii="Times New Roman" w:eastAsia="Times New Roman" w:hAnsi="Times New Roman"/>
          <w:sz w:val="24"/>
          <w:szCs w:val="24"/>
        </w:rPr>
      </w:pPr>
    </w:p>
    <w:p w:rsidR="00A008F2" w:rsidRPr="00A008F2" w:rsidRDefault="00A008F2" w:rsidP="00A008F2">
      <w:pPr>
        <w:ind w:firstLine="567"/>
        <w:jc w:val="left"/>
        <w:rPr>
          <w:rFonts w:ascii="Times New Roman" w:hAnsi="Times New Roman"/>
          <w:sz w:val="24"/>
          <w:szCs w:val="24"/>
        </w:rPr>
      </w:pPr>
      <w:r w:rsidRPr="00A008F2">
        <w:rPr>
          <w:rFonts w:ascii="Times New Roman" w:hAnsi="Times New Roman"/>
          <w:sz w:val="24"/>
          <w:szCs w:val="24"/>
        </w:rPr>
        <w:t>Ar šo apliecinu, ka visa sniegtā informācija ir patiesa.</w:t>
      </w:r>
    </w:p>
    <w:p w:rsidR="00A008F2" w:rsidRPr="00A008F2" w:rsidRDefault="00A008F2" w:rsidP="00A008F2">
      <w:pPr>
        <w:ind w:firstLine="567"/>
        <w:jc w:val="left"/>
        <w:rPr>
          <w:rFonts w:ascii="Times New Roman" w:hAnsi="Times New Roman"/>
          <w:sz w:val="24"/>
          <w:szCs w:val="24"/>
        </w:rPr>
      </w:pPr>
    </w:p>
    <w:p w:rsidR="00A008F2" w:rsidRPr="00A008F2" w:rsidRDefault="00A008F2" w:rsidP="00A008F2">
      <w:pPr>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Vārds, uzvārds: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Amats: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Paraksts:</w:t>
            </w:r>
          </w:p>
        </w:tc>
        <w:tc>
          <w:tcPr>
            <w:tcW w:w="4879" w:type="dxa"/>
            <w:vAlign w:val="center"/>
          </w:tcPr>
          <w:p w:rsidR="00A008F2" w:rsidRPr="00A008F2" w:rsidRDefault="00A008F2" w:rsidP="00A008F2">
            <w:pPr>
              <w:rPr>
                <w:rFonts w:ascii="Times New Roman" w:hAnsi="Times New Roman"/>
                <w:bCs/>
                <w:sz w:val="24"/>
                <w:szCs w:val="24"/>
              </w:rPr>
            </w:pPr>
          </w:p>
        </w:tc>
      </w:tr>
      <w:tr w:rsidR="00A008F2" w:rsidRPr="00A008F2" w:rsidTr="009C1198">
        <w:trPr>
          <w:trHeight w:val="435"/>
          <w:jc w:val="center"/>
        </w:trPr>
        <w:tc>
          <w:tcPr>
            <w:tcW w:w="3249" w:type="dxa"/>
            <w:shd w:val="clear" w:color="auto" w:fill="BFBFBF"/>
            <w:vAlign w:val="center"/>
          </w:tcPr>
          <w:p w:rsidR="00A008F2" w:rsidRPr="00A008F2" w:rsidRDefault="00A008F2" w:rsidP="00A008F2">
            <w:pPr>
              <w:jc w:val="right"/>
              <w:rPr>
                <w:rFonts w:ascii="Times New Roman" w:hAnsi="Times New Roman"/>
                <w:bCs/>
                <w:sz w:val="24"/>
                <w:szCs w:val="24"/>
              </w:rPr>
            </w:pPr>
            <w:r w:rsidRPr="00A008F2">
              <w:rPr>
                <w:rFonts w:ascii="Times New Roman" w:hAnsi="Times New Roman"/>
                <w:bCs/>
                <w:sz w:val="24"/>
                <w:szCs w:val="24"/>
              </w:rPr>
              <w:t>Datums:</w:t>
            </w:r>
          </w:p>
        </w:tc>
        <w:tc>
          <w:tcPr>
            <w:tcW w:w="4879" w:type="dxa"/>
            <w:vAlign w:val="center"/>
          </w:tcPr>
          <w:p w:rsidR="00A008F2" w:rsidRPr="00A008F2" w:rsidRDefault="00A008F2" w:rsidP="00A008F2">
            <w:pPr>
              <w:rPr>
                <w:rFonts w:ascii="Times New Roman" w:hAnsi="Times New Roman"/>
                <w:bCs/>
                <w:sz w:val="24"/>
                <w:szCs w:val="24"/>
              </w:rPr>
            </w:pPr>
          </w:p>
        </w:tc>
      </w:tr>
    </w:tbl>
    <w:p w:rsidR="00A008F2" w:rsidRPr="00A008F2" w:rsidRDefault="00A008F2" w:rsidP="00A008F2">
      <w:pPr>
        <w:spacing w:line="360" w:lineRule="auto"/>
        <w:jc w:val="right"/>
        <w:rPr>
          <w:rFonts w:ascii="Times New Roman" w:hAnsi="Times New Roman"/>
          <w:b/>
          <w:sz w:val="24"/>
          <w:szCs w:val="24"/>
        </w:rPr>
      </w:pPr>
    </w:p>
    <w:p w:rsidR="00A008F2" w:rsidRDefault="00A008F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075902" w:rsidRDefault="00075902" w:rsidP="00A008F2">
      <w:pPr>
        <w:jc w:val="both"/>
        <w:rPr>
          <w:rFonts w:ascii="Times New Roman" w:eastAsia="Times New Roman" w:hAnsi="Times New Roman"/>
          <w:b/>
        </w:rPr>
      </w:pPr>
    </w:p>
    <w:p w:rsidR="0086295E" w:rsidRDefault="0086295E" w:rsidP="00623EC0">
      <w:pPr>
        <w:spacing w:after="120" w:line="360" w:lineRule="auto"/>
        <w:jc w:val="both"/>
        <w:rPr>
          <w:rFonts w:ascii="Times New Roman" w:hAnsi="Times New Roman"/>
          <w:b/>
          <w:sz w:val="24"/>
          <w:szCs w:val="24"/>
        </w:rPr>
      </w:pPr>
    </w:p>
    <w:p w:rsidR="00A008F2" w:rsidRPr="00A008F2" w:rsidRDefault="00F81F5D" w:rsidP="00A008F2">
      <w:pPr>
        <w:spacing w:after="120" w:line="360" w:lineRule="auto"/>
        <w:jc w:val="right"/>
        <w:rPr>
          <w:rFonts w:ascii="Times New Roman" w:hAnsi="Times New Roman"/>
          <w:b/>
          <w:sz w:val="24"/>
          <w:szCs w:val="24"/>
        </w:rPr>
      </w:pPr>
      <w:r>
        <w:rPr>
          <w:rFonts w:ascii="Times New Roman" w:hAnsi="Times New Roman"/>
          <w:b/>
          <w:sz w:val="24"/>
          <w:szCs w:val="24"/>
        </w:rPr>
        <w:lastRenderedPageBreak/>
        <w:t xml:space="preserve"> </w:t>
      </w:r>
      <w:r w:rsidR="00A008F2" w:rsidRPr="00A008F2">
        <w:rPr>
          <w:rFonts w:ascii="Times New Roman" w:hAnsi="Times New Roman"/>
          <w:b/>
          <w:sz w:val="24"/>
          <w:szCs w:val="24"/>
        </w:rPr>
        <w:t>3.pielikums</w:t>
      </w:r>
    </w:p>
    <w:p w:rsidR="00A008F2" w:rsidRPr="00623EC0" w:rsidRDefault="00A008F2" w:rsidP="00A008F2">
      <w:pPr>
        <w:spacing w:after="120" w:line="240" w:lineRule="auto"/>
        <w:rPr>
          <w:rFonts w:ascii="Times New Roman" w:hAnsi="Times New Roman"/>
          <w:b/>
          <w:sz w:val="28"/>
          <w:szCs w:val="28"/>
        </w:rPr>
      </w:pPr>
      <w:r w:rsidRPr="00623EC0">
        <w:rPr>
          <w:rFonts w:ascii="Times New Roman" w:hAnsi="Times New Roman"/>
          <w:b/>
          <w:sz w:val="28"/>
          <w:szCs w:val="28"/>
        </w:rPr>
        <w:t>FINANŠU PIEDĀVĀJUMS</w:t>
      </w:r>
    </w:p>
    <w:p w:rsidR="00F43188" w:rsidRPr="00623EC0" w:rsidRDefault="00623EC0" w:rsidP="00F43188">
      <w:pPr>
        <w:rPr>
          <w:rFonts w:ascii="Times New Roman" w:eastAsia="Times New Roman" w:hAnsi="Times New Roman"/>
          <w:b/>
          <w:color w:val="000000" w:themeColor="text1"/>
          <w:sz w:val="24"/>
          <w:szCs w:val="24"/>
        </w:rPr>
      </w:pPr>
      <w:r w:rsidRPr="00623EC0">
        <w:rPr>
          <w:rFonts w:ascii="Times New Roman" w:eastAsia="Times New Roman" w:hAnsi="Times New Roman"/>
          <w:b/>
          <w:color w:val="000000" w:themeColor="text1"/>
          <w:sz w:val="24"/>
          <w:szCs w:val="24"/>
        </w:rPr>
        <w:t xml:space="preserve">“Velo sacensību </w:t>
      </w:r>
      <w:r w:rsidR="00F43188" w:rsidRPr="00623EC0">
        <w:rPr>
          <w:rFonts w:ascii="Times New Roman" w:eastAsia="Times New Roman" w:hAnsi="Times New Roman"/>
          <w:b/>
          <w:color w:val="000000" w:themeColor="text1"/>
          <w:sz w:val="24"/>
          <w:szCs w:val="24"/>
        </w:rPr>
        <w:t>organizēšana</w:t>
      </w:r>
      <w:r w:rsidRPr="00623EC0">
        <w:rPr>
          <w:rFonts w:ascii="Times New Roman" w:eastAsia="Times New Roman" w:hAnsi="Times New Roman"/>
          <w:b/>
          <w:color w:val="000000" w:themeColor="text1"/>
          <w:sz w:val="24"/>
          <w:szCs w:val="24"/>
        </w:rPr>
        <w:t xml:space="preserve"> Iecavā</w:t>
      </w:r>
      <w:r w:rsidR="00F43188" w:rsidRPr="00623EC0">
        <w:rPr>
          <w:rFonts w:ascii="Times New Roman" w:eastAsia="Times New Roman" w:hAnsi="Times New Roman"/>
          <w:b/>
          <w:color w:val="000000" w:themeColor="text1"/>
          <w:sz w:val="24"/>
          <w:szCs w:val="24"/>
        </w:rPr>
        <w:t>”</w:t>
      </w:r>
    </w:p>
    <w:p w:rsidR="00795748" w:rsidRDefault="00F43188" w:rsidP="00F43188">
      <w:pPr>
        <w:rPr>
          <w:rFonts w:ascii="Times New Roman" w:eastAsia="Times New Roman" w:hAnsi="Times New Roman"/>
          <w:b/>
          <w:color w:val="000000" w:themeColor="text1"/>
          <w:sz w:val="24"/>
          <w:szCs w:val="24"/>
        </w:rPr>
      </w:pPr>
      <w:r w:rsidRPr="00623EC0">
        <w:rPr>
          <w:rFonts w:ascii="Times New Roman" w:eastAsia="Times New Roman" w:hAnsi="Times New Roman"/>
          <w:b/>
          <w:color w:val="000000" w:themeColor="text1"/>
          <w:sz w:val="24"/>
          <w:szCs w:val="24"/>
        </w:rPr>
        <w:t xml:space="preserve">identifikācijas numurs </w:t>
      </w:r>
      <w:r w:rsidR="00623EC0" w:rsidRPr="00623EC0">
        <w:rPr>
          <w:rFonts w:ascii="Times New Roman" w:eastAsia="Times New Roman" w:hAnsi="Times New Roman"/>
          <w:b/>
          <w:color w:val="000000" w:themeColor="text1"/>
          <w:sz w:val="24"/>
          <w:szCs w:val="24"/>
        </w:rPr>
        <w:t>BNP/TI/2022/34</w:t>
      </w:r>
    </w:p>
    <w:p w:rsidR="004A6B3A" w:rsidRPr="004A6B3A" w:rsidRDefault="004A6B3A" w:rsidP="00795748">
      <w:pPr>
        <w:rPr>
          <w:rFonts w:ascii="Times New Roman" w:eastAsia="Times New Roman" w:hAnsi="Times New Roman"/>
          <w:sz w:val="24"/>
          <w:szCs w:val="16"/>
          <w:shd w:val="clear" w:color="auto" w:fill="FFFFFF"/>
          <w:lang w:val="x-none" w:eastAsia="lv-LV"/>
        </w:rPr>
      </w:pPr>
      <w:r w:rsidRPr="004A6B3A">
        <w:rPr>
          <w:rFonts w:ascii="Times New Roman" w:eastAsia="Times New Roman" w:hAnsi="Times New Roman"/>
          <w:sz w:val="24"/>
          <w:szCs w:val="16"/>
          <w:shd w:val="clear" w:color="auto" w:fill="FFFFFF"/>
          <w:lang w:val="x-none" w:eastAsia="lv-LV"/>
        </w:rPr>
        <w:t>Pretendents</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 xml:space="preserve">______________________________________ </w:t>
      </w:r>
    </w:p>
    <w:p w:rsidR="004A6B3A" w:rsidRDefault="004A6B3A" w:rsidP="004A6B3A">
      <w:pPr>
        <w:spacing w:before="120" w:after="360" w:line="240" w:lineRule="auto"/>
        <w:rPr>
          <w:rFonts w:ascii="Times New Roman" w:eastAsia="Times New Roman" w:hAnsi="Times New Roman"/>
          <w:sz w:val="24"/>
          <w:szCs w:val="16"/>
          <w:shd w:val="clear" w:color="auto" w:fill="FFFFFF"/>
          <w:lang w:eastAsia="lv-LV"/>
        </w:rPr>
      </w:pPr>
      <w:r w:rsidRPr="004A6B3A">
        <w:rPr>
          <w:rFonts w:ascii="Times New Roman" w:eastAsia="Times New Roman" w:hAnsi="Times New Roman"/>
          <w:sz w:val="24"/>
          <w:szCs w:val="16"/>
          <w:shd w:val="clear" w:color="auto" w:fill="FFFFFF"/>
          <w:lang w:val="x-none" w:eastAsia="lv-LV"/>
        </w:rPr>
        <w:t>Reģ. Nr</w:t>
      </w:r>
      <w:r w:rsidRPr="004A6B3A">
        <w:rPr>
          <w:rFonts w:ascii="Times New Roman" w:eastAsia="Times New Roman" w:hAnsi="Times New Roman"/>
          <w:sz w:val="24"/>
          <w:szCs w:val="16"/>
          <w:shd w:val="clear" w:color="auto" w:fill="FFFFFF"/>
          <w:lang w:eastAsia="lv-LV"/>
        </w:rPr>
        <w:t xml:space="preserve">. </w:t>
      </w:r>
      <w:r w:rsidRPr="004A6B3A">
        <w:rPr>
          <w:rFonts w:ascii="Times New Roman" w:eastAsia="Times New Roman" w:hAnsi="Times New Roman"/>
          <w:sz w:val="24"/>
          <w:szCs w:val="16"/>
          <w:shd w:val="clear" w:color="auto" w:fill="FFFFFF"/>
          <w:lang w:val="x-none" w:eastAsia="lv-LV"/>
        </w:rPr>
        <w:t>___________________________</w:t>
      </w:r>
      <w:r w:rsidRPr="004A6B3A">
        <w:rPr>
          <w:rFonts w:ascii="Times New Roman" w:eastAsia="Times New Roman" w:hAnsi="Times New Roman"/>
          <w:sz w:val="24"/>
          <w:szCs w:val="16"/>
          <w:shd w:val="clear" w:color="auto" w:fill="FFFFFF"/>
          <w:lang w:eastAsia="lv-LV"/>
        </w:rPr>
        <w:t>______________</w:t>
      </w:r>
    </w:p>
    <w:p w:rsidR="00AF6D03" w:rsidRDefault="00F43188" w:rsidP="00F43188">
      <w:pPr>
        <w:jc w:val="both"/>
        <w:rPr>
          <w:rFonts w:ascii="Times New Roman" w:hAnsi="Times New Roman"/>
          <w:sz w:val="24"/>
          <w:szCs w:val="24"/>
        </w:rPr>
      </w:pPr>
      <w:r>
        <w:rPr>
          <w:rFonts w:ascii="Times New Roman" w:hAnsi="Times New Roman"/>
          <w:sz w:val="24"/>
          <w:szCs w:val="24"/>
        </w:rPr>
        <w:t xml:space="preserve">Iepazinies ar tirgus izpētes </w:t>
      </w:r>
      <w:r w:rsidRPr="00F43188">
        <w:rPr>
          <w:rFonts w:ascii="Times New Roman" w:eastAsia="Times New Roman" w:hAnsi="Times New Roman"/>
          <w:color w:val="000000" w:themeColor="text1"/>
          <w:sz w:val="24"/>
          <w:szCs w:val="24"/>
        </w:rPr>
        <w:t xml:space="preserve">“Velo sacensību Iecavā organizēšana” identifikācijas numurs BNP/TI/2022/29 </w:t>
      </w:r>
      <w:r>
        <w:rPr>
          <w:rFonts w:ascii="Times New Roman" w:eastAsia="Times New Roman" w:hAnsi="Times New Roman"/>
          <w:b/>
          <w:color w:val="000000" w:themeColor="text1"/>
          <w:sz w:val="24"/>
          <w:szCs w:val="24"/>
        </w:rPr>
        <w:t xml:space="preserve"> </w:t>
      </w:r>
      <w:r w:rsidR="00AF6D03" w:rsidRPr="00EE56DC">
        <w:rPr>
          <w:rFonts w:ascii="Times New Roman" w:hAnsi="Times New Roman"/>
          <w:sz w:val="24"/>
          <w:szCs w:val="24"/>
        </w:rPr>
        <w:t>noteikumiem</w:t>
      </w:r>
      <w:r w:rsidR="00AF6D03" w:rsidRPr="00AF6D03">
        <w:rPr>
          <w:rFonts w:ascii="Times New Roman" w:hAnsi="Times New Roman"/>
          <w:sz w:val="24"/>
          <w:szCs w:val="24"/>
        </w:rPr>
        <w:t xml:space="preserve"> un tehnisko specifikāciju, piedāvāju veikt minēto pakalpojumu par šādu līgumcenu:</w:t>
      </w:r>
    </w:p>
    <w:p w:rsidR="00574954" w:rsidRPr="00AF6D03" w:rsidRDefault="00574954" w:rsidP="0013319E">
      <w:pPr>
        <w:jc w:val="both"/>
        <w:rPr>
          <w:rFonts w:ascii="Times New Roman" w:hAnsi="Times New Roman"/>
          <w:b/>
          <w:sz w:val="24"/>
          <w:szCs w:val="24"/>
        </w:rPr>
      </w:pPr>
    </w:p>
    <w:p w:rsidR="003F70FA" w:rsidRPr="003F70FA" w:rsidRDefault="003F70FA" w:rsidP="0013319E">
      <w:pPr>
        <w:suppressAutoHyphens/>
        <w:spacing w:after="120" w:line="240" w:lineRule="auto"/>
        <w:jc w:val="both"/>
        <w:rPr>
          <w:rFonts w:ascii="Times New Roman" w:eastAsia="Times New Roman" w:hAnsi="Times New Roman"/>
          <w:sz w:val="24"/>
          <w:szCs w:val="24"/>
          <w:lang w:eastAsia="zh-CN"/>
        </w:rPr>
      </w:pPr>
      <w:r w:rsidRPr="003F70FA">
        <w:rPr>
          <w:rFonts w:ascii="Times New Roman" w:eastAsia="Times New Roman" w:hAnsi="Times New Roman"/>
          <w:b/>
          <w:sz w:val="24"/>
          <w:szCs w:val="24"/>
          <w:lang w:eastAsia="zh-CN"/>
        </w:rPr>
        <w:t xml:space="preserve">EUR </w:t>
      </w:r>
      <w:r w:rsidRPr="003F70FA">
        <w:rPr>
          <w:rFonts w:ascii="Times New Roman" w:eastAsia="Times New Roman" w:hAnsi="Times New Roman"/>
          <w:b/>
          <w:sz w:val="24"/>
          <w:szCs w:val="24"/>
          <w:u w:val="single"/>
          <w:lang w:eastAsia="zh-CN"/>
        </w:rPr>
        <w:t>(cipariem)</w:t>
      </w:r>
      <w:r w:rsidRPr="003F70FA">
        <w:rPr>
          <w:rFonts w:ascii="Times New Roman" w:eastAsia="Times New Roman" w:hAnsi="Times New Roman"/>
          <w:sz w:val="24"/>
          <w:szCs w:val="24"/>
          <w:lang w:eastAsia="zh-CN"/>
        </w:rPr>
        <w:t xml:space="preserve"> </w:t>
      </w:r>
      <w:r w:rsidRPr="003F70FA">
        <w:rPr>
          <w:rFonts w:ascii="Times New Roman" w:eastAsia="Times New Roman" w:hAnsi="Times New Roman"/>
          <w:b/>
          <w:sz w:val="24"/>
          <w:szCs w:val="24"/>
          <w:lang w:eastAsia="zh-CN"/>
        </w:rPr>
        <w:t>(……</w:t>
      </w:r>
      <w:r w:rsidRPr="003F70FA">
        <w:rPr>
          <w:rFonts w:ascii="Times New Roman" w:eastAsia="Times New Roman" w:hAnsi="Times New Roman"/>
          <w:b/>
          <w:i/>
          <w:sz w:val="24"/>
          <w:szCs w:val="24"/>
          <w:lang w:eastAsia="zh-CN"/>
        </w:rPr>
        <w:t>euro</w:t>
      </w:r>
      <w:r w:rsidRPr="003F70FA">
        <w:rPr>
          <w:rFonts w:ascii="Times New Roman" w:eastAsia="Times New Roman" w:hAnsi="Times New Roman"/>
          <w:b/>
          <w:sz w:val="24"/>
          <w:szCs w:val="24"/>
          <w:lang w:eastAsia="zh-CN"/>
        </w:rPr>
        <w:t xml:space="preserve"> un ……centi)</w:t>
      </w:r>
      <w:r w:rsidRPr="003F70FA">
        <w:rPr>
          <w:rFonts w:ascii="Times New Roman" w:eastAsia="Times New Roman" w:hAnsi="Times New Roman"/>
          <w:sz w:val="24"/>
          <w:szCs w:val="24"/>
          <w:lang w:eastAsia="zh-CN"/>
        </w:rPr>
        <w:t xml:space="preserve"> neieskaitot pievienotās vērtības nodokli.</w:t>
      </w:r>
    </w:p>
    <w:p w:rsidR="003F70FA" w:rsidRPr="003F70FA" w:rsidRDefault="003F70FA" w:rsidP="0013319E">
      <w:pPr>
        <w:suppressAutoHyphens/>
        <w:spacing w:after="120" w:line="240" w:lineRule="auto"/>
        <w:jc w:val="both"/>
        <w:rPr>
          <w:rFonts w:ascii="Times New Roman" w:eastAsia="Times New Roman" w:hAnsi="Times New Roman"/>
          <w:sz w:val="24"/>
          <w:szCs w:val="24"/>
          <w:lang w:eastAsia="zh-CN"/>
        </w:rPr>
      </w:pPr>
      <w:r w:rsidRPr="003F70FA">
        <w:rPr>
          <w:rFonts w:ascii="Times New Roman" w:eastAsia="Times New Roman" w:hAnsi="Times New Roman"/>
          <w:sz w:val="24"/>
          <w:szCs w:val="24"/>
          <w:lang w:eastAsia="zh-CN"/>
        </w:rPr>
        <w:t xml:space="preserve">Pievienotās vērtības nodoklis (21%): EUR </w:t>
      </w:r>
      <w:r w:rsidRPr="003F70FA">
        <w:rPr>
          <w:rFonts w:ascii="Times New Roman" w:eastAsia="Times New Roman" w:hAnsi="Times New Roman"/>
          <w:sz w:val="24"/>
          <w:szCs w:val="24"/>
          <w:u w:val="single"/>
          <w:lang w:eastAsia="zh-CN"/>
        </w:rPr>
        <w:t>(cipariem)</w:t>
      </w:r>
      <w:r w:rsidRPr="003F70FA">
        <w:rPr>
          <w:rFonts w:ascii="Times New Roman" w:eastAsia="Times New Roman" w:hAnsi="Times New Roman"/>
          <w:sz w:val="24"/>
          <w:szCs w:val="24"/>
          <w:lang w:eastAsia="zh-CN"/>
        </w:rPr>
        <w:t xml:space="preserve"> (……….</w:t>
      </w:r>
      <w:r w:rsidRPr="003F70FA">
        <w:rPr>
          <w:rFonts w:ascii="Times New Roman" w:eastAsia="Times New Roman" w:hAnsi="Times New Roman"/>
          <w:i/>
          <w:sz w:val="24"/>
          <w:szCs w:val="24"/>
          <w:lang w:eastAsia="zh-CN"/>
        </w:rPr>
        <w:t>euro</w:t>
      </w:r>
      <w:r w:rsidRPr="003F70FA">
        <w:rPr>
          <w:rFonts w:ascii="Times New Roman" w:eastAsia="Times New Roman" w:hAnsi="Times New Roman"/>
          <w:sz w:val="24"/>
          <w:szCs w:val="24"/>
          <w:lang w:eastAsia="zh-CN"/>
        </w:rPr>
        <w:t xml:space="preserve"> un ……centi).</w:t>
      </w:r>
    </w:p>
    <w:p w:rsidR="00CE0979" w:rsidRPr="003F70FA" w:rsidRDefault="003F70FA" w:rsidP="0013319E">
      <w:pPr>
        <w:tabs>
          <w:tab w:val="left" w:pos="1134"/>
        </w:tabs>
        <w:suppressAutoHyphens/>
        <w:spacing w:after="120" w:line="240" w:lineRule="auto"/>
        <w:jc w:val="both"/>
        <w:rPr>
          <w:rFonts w:ascii="Times New Roman" w:eastAsia="Times New Roman" w:hAnsi="Times New Roman"/>
          <w:sz w:val="24"/>
          <w:szCs w:val="24"/>
          <w:lang w:eastAsia="zh-CN"/>
        </w:rPr>
      </w:pPr>
      <w:r w:rsidRPr="003F70FA">
        <w:rPr>
          <w:rFonts w:ascii="Times New Roman" w:eastAsia="Times New Roman" w:hAnsi="Times New Roman"/>
          <w:sz w:val="24"/>
          <w:szCs w:val="24"/>
          <w:lang w:eastAsia="zh-CN"/>
        </w:rPr>
        <w:t>Kopējās izmaksas: EUR (cipariem) (……..</w:t>
      </w:r>
      <w:r w:rsidRPr="003F70FA">
        <w:rPr>
          <w:rFonts w:ascii="Times New Roman" w:eastAsia="Times New Roman" w:hAnsi="Times New Roman"/>
          <w:i/>
          <w:sz w:val="24"/>
          <w:szCs w:val="24"/>
          <w:lang w:eastAsia="zh-CN"/>
        </w:rPr>
        <w:t>euro</w:t>
      </w:r>
      <w:r w:rsidRPr="003F70FA">
        <w:rPr>
          <w:rFonts w:ascii="Times New Roman" w:eastAsia="Times New Roman" w:hAnsi="Times New Roman"/>
          <w:sz w:val="24"/>
          <w:szCs w:val="24"/>
          <w:lang w:eastAsia="zh-CN"/>
        </w:rPr>
        <w:t xml:space="preserve"> un ………..centi).</w:t>
      </w:r>
    </w:p>
    <w:p w:rsidR="003F70FA" w:rsidRDefault="003F70FA" w:rsidP="0013319E">
      <w:pPr>
        <w:spacing w:line="240" w:lineRule="auto"/>
        <w:ind w:firstLine="567"/>
        <w:jc w:val="both"/>
        <w:rPr>
          <w:rFonts w:ascii="Times New Roman" w:eastAsia="Times New Roman" w:hAnsi="Times New Roman"/>
          <w:b/>
          <w:sz w:val="24"/>
          <w:szCs w:val="24"/>
          <w:lang w:eastAsia="lv-LV"/>
        </w:rPr>
      </w:pPr>
    </w:p>
    <w:p w:rsidR="00CE0979" w:rsidRDefault="00CE0979" w:rsidP="00F43188">
      <w:pPr>
        <w:jc w:val="both"/>
        <w:rPr>
          <w:rFonts w:ascii="Times New Roman" w:eastAsia="Times New Roman" w:hAnsi="Times New Roman"/>
          <w:b/>
          <w:sz w:val="24"/>
          <w:szCs w:val="24"/>
          <w:lang w:eastAsia="lv-LV"/>
        </w:rPr>
      </w:pPr>
      <w:r w:rsidRPr="00CE0979">
        <w:rPr>
          <w:rFonts w:ascii="Times New Roman" w:eastAsia="Times New Roman" w:hAnsi="Times New Roman"/>
          <w:b/>
          <w:sz w:val="24"/>
          <w:szCs w:val="24"/>
          <w:lang w:eastAsia="lv-LV"/>
        </w:rPr>
        <w:t xml:space="preserve">Līgumcenā ir iekļautas visas iespējamās izmaksas, kas saistītas ar </w:t>
      </w:r>
      <w:r w:rsidR="00795748">
        <w:rPr>
          <w:rFonts w:ascii="Times New Roman" w:eastAsia="Times New Roman" w:hAnsi="Times New Roman"/>
          <w:b/>
          <w:sz w:val="24"/>
          <w:szCs w:val="24"/>
          <w:lang w:eastAsia="lv-LV"/>
        </w:rPr>
        <w:t>pasākuma “</w:t>
      </w:r>
      <w:r w:rsidR="00623EC0">
        <w:rPr>
          <w:rFonts w:ascii="Times New Roman" w:eastAsia="Times New Roman" w:hAnsi="Times New Roman"/>
          <w:b/>
          <w:color w:val="000000" w:themeColor="text1"/>
          <w:sz w:val="24"/>
          <w:szCs w:val="24"/>
        </w:rPr>
        <w:t xml:space="preserve">Velo sacensību </w:t>
      </w:r>
      <w:r w:rsidR="00F43188" w:rsidRPr="00F43188">
        <w:rPr>
          <w:rFonts w:ascii="Times New Roman" w:eastAsia="Times New Roman" w:hAnsi="Times New Roman"/>
          <w:b/>
          <w:color w:val="000000" w:themeColor="text1"/>
          <w:sz w:val="24"/>
          <w:szCs w:val="24"/>
        </w:rPr>
        <w:t>organizēšana</w:t>
      </w:r>
      <w:r w:rsidR="00623EC0">
        <w:rPr>
          <w:rFonts w:ascii="Times New Roman" w:eastAsia="Times New Roman" w:hAnsi="Times New Roman"/>
          <w:b/>
          <w:color w:val="000000" w:themeColor="text1"/>
          <w:sz w:val="24"/>
          <w:szCs w:val="24"/>
        </w:rPr>
        <w:t xml:space="preserve"> Iecavā</w:t>
      </w:r>
      <w:r w:rsidR="00F43188" w:rsidRPr="00F43188">
        <w:rPr>
          <w:rFonts w:ascii="Times New Roman" w:eastAsia="Times New Roman" w:hAnsi="Times New Roman"/>
          <w:b/>
          <w:color w:val="000000" w:themeColor="text1"/>
          <w:sz w:val="24"/>
          <w:szCs w:val="24"/>
        </w:rPr>
        <w:t>”</w:t>
      </w:r>
      <w:r w:rsidR="00F43188">
        <w:rPr>
          <w:rFonts w:ascii="Times New Roman" w:eastAsia="Times New Roman" w:hAnsi="Times New Roman"/>
          <w:b/>
          <w:color w:val="000000" w:themeColor="text1"/>
          <w:sz w:val="24"/>
          <w:szCs w:val="24"/>
        </w:rPr>
        <w:t xml:space="preserve"> </w:t>
      </w:r>
      <w:r w:rsidR="00F43188" w:rsidRPr="00F43188">
        <w:rPr>
          <w:rFonts w:ascii="Times New Roman" w:eastAsia="Times New Roman" w:hAnsi="Times New Roman"/>
          <w:b/>
          <w:color w:val="000000" w:themeColor="text1"/>
          <w:sz w:val="24"/>
          <w:szCs w:val="24"/>
        </w:rPr>
        <w:t xml:space="preserve">identifikācijas </w:t>
      </w:r>
      <w:r w:rsidR="00F43188" w:rsidRPr="00623EC0">
        <w:rPr>
          <w:rFonts w:ascii="Times New Roman" w:eastAsia="Times New Roman" w:hAnsi="Times New Roman"/>
          <w:b/>
          <w:color w:val="000000" w:themeColor="text1"/>
          <w:sz w:val="24"/>
          <w:szCs w:val="24"/>
        </w:rPr>
        <w:t xml:space="preserve">numurs </w:t>
      </w:r>
      <w:r w:rsidR="0086295E" w:rsidRPr="00623EC0">
        <w:rPr>
          <w:rFonts w:ascii="Times New Roman" w:eastAsia="Times New Roman" w:hAnsi="Times New Roman"/>
          <w:b/>
          <w:color w:val="000000" w:themeColor="text1"/>
          <w:sz w:val="24"/>
          <w:szCs w:val="24"/>
        </w:rPr>
        <w:t>BNP/TI/2022/</w:t>
      </w:r>
      <w:r w:rsidR="00623EC0" w:rsidRPr="00623EC0">
        <w:rPr>
          <w:rFonts w:ascii="Times New Roman" w:eastAsia="Times New Roman" w:hAnsi="Times New Roman"/>
          <w:b/>
          <w:color w:val="000000" w:themeColor="text1"/>
          <w:sz w:val="24"/>
          <w:szCs w:val="24"/>
        </w:rPr>
        <w:t>34</w:t>
      </w:r>
      <w:r w:rsidR="00F81F5D" w:rsidRPr="00623EC0">
        <w:rPr>
          <w:rFonts w:ascii="Times New Roman" w:eastAsia="Times New Roman" w:hAnsi="Times New Roman"/>
          <w:b/>
          <w:color w:val="000000" w:themeColor="text1"/>
          <w:sz w:val="24"/>
          <w:szCs w:val="24"/>
        </w:rPr>
        <w:t xml:space="preserve"> </w:t>
      </w:r>
      <w:r w:rsidR="00574954" w:rsidRPr="00623EC0">
        <w:rPr>
          <w:rFonts w:ascii="Times New Roman" w:eastAsia="Times New Roman" w:hAnsi="Times New Roman"/>
          <w:b/>
          <w:color w:val="000000" w:themeColor="text1"/>
          <w:sz w:val="24"/>
          <w:szCs w:val="24"/>
        </w:rPr>
        <w:t>organizēšanu</w:t>
      </w:r>
      <w:r w:rsidR="00E66459">
        <w:rPr>
          <w:rFonts w:ascii="Times New Roman" w:eastAsia="Times New Roman" w:hAnsi="Times New Roman"/>
          <w:b/>
          <w:color w:val="000000" w:themeColor="text1"/>
          <w:sz w:val="24"/>
          <w:szCs w:val="24"/>
        </w:rPr>
        <w:t xml:space="preserve"> (</w:t>
      </w:r>
      <w:r w:rsidRPr="00CE0979">
        <w:rPr>
          <w:rFonts w:ascii="Times New Roman" w:hAnsi="Times New Roman"/>
          <w:b/>
          <w:sz w:val="24"/>
          <w:szCs w:val="24"/>
        </w:rPr>
        <w:t>ēdināšana</w:t>
      </w:r>
      <w:r w:rsidR="007B37B9">
        <w:rPr>
          <w:rFonts w:ascii="Times New Roman" w:hAnsi="Times New Roman"/>
          <w:b/>
          <w:sz w:val="24"/>
          <w:szCs w:val="24"/>
        </w:rPr>
        <w:t>s</w:t>
      </w:r>
      <w:r w:rsidR="007B37B9" w:rsidRPr="007B37B9">
        <w:rPr>
          <w:rFonts w:ascii="Times New Roman" w:eastAsia="Times New Roman" w:hAnsi="Times New Roman"/>
          <w:b/>
          <w:sz w:val="24"/>
          <w:szCs w:val="24"/>
          <w:lang w:eastAsia="lv-LV"/>
        </w:rPr>
        <w:t xml:space="preserve"> </w:t>
      </w:r>
      <w:r w:rsidR="00E66459">
        <w:rPr>
          <w:rFonts w:ascii="Times New Roman" w:eastAsia="Times New Roman" w:hAnsi="Times New Roman"/>
          <w:b/>
          <w:sz w:val="24"/>
          <w:szCs w:val="24"/>
          <w:lang w:eastAsia="lv-LV"/>
        </w:rPr>
        <w:t>izmaksas</w:t>
      </w:r>
      <w:r w:rsidRPr="00CE0979">
        <w:rPr>
          <w:rFonts w:ascii="Times New Roman" w:hAnsi="Times New Roman"/>
          <w:b/>
          <w:sz w:val="24"/>
          <w:szCs w:val="24"/>
        </w:rPr>
        <w:t>,</w:t>
      </w:r>
      <w:r w:rsidR="007B37B9">
        <w:rPr>
          <w:rFonts w:ascii="Times New Roman" w:hAnsi="Times New Roman"/>
          <w:b/>
          <w:sz w:val="24"/>
          <w:szCs w:val="24"/>
        </w:rPr>
        <w:t xml:space="preserve"> vietas izmantošanas maksa, ja tāda ir</w:t>
      </w:r>
      <w:r w:rsidRPr="00CE0979">
        <w:rPr>
          <w:rFonts w:ascii="Times New Roman" w:hAnsi="Times New Roman"/>
          <w:b/>
          <w:sz w:val="24"/>
          <w:szCs w:val="24"/>
        </w:rPr>
        <w:t xml:space="preserve">, </w:t>
      </w:r>
      <w:r w:rsidR="00795748">
        <w:rPr>
          <w:rFonts w:ascii="Times New Roman" w:hAnsi="Times New Roman"/>
          <w:b/>
          <w:color w:val="000000" w:themeColor="text1"/>
          <w:sz w:val="24"/>
          <w:szCs w:val="24"/>
        </w:rPr>
        <w:t>darba staciju</w:t>
      </w:r>
      <w:r w:rsidR="007B37B9" w:rsidRPr="007B37B9">
        <w:rPr>
          <w:rFonts w:ascii="Times New Roman" w:hAnsi="Times New Roman"/>
          <w:b/>
          <w:color w:val="000000" w:themeColor="text1"/>
          <w:sz w:val="24"/>
          <w:szCs w:val="24"/>
        </w:rPr>
        <w:t xml:space="preserve"> nodrošināšana</w:t>
      </w:r>
      <w:r w:rsidRPr="007B37B9">
        <w:rPr>
          <w:rFonts w:ascii="Times New Roman" w:hAnsi="Times New Roman"/>
          <w:b/>
          <w:color w:val="000000" w:themeColor="text1"/>
          <w:sz w:val="24"/>
          <w:szCs w:val="24"/>
        </w:rPr>
        <w:t xml:space="preserve">, </w:t>
      </w:r>
      <w:r>
        <w:rPr>
          <w:rFonts w:ascii="Times New Roman" w:hAnsi="Times New Roman"/>
          <w:b/>
          <w:sz w:val="24"/>
          <w:szCs w:val="24"/>
        </w:rPr>
        <w:t>materiāli, inventārs,</w:t>
      </w:r>
      <w:r w:rsidRPr="00CE0979">
        <w:rPr>
          <w:rFonts w:ascii="Times New Roman" w:hAnsi="Times New Roman"/>
          <w:b/>
          <w:sz w:val="24"/>
          <w:szCs w:val="24"/>
        </w:rPr>
        <w:t xml:space="preserve"> </w:t>
      </w:r>
      <w:r w:rsidR="00795748">
        <w:rPr>
          <w:rFonts w:ascii="Times New Roman" w:hAnsi="Times New Roman"/>
          <w:b/>
          <w:sz w:val="24"/>
          <w:szCs w:val="24"/>
        </w:rPr>
        <w:t xml:space="preserve">degviela </w:t>
      </w:r>
      <w:r w:rsidRPr="00CE0979">
        <w:rPr>
          <w:rFonts w:ascii="Times New Roman" w:eastAsia="Times New Roman" w:hAnsi="Times New Roman"/>
          <w:b/>
          <w:sz w:val="24"/>
          <w:szCs w:val="24"/>
          <w:lang w:eastAsia="lv-LV"/>
        </w:rPr>
        <w:t>u.c.), tai skaitā iespējamie sadārdzinājumi un visi riski.</w:t>
      </w:r>
    </w:p>
    <w:p w:rsidR="00CE0979" w:rsidRPr="00CE0979" w:rsidRDefault="00CE0979" w:rsidP="00CE0979">
      <w:pPr>
        <w:spacing w:line="240" w:lineRule="auto"/>
        <w:ind w:firstLine="567"/>
        <w:jc w:val="both"/>
        <w:rPr>
          <w:rFonts w:ascii="Times New Roman" w:eastAsia="Times New Roman" w:hAnsi="Times New Roman"/>
          <w:b/>
          <w:sz w:val="24"/>
          <w:szCs w:val="24"/>
          <w:lang w:eastAsia="lv-LV"/>
        </w:rPr>
      </w:pPr>
    </w:p>
    <w:tbl>
      <w:tblPr>
        <w:tblpPr w:leftFromText="180" w:rightFromText="180" w:vertAnchor="text" w:horzAnchor="margin" w:tblpXSpec="center" w:tblpY="-11"/>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Vārds, uzvārds: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Amats: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Paraksts:</w:t>
            </w:r>
          </w:p>
        </w:tc>
        <w:tc>
          <w:tcPr>
            <w:tcW w:w="4879" w:type="dxa"/>
            <w:vAlign w:val="center"/>
          </w:tcPr>
          <w:p w:rsidR="00AF6D03" w:rsidRPr="004A6B3A" w:rsidRDefault="00AF6D03" w:rsidP="00AF6D03">
            <w:pPr>
              <w:rPr>
                <w:rFonts w:ascii="Times New Roman" w:hAnsi="Times New Roman"/>
                <w:bCs/>
                <w:sz w:val="24"/>
                <w:szCs w:val="24"/>
              </w:rPr>
            </w:pPr>
          </w:p>
        </w:tc>
      </w:tr>
      <w:tr w:rsidR="00AF6D03" w:rsidRPr="004A6B3A" w:rsidTr="005576AB">
        <w:trPr>
          <w:trHeight w:val="435"/>
        </w:trPr>
        <w:tc>
          <w:tcPr>
            <w:tcW w:w="3249" w:type="dxa"/>
            <w:shd w:val="clear" w:color="auto" w:fill="BFBFBF"/>
            <w:vAlign w:val="center"/>
          </w:tcPr>
          <w:p w:rsidR="00AF6D03" w:rsidRPr="004A6B3A" w:rsidRDefault="00AF6D03" w:rsidP="00AF6D03">
            <w:pPr>
              <w:jc w:val="right"/>
              <w:rPr>
                <w:rFonts w:ascii="Times New Roman" w:hAnsi="Times New Roman"/>
                <w:bCs/>
                <w:sz w:val="24"/>
                <w:szCs w:val="24"/>
              </w:rPr>
            </w:pPr>
            <w:r w:rsidRPr="004A6B3A">
              <w:rPr>
                <w:rFonts w:ascii="Times New Roman" w:hAnsi="Times New Roman"/>
                <w:bCs/>
                <w:sz w:val="24"/>
                <w:szCs w:val="24"/>
              </w:rPr>
              <w:t>Datums:</w:t>
            </w:r>
          </w:p>
        </w:tc>
        <w:tc>
          <w:tcPr>
            <w:tcW w:w="4879" w:type="dxa"/>
            <w:vAlign w:val="center"/>
          </w:tcPr>
          <w:p w:rsidR="00AF6D03" w:rsidRPr="004A6B3A" w:rsidRDefault="00AF6D03" w:rsidP="00AF6D03">
            <w:pPr>
              <w:rPr>
                <w:rFonts w:ascii="Times New Roman" w:hAnsi="Times New Roman"/>
                <w:bCs/>
                <w:sz w:val="24"/>
                <w:szCs w:val="24"/>
              </w:rPr>
            </w:pPr>
          </w:p>
        </w:tc>
      </w:tr>
    </w:tbl>
    <w:p w:rsidR="008954E2" w:rsidRDefault="008954E2" w:rsidP="008954E2">
      <w:pPr>
        <w:jc w:val="left"/>
        <w:rPr>
          <w:rFonts w:ascii="Times New Roman" w:eastAsia="Times New Roman" w:hAnsi="Times New Roman"/>
          <w:b/>
          <w:sz w:val="24"/>
          <w:szCs w:val="24"/>
        </w:rPr>
      </w:pPr>
    </w:p>
    <w:p w:rsidR="004A6B3A" w:rsidRDefault="004A6B3A" w:rsidP="00136C52">
      <w:pPr>
        <w:rPr>
          <w:rFonts w:ascii="Times New Roman" w:eastAsia="Times New Roman" w:hAnsi="Times New Roman"/>
          <w:b/>
          <w:sz w:val="24"/>
          <w:szCs w:val="24"/>
        </w:rPr>
      </w:pPr>
    </w:p>
    <w:p w:rsidR="004A6B3A" w:rsidRPr="00A008F2" w:rsidRDefault="004A6B3A" w:rsidP="00136C52">
      <w:pPr>
        <w:rPr>
          <w:rFonts w:ascii="Times New Roman" w:eastAsia="Times New Roman" w:hAnsi="Times New Roman"/>
          <w:b/>
          <w:sz w:val="24"/>
          <w:szCs w:val="24"/>
        </w:rPr>
      </w:pPr>
    </w:p>
    <w:p w:rsidR="00A008F2" w:rsidRDefault="00A008F2"/>
    <w:p w:rsidR="00A008F2" w:rsidRDefault="00A008F2"/>
    <w:p w:rsidR="00A008F2" w:rsidRDefault="00A008F2"/>
    <w:sectPr w:rsidR="00A008F2" w:rsidSect="00F43188">
      <w:footerReference w:type="default" r:id="rId10"/>
      <w:pgSz w:w="11906" w:h="16838"/>
      <w:pgMar w:top="567" w:right="1134" w:bottom="142" w:left="1701" w:header="709" w:footer="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79A9" w:rsidRDefault="003979A9" w:rsidP="00B80620">
      <w:pPr>
        <w:spacing w:line="240" w:lineRule="auto"/>
      </w:pPr>
      <w:r>
        <w:separator/>
      </w:r>
    </w:p>
  </w:endnote>
  <w:endnote w:type="continuationSeparator" w:id="0">
    <w:p w:rsidR="003979A9" w:rsidRDefault="003979A9" w:rsidP="00B806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New">
    <w:altName w:val="Times New Roman"/>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07664541"/>
      <w:docPartObj>
        <w:docPartGallery w:val="Page Numbers (Bottom of Page)"/>
        <w:docPartUnique/>
      </w:docPartObj>
    </w:sdtPr>
    <w:sdtEndPr>
      <w:rPr>
        <w:rFonts w:ascii="Times New Roman" w:hAnsi="Times New Roman"/>
        <w:sz w:val="20"/>
        <w:szCs w:val="20"/>
      </w:rPr>
    </w:sdtEndPr>
    <w:sdtContent>
      <w:p w:rsidR="00AC61EF" w:rsidRPr="008954E2" w:rsidRDefault="00AC61EF">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C64F06">
          <w:rPr>
            <w:rFonts w:ascii="Times New Roman" w:hAnsi="Times New Roman"/>
            <w:noProof/>
            <w:sz w:val="20"/>
            <w:szCs w:val="20"/>
          </w:rPr>
          <w:t>2</w:t>
        </w:r>
        <w:r w:rsidRPr="008954E2">
          <w:rPr>
            <w:rFonts w:ascii="Times New Roman" w:hAnsi="Times New Roman"/>
            <w:sz w:val="20"/>
            <w:szCs w:val="20"/>
          </w:rPr>
          <w:fldChar w:fldCharType="end"/>
        </w:r>
      </w:p>
    </w:sdtContent>
  </w:sdt>
  <w:p w:rsidR="00AC61EF" w:rsidRPr="008954E2" w:rsidRDefault="00AC61EF">
    <w:pPr>
      <w:pStyle w:val="Kjene"/>
      <w:rPr>
        <w:rFonts w:ascii="Times New Roman" w:hAnsi="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79A9" w:rsidRDefault="003979A9" w:rsidP="00B80620">
      <w:pPr>
        <w:spacing w:line="240" w:lineRule="auto"/>
      </w:pPr>
      <w:r>
        <w:separator/>
      </w:r>
    </w:p>
  </w:footnote>
  <w:footnote w:type="continuationSeparator" w:id="0">
    <w:p w:rsidR="003979A9" w:rsidRDefault="003979A9" w:rsidP="00B806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226BD"/>
    <w:multiLevelType w:val="hybridMultilevel"/>
    <w:tmpl w:val="B178B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B8C6DAD"/>
    <w:multiLevelType w:val="hybridMultilevel"/>
    <w:tmpl w:val="9372EF1E"/>
    <w:lvl w:ilvl="0" w:tplc="F6CA2BF2">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4" w15:restartNumberingAfterBreak="0">
    <w:nsid w:val="25AD271B"/>
    <w:multiLevelType w:val="hybridMultilevel"/>
    <w:tmpl w:val="8242BAB4"/>
    <w:lvl w:ilvl="0" w:tplc="2A209102">
      <w:numFmt w:val="bullet"/>
      <w:lvlText w:val="-"/>
      <w:lvlJc w:val="left"/>
      <w:pPr>
        <w:ind w:left="720" w:hanging="360"/>
      </w:pPr>
      <w:rPr>
        <w:rFonts w:ascii="Calibri" w:eastAsiaTheme="minorHAnsi" w:hAnsi="Calibri"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2E12E4A"/>
    <w:multiLevelType w:val="multilevel"/>
    <w:tmpl w:val="1BD41F0C"/>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6" w15:restartNumberingAfterBreak="0">
    <w:nsid w:val="427A72DF"/>
    <w:multiLevelType w:val="multilevel"/>
    <w:tmpl w:val="5030AE4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7B07119"/>
    <w:multiLevelType w:val="multilevel"/>
    <w:tmpl w:val="44A4D80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4CA81D59"/>
    <w:multiLevelType w:val="hybridMultilevel"/>
    <w:tmpl w:val="CF66072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F291346"/>
    <w:multiLevelType w:val="hybridMultilevel"/>
    <w:tmpl w:val="6278018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3"/>
  </w:num>
  <w:num w:numId="3">
    <w:abstractNumId w:val="8"/>
  </w:num>
  <w:num w:numId="4">
    <w:abstractNumId w:val="2"/>
  </w:num>
  <w:num w:numId="5">
    <w:abstractNumId w:val="6"/>
  </w:num>
  <w:num w:numId="6">
    <w:abstractNumId w:val="5"/>
  </w:num>
  <w:num w:numId="7">
    <w:abstractNumId w:val="4"/>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620"/>
    <w:rsid w:val="0001327F"/>
    <w:rsid w:val="00037809"/>
    <w:rsid w:val="00075902"/>
    <w:rsid w:val="00087C7E"/>
    <w:rsid w:val="000E6E0B"/>
    <w:rsid w:val="00112EFF"/>
    <w:rsid w:val="00124808"/>
    <w:rsid w:val="0013319E"/>
    <w:rsid w:val="00133E11"/>
    <w:rsid w:val="00136C52"/>
    <w:rsid w:val="00171341"/>
    <w:rsid w:val="00196D29"/>
    <w:rsid w:val="001F5A3A"/>
    <w:rsid w:val="00212D2A"/>
    <w:rsid w:val="00221308"/>
    <w:rsid w:val="002340FA"/>
    <w:rsid w:val="00255A40"/>
    <w:rsid w:val="00260878"/>
    <w:rsid w:val="002A4A53"/>
    <w:rsid w:val="002B2319"/>
    <w:rsid w:val="002C040B"/>
    <w:rsid w:val="002F14B7"/>
    <w:rsid w:val="002F4982"/>
    <w:rsid w:val="0034011B"/>
    <w:rsid w:val="0034655C"/>
    <w:rsid w:val="00350B64"/>
    <w:rsid w:val="00372E4A"/>
    <w:rsid w:val="0039624A"/>
    <w:rsid w:val="003979A9"/>
    <w:rsid w:val="003D2146"/>
    <w:rsid w:val="003E03EE"/>
    <w:rsid w:val="003F70FA"/>
    <w:rsid w:val="004014DD"/>
    <w:rsid w:val="0040479D"/>
    <w:rsid w:val="00427E41"/>
    <w:rsid w:val="004A6B3A"/>
    <w:rsid w:val="004C267F"/>
    <w:rsid w:val="004F1543"/>
    <w:rsid w:val="004F2A46"/>
    <w:rsid w:val="005045ED"/>
    <w:rsid w:val="005075CD"/>
    <w:rsid w:val="00527044"/>
    <w:rsid w:val="005576AB"/>
    <w:rsid w:val="005606F5"/>
    <w:rsid w:val="00564682"/>
    <w:rsid w:val="00574954"/>
    <w:rsid w:val="00597206"/>
    <w:rsid w:val="005D4734"/>
    <w:rsid w:val="00600466"/>
    <w:rsid w:val="00622563"/>
    <w:rsid w:val="00623EC0"/>
    <w:rsid w:val="006251F1"/>
    <w:rsid w:val="006256A4"/>
    <w:rsid w:val="0063710C"/>
    <w:rsid w:val="006B11C0"/>
    <w:rsid w:val="006D207F"/>
    <w:rsid w:val="006F52D2"/>
    <w:rsid w:val="007123F0"/>
    <w:rsid w:val="0073270A"/>
    <w:rsid w:val="00747F9A"/>
    <w:rsid w:val="00762E28"/>
    <w:rsid w:val="00795748"/>
    <w:rsid w:val="007B37B9"/>
    <w:rsid w:val="007E2EFC"/>
    <w:rsid w:val="007F7A08"/>
    <w:rsid w:val="0080692E"/>
    <w:rsid w:val="00841725"/>
    <w:rsid w:val="00851D98"/>
    <w:rsid w:val="0086295E"/>
    <w:rsid w:val="0086471C"/>
    <w:rsid w:val="00884F3A"/>
    <w:rsid w:val="008954E2"/>
    <w:rsid w:val="00897150"/>
    <w:rsid w:val="00937AE2"/>
    <w:rsid w:val="009760A0"/>
    <w:rsid w:val="00992D12"/>
    <w:rsid w:val="009C1198"/>
    <w:rsid w:val="009C6D81"/>
    <w:rsid w:val="00A008F2"/>
    <w:rsid w:val="00A377A7"/>
    <w:rsid w:val="00A42E57"/>
    <w:rsid w:val="00A8258E"/>
    <w:rsid w:val="00A91A3F"/>
    <w:rsid w:val="00AC61EF"/>
    <w:rsid w:val="00AF6D03"/>
    <w:rsid w:val="00B021D1"/>
    <w:rsid w:val="00B80620"/>
    <w:rsid w:val="00BB5D62"/>
    <w:rsid w:val="00BD62A1"/>
    <w:rsid w:val="00BD7D33"/>
    <w:rsid w:val="00C154F3"/>
    <w:rsid w:val="00C173B0"/>
    <w:rsid w:val="00C4323F"/>
    <w:rsid w:val="00C477E1"/>
    <w:rsid w:val="00C5078D"/>
    <w:rsid w:val="00C64F06"/>
    <w:rsid w:val="00C661F6"/>
    <w:rsid w:val="00C97ACE"/>
    <w:rsid w:val="00CB5A8A"/>
    <w:rsid w:val="00CE0979"/>
    <w:rsid w:val="00CE5786"/>
    <w:rsid w:val="00D4789C"/>
    <w:rsid w:val="00D76035"/>
    <w:rsid w:val="00DC73AD"/>
    <w:rsid w:val="00DD7DAA"/>
    <w:rsid w:val="00E126AD"/>
    <w:rsid w:val="00E33B21"/>
    <w:rsid w:val="00E62569"/>
    <w:rsid w:val="00E66459"/>
    <w:rsid w:val="00E73A20"/>
    <w:rsid w:val="00EC01F5"/>
    <w:rsid w:val="00EE427C"/>
    <w:rsid w:val="00EE56DC"/>
    <w:rsid w:val="00F049FB"/>
    <w:rsid w:val="00F43188"/>
    <w:rsid w:val="00F51C40"/>
    <w:rsid w:val="00F81E60"/>
    <w:rsid w:val="00F81F5D"/>
    <w:rsid w:val="00F8365A"/>
    <w:rsid w:val="00F958E9"/>
    <w:rsid w:val="00FA0CAD"/>
    <w:rsid w:val="00FB41C7"/>
    <w:rsid w:val="00FD7CBF"/>
    <w:rsid w:val="00FE1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4F5882-ED9A-4BC9-B3C2-6CD281793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3319E"/>
    <w:pPr>
      <w:spacing w:after="0"/>
      <w:jc w:val="center"/>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B80620"/>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B80620"/>
    <w:rPr>
      <w:rFonts w:ascii="Calibri" w:eastAsia="Calibri" w:hAnsi="Calibri" w:cs="Times New Roman"/>
    </w:rPr>
  </w:style>
  <w:style w:type="paragraph" w:styleId="Kjene">
    <w:name w:val="footer"/>
    <w:basedOn w:val="Parasts"/>
    <w:link w:val="KjeneRakstz"/>
    <w:uiPriority w:val="99"/>
    <w:unhideWhenUsed/>
    <w:rsid w:val="00B80620"/>
    <w:pPr>
      <w:tabs>
        <w:tab w:val="center" w:pos="4153"/>
        <w:tab w:val="right" w:pos="8306"/>
      </w:tabs>
      <w:spacing w:line="240" w:lineRule="auto"/>
    </w:pPr>
  </w:style>
  <w:style w:type="character" w:customStyle="1" w:styleId="KjeneRakstz">
    <w:name w:val="Kājene Rakstz."/>
    <w:basedOn w:val="Noklusjumarindkopasfonts"/>
    <w:link w:val="Kjene"/>
    <w:uiPriority w:val="99"/>
    <w:rsid w:val="00B80620"/>
    <w:rPr>
      <w:rFonts w:ascii="Calibri" w:eastAsia="Calibri" w:hAnsi="Calibri" w:cs="Times New Roman"/>
    </w:rPr>
  </w:style>
  <w:style w:type="paragraph" w:styleId="Sarakstarindkopa">
    <w:name w:val="List Paragraph"/>
    <w:basedOn w:val="Parasts"/>
    <w:uiPriority w:val="34"/>
    <w:qFormat/>
    <w:rsid w:val="005045ED"/>
    <w:pPr>
      <w:ind w:left="720"/>
      <w:contextualSpacing/>
    </w:pPr>
  </w:style>
  <w:style w:type="paragraph" w:customStyle="1" w:styleId="ListParagraph1">
    <w:name w:val="List Paragraph1"/>
    <w:basedOn w:val="Parasts"/>
    <w:qFormat/>
    <w:rsid w:val="00F81E60"/>
    <w:pPr>
      <w:spacing w:after="200"/>
      <w:ind w:left="720"/>
      <w:contextualSpacing/>
      <w:jc w:val="left"/>
    </w:pPr>
    <w:rPr>
      <w:rFonts w:eastAsia="Times New Roman"/>
    </w:rPr>
  </w:style>
  <w:style w:type="character" w:styleId="Komentraatsauce">
    <w:name w:val="annotation reference"/>
    <w:basedOn w:val="Noklusjumarindkopasfonts"/>
    <w:uiPriority w:val="99"/>
    <w:semiHidden/>
    <w:unhideWhenUsed/>
    <w:rsid w:val="00112EFF"/>
    <w:rPr>
      <w:sz w:val="16"/>
      <w:szCs w:val="16"/>
    </w:rPr>
  </w:style>
  <w:style w:type="paragraph" w:styleId="Komentrateksts">
    <w:name w:val="annotation text"/>
    <w:basedOn w:val="Parasts"/>
    <w:link w:val="KomentratekstsRakstz"/>
    <w:uiPriority w:val="99"/>
    <w:semiHidden/>
    <w:unhideWhenUsed/>
    <w:rsid w:val="00112EFF"/>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12EFF"/>
    <w:rPr>
      <w:rFonts w:ascii="Calibri" w:eastAsia="Calibri" w:hAnsi="Calibri" w:cs="Times New Roman"/>
      <w:sz w:val="20"/>
      <w:szCs w:val="20"/>
    </w:rPr>
  </w:style>
  <w:style w:type="paragraph" w:styleId="Komentratma">
    <w:name w:val="annotation subject"/>
    <w:basedOn w:val="Komentrateksts"/>
    <w:next w:val="Komentrateksts"/>
    <w:link w:val="KomentratmaRakstz"/>
    <w:uiPriority w:val="99"/>
    <w:semiHidden/>
    <w:unhideWhenUsed/>
    <w:rsid w:val="00112EFF"/>
    <w:rPr>
      <w:b/>
      <w:bCs/>
    </w:rPr>
  </w:style>
  <w:style w:type="character" w:customStyle="1" w:styleId="KomentratmaRakstz">
    <w:name w:val="Komentāra tēma Rakstz."/>
    <w:basedOn w:val="KomentratekstsRakstz"/>
    <w:link w:val="Komentratma"/>
    <w:uiPriority w:val="99"/>
    <w:semiHidden/>
    <w:rsid w:val="00112EFF"/>
    <w:rPr>
      <w:rFonts w:ascii="Calibri" w:eastAsia="Calibri" w:hAnsi="Calibri" w:cs="Times New Roman"/>
      <w:b/>
      <w:bCs/>
      <w:sz w:val="20"/>
      <w:szCs w:val="20"/>
    </w:rPr>
  </w:style>
  <w:style w:type="paragraph" w:styleId="Balonteksts">
    <w:name w:val="Balloon Text"/>
    <w:basedOn w:val="Parasts"/>
    <w:link w:val="BalontekstsRakstz"/>
    <w:uiPriority w:val="99"/>
    <w:semiHidden/>
    <w:unhideWhenUsed/>
    <w:rsid w:val="00112EFF"/>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12EFF"/>
    <w:rPr>
      <w:rFonts w:ascii="Segoe UI" w:eastAsia="Calibri" w:hAnsi="Segoe UI" w:cs="Segoe UI"/>
      <w:sz w:val="18"/>
      <w:szCs w:val="18"/>
    </w:rPr>
  </w:style>
  <w:style w:type="character" w:styleId="Hipersaite">
    <w:name w:val="Hyperlink"/>
    <w:basedOn w:val="Noklusjumarindkopasfonts"/>
    <w:uiPriority w:val="99"/>
    <w:unhideWhenUsed/>
    <w:rsid w:val="00A377A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63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krikscune@bauska.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inta.krikscune@bausk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3364</Words>
  <Characters>1918</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Br</dc:creator>
  <cp:keywords/>
  <dc:description/>
  <cp:lastModifiedBy>Evija Po</cp:lastModifiedBy>
  <cp:revision>2</cp:revision>
  <cp:lastPrinted>2019-01-29T14:47:00Z</cp:lastPrinted>
  <dcterms:created xsi:type="dcterms:W3CDTF">2022-05-13T05:26:00Z</dcterms:created>
  <dcterms:modified xsi:type="dcterms:W3CDTF">2022-05-13T05:26:00Z</dcterms:modified>
</cp:coreProperties>
</file>