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9E054" w14:textId="77777777" w:rsidR="00E1060F" w:rsidRPr="003B059A" w:rsidRDefault="00E1060F" w:rsidP="00E1060F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3. pielikums</w:t>
      </w:r>
      <w:r w:rsidRPr="003B059A">
        <w:rPr>
          <w:rFonts w:ascii="Cambria" w:hAnsi="Cambria"/>
          <w:sz w:val="19"/>
          <w:szCs w:val="19"/>
        </w:rPr>
        <w:br/>
        <w:t>Ministru kabineta</w:t>
      </w:r>
      <w:r w:rsidRPr="003B059A">
        <w:rPr>
          <w:rFonts w:ascii="Cambria" w:hAnsi="Cambria"/>
          <w:sz w:val="19"/>
          <w:szCs w:val="19"/>
        </w:rPr>
        <w:br/>
        <w:t>2018. gada 26. jūnija</w:t>
      </w:r>
      <w:r w:rsidRPr="003B059A">
        <w:rPr>
          <w:rFonts w:ascii="Cambria" w:hAnsi="Cambria"/>
          <w:sz w:val="19"/>
          <w:szCs w:val="19"/>
        </w:rPr>
        <w:br/>
        <w:t>noteikumiem Nr. 354</w:t>
      </w:r>
    </w:p>
    <w:p w14:paraId="497FC8F0" w14:textId="77777777" w:rsidR="00E1060F" w:rsidRPr="00B73033" w:rsidRDefault="00E1060F" w:rsidP="00E1060F">
      <w:pPr>
        <w:autoSpaceDE w:val="0"/>
        <w:autoSpaceDN w:val="0"/>
        <w:adjustRightInd w:val="0"/>
        <w:spacing w:before="360" w:after="0" w:line="240" w:lineRule="auto"/>
        <w:ind w:left="567" w:right="567"/>
        <w:jc w:val="center"/>
        <w:rPr>
          <w:rFonts w:ascii="Cambria" w:hAnsi="Cambria"/>
          <w:b/>
          <w:bCs/>
          <w:szCs w:val="19"/>
        </w:rPr>
      </w:pPr>
      <w:r w:rsidRPr="00B73033">
        <w:rPr>
          <w:rFonts w:ascii="Cambria" w:hAnsi="Cambria"/>
          <w:b/>
          <w:bCs/>
          <w:szCs w:val="19"/>
        </w:rPr>
        <w:t xml:space="preserve">Iesniegums laulāto (personas) atzīšanai par piemērotiem </w:t>
      </w:r>
      <w:r>
        <w:rPr>
          <w:rFonts w:ascii="Cambria" w:hAnsi="Cambria"/>
          <w:b/>
          <w:bCs/>
          <w:szCs w:val="19"/>
        </w:rPr>
        <w:br/>
      </w:r>
      <w:r w:rsidRPr="00B73033">
        <w:rPr>
          <w:rFonts w:ascii="Cambria" w:hAnsi="Cambria"/>
          <w:b/>
          <w:bCs/>
          <w:szCs w:val="19"/>
        </w:rPr>
        <w:t>specializētās audžuģimenes pienākumu veikšanai izvēlētajā specializācijā</w:t>
      </w:r>
    </w:p>
    <w:p w14:paraId="464C7189" w14:textId="77777777" w:rsidR="00E1060F" w:rsidRPr="003B059A" w:rsidRDefault="00E1060F" w:rsidP="00E1060F">
      <w:pPr>
        <w:pStyle w:val="ListParagraph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p w14:paraId="7DAC6025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Mēs (es) vēlamies (vēlos), lai mūs (mani) atzītu par piemērotiem (piemērotu) specializētās audžuģimenes pienākumu veikšanai izvēlētajā specializācijā:</w:t>
      </w:r>
    </w:p>
    <w:p w14:paraId="58F1614D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position w:val="-3"/>
          <w:sz w:val="26"/>
          <w:szCs w:val="26"/>
        </w:rPr>
        <w:sym w:font="Wingdings 2" w:char="F0A3"/>
      </w:r>
      <w:r w:rsidRPr="003B059A">
        <w:rPr>
          <w:rFonts w:ascii="Cambria" w:hAnsi="Cambria"/>
          <w:sz w:val="19"/>
          <w:szCs w:val="19"/>
        </w:rPr>
        <w:t xml:space="preserve"> krīzes audžuģimene;</w:t>
      </w:r>
    </w:p>
    <w:p w14:paraId="3F2EBC89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B73033">
        <w:rPr>
          <w:rFonts w:ascii="Cambria" w:hAnsi="Cambria"/>
          <w:position w:val="-3"/>
          <w:sz w:val="26"/>
          <w:szCs w:val="26"/>
        </w:rPr>
        <w:sym w:font="Wingdings 2" w:char="F0A3"/>
      </w:r>
      <w:r w:rsidRPr="00B73033">
        <w:rPr>
          <w:rFonts w:ascii="Cambria" w:hAnsi="Cambria"/>
          <w:sz w:val="19"/>
          <w:szCs w:val="19"/>
        </w:rPr>
        <w:t xml:space="preserve"> </w:t>
      </w:r>
      <w:r w:rsidRPr="003B059A">
        <w:rPr>
          <w:rFonts w:ascii="Cambria" w:hAnsi="Cambria"/>
          <w:sz w:val="19"/>
          <w:szCs w:val="19"/>
        </w:rPr>
        <w:t>audžuģimene bērnam ar invaliditāti, kuram izsniegts atzinums par īpašas kopšanas nepieciešamību sakarā ar smagiem funkcionāliem traucējumiem.</w:t>
      </w:r>
    </w:p>
    <w:p w14:paraId="7F03AD61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14:paraId="4B1F6BBB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Par sevi sniedzam (sniedzu) šādas ziņas:</w:t>
      </w:r>
    </w:p>
    <w:p w14:paraId="0F74CAC4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9"/>
        <w:gridCol w:w="324"/>
        <w:gridCol w:w="324"/>
        <w:gridCol w:w="324"/>
        <w:gridCol w:w="324"/>
        <w:gridCol w:w="324"/>
        <w:gridCol w:w="324"/>
        <w:gridCol w:w="334"/>
        <w:gridCol w:w="324"/>
        <w:gridCol w:w="324"/>
        <w:gridCol w:w="324"/>
        <w:gridCol w:w="324"/>
        <w:gridCol w:w="324"/>
        <w:gridCol w:w="1819"/>
      </w:tblGrid>
      <w:tr w:rsidR="00E1060F" w:rsidRPr="00565429" w14:paraId="6D63C5E8" w14:textId="77777777" w:rsidTr="00745CEA">
        <w:trPr>
          <w:cantSplit/>
        </w:trPr>
        <w:tc>
          <w:tcPr>
            <w:tcW w:w="2863" w:type="dxa"/>
          </w:tcPr>
          <w:p w14:paraId="0E936EEA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1. </w:t>
            </w:r>
            <w:r w:rsidRPr="00565429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4912B2D7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565429" w14:paraId="5B13822A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27AC5363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7CB6B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565429" w14:paraId="5867AECA" w14:textId="77777777" w:rsidTr="00745CEA">
        <w:trPr>
          <w:cantSplit/>
        </w:trPr>
        <w:tc>
          <w:tcPr>
            <w:tcW w:w="2863" w:type="dxa"/>
          </w:tcPr>
          <w:p w14:paraId="16756B3D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FBECE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565429" w14:paraId="268FB1FF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1CA95FF0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28D24AE3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565429" w14:paraId="7165AAE7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71AC3AB5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1.2.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1EFF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168C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C0B8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0DBC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DCA8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0C0D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DFB4E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BC18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DFFA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4C04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1941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D0B9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77F0F14A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1C6F6D5D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645A5448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78602B70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2F334202" w14:textId="77777777" w:rsidTr="00745CEA">
        <w:trPr>
          <w:cantSplit/>
        </w:trPr>
        <w:tc>
          <w:tcPr>
            <w:tcW w:w="2863" w:type="dxa"/>
          </w:tcPr>
          <w:p w14:paraId="79C33E0E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1.3. </w:t>
            </w: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5230A4E8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4014D931" w14:textId="77777777" w:rsidTr="00745CEA">
        <w:trPr>
          <w:cantSplit/>
        </w:trPr>
        <w:tc>
          <w:tcPr>
            <w:tcW w:w="2863" w:type="dxa"/>
          </w:tcPr>
          <w:p w14:paraId="5C780584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87B0A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0BD63E2C" w14:textId="77777777" w:rsidTr="00745CEA">
        <w:trPr>
          <w:cantSplit/>
        </w:trPr>
        <w:tc>
          <w:tcPr>
            <w:tcW w:w="2863" w:type="dxa"/>
          </w:tcPr>
          <w:p w14:paraId="7ADD0D3B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187DF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7E132B00" w14:textId="77777777" w:rsidTr="00745CEA">
        <w:trPr>
          <w:cantSplit/>
        </w:trPr>
        <w:tc>
          <w:tcPr>
            <w:tcW w:w="2863" w:type="dxa"/>
            <w:vAlign w:val="center"/>
          </w:tcPr>
          <w:p w14:paraId="351BCE64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06C992D8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565429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E1060F" w:rsidRPr="00565429" w14:paraId="31C5AFF4" w14:textId="77777777" w:rsidTr="00745CEA">
        <w:trPr>
          <w:cantSplit/>
        </w:trPr>
        <w:tc>
          <w:tcPr>
            <w:tcW w:w="2863" w:type="dxa"/>
          </w:tcPr>
          <w:p w14:paraId="4065AA97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174E4BFC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090B194C" w14:textId="77777777" w:rsidTr="00745CEA">
        <w:trPr>
          <w:cantSplit/>
        </w:trPr>
        <w:tc>
          <w:tcPr>
            <w:tcW w:w="2863" w:type="dxa"/>
          </w:tcPr>
          <w:p w14:paraId="07FC0055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56470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09D62EB6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9"/>
        <w:gridCol w:w="324"/>
        <w:gridCol w:w="324"/>
        <w:gridCol w:w="324"/>
        <w:gridCol w:w="324"/>
        <w:gridCol w:w="324"/>
        <w:gridCol w:w="324"/>
        <w:gridCol w:w="334"/>
        <w:gridCol w:w="324"/>
        <w:gridCol w:w="324"/>
        <w:gridCol w:w="324"/>
        <w:gridCol w:w="324"/>
        <w:gridCol w:w="324"/>
        <w:gridCol w:w="1819"/>
      </w:tblGrid>
      <w:tr w:rsidR="00E1060F" w:rsidRPr="00B80895" w14:paraId="2B5E3F21" w14:textId="77777777" w:rsidTr="00745CEA">
        <w:trPr>
          <w:cantSplit/>
        </w:trPr>
        <w:tc>
          <w:tcPr>
            <w:tcW w:w="2863" w:type="dxa"/>
          </w:tcPr>
          <w:p w14:paraId="78CAB522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2. </w:t>
            </w:r>
            <w:r w:rsidRPr="00B80895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1393E253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B80895" w14:paraId="68D37BCC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59A89893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21319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B80895" w14:paraId="685DE00E" w14:textId="77777777" w:rsidTr="00745CEA">
        <w:trPr>
          <w:cantSplit/>
        </w:trPr>
        <w:tc>
          <w:tcPr>
            <w:tcW w:w="2863" w:type="dxa"/>
          </w:tcPr>
          <w:p w14:paraId="14413986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87930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B80895" w14:paraId="5490FDDF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74696D12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0B8A52A3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B80895" w14:paraId="035F7AB3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596838DD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2.2.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62DC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4CF7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7EAA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1EEA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EB13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F951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561DB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E8B2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E236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FA87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B666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7173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41660F23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540967C0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00F2D55C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7EEFE3F7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61B64369" w14:textId="77777777" w:rsidTr="00745CEA">
        <w:trPr>
          <w:cantSplit/>
        </w:trPr>
        <w:tc>
          <w:tcPr>
            <w:tcW w:w="2863" w:type="dxa"/>
          </w:tcPr>
          <w:p w14:paraId="07DE2139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2.3. </w:t>
            </w: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6FAD2D78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163DFE70" w14:textId="77777777" w:rsidTr="00745CEA">
        <w:trPr>
          <w:cantSplit/>
        </w:trPr>
        <w:tc>
          <w:tcPr>
            <w:tcW w:w="2863" w:type="dxa"/>
          </w:tcPr>
          <w:p w14:paraId="284505DD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EA647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25619922" w14:textId="77777777" w:rsidTr="00745CEA">
        <w:trPr>
          <w:cantSplit/>
        </w:trPr>
        <w:tc>
          <w:tcPr>
            <w:tcW w:w="2863" w:type="dxa"/>
          </w:tcPr>
          <w:p w14:paraId="6356BFEA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D5AD0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31D4B6B2" w14:textId="77777777" w:rsidTr="00745CEA">
        <w:trPr>
          <w:cantSplit/>
        </w:trPr>
        <w:tc>
          <w:tcPr>
            <w:tcW w:w="2863" w:type="dxa"/>
            <w:vAlign w:val="center"/>
          </w:tcPr>
          <w:p w14:paraId="2C3C7057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25AE7BEB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B80895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E1060F" w:rsidRPr="00B80895" w14:paraId="572562E7" w14:textId="77777777" w:rsidTr="00745CEA">
        <w:trPr>
          <w:cantSplit/>
        </w:trPr>
        <w:tc>
          <w:tcPr>
            <w:tcW w:w="2863" w:type="dxa"/>
          </w:tcPr>
          <w:p w14:paraId="487199B7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4922CD28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3A8859E7" w14:textId="77777777" w:rsidTr="00745CEA">
        <w:trPr>
          <w:cantSplit/>
        </w:trPr>
        <w:tc>
          <w:tcPr>
            <w:tcW w:w="2863" w:type="dxa"/>
          </w:tcPr>
          <w:p w14:paraId="50501CEC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25DE1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1BEDD29B" w14:textId="77777777" w:rsidR="00E1060F" w:rsidRPr="002F2CAC" w:rsidRDefault="00E1060F" w:rsidP="00E1060F">
      <w:pPr>
        <w:pStyle w:val="Style11"/>
        <w:widowControl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E1060F" w:rsidRPr="003B059A" w14:paraId="7BE7CEAA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0DB53610" w14:textId="77777777" w:rsidR="00E1060F" w:rsidRPr="003B059A" w:rsidRDefault="00E1060F" w:rsidP="00745CEA">
            <w:pPr>
              <w:pStyle w:val="Style11"/>
              <w:widowControl/>
              <w:tabs>
                <w:tab w:val="left" w:pos="254"/>
                <w:tab w:val="left" w:leader="underscore" w:pos="8647"/>
              </w:tabs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Style w:val="FontStyle18"/>
                <w:rFonts w:ascii="Cambria" w:hAnsi="Cambria"/>
                <w:sz w:val="19"/>
                <w:szCs w:val="19"/>
              </w:rPr>
              <w:t>3. Ģimenes deklarētā un faktiskā dzīvesvieta</w:t>
            </w:r>
          </w:p>
        </w:tc>
      </w:tr>
      <w:tr w:rsidR="00E1060F" w:rsidRPr="003B059A" w14:paraId="491C2603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03B35" w14:textId="77777777" w:rsidR="00E1060F" w:rsidRPr="003B059A" w:rsidRDefault="00E1060F" w:rsidP="00745CEA">
            <w:pPr>
              <w:pStyle w:val="Style11"/>
              <w:widowControl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57EB1F0C" w14:textId="77777777" w:rsidR="00E1060F" w:rsidRPr="002F2CAC" w:rsidRDefault="00E1060F" w:rsidP="00E1060F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1"/>
        <w:gridCol w:w="6985"/>
      </w:tblGrid>
      <w:tr w:rsidR="00E1060F" w:rsidRPr="00C525EE" w14:paraId="4A5DED67" w14:textId="77777777" w:rsidTr="00745CEA">
        <w:trPr>
          <w:cantSplit/>
        </w:trPr>
        <w:tc>
          <w:tcPr>
            <w:tcW w:w="1446" w:type="dxa"/>
          </w:tcPr>
          <w:p w14:paraId="72130704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t>4. Bērni ģimenē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5F0127BA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C525EE" w14:paraId="5EC551FB" w14:textId="77777777" w:rsidTr="00745CEA">
        <w:trPr>
          <w:cantSplit/>
        </w:trPr>
        <w:tc>
          <w:tcPr>
            <w:tcW w:w="1446" w:type="dxa"/>
            <w:vAlign w:val="center"/>
          </w:tcPr>
          <w:p w14:paraId="1069524D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33870B32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E1060F" w:rsidRPr="00C525EE" w14:paraId="40DAB909" w14:textId="77777777" w:rsidTr="00745CEA">
        <w:trPr>
          <w:cantSplit/>
          <w:trHeight w:val="227"/>
        </w:trPr>
        <w:tc>
          <w:tcPr>
            <w:tcW w:w="1446" w:type="dxa"/>
            <w:vAlign w:val="center"/>
          </w:tcPr>
          <w:p w14:paraId="52E6FBB3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0252E2FD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C525EE" w14:paraId="1052854B" w14:textId="77777777" w:rsidTr="00745CEA">
        <w:trPr>
          <w:cantSplit/>
        </w:trPr>
        <w:tc>
          <w:tcPr>
            <w:tcW w:w="1446" w:type="dxa"/>
            <w:vAlign w:val="center"/>
          </w:tcPr>
          <w:p w14:paraId="21F95FCC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76DCD133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48D05A26" w14:textId="77777777" w:rsidR="00E1060F" w:rsidRPr="002F2CAC" w:rsidRDefault="00E1060F" w:rsidP="00E1060F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75"/>
        <w:gridCol w:w="5531"/>
      </w:tblGrid>
      <w:tr w:rsidR="00E1060F" w:rsidRPr="00C525EE" w14:paraId="00402E65" w14:textId="77777777" w:rsidTr="00745CEA">
        <w:trPr>
          <w:cantSplit/>
        </w:trPr>
        <w:tc>
          <w:tcPr>
            <w:tcW w:w="3147" w:type="dxa"/>
          </w:tcPr>
          <w:p w14:paraId="7C1F3DB7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t>5. Citas personas, kas dzīvo ģimenē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558F947C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C525EE" w14:paraId="4E65D441" w14:textId="77777777" w:rsidTr="00745CEA">
        <w:trPr>
          <w:cantSplit/>
        </w:trPr>
        <w:tc>
          <w:tcPr>
            <w:tcW w:w="3147" w:type="dxa"/>
            <w:vAlign w:val="center"/>
          </w:tcPr>
          <w:p w14:paraId="394087E6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7BAA46AA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E1060F" w:rsidRPr="00C525EE" w14:paraId="4FBE8E14" w14:textId="77777777" w:rsidTr="00745CEA">
        <w:trPr>
          <w:cantSplit/>
          <w:trHeight w:val="227"/>
        </w:trPr>
        <w:tc>
          <w:tcPr>
            <w:tcW w:w="3147" w:type="dxa"/>
            <w:vAlign w:val="center"/>
          </w:tcPr>
          <w:p w14:paraId="338C9C0E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344B81C7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C525EE" w14:paraId="38BB26A6" w14:textId="77777777" w:rsidTr="00745CEA">
        <w:trPr>
          <w:cantSplit/>
        </w:trPr>
        <w:tc>
          <w:tcPr>
            <w:tcW w:w="3147" w:type="dxa"/>
            <w:vAlign w:val="center"/>
          </w:tcPr>
          <w:p w14:paraId="5C5D667D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06319F5B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7EC677CE" w14:textId="77777777" w:rsidR="00E1060F" w:rsidRPr="002F2CAC" w:rsidRDefault="00E1060F" w:rsidP="00E1060F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E1060F" w:rsidRPr="003B059A" w14:paraId="56DD96C2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1EEF214F" w14:textId="77777777" w:rsidR="00E1060F" w:rsidRPr="003B059A" w:rsidRDefault="00E1060F" w:rsidP="00745CEA">
            <w:pPr>
              <w:pStyle w:val="Style10"/>
              <w:widowControl/>
              <w:jc w:val="both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Fonts w:ascii="Cambria" w:hAnsi="Cambria"/>
                <w:bCs/>
                <w:sz w:val="19"/>
                <w:szCs w:val="19"/>
              </w:rPr>
              <w:t>6. Atbilstība Ministru kabineta 2018. gada 26. jūnija noteikumu Nr. 354 "Audžuģimenes noteikumi" 9.1. vai 9.2.</w:t>
            </w:r>
            <w:r>
              <w:rPr>
                <w:rFonts w:ascii="Cambria" w:hAnsi="Cambria"/>
                <w:bCs/>
                <w:sz w:val="19"/>
                <w:szCs w:val="19"/>
              </w:rPr>
              <w:t> </w:t>
            </w:r>
            <w:r w:rsidRPr="003B059A">
              <w:rPr>
                <w:rFonts w:ascii="Cambria" w:hAnsi="Cambria"/>
                <w:bCs/>
                <w:sz w:val="19"/>
                <w:szCs w:val="19"/>
              </w:rPr>
              <w:t>apakšpunktā minētajām prasībām</w:t>
            </w:r>
          </w:p>
        </w:tc>
      </w:tr>
      <w:tr w:rsidR="00E1060F" w:rsidRPr="003B059A" w14:paraId="6B58F176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D8020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4E3431A7" w14:textId="77777777" w:rsidR="00E1060F" w:rsidRPr="002F2CAC" w:rsidRDefault="00E1060F" w:rsidP="00E1060F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p w14:paraId="4361C230" w14:textId="77777777" w:rsidR="00E1060F" w:rsidRPr="003B059A" w:rsidRDefault="00E1060F" w:rsidP="00E1060F">
      <w:pPr>
        <w:autoSpaceDE w:val="0"/>
        <w:autoSpaceDN w:val="0"/>
        <w:adjustRightInd w:val="0"/>
        <w:spacing w:before="130" w:after="130" w:line="260" w:lineRule="exact"/>
        <w:ind w:firstLine="539"/>
        <w:jc w:val="both"/>
        <w:rPr>
          <w:rFonts w:ascii="Cambria" w:eastAsia="Calibri" w:hAnsi="Cambria"/>
          <w:iCs/>
          <w:sz w:val="19"/>
          <w:szCs w:val="19"/>
          <w:lang w:eastAsia="en-US"/>
        </w:rPr>
      </w:pPr>
      <w:r w:rsidRPr="003B059A">
        <w:rPr>
          <w:rFonts w:ascii="Cambria" w:eastAsia="Calibri" w:hAnsi="Cambria"/>
          <w:iCs/>
          <w:sz w:val="19"/>
          <w:szCs w:val="19"/>
          <w:lang w:eastAsia="en-US"/>
        </w:rPr>
        <w:t xml:space="preserve">Ar parakstu apstiprinu un piekrītu, ka mani personas dati, ievērojot Fizisko personu datu apstrādes likumu un Eiropas Parlamenta un Padomes 2016. gada 27. aprīļa Regulu (ES) 2016/679 par fizisku personu aizsardzību attiecībā uz personas datu apstrādi </w:t>
      </w:r>
      <w:r w:rsidRPr="003B059A">
        <w:rPr>
          <w:rStyle w:val="Strong"/>
          <w:rFonts w:ascii="Cambria" w:hAnsi="Cambria"/>
          <w:b w:val="0"/>
          <w:sz w:val="19"/>
          <w:szCs w:val="19"/>
          <w:bdr w:val="none" w:sz="0" w:space="0" w:color="auto" w:frame="1"/>
          <w:shd w:val="clear" w:color="auto" w:fill="FFFFFF"/>
        </w:rPr>
        <w:t>un šādu datu brīvu apriti un ar ko atceļ Direktīvu 95/46/EK</w:t>
      </w:r>
      <w:r w:rsidRPr="003B059A">
        <w:rPr>
          <w:rFonts w:ascii="Cambria" w:eastAsia="Calibri" w:hAnsi="Cambria"/>
          <w:iCs/>
          <w:sz w:val="19"/>
          <w:szCs w:val="19"/>
          <w:lang w:eastAsia="en-US"/>
        </w:rPr>
        <w:t xml:space="preserve">, tiks apstrādāti un izmantoti tikai </w:t>
      </w:r>
      <w:r w:rsidRPr="003B059A">
        <w:rPr>
          <w:rFonts w:ascii="Cambria" w:eastAsia="Calibri" w:hAnsi="Cambria"/>
          <w:bCs/>
          <w:iCs/>
          <w:sz w:val="19"/>
          <w:szCs w:val="19"/>
          <w:lang w:eastAsia="en-US"/>
        </w:rPr>
        <w:t>laulāto (personas) atzīšanai par piemērotiem specializētās audžuģimenes pienākumu veikšanai attiecīgajā specializācijā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6"/>
        <w:gridCol w:w="961"/>
        <w:gridCol w:w="2747"/>
        <w:gridCol w:w="1602"/>
      </w:tblGrid>
      <w:tr w:rsidR="00E1060F" w:rsidRPr="003B059A" w14:paraId="78D13088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638235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86EBC5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FA71B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68A75AD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E1060F" w:rsidRPr="003B059A" w14:paraId="713E210D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0C3FC493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64F5ED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D3B3342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332A1A42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E1060F" w:rsidRPr="003B059A" w14:paraId="2AFAF305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6F012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B4E897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4B9AAF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879FD65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E1060F" w:rsidRPr="003B059A" w14:paraId="48CFC8F6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7849CCCC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42A0FA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11265BD5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079DB906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</w:tbl>
    <w:p w14:paraId="665D5E88" w14:textId="77777777" w:rsidR="00E1060F" w:rsidRPr="003B059A" w:rsidRDefault="00E1060F" w:rsidP="00E1060F">
      <w:pPr>
        <w:pStyle w:val="ListParagraph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p w14:paraId="27006717" w14:textId="77777777" w:rsidR="00E1060F" w:rsidRPr="003B059A" w:rsidRDefault="00E1060F" w:rsidP="00E1060F">
      <w:pPr>
        <w:pStyle w:val="Style10"/>
        <w:widowControl/>
        <w:spacing w:before="130" w:line="260" w:lineRule="exact"/>
        <w:ind w:firstLine="539"/>
        <w:jc w:val="both"/>
        <w:rPr>
          <w:rStyle w:val="FontStyle23"/>
          <w:rFonts w:ascii="Cambria" w:hAnsi="Cambria"/>
          <w:b w:val="0"/>
          <w:sz w:val="17"/>
          <w:szCs w:val="17"/>
        </w:rPr>
      </w:pPr>
      <w:r w:rsidRPr="003B059A">
        <w:rPr>
          <w:rFonts w:ascii="Cambria" w:hAnsi="Cambria"/>
          <w:sz w:val="17"/>
          <w:szCs w:val="17"/>
        </w:rPr>
        <w:t>Piezīme. Dokumenta rekvizītus "datums" un "paraksts" neaizpilda, ja elektroniskais dokuments ir sagatavots atbilstoši normatīvajiem aktiem par elektronisko dokumentu noformēšanu.</w:t>
      </w:r>
    </w:p>
    <w:p w14:paraId="557FB578" w14:textId="77777777" w:rsidR="00E1060F" w:rsidRPr="003B059A" w:rsidRDefault="00E1060F" w:rsidP="00E1060F">
      <w:pPr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eastAsia="Calibri" w:hAnsi="Cambria"/>
          <w:iCs/>
          <w:sz w:val="19"/>
          <w:szCs w:val="19"/>
          <w:lang w:eastAsia="en-US"/>
        </w:rPr>
      </w:pPr>
    </w:p>
    <w:p w14:paraId="1F61ADD0" w14:textId="77777777" w:rsidR="00916F50" w:rsidRDefault="00916F50"/>
    <w:sectPr w:rsidR="00916F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60F"/>
    <w:rsid w:val="00916F50"/>
    <w:rsid w:val="00C43CFD"/>
    <w:rsid w:val="00E1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AAEA"/>
  <w15:docId w15:val="{DE71FD4B-0E20-4F26-B3DF-A82F81C3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60F"/>
    <w:rPr>
      <w:rFonts w:ascii="Calibri" w:eastAsia="Times New Roman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60F"/>
    <w:pPr>
      <w:ind w:left="720"/>
      <w:contextualSpacing/>
    </w:pPr>
  </w:style>
  <w:style w:type="paragraph" w:customStyle="1" w:styleId="Style7">
    <w:name w:val="Style7"/>
    <w:basedOn w:val="Normal"/>
    <w:uiPriority w:val="99"/>
    <w:rsid w:val="00E1060F"/>
    <w:pPr>
      <w:widowControl w:val="0"/>
      <w:autoSpaceDE w:val="0"/>
      <w:autoSpaceDN w:val="0"/>
      <w:adjustRightInd w:val="0"/>
      <w:spacing w:after="0" w:line="302" w:lineRule="exact"/>
      <w:ind w:firstLine="686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Normal"/>
    <w:uiPriority w:val="99"/>
    <w:rsid w:val="00E106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E106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E106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6">
    <w:name w:val="Font Style16"/>
    <w:uiPriority w:val="99"/>
    <w:rsid w:val="00E1060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uiPriority w:val="99"/>
    <w:rsid w:val="00E1060F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E1060F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E1060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E1060F"/>
    <w:rPr>
      <w:rFonts w:ascii="Times New Roman" w:hAnsi="Times New Roman" w:cs="Times New Roman"/>
      <w:b/>
      <w:bCs/>
      <w:sz w:val="20"/>
      <w:szCs w:val="20"/>
    </w:rPr>
  </w:style>
  <w:style w:type="character" w:styleId="Strong">
    <w:name w:val="Strong"/>
    <w:uiPriority w:val="22"/>
    <w:qFormat/>
    <w:rsid w:val="00E106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1408</Words>
  <Characters>803</Characters>
  <Application>Microsoft Office Word</Application>
  <DocSecurity>0</DocSecurity>
  <Lines>6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Edite Ķerģe-Karika</cp:lastModifiedBy>
  <cp:revision>2</cp:revision>
  <dcterms:created xsi:type="dcterms:W3CDTF">2023-03-10T09:00:00Z</dcterms:created>
  <dcterms:modified xsi:type="dcterms:W3CDTF">2023-03-10T09:00:00Z</dcterms:modified>
</cp:coreProperties>
</file>